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9F" w:rsidRPr="00ED6A4A" w:rsidRDefault="006F009F" w:rsidP="006F009F">
      <w:pPr>
        <w:jc w:val="center"/>
        <w:rPr>
          <w:rFonts w:ascii="Baskerville" w:eastAsiaTheme="minorEastAsia" w:hAnsi="Baskerville"/>
          <w:color w:val="000000"/>
          <w:sz w:val="28"/>
          <w:lang w:val="en-GB"/>
        </w:rPr>
      </w:pPr>
      <w:r w:rsidRPr="00ED6A4A">
        <w:rPr>
          <w:rFonts w:ascii="Baskerville" w:eastAsiaTheme="minorEastAsia" w:hAnsi="Baskerville"/>
          <w:color w:val="000000"/>
          <w:sz w:val="28"/>
          <w:lang w:val="en-GB"/>
        </w:rPr>
        <w:t>Hope Greenberg</w:t>
      </w:r>
    </w:p>
    <w:p w:rsidR="006F009F" w:rsidRPr="00ED6A4A" w:rsidRDefault="006F009F" w:rsidP="006F009F">
      <w:pPr>
        <w:jc w:val="center"/>
        <w:rPr>
          <w:rFonts w:ascii="Baskerville" w:eastAsiaTheme="minorEastAsia" w:hAnsi="Baskerville"/>
          <w:color w:val="000000"/>
          <w:sz w:val="22"/>
          <w:lang w:val="en-GB"/>
        </w:rPr>
      </w:pPr>
      <w:r w:rsidRPr="00ED6A4A">
        <w:rPr>
          <w:rFonts w:ascii="Baskerville" w:eastAsiaTheme="minorEastAsia" w:hAnsi="Baskerville"/>
          <w:color w:val="000000"/>
          <w:sz w:val="22"/>
          <w:lang w:val="en-GB"/>
        </w:rPr>
        <w:t>PO Box 164</w:t>
      </w:r>
    </w:p>
    <w:p w:rsidR="006F009F" w:rsidRPr="005D2411" w:rsidRDefault="006F009F" w:rsidP="006F009F">
      <w:pPr>
        <w:jc w:val="center"/>
        <w:rPr>
          <w:rFonts w:ascii="Baskerville" w:eastAsiaTheme="minorEastAsia" w:hAnsi="Baskerville"/>
          <w:color w:val="000000"/>
          <w:sz w:val="26"/>
          <w:lang w:val="en-GB"/>
        </w:rPr>
      </w:pPr>
      <w:r w:rsidRPr="00ED6A4A">
        <w:rPr>
          <w:rFonts w:ascii="Baskerville" w:eastAsiaTheme="minorEastAsia" w:hAnsi="Baskerville"/>
          <w:color w:val="000000"/>
          <w:sz w:val="22"/>
          <w:lang w:val="en-GB"/>
        </w:rPr>
        <w:t>Underhill Center, VT 05490</w:t>
      </w:r>
    </w:p>
    <w:p w:rsidR="006F009F" w:rsidRPr="00ED6A4A" w:rsidRDefault="006F009F" w:rsidP="006F009F">
      <w:pPr>
        <w:jc w:val="center"/>
        <w:rPr>
          <w:rFonts w:ascii="Baskerville" w:eastAsiaTheme="minorEastAsia" w:hAnsi="Baskerville"/>
          <w:color w:val="000000"/>
          <w:sz w:val="22"/>
          <w:lang w:val="en-GB"/>
        </w:rPr>
      </w:pPr>
      <w:proofErr w:type="gramStart"/>
      <w:r w:rsidRPr="00ED6A4A">
        <w:rPr>
          <w:rFonts w:ascii="Baskerville" w:eastAsiaTheme="minorEastAsia" w:hAnsi="Baskerville"/>
          <w:color w:val="000000"/>
          <w:sz w:val="22"/>
          <w:lang w:val="en-GB"/>
        </w:rPr>
        <w:t>hope.greenberg@uvm.edu</w:t>
      </w:r>
      <w:proofErr w:type="gramEnd"/>
    </w:p>
    <w:p w:rsidR="006F009F" w:rsidRPr="005D2411" w:rsidRDefault="006F009F" w:rsidP="006F009F">
      <w:pPr>
        <w:jc w:val="center"/>
        <w:rPr>
          <w:rFonts w:ascii="Baskerville" w:eastAsiaTheme="minorEastAsia" w:hAnsi="Baskerville"/>
          <w:color w:val="000000"/>
          <w:sz w:val="26"/>
          <w:lang w:val="en-GB"/>
        </w:rPr>
      </w:pPr>
    </w:p>
    <w:p w:rsidR="006F009F" w:rsidRPr="005D2411" w:rsidRDefault="006F009F" w:rsidP="00ED6A4A">
      <w:pPr>
        <w:rPr>
          <w:rFonts w:ascii="Baskerville" w:eastAsiaTheme="minorEastAsia" w:hAnsi="Baskerville"/>
          <w:color w:val="000000"/>
          <w:sz w:val="26"/>
          <w:lang w:val="en-GB"/>
        </w:rPr>
      </w:pPr>
    </w:p>
    <w:p w:rsidR="006F009F" w:rsidRPr="005D2411" w:rsidRDefault="006F009F" w:rsidP="006F009F">
      <w:pPr>
        <w:jc w:val="right"/>
        <w:rPr>
          <w:rFonts w:ascii="Baskerville" w:eastAsiaTheme="minorEastAsia" w:hAnsi="Baskerville"/>
          <w:color w:val="000000"/>
          <w:sz w:val="26"/>
          <w:lang w:val="en-GB"/>
        </w:rPr>
      </w:pPr>
      <w:r w:rsidRPr="005D2411">
        <w:rPr>
          <w:rFonts w:ascii="Baskerville" w:eastAsiaTheme="minorEastAsia" w:hAnsi="Baskerville"/>
          <w:color w:val="000000"/>
          <w:sz w:val="26"/>
          <w:lang w:val="en-GB"/>
        </w:rPr>
        <w:t>19 October 2009</w:t>
      </w:r>
    </w:p>
    <w:p w:rsidR="006F009F" w:rsidRPr="005D2411" w:rsidRDefault="006F009F" w:rsidP="006F009F">
      <w:pPr>
        <w:rPr>
          <w:rFonts w:ascii="Baskerville" w:eastAsiaTheme="minorEastAsia" w:hAnsi="Baskerville"/>
          <w:color w:val="000000"/>
          <w:sz w:val="26"/>
          <w:lang w:val="en-GB"/>
        </w:rPr>
      </w:pPr>
    </w:p>
    <w:p w:rsidR="006F009F" w:rsidRPr="005D2411" w:rsidRDefault="006F009F" w:rsidP="006F009F">
      <w:pPr>
        <w:rPr>
          <w:rFonts w:ascii="Baskerville" w:eastAsiaTheme="minorEastAsia" w:hAnsi="Baskerville"/>
          <w:color w:val="000000"/>
          <w:sz w:val="26"/>
          <w:lang w:val="en-GB"/>
        </w:rPr>
      </w:pPr>
    </w:p>
    <w:p w:rsidR="006F009F" w:rsidRPr="005D2411" w:rsidRDefault="006F009F" w:rsidP="006F009F">
      <w:pPr>
        <w:rPr>
          <w:rFonts w:ascii="Baskerville" w:hAnsi="Baskerville"/>
          <w:sz w:val="26"/>
        </w:rPr>
      </w:pPr>
      <w:r w:rsidRPr="005D2411">
        <w:rPr>
          <w:rFonts w:ascii="Baskerville" w:hAnsi="Baskerville"/>
          <w:sz w:val="26"/>
        </w:rPr>
        <w:t>Professor Mary Margaret Benson</w:t>
      </w:r>
      <w:r w:rsidRPr="005D2411">
        <w:rPr>
          <w:rFonts w:ascii="Baskerville" w:hAnsi="Baskerville"/>
          <w:sz w:val="26"/>
        </w:rPr>
        <w:br/>
        <w:t>Nicholson Library</w:t>
      </w:r>
      <w:r w:rsidRPr="005D2411">
        <w:rPr>
          <w:rFonts w:ascii="Baskerville" w:hAnsi="Baskerville"/>
          <w:sz w:val="26"/>
        </w:rPr>
        <w:br/>
        <w:t>Linfield College</w:t>
      </w:r>
      <w:r w:rsidRPr="005D2411">
        <w:rPr>
          <w:rFonts w:ascii="Baskerville" w:hAnsi="Baskerville"/>
          <w:sz w:val="26"/>
        </w:rPr>
        <w:br/>
        <w:t>900 S.E. Baker Street</w:t>
      </w:r>
      <w:r w:rsidRPr="005D2411">
        <w:rPr>
          <w:rFonts w:ascii="Baskerville" w:hAnsi="Baskerville"/>
          <w:sz w:val="26"/>
        </w:rPr>
        <w:br/>
        <w:t>McMinnville, OR 97128</w:t>
      </w:r>
    </w:p>
    <w:p w:rsidR="006F009F" w:rsidRPr="005D2411" w:rsidRDefault="006F009F" w:rsidP="006F009F">
      <w:pPr>
        <w:rPr>
          <w:rFonts w:ascii="Baskerville" w:hAnsi="Baskerville"/>
          <w:sz w:val="26"/>
        </w:rPr>
      </w:pPr>
    </w:p>
    <w:p w:rsidR="006F009F" w:rsidRPr="005D2411" w:rsidRDefault="006F009F" w:rsidP="006F009F">
      <w:pPr>
        <w:rPr>
          <w:rFonts w:ascii="Baskerville" w:hAnsi="Baskerville"/>
          <w:sz w:val="26"/>
        </w:rPr>
      </w:pPr>
      <w:r w:rsidRPr="005D2411">
        <w:rPr>
          <w:rFonts w:ascii="Baskerville" w:hAnsi="Baskerville"/>
          <w:sz w:val="26"/>
        </w:rPr>
        <w:t>Dear Professor Benson,</w:t>
      </w:r>
    </w:p>
    <w:p w:rsidR="006F009F" w:rsidRPr="005D2411" w:rsidRDefault="006F009F" w:rsidP="006F009F">
      <w:pPr>
        <w:rPr>
          <w:rFonts w:ascii="Baskerville" w:hAnsi="Baskerville"/>
          <w:sz w:val="26"/>
        </w:rPr>
      </w:pPr>
    </w:p>
    <w:p w:rsidR="006F009F" w:rsidRPr="00AE288A" w:rsidRDefault="006F009F" w:rsidP="006F009F">
      <w:pPr>
        <w:rPr>
          <w:rFonts w:ascii="Baskerville" w:eastAsiaTheme="minorEastAsia" w:hAnsi="Baskerville"/>
          <w:color w:val="000000"/>
          <w:sz w:val="26"/>
          <w:lang w:val="en-GB"/>
        </w:rPr>
      </w:pPr>
      <w:r>
        <w:rPr>
          <w:rFonts w:ascii="Baskerville" w:hAnsi="Baskerville"/>
          <w:sz w:val="26"/>
        </w:rPr>
        <w:t xml:space="preserve">Attached please find </w:t>
      </w:r>
      <w:r w:rsidRPr="005D2411">
        <w:rPr>
          <w:rFonts w:ascii="Baskerville" w:hAnsi="Baskerville"/>
          <w:sz w:val="26"/>
        </w:rPr>
        <w:t xml:space="preserve">a proposal for the </w:t>
      </w:r>
      <w:r>
        <w:rPr>
          <w:rFonts w:ascii="Baskerville" w:hAnsi="Baskerville"/>
          <w:sz w:val="26"/>
        </w:rPr>
        <w:t xml:space="preserve">JASNA </w:t>
      </w:r>
      <w:r w:rsidRPr="005D2411">
        <w:rPr>
          <w:rFonts w:ascii="Baskerville" w:hAnsi="Baskerville"/>
          <w:sz w:val="26"/>
        </w:rPr>
        <w:t>2010 Oregon and Southwes</w:t>
      </w:r>
      <w:r w:rsidR="00AE288A">
        <w:rPr>
          <w:rFonts w:ascii="Baskerville" w:hAnsi="Baskerville"/>
          <w:sz w:val="26"/>
        </w:rPr>
        <w:t>t Washington AGM</w:t>
      </w:r>
      <w:r>
        <w:rPr>
          <w:rFonts w:ascii="Baskerville" w:hAnsi="Baskerville"/>
          <w:sz w:val="26"/>
        </w:rPr>
        <w:t>. Ti</w:t>
      </w:r>
      <w:r w:rsidR="00872340">
        <w:rPr>
          <w:rFonts w:ascii="Baskerville" w:hAnsi="Baskerville"/>
          <w:sz w:val="26"/>
        </w:rPr>
        <w:t>t</w:t>
      </w:r>
      <w:r>
        <w:rPr>
          <w:rFonts w:ascii="Baskerville" w:hAnsi="Baskerville"/>
          <w:sz w:val="26"/>
        </w:rPr>
        <w:t>led</w:t>
      </w:r>
      <w:r w:rsidR="00AE288A">
        <w:rPr>
          <w:rFonts w:ascii="Baskerville" w:hAnsi="Baskerville"/>
          <w:sz w:val="26"/>
        </w:rPr>
        <w:t xml:space="preserve"> “</w:t>
      </w:r>
      <w:r w:rsidR="00AE288A">
        <w:rPr>
          <w:rFonts w:ascii="Baskerville" w:eastAsiaTheme="minorEastAsia" w:hAnsi="Baskerville"/>
          <w:color w:val="000000"/>
          <w:sz w:val="26"/>
          <w:lang w:val="en-GB"/>
        </w:rPr>
        <w:t>From Catherine to Catherine, or, Becoming a Historic Clothing Expert in Thirty Minutes or Less</w:t>
      </w:r>
      <w:r w:rsidR="00344D22">
        <w:rPr>
          <w:rFonts w:ascii="Baskerville" w:eastAsiaTheme="minorEastAsia" w:hAnsi="Baskerville"/>
          <w:color w:val="000000"/>
          <w:sz w:val="26"/>
          <w:lang w:val="en-GB"/>
        </w:rPr>
        <w:t>,</w:t>
      </w:r>
      <w:r w:rsidRPr="005D2411">
        <w:rPr>
          <w:rFonts w:ascii="Baskerville" w:hAnsi="Baskerville"/>
          <w:sz w:val="26"/>
        </w:rPr>
        <w:t xml:space="preserve">” this session is designed to help participants become more familiar with the changes in fashion that Jane Austen would have experienced during her adult years. </w:t>
      </w:r>
      <w:r w:rsidR="00ED6A4A">
        <w:rPr>
          <w:rFonts w:ascii="Baskerville" w:hAnsi="Baskerville"/>
          <w:sz w:val="26"/>
        </w:rPr>
        <w:t xml:space="preserve">Through images of extant clothing, fashion plates, and fashion magazines, we will explore the details that </w:t>
      </w:r>
      <w:r w:rsidR="000856D1">
        <w:rPr>
          <w:rFonts w:ascii="Baskerville" w:hAnsi="Baskerville"/>
          <w:sz w:val="26"/>
        </w:rPr>
        <w:t>date the clothing</w:t>
      </w:r>
      <w:r w:rsidR="00ED6A4A">
        <w:rPr>
          <w:rFonts w:ascii="Baskerville" w:hAnsi="Baskerville"/>
          <w:sz w:val="26"/>
        </w:rPr>
        <w:t>. By the end of the session, participants may be able to help solve a historical mystery.</w:t>
      </w:r>
    </w:p>
    <w:p w:rsidR="006F009F" w:rsidRPr="005D2411" w:rsidRDefault="006F009F" w:rsidP="006F009F">
      <w:pPr>
        <w:rPr>
          <w:rFonts w:ascii="Baskerville" w:eastAsiaTheme="minorEastAsia" w:hAnsi="Baskerville"/>
          <w:color w:val="000000"/>
          <w:sz w:val="26"/>
          <w:lang w:val="en-GB"/>
        </w:rPr>
      </w:pPr>
    </w:p>
    <w:p w:rsidR="006F009F" w:rsidRPr="005D2411" w:rsidRDefault="00ED6A4A" w:rsidP="006F009F">
      <w:pPr>
        <w:rPr>
          <w:rFonts w:ascii="Baskerville" w:eastAsiaTheme="minorEastAsia" w:hAnsi="Baskerville"/>
          <w:color w:val="000000"/>
          <w:sz w:val="26"/>
          <w:lang w:val="en-GB"/>
        </w:rPr>
      </w:pPr>
      <w:r>
        <w:rPr>
          <w:rFonts w:ascii="Baskerville" w:eastAsiaTheme="minorEastAsia" w:hAnsi="Baskerville"/>
          <w:color w:val="000000"/>
          <w:sz w:val="26"/>
          <w:lang w:val="en-GB"/>
        </w:rPr>
        <w:t xml:space="preserve">Equipment needed: </w:t>
      </w:r>
    </w:p>
    <w:p w:rsidR="006F009F" w:rsidRPr="005D2411" w:rsidRDefault="006F009F" w:rsidP="006F009F">
      <w:pPr>
        <w:rPr>
          <w:rFonts w:ascii="Baskerville" w:eastAsiaTheme="minorEastAsia" w:hAnsi="Baskerville"/>
          <w:color w:val="000000"/>
          <w:sz w:val="26"/>
          <w:lang w:val="en-GB"/>
        </w:rPr>
      </w:pPr>
      <w:r w:rsidRPr="005D2411">
        <w:rPr>
          <w:rFonts w:ascii="Baskerville" w:eastAsiaTheme="minorEastAsia" w:hAnsi="Baskerville"/>
          <w:color w:val="000000"/>
          <w:sz w:val="26"/>
          <w:lang w:val="en-GB"/>
        </w:rPr>
        <w:t>I will bring a laptop and projector, but request a projection screen and a stand for the projector.</w:t>
      </w:r>
    </w:p>
    <w:p w:rsidR="006F009F" w:rsidRPr="005D2411" w:rsidRDefault="006F009F" w:rsidP="006F009F">
      <w:pPr>
        <w:rPr>
          <w:rFonts w:ascii="Baskerville" w:hAnsi="Baskerville"/>
          <w:sz w:val="26"/>
        </w:rPr>
      </w:pPr>
    </w:p>
    <w:p w:rsidR="006F009F" w:rsidRPr="00ED6A4A" w:rsidRDefault="006F009F" w:rsidP="006F009F">
      <w:pPr>
        <w:rPr>
          <w:rFonts w:ascii="Baskerville" w:hAnsi="Baskerville"/>
          <w:sz w:val="26"/>
        </w:rPr>
      </w:pPr>
      <w:r w:rsidRPr="005D2411">
        <w:rPr>
          <w:rFonts w:ascii="Baskerville" w:hAnsi="Baskerville"/>
          <w:sz w:val="26"/>
        </w:rPr>
        <w:t>Speaker biography:</w:t>
      </w:r>
    </w:p>
    <w:p w:rsidR="006F009F" w:rsidRPr="005D2411" w:rsidRDefault="006F009F" w:rsidP="006F009F">
      <w:pPr>
        <w:rPr>
          <w:rFonts w:ascii="Baskerville" w:eastAsiaTheme="minorEastAsia" w:hAnsi="Baskerville"/>
          <w:color w:val="000000"/>
          <w:sz w:val="26"/>
          <w:lang w:val="en-GB"/>
        </w:rPr>
      </w:pPr>
      <w:r w:rsidRPr="005D2411">
        <w:rPr>
          <w:rFonts w:ascii="Baskerville" w:eastAsiaTheme="minorEastAsia" w:hAnsi="Baskerville"/>
          <w:color w:val="000000"/>
          <w:sz w:val="26"/>
          <w:lang w:val="en-GB"/>
        </w:rPr>
        <w:t xml:space="preserve">Hope Greenberg holds an MA in History from the University of Vermont. She studies historic clothing, </w:t>
      </w:r>
      <w:r w:rsidR="00ED6A4A">
        <w:rPr>
          <w:rFonts w:ascii="Baskerville" w:eastAsiaTheme="minorEastAsia" w:hAnsi="Baskerville"/>
          <w:color w:val="000000"/>
          <w:sz w:val="26"/>
          <w:lang w:val="en-GB"/>
        </w:rPr>
        <w:t xml:space="preserve">as well as recreating and wearing it, </w:t>
      </w:r>
      <w:r w:rsidRPr="005D2411">
        <w:rPr>
          <w:rFonts w:ascii="Baskerville" w:eastAsiaTheme="minorEastAsia" w:hAnsi="Baskerville"/>
          <w:color w:val="000000"/>
          <w:sz w:val="26"/>
          <w:lang w:val="en-GB"/>
        </w:rPr>
        <w:t>focusing on the evolution of fashion as well as the</w:t>
      </w:r>
      <w:r w:rsidR="00ED6A4A">
        <w:rPr>
          <w:rFonts w:ascii="Baskerville" w:eastAsiaTheme="minorEastAsia" w:hAnsi="Baskerville"/>
          <w:color w:val="000000"/>
          <w:sz w:val="26"/>
          <w:lang w:val="en-GB"/>
        </w:rPr>
        <w:t xml:space="preserve"> language that describes it. She</w:t>
      </w:r>
      <w:r w:rsidR="000856D1">
        <w:rPr>
          <w:rFonts w:ascii="Baskerville" w:eastAsiaTheme="minorEastAsia" w:hAnsi="Baskerville"/>
          <w:color w:val="000000"/>
          <w:sz w:val="26"/>
          <w:lang w:val="en-GB"/>
        </w:rPr>
        <w:t xml:space="preserve"> presented </w:t>
      </w:r>
      <w:r w:rsidRPr="005D2411">
        <w:rPr>
          <w:rFonts w:ascii="Baskerville" w:eastAsiaTheme="minorEastAsia" w:hAnsi="Baskerville"/>
          <w:color w:val="000000"/>
          <w:sz w:val="26"/>
          <w:lang w:val="en-GB"/>
        </w:rPr>
        <w:t xml:space="preserve">“Fashion in Jane Austen’s World” at the June 2009 meeting of JASNA-VT. She is currently a Humanities Computing Specialist </w:t>
      </w:r>
      <w:r w:rsidR="00ED6A4A">
        <w:rPr>
          <w:rFonts w:ascii="Baskerville" w:eastAsiaTheme="minorEastAsia" w:hAnsi="Baskerville"/>
          <w:color w:val="000000"/>
          <w:sz w:val="26"/>
          <w:lang w:val="en-GB"/>
        </w:rPr>
        <w:t>at the University of Vermont</w:t>
      </w:r>
      <w:r w:rsidRPr="005D2411">
        <w:rPr>
          <w:rFonts w:ascii="Baskerville" w:eastAsiaTheme="minorEastAsia" w:hAnsi="Baskerville"/>
          <w:color w:val="000000"/>
          <w:sz w:val="26"/>
          <w:lang w:val="en-GB"/>
        </w:rPr>
        <w:t xml:space="preserve"> where she provides advanced technology consulting in teaching, scholarly communication, and digitally mediated historic research.</w:t>
      </w:r>
    </w:p>
    <w:p w:rsidR="00ED6A4A" w:rsidRDefault="00ED6A4A" w:rsidP="006F009F">
      <w:pPr>
        <w:rPr>
          <w:rFonts w:ascii="Baskerville" w:hAnsi="Baskerville"/>
          <w:sz w:val="26"/>
        </w:rPr>
      </w:pPr>
    </w:p>
    <w:p w:rsidR="000856D1" w:rsidRDefault="00ED6A4A" w:rsidP="006F009F">
      <w:pPr>
        <w:rPr>
          <w:rFonts w:ascii="Baskerville" w:hAnsi="Baskerville"/>
          <w:sz w:val="26"/>
        </w:rPr>
      </w:pPr>
      <w:r>
        <w:rPr>
          <w:rFonts w:ascii="Baskerville" w:hAnsi="Baskerville"/>
          <w:sz w:val="26"/>
        </w:rPr>
        <w:t>Sincerely,</w:t>
      </w:r>
    </w:p>
    <w:p w:rsidR="00FC4C4F" w:rsidRDefault="00FC4C4F" w:rsidP="006F009F">
      <w:pPr>
        <w:rPr>
          <w:rFonts w:ascii="Baskerville" w:hAnsi="Baskerville"/>
          <w:sz w:val="26"/>
        </w:rPr>
      </w:pPr>
    </w:p>
    <w:p w:rsidR="00FC4C4F" w:rsidRDefault="00FC4C4F" w:rsidP="006F009F">
      <w:pPr>
        <w:rPr>
          <w:rFonts w:ascii="Baskerville" w:hAnsi="Baskerville"/>
          <w:sz w:val="26"/>
        </w:rPr>
      </w:pPr>
      <w:r>
        <w:rPr>
          <w:rFonts w:ascii="Baskerville" w:hAnsi="Baskerville"/>
          <w:sz w:val="26"/>
        </w:rPr>
        <w:t>Hope Greenberg</w:t>
      </w:r>
    </w:p>
    <w:p w:rsidR="00FC4C4F" w:rsidRDefault="00FC4C4F" w:rsidP="005D2411">
      <w:pPr>
        <w:rPr>
          <w:rFonts w:ascii="Baskerville" w:hAnsi="Baskerville"/>
          <w:sz w:val="26"/>
        </w:rPr>
      </w:pPr>
      <w:r>
        <w:rPr>
          <w:rFonts w:ascii="Baskerville" w:hAnsi="Baskerville"/>
          <w:sz w:val="26"/>
        </w:rPr>
        <w:br w:type="page"/>
      </w:r>
    </w:p>
    <w:p w:rsidR="003D3AFF" w:rsidRPr="000856D1" w:rsidRDefault="00FC4C4F" w:rsidP="005D2411">
      <w:pPr>
        <w:rPr>
          <w:rFonts w:ascii="Baskerville" w:eastAsiaTheme="minorEastAsia" w:hAnsi="Baskerville"/>
          <w:b/>
          <w:color w:val="000000"/>
          <w:sz w:val="26"/>
          <w:lang w:val="en-GB"/>
        </w:rPr>
      </w:pPr>
      <w:r w:rsidRPr="000856D1">
        <w:rPr>
          <w:rFonts w:ascii="Baskerville" w:eastAsiaTheme="minorEastAsia" w:hAnsi="Baskerville"/>
          <w:b/>
          <w:color w:val="000000"/>
          <w:sz w:val="26"/>
          <w:lang w:val="en-GB"/>
        </w:rPr>
        <w:t xml:space="preserve">From Catherine to Catherine, or, </w:t>
      </w:r>
      <w:r w:rsidR="00471F50" w:rsidRPr="000856D1">
        <w:rPr>
          <w:rFonts w:ascii="Baskerville" w:eastAsiaTheme="minorEastAsia" w:hAnsi="Baskerville"/>
          <w:b/>
          <w:color w:val="000000"/>
          <w:sz w:val="26"/>
          <w:lang w:val="en-GB"/>
        </w:rPr>
        <w:t xml:space="preserve">Becoming a Historic Clothing Expert in </w:t>
      </w:r>
      <w:r w:rsidR="00644262" w:rsidRPr="000856D1">
        <w:rPr>
          <w:rFonts w:ascii="Baskerville" w:eastAsiaTheme="minorEastAsia" w:hAnsi="Baskerville"/>
          <w:b/>
          <w:color w:val="000000"/>
          <w:sz w:val="26"/>
          <w:lang w:val="en-GB"/>
        </w:rPr>
        <w:t>Thirty Minute</w:t>
      </w:r>
      <w:r w:rsidR="0064271F" w:rsidRPr="000856D1">
        <w:rPr>
          <w:rFonts w:ascii="Baskerville" w:eastAsiaTheme="minorEastAsia" w:hAnsi="Baskerville"/>
          <w:b/>
          <w:color w:val="000000"/>
          <w:sz w:val="26"/>
          <w:lang w:val="en-GB"/>
        </w:rPr>
        <w:t>s</w:t>
      </w:r>
      <w:r w:rsidR="00644262" w:rsidRPr="000856D1">
        <w:rPr>
          <w:rFonts w:ascii="Baskerville" w:eastAsiaTheme="minorEastAsia" w:hAnsi="Baskerville"/>
          <w:b/>
          <w:color w:val="000000"/>
          <w:sz w:val="26"/>
          <w:lang w:val="en-GB"/>
        </w:rPr>
        <w:t xml:space="preserve"> or Less</w:t>
      </w:r>
    </w:p>
    <w:p w:rsidR="003D3AFF" w:rsidRPr="005D2411" w:rsidRDefault="003D3AFF" w:rsidP="005D2411">
      <w:pPr>
        <w:rPr>
          <w:rFonts w:ascii="Baskerville" w:eastAsiaTheme="minorEastAsia" w:hAnsi="Baskerville"/>
          <w:color w:val="000000"/>
          <w:sz w:val="26"/>
          <w:lang w:val="en-GB"/>
        </w:rPr>
      </w:pPr>
    </w:p>
    <w:p w:rsidR="00791F78" w:rsidRDefault="00A52B21" w:rsidP="005D2411">
      <w:pPr>
        <w:rPr>
          <w:rFonts w:ascii="Baskerville" w:eastAsiaTheme="minorEastAsia" w:hAnsi="Baskerville"/>
          <w:color w:val="000000"/>
          <w:sz w:val="26"/>
          <w:lang w:val="en-GB"/>
        </w:rPr>
      </w:pPr>
      <w:r w:rsidRPr="005D2411">
        <w:rPr>
          <w:rFonts w:ascii="Baskerville" w:eastAsiaTheme="minorEastAsia" w:hAnsi="Baskerville"/>
          <w:color w:val="000000"/>
          <w:sz w:val="26"/>
          <w:lang w:val="en-GB"/>
        </w:rPr>
        <w:t xml:space="preserve">The </w:t>
      </w:r>
      <w:r w:rsidR="003D3AFF" w:rsidRPr="005D2411">
        <w:rPr>
          <w:rFonts w:ascii="Baskerville" w:eastAsiaTheme="minorEastAsia" w:hAnsi="Baskerville"/>
          <w:color w:val="000000"/>
          <w:sz w:val="26"/>
          <w:lang w:val="en-GB"/>
        </w:rPr>
        <w:t>Miss Morland wh</w:t>
      </w:r>
      <w:r w:rsidR="006B4A4A" w:rsidRPr="005D2411">
        <w:rPr>
          <w:rFonts w:ascii="Baskerville" w:eastAsiaTheme="minorEastAsia" w:hAnsi="Baskerville"/>
          <w:color w:val="000000"/>
          <w:sz w:val="26"/>
          <w:lang w:val="en-GB"/>
        </w:rPr>
        <w:t>o</w:t>
      </w:r>
      <w:r w:rsidR="003660AE" w:rsidRPr="005D2411">
        <w:rPr>
          <w:rFonts w:ascii="Baskerville" w:eastAsiaTheme="minorEastAsia" w:hAnsi="Baskerville"/>
          <w:color w:val="000000"/>
          <w:sz w:val="26"/>
          <w:lang w:val="en-GB"/>
        </w:rPr>
        <w:t>m the world met in 1818</w:t>
      </w:r>
      <w:r w:rsidR="00522E5F" w:rsidRPr="005D2411">
        <w:rPr>
          <w:rFonts w:ascii="Baskerville" w:eastAsiaTheme="minorEastAsia" w:hAnsi="Baskerville"/>
          <w:color w:val="000000"/>
          <w:sz w:val="26"/>
          <w:lang w:val="en-GB"/>
        </w:rPr>
        <w:t xml:space="preserve"> </w:t>
      </w:r>
      <w:r w:rsidRPr="005D2411">
        <w:rPr>
          <w:rFonts w:ascii="Baskerville" w:eastAsiaTheme="minorEastAsia" w:hAnsi="Baskerville"/>
          <w:color w:val="000000"/>
          <w:sz w:val="26"/>
          <w:lang w:val="en-GB"/>
        </w:rPr>
        <w:t xml:space="preserve">would have </w:t>
      </w:r>
      <w:r w:rsidR="00522E5F" w:rsidRPr="005D2411">
        <w:rPr>
          <w:rFonts w:ascii="Baskerville" w:eastAsiaTheme="minorEastAsia" w:hAnsi="Baskerville"/>
          <w:color w:val="000000"/>
          <w:sz w:val="26"/>
          <w:lang w:val="en-GB"/>
        </w:rPr>
        <w:t xml:space="preserve">dressed quite differently </w:t>
      </w:r>
      <w:r w:rsidR="00644262">
        <w:rPr>
          <w:rFonts w:ascii="Baskerville" w:eastAsiaTheme="minorEastAsia" w:hAnsi="Baskerville"/>
          <w:color w:val="000000"/>
          <w:sz w:val="26"/>
          <w:lang w:val="en-GB"/>
        </w:rPr>
        <w:t xml:space="preserve">from the Miss Morland </w:t>
      </w:r>
      <w:r w:rsidR="0064271F">
        <w:rPr>
          <w:rFonts w:ascii="Baskerville" w:eastAsiaTheme="minorEastAsia" w:hAnsi="Baskerville"/>
          <w:color w:val="000000"/>
          <w:sz w:val="26"/>
          <w:lang w:val="en-GB"/>
        </w:rPr>
        <w:t>created by Austen almost twenty years before.</w:t>
      </w:r>
      <w:r w:rsidR="00644262">
        <w:rPr>
          <w:rFonts w:ascii="Baskerville" w:eastAsiaTheme="minorEastAsia" w:hAnsi="Baskerville"/>
          <w:color w:val="000000"/>
          <w:sz w:val="26"/>
          <w:lang w:val="en-GB"/>
        </w:rPr>
        <w:t xml:space="preserve"> </w:t>
      </w:r>
      <w:r w:rsidRPr="005D2411">
        <w:rPr>
          <w:rFonts w:ascii="Baskerville" w:eastAsiaTheme="minorEastAsia" w:hAnsi="Baskerville"/>
          <w:color w:val="000000"/>
          <w:sz w:val="26"/>
          <w:lang w:val="en-GB"/>
        </w:rPr>
        <w:t xml:space="preserve">Though both </w:t>
      </w:r>
      <w:r w:rsidR="00E010DC">
        <w:rPr>
          <w:rFonts w:ascii="Baskerville" w:eastAsiaTheme="minorEastAsia" w:hAnsi="Baskerville"/>
          <w:color w:val="000000"/>
          <w:sz w:val="26"/>
          <w:lang w:val="en-GB"/>
        </w:rPr>
        <w:t xml:space="preserve">Catherines </w:t>
      </w:r>
      <w:r w:rsidR="00F117A1" w:rsidRPr="005D2411">
        <w:rPr>
          <w:rFonts w:ascii="Baskerville" w:eastAsiaTheme="minorEastAsia" w:hAnsi="Baskerville"/>
          <w:color w:val="000000"/>
          <w:sz w:val="26"/>
          <w:lang w:val="en-GB"/>
        </w:rPr>
        <w:t>would have worn muslin</w:t>
      </w:r>
      <w:r w:rsidR="004835AC">
        <w:rPr>
          <w:rFonts w:ascii="Baskerville" w:eastAsiaTheme="minorEastAsia" w:hAnsi="Baskerville"/>
          <w:color w:val="000000"/>
          <w:sz w:val="26"/>
          <w:lang w:val="en-GB"/>
        </w:rPr>
        <w:t xml:space="preserve">, </w:t>
      </w:r>
      <w:r w:rsidR="0064271F">
        <w:rPr>
          <w:rFonts w:ascii="Baskerville" w:eastAsiaTheme="minorEastAsia" w:hAnsi="Baskerville"/>
          <w:color w:val="000000"/>
          <w:sz w:val="26"/>
          <w:lang w:val="en-GB"/>
        </w:rPr>
        <w:t>eyes</w:t>
      </w:r>
      <w:r w:rsidR="004835AC">
        <w:rPr>
          <w:rFonts w:ascii="Baskerville" w:eastAsiaTheme="minorEastAsia" w:hAnsi="Baskerville"/>
          <w:color w:val="000000"/>
          <w:sz w:val="26"/>
          <w:lang w:val="en-GB"/>
        </w:rPr>
        <w:t xml:space="preserve"> </w:t>
      </w:r>
      <w:r w:rsidRPr="005D2411">
        <w:rPr>
          <w:rFonts w:ascii="Baskerville" w:eastAsiaTheme="minorEastAsia" w:hAnsi="Baskerville"/>
          <w:color w:val="000000"/>
          <w:sz w:val="26"/>
          <w:lang w:val="en-GB"/>
        </w:rPr>
        <w:t>less discerning than Mr. Tilney</w:t>
      </w:r>
      <w:r w:rsidR="00FD5803" w:rsidRPr="005D2411">
        <w:rPr>
          <w:rFonts w:ascii="Baskerville" w:eastAsiaTheme="minorEastAsia" w:hAnsi="Baskerville"/>
          <w:color w:val="000000"/>
          <w:sz w:val="26"/>
          <w:lang w:val="en-GB"/>
        </w:rPr>
        <w:t xml:space="preserve">’s </w:t>
      </w:r>
      <w:r w:rsidR="004004E3">
        <w:rPr>
          <w:rFonts w:ascii="Baskerville" w:eastAsiaTheme="minorEastAsia" w:hAnsi="Baskerville"/>
          <w:color w:val="000000"/>
          <w:sz w:val="26"/>
          <w:lang w:val="en-GB"/>
        </w:rPr>
        <w:t>could have distinguis</w:t>
      </w:r>
      <w:r w:rsidR="0064271F">
        <w:rPr>
          <w:rFonts w:ascii="Baskerville" w:eastAsiaTheme="minorEastAsia" w:hAnsi="Baskerville"/>
          <w:color w:val="000000"/>
          <w:sz w:val="26"/>
          <w:lang w:val="en-GB"/>
        </w:rPr>
        <w:t>h</w:t>
      </w:r>
      <w:r w:rsidR="004004E3">
        <w:rPr>
          <w:rFonts w:ascii="Baskerville" w:eastAsiaTheme="minorEastAsia" w:hAnsi="Baskerville"/>
          <w:color w:val="000000"/>
          <w:sz w:val="26"/>
          <w:lang w:val="en-GB"/>
        </w:rPr>
        <w:t>ed</w:t>
      </w:r>
      <w:r w:rsidR="0064271F">
        <w:rPr>
          <w:rFonts w:ascii="Baskerville" w:eastAsiaTheme="minorEastAsia" w:hAnsi="Baskerville"/>
          <w:color w:val="000000"/>
          <w:sz w:val="26"/>
          <w:lang w:val="en-GB"/>
        </w:rPr>
        <w:t xml:space="preserve"> which was which. Can we modern readers </w:t>
      </w:r>
      <w:r w:rsidR="00791F78">
        <w:rPr>
          <w:rFonts w:ascii="Baskerville" w:eastAsiaTheme="minorEastAsia" w:hAnsi="Baskerville"/>
          <w:color w:val="000000"/>
          <w:sz w:val="26"/>
          <w:lang w:val="en-GB"/>
        </w:rPr>
        <w:t>do the same?</w:t>
      </w:r>
    </w:p>
    <w:p w:rsidR="00522E5F" w:rsidRPr="005D2411" w:rsidRDefault="00522E5F" w:rsidP="005D2411">
      <w:pPr>
        <w:rPr>
          <w:rFonts w:ascii="Baskerville" w:eastAsiaTheme="minorEastAsia" w:hAnsi="Baskerville"/>
          <w:color w:val="000000"/>
          <w:sz w:val="26"/>
          <w:lang w:val="en-GB"/>
        </w:rPr>
      </w:pPr>
    </w:p>
    <w:p w:rsidR="00644262" w:rsidRDefault="00A52B21" w:rsidP="005D2411">
      <w:pPr>
        <w:rPr>
          <w:rFonts w:ascii="Baskerville" w:hAnsi="Baskerville"/>
          <w:sz w:val="26"/>
        </w:rPr>
      </w:pPr>
      <w:r w:rsidRPr="005D2411">
        <w:rPr>
          <w:rFonts w:ascii="Baskerville" w:hAnsi="Baskerville"/>
          <w:sz w:val="26"/>
        </w:rPr>
        <w:t xml:space="preserve">Jane </w:t>
      </w:r>
      <w:r w:rsidR="00522E5F" w:rsidRPr="005D2411">
        <w:rPr>
          <w:rFonts w:ascii="Baskerville" w:hAnsi="Baskerville"/>
          <w:sz w:val="26"/>
        </w:rPr>
        <w:t xml:space="preserve">Austen </w:t>
      </w:r>
      <w:r w:rsidR="004004E3">
        <w:rPr>
          <w:rFonts w:ascii="Baskerville" w:hAnsi="Baskerville"/>
          <w:sz w:val="26"/>
        </w:rPr>
        <w:t xml:space="preserve">wrote that she </w:t>
      </w:r>
      <w:r w:rsidR="00C7048F" w:rsidRPr="005D2411">
        <w:rPr>
          <w:rFonts w:ascii="Baskerville" w:hAnsi="Baskerville"/>
          <w:sz w:val="26"/>
        </w:rPr>
        <w:t xml:space="preserve">hated to </w:t>
      </w:r>
      <w:r w:rsidR="003130A5" w:rsidRPr="005D2411">
        <w:rPr>
          <w:rFonts w:ascii="Baskerville" w:hAnsi="Baskerville"/>
          <w:sz w:val="26"/>
        </w:rPr>
        <w:t>de</w:t>
      </w:r>
      <w:r w:rsidR="00791F78">
        <w:rPr>
          <w:rFonts w:ascii="Baskerville" w:hAnsi="Baskerville"/>
          <w:sz w:val="26"/>
        </w:rPr>
        <w:t>s</w:t>
      </w:r>
      <w:r w:rsidR="003130A5" w:rsidRPr="005D2411">
        <w:rPr>
          <w:rFonts w:ascii="Baskerville" w:hAnsi="Baskerville"/>
          <w:sz w:val="26"/>
        </w:rPr>
        <w:t>cribe clothing details,</w:t>
      </w:r>
      <w:r w:rsidR="00F117A1" w:rsidRPr="005D2411">
        <w:rPr>
          <w:rFonts w:ascii="Baskerville" w:hAnsi="Baskerville"/>
          <w:sz w:val="26"/>
        </w:rPr>
        <w:t xml:space="preserve"> yet her letters and novels </w:t>
      </w:r>
      <w:r w:rsidR="00882B61" w:rsidRPr="005D2411">
        <w:rPr>
          <w:rFonts w:ascii="Baskerville" w:hAnsi="Baskerville"/>
          <w:sz w:val="26"/>
        </w:rPr>
        <w:t xml:space="preserve">have </w:t>
      </w:r>
      <w:r w:rsidR="0064271F">
        <w:rPr>
          <w:rFonts w:ascii="Baskerville" w:hAnsi="Baskerville"/>
          <w:sz w:val="26"/>
        </w:rPr>
        <w:t>enough</w:t>
      </w:r>
      <w:r w:rsidR="00522E5F" w:rsidRPr="005D2411">
        <w:rPr>
          <w:rFonts w:ascii="Baskerville" w:hAnsi="Baskerville"/>
          <w:sz w:val="26"/>
        </w:rPr>
        <w:t xml:space="preserve"> references </w:t>
      </w:r>
      <w:r w:rsidR="00791F78">
        <w:rPr>
          <w:rFonts w:ascii="Baskerville" w:hAnsi="Baskerville"/>
          <w:sz w:val="26"/>
        </w:rPr>
        <w:t xml:space="preserve">to tantalize </w:t>
      </w:r>
      <w:r w:rsidR="00882B61" w:rsidRPr="005D2411">
        <w:rPr>
          <w:rFonts w:ascii="Baskerville" w:hAnsi="Baskerville"/>
          <w:sz w:val="26"/>
        </w:rPr>
        <w:t>clothing historian</w:t>
      </w:r>
      <w:r w:rsidR="00791F78">
        <w:rPr>
          <w:rFonts w:ascii="Baskerville" w:hAnsi="Baskerville"/>
          <w:sz w:val="26"/>
        </w:rPr>
        <w:t>s</w:t>
      </w:r>
      <w:r w:rsidR="00522E5F" w:rsidRPr="005D2411">
        <w:rPr>
          <w:rFonts w:ascii="Baskerville" w:hAnsi="Baskerville"/>
          <w:sz w:val="26"/>
        </w:rPr>
        <w:t>. S</w:t>
      </w:r>
      <w:r w:rsidR="004004E3">
        <w:rPr>
          <w:rFonts w:ascii="Baskerville" w:hAnsi="Baskerville"/>
          <w:sz w:val="26"/>
        </w:rPr>
        <w:t>he continued</w:t>
      </w:r>
      <w:r w:rsidR="003130A5" w:rsidRPr="005D2411">
        <w:rPr>
          <w:rFonts w:ascii="Baskerville" w:hAnsi="Baskerville"/>
          <w:sz w:val="26"/>
        </w:rPr>
        <w:t xml:space="preserve"> her </w:t>
      </w:r>
      <w:r w:rsidR="000856D1">
        <w:rPr>
          <w:rFonts w:ascii="Baskerville" w:hAnsi="Baskerville"/>
          <w:sz w:val="26"/>
        </w:rPr>
        <w:t xml:space="preserve">abbreviated description </w:t>
      </w:r>
      <w:r w:rsidR="003130A5" w:rsidRPr="005D2411">
        <w:rPr>
          <w:rFonts w:ascii="Baskerville" w:hAnsi="Baskerville"/>
          <w:sz w:val="26"/>
        </w:rPr>
        <w:t>with “</w:t>
      </w:r>
      <w:r w:rsidR="00522E5F" w:rsidRPr="005D2411">
        <w:rPr>
          <w:rFonts w:ascii="Baskerville" w:hAnsi="Baskerville"/>
          <w:sz w:val="26"/>
        </w:rPr>
        <w:t>I dare say you will be able to guess what it is like</w:t>
      </w:r>
      <w:r w:rsidR="00F117A1" w:rsidRPr="005D2411">
        <w:rPr>
          <w:rFonts w:ascii="Baskerville" w:hAnsi="Baskerville"/>
          <w:sz w:val="26"/>
        </w:rPr>
        <w:t>.</w:t>
      </w:r>
      <w:r w:rsidR="00522E5F" w:rsidRPr="005D2411">
        <w:rPr>
          <w:rFonts w:ascii="Baskerville" w:hAnsi="Baskerville"/>
          <w:sz w:val="26"/>
        </w:rPr>
        <w:t xml:space="preserve">” </w:t>
      </w:r>
      <w:r w:rsidR="004004E3">
        <w:rPr>
          <w:rFonts w:ascii="Baskerville" w:hAnsi="Baskerville"/>
          <w:sz w:val="26"/>
        </w:rPr>
        <w:t>Cassandra, to whom the l</w:t>
      </w:r>
      <w:r w:rsidR="00E010DC">
        <w:rPr>
          <w:rFonts w:ascii="Baskerville" w:hAnsi="Baskerville"/>
          <w:sz w:val="26"/>
        </w:rPr>
        <w:t>e</w:t>
      </w:r>
      <w:r w:rsidR="004004E3">
        <w:rPr>
          <w:rFonts w:ascii="Baskerville" w:hAnsi="Baskerville"/>
          <w:sz w:val="26"/>
        </w:rPr>
        <w:t xml:space="preserve">tter was written, may have been able to guess. </w:t>
      </w:r>
      <w:r w:rsidR="00F117A1" w:rsidRPr="005D2411">
        <w:rPr>
          <w:rFonts w:ascii="Baskerville" w:hAnsi="Baskerville"/>
          <w:sz w:val="26"/>
        </w:rPr>
        <w:t>For us, at a distance of two hundred year</w:t>
      </w:r>
      <w:r w:rsidR="003130A5" w:rsidRPr="005D2411">
        <w:rPr>
          <w:rFonts w:ascii="Baskerville" w:hAnsi="Baskerville"/>
          <w:sz w:val="26"/>
        </w:rPr>
        <w:t>s</w:t>
      </w:r>
      <w:r w:rsidR="00F117A1" w:rsidRPr="005D2411">
        <w:rPr>
          <w:rFonts w:ascii="Baskerville" w:hAnsi="Baskerville"/>
          <w:sz w:val="26"/>
        </w:rPr>
        <w:t>, that is no simple task.</w:t>
      </w:r>
      <w:r w:rsidR="00522E5F" w:rsidRPr="005D2411">
        <w:rPr>
          <w:rFonts w:ascii="Baskerville" w:hAnsi="Baskerville"/>
          <w:sz w:val="26"/>
        </w:rPr>
        <w:t xml:space="preserve"> </w:t>
      </w:r>
      <w:r w:rsidR="00882B61" w:rsidRPr="005D2411">
        <w:rPr>
          <w:rFonts w:ascii="Baskerville" w:hAnsi="Baskerville"/>
          <w:sz w:val="26"/>
        </w:rPr>
        <w:t>Contemporary</w:t>
      </w:r>
      <w:r w:rsidR="003130A5" w:rsidRPr="005D2411">
        <w:rPr>
          <w:rFonts w:ascii="Baskerville" w:hAnsi="Baskerville"/>
          <w:sz w:val="26"/>
        </w:rPr>
        <w:t xml:space="preserve"> fashion </w:t>
      </w:r>
      <w:r w:rsidR="000856D1">
        <w:rPr>
          <w:rFonts w:ascii="Baskerville" w:hAnsi="Baskerville"/>
          <w:sz w:val="26"/>
        </w:rPr>
        <w:t>magazines</w:t>
      </w:r>
      <w:r w:rsidR="00882B61" w:rsidRPr="005D2411">
        <w:rPr>
          <w:rFonts w:ascii="Baskerville" w:hAnsi="Baskerville"/>
          <w:sz w:val="26"/>
        </w:rPr>
        <w:t xml:space="preserve"> provide</w:t>
      </w:r>
      <w:r w:rsidR="00F117A1" w:rsidRPr="005D2411">
        <w:rPr>
          <w:rFonts w:ascii="Baskerville" w:hAnsi="Baskerville"/>
          <w:sz w:val="26"/>
        </w:rPr>
        <w:t xml:space="preserve"> </w:t>
      </w:r>
      <w:r w:rsidR="004004E3">
        <w:rPr>
          <w:rFonts w:ascii="Baskerville" w:hAnsi="Baskerville"/>
          <w:sz w:val="26"/>
        </w:rPr>
        <w:t xml:space="preserve">some </w:t>
      </w:r>
      <w:r w:rsidR="00757CF4" w:rsidRPr="005D2411">
        <w:rPr>
          <w:rFonts w:ascii="Baskerville" w:hAnsi="Baskerville"/>
          <w:sz w:val="26"/>
        </w:rPr>
        <w:t>clues</w:t>
      </w:r>
      <w:r w:rsidR="004004E3">
        <w:rPr>
          <w:rFonts w:ascii="Baskerville" w:hAnsi="Baskerville"/>
          <w:sz w:val="26"/>
        </w:rPr>
        <w:t>,</w:t>
      </w:r>
      <w:r w:rsidR="00757CF4" w:rsidRPr="005D2411">
        <w:rPr>
          <w:rFonts w:ascii="Baskerville" w:hAnsi="Baskerville"/>
          <w:sz w:val="26"/>
        </w:rPr>
        <w:t xml:space="preserve"> but </w:t>
      </w:r>
      <w:r w:rsidR="004004E3">
        <w:rPr>
          <w:rFonts w:ascii="Baskerville" w:hAnsi="Baskerville"/>
          <w:sz w:val="26"/>
        </w:rPr>
        <w:t>c</w:t>
      </w:r>
      <w:r w:rsidR="00791F78">
        <w:rPr>
          <w:rFonts w:ascii="Baskerville" w:hAnsi="Baskerville"/>
          <w:sz w:val="26"/>
        </w:rPr>
        <w:t>lothing and the terms</w:t>
      </w:r>
      <w:r w:rsidR="00F117A1" w:rsidRPr="005D2411">
        <w:rPr>
          <w:rFonts w:ascii="Baskerville" w:hAnsi="Baskerville"/>
          <w:sz w:val="26"/>
        </w:rPr>
        <w:t xml:space="preserve"> used to describe</w:t>
      </w:r>
      <w:r w:rsidR="00791F78">
        <w:rPr>
          <w:rFonts w:ascii="Baskerville" w:hAnsi="Baskerville"/>
          <w:sz w:val="26"/>
        </w:rPr>
        <w:t xml:space="preserve"> it</w:t>
      </w:r>
      <w:r w:rsidR="004004E3">
        <w:rPr>
          <w:rFonts w:ascii="Baskerville" w:hAnsi="Baskerville"/>
          <w:sz w:val="26"/>
        </w:rPr>
        <w:t xml:space="preserve"> change</w:t>
      </w:r>
      <w:r w:rsidR="00791F78">
        <w:rPr>
          <w:rFonts w:ascii="Baskerville" w:hAnsi="Baskerville"/>
          <w:sz w:val="26"/>
        </w:rPr>
        <w:t>s</w:t>
      </w:r>
      <w:r w:rsidR="00F117A1" w:rsidRPr="005D2411">
        <w:rPr>
          <w:rFonts w:ascii="Baskerville" w:hAnsi="Baskerville"/>
          <w:sz w:val="26"/>
        </w:rPr>
        <w:t xml:space="preserve">.  A </w:t>
      </w:r>
      <w:r w:rsidR="00522E5F" w:rsidRPr="005D2411">
        <w:rPr>
          <w:rFonts w:ascii="Baskerville" w:hAnsi="Baskerville"/>
          <w:sz w:val="26"/>
        </w:rPr>
        <w:t>bonnet in 1800 bears little resemblance to a bonnet of 1818, while a cloak</w:t>
      </w:r>
      <w:r w:rsidR="00644262">
        <w:rPr>
          <w:rFonts w:ascii="Baskerville" w:hAnsi="Baskerville"/>
          <w:sz w:val="26"/>
        </w:rPr>
        <w:t xml:space="preserve"> of 1798 </w:t>
      </w:r>
      <w:r w:rsidR="0064271F">
        <w:rPr>
          <w:rFonts w:ascii="Baskerville" w:hAnsi="Baskerville"/>
          <w:sz w:val="26"/>
        </w:rPr>
        <w:t>has more in common with a shawl of 1818 than a cloak of 1750.</w:t>
      </w:r>
    </w:p>
    <w:p w:rsidR="00ED724D" w:rsidRPr="005D2411" w:rsidRDefault="00ED724D" w:rsidP="005D2411">
      <w:pPr>
        <w:rPr>
          <w:rFonts w:ascii="Baskerville" w:hAnsi="Baskerville"/>
          <w:sz w:val="26"/>
        </w:rPr>
      </w:pPr>
    </w:p>
    <w:p w:rsidR="002D3DD0" w:rsidRPr="005D2411" w:rsidRDefault="00AA47FB" w:rsidP="005D2411">
      <w:pPr>
        <w:rPr>
          <w:rFonts w:ascii="Baskerville" w:hAnsi="Baskerville"/>
          <w:sz w:val="26"/>
        </w:rPr>
      </w:pPr>
      <w:r>
        <w:rPr>
          <w:rFonts w:ascii="Baskerville" w:hAnsi="Baskerville"/>
          <w:color w:val="000000"/>
          <w:sz w:val="26"/>
        </w:rPr>
        <w:t>What of Austen herself? Though she w</w:t>
      </w:r>
      <w:r w:rsidR="00791F78">
        <w:rPr>
          <w:rFonts w:ascii="Baskerville" w:hAnsi="Baskerville"/>
          <w:color w:val="000000"/>
          <w:sz w:val="26"/>
        </w:rPr>
        <w:t>rote of clothing, did she dress</w:t>
      </w:r>
      <w:r>
        <w:rPr>
          <w:rFonts w:ascii="Baskerville" w:hAnsi="Baskerville"/>
          <w:color w:val="000000"/>
          <w:sz w:val="26"/>
        </w:rPr>
        <w:t xml:space="preserve"> fashion</w:t>
      </w:r>
      <w:r w:rsidR="00791F78">
        <w:rPr>
          <w:rFonts w:ascii="Baskerville" w:hAnsi="Baskerville"/>
          <w:color w:val="000000"/>
          <w:sz w:val="26"/>
        </w:rPr>
        <w:t>ably</w:t>
      </w:r>
      <w:r>
        <w:rPr>
          <w:rFonts w:ascii="Baskerville" w:hAnsi="Baskerville"/>
          <w:color w:val="000000"/>
          <w:sz w:val="26"/>
        </w:rPr>
        <w:t xml:space="preserve">? </w:t>
      </w:r>
      <w:r w:rsidR="006F009F">
        <w:rPr>
          <w:rFonts w:ascii="Baskerville" w:hAnsi="Baskerville"/>
          <w:color w:val="000000"/>
          <w:sz w:val="26"/>
        </w:rPr>
        <w:t>To</w:t>
      </w:r>
      <w:r w:rsidR="00C7048F" w:rsidRPr="005D2411">
        <w:rPr>
          <w:rFonts w:ascii="Baskerville" w:hAnsi="Baskerville"/>
          <w:color w:val="000000"/>
          <w:sz w:val="26"/>
        </w:rPr>
        <w:t xml:space="preserve"> </w:t>
      </w:r>
      <w:r w:rsidR="00FC7D3C" w:rsidRPr="005D2411">
        <w:rPr>
          <w:rFonts w:ascii="Baskerville" w:hAnsi="Baskerville"/>
          <w:color w:val="000000"/>
          <w:sz w:val="26"/>
        </w:rPr>
        <w:t>Martha Lloyd</w:t>
      </w:r>
      <w:r>
        <w:rPr>
          <w:rFonts w:ascii="Baskerville" w:hAnsi="Baskerville"/>
          <w:color w:val="000000"/>
          <w:sz w:val="26"/>
        </w:rPr>
        <w:t>,</w:t>
      </w:r>
      <w:r w:rsidR="00FC7D3C" w:rsidRPr="005D2411">
        <w:rPr>
          <w:rFonts w:ascii="Baskerville" w:hAnsi="Baskerville"/>
          <w:color w:val="000000"/>
          <w:sz w:val="26"/>
        </w:rPr>
        <w:t xml:space="preserve"> in </w:t>
      </w:r>
      <w:r w:rsidR="00FC7D3C" w:rsidRPr="005D2411">
        <w:rPr>
          <w:rFonts w:ascii="Baskerville" w:hAnsi="Baskerville"/>
          <w:sz w:val="26"/>
        </w:rPr>
        <w:t>September 1814</w:t>
      </w:r>
      <w:r w:rsidR="00517009">
        <w:rPr>
          <w:rFonts w:ascii="Baskerville" w:hAnsi="Baskerville"/>
          <w:sz w:val="26"/>
        </w:rPr>
        <w:t>, Austen</w:t>
      </w:r>
      <w:r w:rsidR="00644262">
        <w:rPr>
          <w:rFonts w:ascii="Baskerville" w:hAnsi="Baskerville"/>
          <w:sz w:val="26"/>
        </w:rPr>
        <w:t xml:space="preserve"> wrote</w:t>
      </w:r>
      <w:r w:rsidR="00ED724D" w:rsidRPr="005D2411">
        <w:rPr>
          <w:rFonts w:ascii="Baskerville" w:hAnsi="Baskerville"/>
          <w:sz w:val="26"/>
        </w:rPr>
        <w:t xml:space="preserve">: “I am amused by the present style of female dress. It seems a more marked change than one has lately seen.” </w:t>
      </w:r>
      <w:r w:rsidR="002D3DD0" w:rsidRPr="005D2411">
        <w:rPr>
          <w:rFonts w:ascii="Baskerville" w:hAnsi="Baskerville"/>
          <w:sz w:val="26"/>
        </w:rPr>
        <w:t>The</w:t>
      </w:r>
      <w:r w:rsidR="004A2A8F" w:rsidRPr="005D2411">
        <w:rPr>
          <w:rFonts w:ascii="Baskerville" w:hAnsi="Baskerville"/>
          <w:sz w:val="26"/>
        </w:rPr>
        <w:t xml:space="preserve"> “marked change” </w:t>
      </w:r>
      <w:r>
        <w:rPr>
          <w:rFonts w:ascii="Baskerville" w:hAnsi="Baskerville"/>
          <w:sz w:val="26"/>
        </w:rPr>
        <w:t>that Austen saw</w:t>
      </w:r>
      <w:r w:rsidR="002D3DD0" w:rsidRPr="005D2411">
        <w:rPr>
          <w:rFonts w:ascii="Baskerville" w:hAnsi="Baskerville"/>
          <w:sz w:val="26"/>
        </w:rPr>
        <w:t xml:space="preserve"> is barely n</w:t>
      </w:r>
      <w:r>
        <w:rPr>
          <w:rFonts w:ascii="Baskerville" w:hAnsi="Baskerville"/>
          <w:sz w:val="26"/>
        </w:rPr>
        <w:t>egligible to modern eyes. Nor was</w:t>
      </w:r>
      <w:r w:rsidR="002D3DD0" w:rsidRPr="005D2411">
        <w:rPr>
          <w:rFonts w:ascii="Baskerville" w:hAnsi="Baskerville"/>
          <w:sz w:val="26"/>
        </w:rPr>
        <w:t xml:space="preserve"> Austen simply aware of fas</w:t>
      </w:r>
      <w:r>
        <w:rPr>
          <w:rFonts w:ascii="Baskerville" w:hAnsi="Baskerville"/>
          <w:sz w:val="26"/>
        </w:rPr>
        <w:t>hion changes. She also described</w:t>
      </w:r>
      <w:r w:rsidR="002D3DD0" w:rsidRPr="005D2411">
        <w:rPr>
          <w:rFonts w:ascii="Baskerville" w:hAnsi="Baskerville"/>
          <w:sz w:val="26"/>
        </w:rPr>
        <w:t xml:space="preserve"> her efforts to keep up with the latest </w:t>
      </w:r>
      <w:r w:rsidR="00791F78">
        <w:rPr>
          <w:rFonts w:ascii="Baskerville" w:hAnsi="Baskerville"/>
          <w:sz w:val="26"/>
        </w:rPr>
        <w:t>styles</w:t>
      </w:r>
      <w:r w:rsidR="002D3DD0" w:rsidRPr="005D2411">
        <w:rPr>
          <w:rFonts w:ascii="Baskerville" w:hAnsi="Baskerville"/>
          <w:sz w:val="26"/>
        </w:rPr>
        <w:t>.</w:t>
      </w:r>
    </w:p>
    <w:p w:rsidR="00453CC4" w:rsidRPr="005D2411" w:rsidRDefault="002D3DD0" w:rsidP="005D2411">
      <w:pPr>
        <w:rPr>
          <w:rFonts w:ascii="Baskerville" w:hAnsi="Baskerville"/>
          <w:sz w:val="26"/>
        </w:rPr>
      </w:pPr>
      <w:r w:rsidRPr="005D2411">
        <w:rPr>
          <w:rFonts w:ascii="Baskerville" w:hAnsi="Baskerville"/>
          <w:sz w:val="26"/>
        </w:rPr>
        <w:t xml:space="preserve"> </w:t>
      </w:r>
    </w:p>
    <w:p w:rsidR="002D3DD0" w:rsidRPr="005D2411" w:rsidRDefault="00791F78" w:rsidP="005D2411">
      <w:pPr>
        <w:rPr>
          <w:rFonts w:ascii="Baskerville" w:eastAsiaTheme="minorEastAsia" w:hAnsi="Baskerville"/>
          <w:color w:val="000000"/>
          <w:sz w:val="26"/>
          <w:lang w:val="en-GB"/>
        </w:rPr>
      </w:pPr>
      <w:r>
        <w:rPr>
          <w:rFonts w:ascii="Baskerville" w:eastAsiaTheme="minorEastAsia" w:hAnsi="Baskerville"/>
          <w:color w:val="000000"/>
          <w:sz w:val="26"/>
          <w:lang w:val="en-GB"/>
        </w:rPr>
        <w:t>This awareness of fashion</w:t>
      </w:r>
      <w:r w:rsidR="002D3DD0" w:rsidRPr="005D2411">
        <w:rPr>
          <w:rFonts w:ascii="Baskerville" w:eastAsiaTheme="minorEastAsia" w:hAnsi="Baskerville"/>
          <w:color w:val="000000"/>
          <w:sz w:val="26"/>
          <w:lang w:val="en-GB"/>
        </w:rPr>
        <w:t xml:space="preserve"> and </w:t>
      </w:r>
      <w:r>
        <w:rPr>
          <w:rFonts w:ascii="Baskerville" w:eastAsiaTheme="minorEastAsia" w:hAnsi="Baskerville"/>
          <w:color w:val="000000"/>
          <w:sz w:val="26"/>
          <w:lang w:val="en-GB"/>
        </w:rPr>
        <w:t>her efforts to dress fashionably, presents</w:t>
      </w:r>
      <w:r w:rsidR="002D3DD0" w:rsidRPr="005D2411">
        <w:rPr>
          <w:rFonts w:ascii="Baskerville" w:eastAsiaTheme="minorEastAsia" w:hAnsi="Baskerville"/>
          <w:color w:val="000000"/>
          <w:sz w:val="26"/>
          <w:lang w:val="en-GB"/>
        </w:rPr>
        <w:t xml:space="preserve"> us with a fashion mystery. </w:t>
      </w:r>
      <w:r w:rsidR="00644262">
        <w:rPr>
          <w:rFonts w:ascii="Baskerville" w:eastAsiaTheme="minorEastAsia" w:hAnsi="Baskerville"/>
          <w:color w:val="000000"/>
          <w:sz w:val="26"/>
          <w:lang w:val="en-GB"/>
        </w:rPr>
        <w:t>A</w:t>
      </w:r>
      <w:r w:rsidR="00E010DC" w:rsidRPr="005D2411">
        <w:rPr>
          <w:rFonts w:ascii="Baskerville" w:eastAsiaTheme="minorEastAsia" w:hAnsi="Baskerville"/>
          <w:color w:val="000000"/>
          <w:sz w:val="26"/>
          <w:lang w:val="en-GB"/>
        </w:rPr>
        <w:t xml:space="preserve"> woman in an unidentified watercolour </w:t>
      </w:r>
      <w:r w:rsidR="00AA47FB">
        <w:rPr>
          <w:rFonts w:ascii="Baskerville" w:eastAsiaTheme="minorEastAsia" w:hAnsi="Baskerville"/>
          <w:color w:val="000000"/>
          <w:sz w:val="26"/>
          <w:lang w:val="en-GB"/>
        </w:rPr>
        <w:t xml:space="preserve">done </w:t>
      </w:r>
      <w:r w:rsidR="00E010DC" w:rsidRPr="005D2411">
        <w:rPr>
          <w:rFonts w:ascii="Baskerville" w:eastAsiaTheme="minorEastAsia" w:hAnsi="Baskerville"/>
          <w:color w:val="000000"/>
          <w:sz w:val="26"/>
          <w:lang w:val="en-GB"/>
        </w:rPr>
        <w:t>by James Stanier Clarke</w:t>
      </w:r>
      <w:r w:rsidR="00644262">
        <w:rPr>
          <w:rFonts w:ascii="Baskerville" w:eastAsiaTheme="minorEastAsia" w:hAnsi="Baskerville"/>
          <w:color w:val="000000"/>
          <w:sz w:val="26"/>
          <w:lang w:val="en-GB"/>
        </w:rPr>
        <w:t xml:space="preserve">, </w:t>
      </w:r>
      <w:r w:rsidR="000856D1">
        <w:rPr>
          <w:rFonts w:ascii="Baskerville" w:eastAsiaTheme="minorEastAsia" w:hAnsi="Baskerville"/>
          <w:color w:val="000000"/>
          <w:sz w:val="26"/>
          <w:lang w:val="en-GB"/>
        </w:rPr>
        <w:t xml:space="preserve">the Prince Regent’s librarian, has been tentatively identified as Jane Austen. She </w:t>
      </w:r>
      <w:r w:rsidR="00644262">
        <w:rPr>
          <w:rFonts w:ascii="Baskerville" w:eastAsiaTheme="minorEastAsia" w:hAnsi="Baskerville"/>
          <w:color w:val="000000"/>
          <w:sz w:val="26"/>
          <w:lang w:val="en-GB"/>
        </w:rPr>
        <w:t xml:space="preserve">wears </w:t>
      </w:r>
      <w:r w:rsidR="00644262" w:rsidRPr="005D2411">
        <w:rPr>
          <w:rFonts w:ascii="Baskerville" w:eastAsiaTheme="minorEastAsia" w:hAnsi="Baskerville"/>
          <w:color w:val="000000"/>
          <w:sz w:val="26"/>
          <w:lang w:val="en-GB"/>
        </w:rPr>
        <w:t xml:space="preserve">a trained muslin gown, a long lace-trimmed cloak, and a soft, full bonnet </w:t>
      </w:r>
      <w:r w:rsidR="00644262">
        <w:rPr>
          <w:rFonts w:ascii="Baskerville" w:eastAsiaTheme="minorEastAsia" w:hAnsi="Baskerville"/>
          <w:color w:val="000000"/>
          <w:sz w:val="26"/>
          <w:lang w:val="en-GB"/>
        </w:rPr>
        <w:t>decorated with</w:t>
      </w:r>
      <w:r w:rsidR="00644262" w:rsidRPr="005D2411">
        <w:rPr>
          <w:rFonts w:ascii="Baskerville" w:eastAsiaTheme="minorEastAsia" w:hAnsi="Baskerville"/>
          <w:color w:val="000000"/>
          <w:sz w:val="26"/>
          <w:lang w:val="en-GB"/>
        </w:rPr>
        <w:t xml:space="preserve"> feathers.</w:t>
      </w:r>
      <w:r w:rsidR="00644262">
        <w:rPr>
          <w:rFonts w:ascii="Baskerville" w:eastAsiaTheme="minorEastAsia" w:hAnsi="Baskerville"/>
          <w:color w:val="000000"/>
          <w:sz w:val="26"/>
          <w:lang w:val="en-GB"/>
        </w:rPr>
        <w:t xml:space="preserve"> </w:t>
      </w:r>
      <w:r w:rsidR="00E010DC" w:rsidRPr="005D2411">
        <w:rPr>
          <w:rFonts w:ascii="Baskerville" w:eastAsiaTheme="minorEastAsia" w:hAnsi="Baskerville"/>
          <w:color w:val="000000"/>
          <w:sz w:val="26"/>
          <w:lang w:val="en-GB"/>
        </w:rPr>
        <w:t xml:space="preserve">Austen and Clarke met in 1815. </w:t>
      </w:r>
      <w:r w:rsidR="00517009">
        <w:rPr>
          <w:rFonts w:ascii="Baskerville" w:eastAsiaTheme="minorEastAsia" w:hAnsi="Baskerville"/>
          <w:color w:val="000000"/>
          <w:sz w:val="26"/>
          <w:lang w:val="en-GB"/>
        </w:rPr>
        <w:t>W</w:t>
      </w:r>
      <w:r w:rsidR="002D3DD0" w:rsidRPr="005D2411">
        <w:rPr>
          <w:rFonts w:ascii="Baskerville" w:eastAsiaTheme="minorEastAsia" w:hAnsi="Baskerville"/>
          <w:color w:val="000000"/>
          <w:sz w:val="26"/>
          <w:lang w:val="en-GB"/>
        </w:rPr>
        <w:t>ould the woman whose letters were filled with clothing references, who shopped in L</w:t>
      </w:r>
      <w:r w:rsidR="006F009F">
        <w:rPr>
          <w:rFonts w:ascii="Baskerville" w:eastAsiaTheme="minorEastAsia" w:hAnsi="Baskerville"/>
          <w:color w:val="000000"/>
          <w:sz w:val="26"/>
          <w:lang w:val="en-GB"/>
        </w:rPr>
        <w:t>ondon’s fashion</w:t>
      </w:r>
      <w:r w:rsidR="002D3DD0" w:rsidRPr="005D2411">
        <w:rPr>
          <w:rFonts w:ascii="Baskerville" w:eastAsiaTheme="minorEastAsia" w:hAnsi="Baskerville"/>
          <w:color w:val="000000"/>
          <w:sz w:val="26"/>
          <w:lang w:val="en-GB"/>
        </w:rPr>
        <w:t xml:space="preserve"> warehouses, and who, on more than one occasion</w:t>
      </w:r>
      <w:r w:rsidR="00882B61" w:rsidRPr="005D2411">
        <w:rPr>
          <w:rFonts w:ascii="Baskerville" w:eastAsiaTheme="minorEastAsia" w:hAnsi="Baskerville"/>
          <w:color w:val="000000"/>
          <w:sz w:val="26"/>
          <w:lang w:val="en-GB"/>
        </w:rPr>
        <w:t>,</w:t>
      </w:r>
      <w:r w:rsidR="002D3DD0" w:rsidRPr="005D2411">
        <w:rPr>
          <w:rFonts w:ascii="Baskerville" w:eastAsiaTheme="minorEastAsia" w:hAnsi="Baskerville"/>
          <w:color w:val="000000"/>
          <w:sz w:val="26"/>
          <w:lang w:val="en-GB"/>
        </w:rPr>
        <w:t xml:space="preserve"> men</w:t>
      </w:r>
      <w:r w:rsidR="00644262">
        <w:rPr>
          <w:rFonts w:ascii="Baskerville" w:eastAsiaTheme="minorEastAsia" w:hAnsi="Baskerville"/>
          <w:color w:val="000000"/>
          <w:sz w:val="26"/>
          <w:lang w:val="en-GB"/>
        </w:rPr>
        <w:t>tioned altering her gowns to</w:t>
      </w:r>
      <w:r w:rsidR="002D3DD0" w:rsidRPr="005D2411">
        <w:rPr>
          <w:rFonts w:ascii="Baskerville" w:eastAsiaTheme="minorEastAsia" w:hAnsi="Baskerville"/>
          <w:color w:val="000000"/>
          <w:sz w:val="26"/>
          <w:lang w:val="en-GB"/>
        </w:rPr>
        <w:t xml:space="preserve"> the latest mode, </w:t>
      </w:r>
      <w:r w:rsidR="00644262">
        <w:rPr>
          <w:rFonts w:ascii="Baskerville" w:eastAsiaTheme="minorEastAsia" w:hAnsi="Baskerville"/>
          <w:color w:val="000000"/>
          <w:sz w:val="26"/>
          <w:lang w:val="en-GB"/>
        </w:rPr>
        <w:t>wear an up to date ensemble to Carlton House</w:t>
      </w:r>
      <w:r w:rsidR="00AA47FB">
        <w:rPr>
          <w:rFonts w:ascii="Baskerville" w:eastAsiaTheme="minorEastAsia" w:hAnsi="Baskerville"/>
          <w:color w:val="000000"/>
          <w:sz w:val="26"/>
          <w:lang w:val="en-GB"/>
        </w:rPr>
        <w:t>? Does this image represent a fashionable woman of 1815?</w:t>
      </w:r>
      <w:r w:rsidR="00644262">
        <w:rPr>
          <w:rFonts w:ascii="Baskerville" w:eastAsiaTheme="minorEastAsia" w:hAnsi="Baskerville"/>
          <w:color w:val="000000"/>
          <w:sz w:val="26"/>
          <w:lang w:val="en-GB"/>
        </w:rPr>
        <w:t xml:space="preserve"> </w:t>
      </w:r>
    </w:p>
    <w:p w:rsidR="004A2A8F" w:rsidRPr="005D2411" w:rsidRDefault="004A2A8F" w:rsidP="005D2411">
      <w:pPr>
        <w:rPr>
          <w:rFonts w:ascii="Baskerville" w:eastAsiaTheme="minorEastAsia" w:hAnsi="Baskerville"/>
          <w:color w:val="000000"/>
          <w:sz w:val="26"/>
          <w:lang w:val="en-GB"/>
        </w:rPr>
      </w:pPr>
    </w:p>
    <w:p w:rsidR="00344D22" w:rsidRDefault="00471F50" w:rsidP="005D2411">
      <w:pPr>
        <w:rPr>
          <w:rFonts w:ascii="Baskerville" w:eastAsiaTheme="minorEastAsia" w:hAnsi="Baskerville"/>
          <w:color w:val="000000"/>
          <w:sz w:val="26"/>
          <w:lang w:val="en-GB"/>
        </w:rPr>
      </w:pPr>
      <w:r w:rsidRPr="005D2411">
        <w:rPr>
          <w:rFonts w:ascii="Baskerville" w:eastAsiaTheme="minorEastAsia" w:hAnsi="Baskerville"/>
          <w:color w:val="000000"/>
          <w:sz w:val="26"/>
          <w:lang w:val="en-GB"/>
        </w:rPr>
        <w:t>Drawing from several hundred images</w:t>
      </w:r>
      <w:r w:rsidR="00344D22">
        <w:rPr>
          <w:rFonts w:ascii="Baskerville" w:eastAsiaTheme="minorEastAsia" w:hAnsi="Baskerville"/>
          <w:color w:val="000000"/>
          <w:sz w:val="26"/>
          <w:lang w:val="en-GB"/>
        </w:rPr>
        <w:t xml:space="preserve"> as well as Austen’s letters and novels</w:t>
      </w:r>
      <w:r w:rsidRPr="005D2411">
        <w:rPr>
          <w:rFonts w:ascii="Baskerville" w:eastAsiaTheme="minorEastAsia" w:hAnsi="Baskerville"/>
          <w:color w:val="000000"/>
          <w:sz w:val="26"/>
          <w:lang w:val="en-GB"/>
        </w:rPr>
        <w:t>,</w:t>
      </w:r>
      <w:r>
        <w:rPr>
          <w:rFonts w:ascii="Baskerville" w:eastAsiaTheme="minorEastAsia" w:hAnsi="Baskerville"/>
          <w:color w:val="000000"/>
          <w:sz w:val="26"/>
          <w:lang w:val="en-GB"/>
        </w:rPr>
        <w:t xml:space="preserve"> t</w:t>
      </w:r>
      <w:r w:rsidR="00453CC4" w:rsidRPr="005D2411">
        <w:rPr>
          <w:rFonts w:ascii="Baskerville" w:eastAsiaTheme="minorEastAsia" w:hAnsi="Baskerville"/>
          <w:color w:val="000000"/>
          <w:sz w:val="26"/>
          <w:lang w:val="en-GB"/>
        </w:rPr>
        <w:t>his presentation will explore the subtl</w:t>
      </w:r>
      <w:r w:rsidR="00D4453B" w:rsidRPr="005D2411">
        <w:rPr>
          <w:rFonts w:ascii="Baskerville" w:eastAsiaTheme="minorEastAsia" w:hAnsi="Baskerville"/>
          <w:color w:val="000000"/>
          <w:sz w:val="26"/>
          <w:lang w:val="en-GB"/>
        </w:rPr>
        <w:t xml:space="preserve">e and not so subtle differences </w:t>
      </w:r>
      <w:r w:rsidR="00AE288A">
        <w:rPr>
          <w:rFonts w:ascii="Baskerville" w:eastAsiaTheme="minorEastAsia" w:hAnsi="Baskerville"/>
          <w:color w:val="000000"/>
          <w:sz w:val="26"/>
          <w:lang w:val="en-GB"/>
        </w:rPr>
        <w:t xml:space="preserve">that chart the evolution of </w:t>
      </w:r>
      <w:r>
        <w:rPr>
          <w:rFonts w:ascii="Baskerville" w:eastAsiaTheme="minorEastAsia" w:hAnsi="Baskerville"/>
          <w:color w:val="000000"/>
          <w:sz w:val="26"/>
          <w:lang w:val="en-GB"/>
        </w:rPr>
        <w:t xml:space="preserve">British women’s clothing </w:t>
      </w:r>
      <w:r w:rsidR="00882B61" w:rsidRPr="005D2411">
        <w:rPr>
          <w:rFonts w:ascii="Baskerville" w:eastAsiaTheme="minorEastAsia" w:hAnsi="Baskerville"/>
          <w:color w:val="000000"/>
          <w:sz w:val="26"/>
          <w:lang w:val="en-GB"/>
        </w:rPr>
        <w:t>between the late 1790s and 1818</w:t>
      </w:r>
      <w:r w:rsidR="00757CF4" w:rsidRPr="005D2411">
        <w:rPr>
          <w:rFonts w:ascii="Baskerville" w:eastAsiaTheme="minorEastAsia" w:hAnsi="Baskerville"/>
          <w:color w:val="000000"/>
          <w:sz w:val="26"/>
          <w:lang w:val="en-GB"/>
        </w:rPr>
        <w:t xml:space="preserve">. </w:t>
      </w:r>
      <w:r w:rsidR="00C91D4B" w:rsidRPr="005D2411">
        <w:rPr>
          <w:rFonts w:ascii="Baskerville" w:eastAsiaTheme="minorEastAsia" w:hAnsi="Baskerville"/>
          <w:color w:val="000000"/>
          <w:sz w:val="26"/>
          <w:lang w:val="en-GB"/>
        </w:rPr>
        <w:t xml:space="preserve">Samples of modern fabrics that approximate </w:t>
      </w:r>
      <w:r w:rsidR="005B3ACB" w:rsidRPr="005D2411">
        <w:rPr>
          <w:rFonts w:ascii="Baskerville" w:eastAsiaTheme="minorEastAsia" w:hAnsi="Baskerville"/>
          <w:color w:val="000000"/>
          <w:sz w:val="26"/>
          <w:lang w:val="en-GB"/>
        </w:rPr>
        <w:t>early 19</w:t>
      </w:r>
      <w:r w:rsidR="005B3ACB" w:rsidRPr="005D2411">
        <w:rPr>
          <w:rFonts w:ascii="Baskerville" w:eastAsiaTheme="minorEastAsia" w:hAnsi="Baskerville"/>
          <w:color w:val="000000"/>
          <w:sz w:val="26"/>
          <w:vertAlign w:val="superscript"/>
          <w:lang w:val="en-GB"/>
        </w:rPr>
        <w:t>th</w:t>
      </w:r>
      <w:r w:rsidR="005B3ACB" w:rsidRPr="005D2411">
        <w:rPr>
          <w:rFonts w:ascii="Baskerville" w:eastAsiaTheme="minorEastAsia" w:hAnsi="Baskerville"/>
          <w:color w:val="000000"/>
          <w:sz w:val="26"/>
          <w:lang w:val="en-GB"/>
        </w:rPr>
        <w:t xml:space="preserve"> century muslins </w:t>
      </w:r>
      <w:r w:rsidR="00C91D4B" w:rsidRPr="005D2411">
        <w:rPr>
          <w:rFonts w:ascii="Baskerville" w:eastAsiaTheme="minorEastAsia" w:hAnsi="Baskerville"/>
          <w:color w:val="000000"/>
          <w:sz w:val="26"/>
          <w:lang w:val="en-GB"/>
        </w:rPr>
        <w:t xml:space="preserve">will </w:t>
      </w:r>
      <w:r w:rsidR="00FC7D3C" w:rsidRPr="005D2411">
        <w:rPr>
          <w:rFonts w:ascii="Baskerville" w:eastAsiaTheme="minorEastAsia" w:hAnsi="Baskerville"/>
          <w:color w:val="000000"/>
          <w:sz w:val="26"/>
          <w:lang w:val="en-GB"/>
        </w:rPr>
        <w:t xml:space="preserve">also </w:t>
      </w:r>
      <w:r w:rsidR="00C91D4B" w:rsidRPr="005D2411">
        <w:rPr>
          <w:rFonts w:ascii="Baskerville" w:eastAsiaTheme="minorEastAsia" w:hAnsi="Baskerville"/>
          <w:color w:val="000000"/>
          <w:sz w:val="26"/>
          <w:lang w:val="en-GB"/>
        </w:rPr>
        <w:t>be on hand</w:t>
      </w:r>
      <w:r w:rsidR="00AA47FB">
        <w:rPr>
          <w:rFonts w:ascii="Baskerville" w:eastAsiaTheme="minorEastAsia" w:hAnsi="Baskerville"/>
          <w:color w:val="000000"/>
          <w:sz w:val="26"/>
          <w:lang w:val="en-GB"/>
        </w:rPr>
        <w:t xml:space="preserve"> for those who would like to see and touch</w:t>
      </w:r>
      <w:r w:rsidR="00874192">
        <w:rPr>
          <w:rFonts w:ascii="Baskerville" w:eastAsiaTheme="minorEastAsia" w:hAnsi="Baskerville"/>
          <w:color w:val="000000"/>
          <w:sz w:val="26"/>
          <w:lang w:val="en-GB"/>
        </w:rPr>
        <w:t>.</w:t>
      </w:r>
      <w:r w:rsidR="00757CF4" w:rsidRPr="005D2411">
        <w:rPr>
          <w:rFonts w:ascii="Baskerville" w:eastAsiaTheme="minorEastAsia" w:hAnsi="Baskerville"/>
          <w:color w:val="000000"/>
          <w:sz w:val="26"/>
          <w:lang w:val="en-GB"/>
        </w:rPr>
        <w:t xml:space="preserve"> By the end of the session, participants will </w:t>
      </w:r>
      <w:r w:rsidR="006F009F">
        <w:rPr>
          <w:rFonts w:ascii="Baskerville" w:eastAsiaTheme="minorEastAsia" w:hAnsi="Baskerville"/>
          <w:color w:val="000000"/>
          <w:sz w:val="26"/>
          <w:lang w:val="en-GB"/>
        </w:rPr>
        <w:t>test their kno</w:t>
      </w:r>
      <w:r w:rsidR="00517009">
        <w:rPr>
          <w:rFonts w:ascii="Baskerville" w:eastAsiaTheme="minorEastAsia" w:hAnsi="Baskerville"/>
          <w:color w:val="000000"/>
          <w:sz w:val="26"/>
          <w:lang w:val="en-GB"/>
        </w:rPr>
        <w:t xml:space="preserve">wledge of the </w:t>
      </w:r>
      <w:r w:rsidR="006F009F">
        <w:rPr>
          <w:rFonts w:ascii="Baskerville" w:eastAsiaTheme="minorEastAsia" w:hAnsi="Baskerville"/>
          <w:color w:val="000000"/>
          <w:sz w:val="26"/>
          <w:lang w:val="en-GB"/>
        </w:rPr>
        <w:t>fashion details that</w:t>
      </w:r>
      <w:r w:rsidR="00517009">
        <w:rPr>
          <w:rFonts w:ascii="Baskerville" w:eastAsiaTheme="minorEastAsia" w:hAnsi="Baskerville"/>
          <w:color w:val="000000"/>
          <w:sz w:val="26"/>
          <w:lang w:val="en-GB"/>
        </w:rPr>
        <w:t xml:space="preserve"> would h</w:t>
      </w:r>
      <w:r w:rsidR="00AA47FB">
        <w:rPr>
          <w:rFonts w:ascii="Baskerville" w:eastAsiaTheme="minorEastAsia" w:hAnsi="Baskerville"/>
          <w:color w:val="000000"/>
          <w:sz w:val="26"/>
          <w:lang w:val="en-GB"/>
        </w:rPr>
        <w:t>ave been obvious to Jane Austen and, perhaps,</w:t>
      </w:r>
      <w:r w:rsidR="00517009">
        <w:rPr>
          <w:rFonts w:ascii="Baskerville" w:eastAsiaTheme="minorEastAsia" w:hAnsi="Baskerville"/>
          <w:color w:val="000000"/>
          <w:sz w:val="26"/>
          <w:lang w:val="en-GB"/>
        </w:rPr>
        <w:t xml:space="preserve"> </w:t>
      </w:r>
      <w:r w:rsidR="00AA47FB">
        <w:rPr>
          <w:rFonts w:ascii="Baskerville" w:eastAsiaTheme="minorEastAsia" w:hAnsi="Baskerville"/>
          <w:color w:val="000000"/>
          <w:sz w:val="26"/>
          <w:lang w:val="en-GB"/>
        </w:rPr>
        <w:t>help solve the mystery of the Clarke portrait. While this session may</w:t>
      </w:r>
      <w:r w:rsidR="000856D1">
        <w:rPr>
          <w:rFonts w:ascii="Baskerville" w:eastAsiaTheme="minorEastAsia" w:hAnsi="Baskerville"/>
          <w:color w:val="000000"/>
          <w:sz w:val="26"/>
          <w:lang w:val="en-GB"/>
        </w:rPr>
        <w:t xml:space="preserve"> irrevocably ruin participants’</w:t>
      </w:r>
      <w:r w:rsidR="006F009F">
        <w:rPr>
          <w:rFonts w:ascii="Baskerville" w:eastAsiaTheme="minorEastAsia" w:hAnsi="Baskerville"/>
          <w:color w:val="000000"/>
          <w:sz w:val="26"/>
          <w:lang w:val="en-GB"/>
        </w:rPr>
        <w:t xml:space="preserve"> ability to watch Austen film </w:t>
      </w:r>
      <w:r w:rsidR="00517009">
        <w:rPr>
          <w:rFonts w:ascii="Baskerville" w:eastAsiaTheme="minorEastAsia" w:hAnsi="Baskerville"/>
          <w:color w:val="000000"/>
          <w:sz w:val="26"/>
          <w:lang w:val="en-GB"/>
        </w:rPr>
        <w:t>ad</w:t>
      </w:r>
      <w:r w:rsidR="00AA47FB">
        <w:rPr>
          <w:rFonts w:ascii="Baskerville" w:eastAsiaTheme="minorEastAsia" w:hAnsi="Baskerville"/>
          <w:color w:val="000000"/>
          <w:sz w:val="26"/>
          <w:lang w:val="en-GB"/>
        </w:rPr>
        <w:t xml:space="preserve">aptations with equanimity, they, like Henry Tilney, </w:t>
      </w:r>
      <w:r w:rsidR="00517009">
        <w:rPr>
          <w:rFonts w:ascii="Baskerville" w:eastAsiaTheme="minorEastAsia" w:hAnsi="Baskerville"/>
          <w:color w:val="000000"/>
          <w:sz w:val="26"/>
          <w:lang w:val="en-GB"/>
        </w:rPr>
        <w:t xml:space="preserve">will be able to determine at a </w:t>
      </w:r>
      <w:proofErr w:type="gramStart"/>
      <w:r w:rsidR="00517009">
        <w:rPr>
          <w:rFonts w:ascii="Baskerville" w:eastAsiaTheme="minorEastAsia" w:hAnsi="Baskerville"/>
          <w:color w:val="000000"/>
          <w:sz w:val="26"/>
          <w:lang w:val="en-GB"/>
        </w:rPr>
        <w:t>gl</w:t>
      </w:r>
      <w:r w:rsidR="00AA47FB">
        <w:rPr>
          <w:rFonts w:ascii="Baskerville" w:eastAsiaTheme="minorEastAsia" w:hAnsi="Baskerville"/>
          <w:color w:val="000000"/>
          <w:sz w:val="26"/>
          <w:lang w:val="en-GB"/>
        </w:rPr>
        <w:t xml:space="preserve">ance </w:t>
      </w:r>
      <w:r>
        <w:rPr>
          <w:rFonts w:ascii="Baskerville" w:eastAsiaTheme="minorEastAsia" w:hAnsi="Baskerville"/>
          <w:color w:val="000000"/>
          <w:sz w:val="26"/>
          <w:lang w:val="en-GB"/>
        </w:rPr>
        <w:t>which</w:t>
      </w:r>
      <w:proofErr w:type="gramEnd"/>
      <w:r>
        <w:rPr>
          <w:rFonts w:ascii="Baskerville" w:eastAsiaTheme="minorEastAsia" w:hAnsi="Baskerville"/>
          <w:color w:val="000000"/>
          <w:sz w:val="26"/>
          <w:lang w:val="en-GB"/>
        </w:rPr>
        <w:t xml:space="preserve"> Catherine Morland belongs when.</w:t>
      </w:r>
    </w:p>
    <w:p w:rsidR="00491EC4" w:rsidRPr="005D2411" w:rsidRDefault="00344D22" w:rsidP="00344D22">
      <w:pPr>
        <w:jc w:val="right"/>
        <w:rPr>
          <w:rFonts w:ascii="Baskerville" w:eastAsiaTheme="minorEastAsia" w:hAnsi="Baskerville"/>
          <w:color w:val="000000"/>
          <w:sz w:val="26"/>
          <w:lang w:val="en-GB"/>
        </w:rPr>
      </w:pPr>
      <w:r>
        <w:rPr>
          <w:rFonts w:ascii="Baskerville" w:eastAsiaTheme="minorEastAsia" w:hAnsi="Baskerville"/>
          <w:color w:val="000000"/>
          <w:sz w:val="26"/>
          <w:lang w:val="en-GB"/>
        </w:rPr>
        <w:t>Hope Greenberg</w:t>
      </w:r>
    </w:p>
    <w:sectPr w:rsidR="00491EC4" w:rsidRPr="005D2411" w:rsidSect="00344D22">
      <w:pgSz w:w="12240" w:h="15840"/>
      <w:pgMar w:top="720" w:right="1800" w:bottom="108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D3AFF"/>
    <w:rsid w:val="000856D1"/>
    <w:rsid w:val="002D3DD0"/>
    <w:rsid w:val="003130A5"/>
    <w:rsid w:val="00344D22"/>
    <w:rsid w:val="003660AE"/>
    <w:rsid w:val="003727A4"/>
    <w:rsid w:val="003D3AFF"/>
    <w:rsid w:val="004004E3"/>
    <w:rsid w:val="00440E2D"/>
    <w:rsid w:val="00453CC4"/>
    <w:rsid w:val="00471F50"/>
    <w:rsid w:val="004835AC"/>
    <w:rsid w:val="00491EC4"/>
    <w:rsid w:val="004A2A8F"/>
    <w:rsid w:val="00517009"/>
    <w:rsid w:val="00522E5F"/>
    <w:rsid w:val="00590BFD"/>
    <w:rsid w:val="005B3ACB"/>
    <w:rsid w:val="005D2411"/>
    <w:rsid w:val="005E1893"/>
    <w:rsid w:val="005E28BC"/>
    <w:rsid w:val="0064271F"/>
    <w:rsid w:val="00644262"/>
    <w:rsid w:val="0066306A"/>
    <w:rsid w:val="006B4A4A"/>
    <w:rsid w:val="006F009F"/>
    <w:rsid w:val="007103FF"/>
    <w:rsid w:val="00757CF4"/>
    <w:rsid w:val="00791F78"/>
    <w:rsid w:val="007E7DFD"/>
    <w:rsid w:val="00872340"/>
    <w:rsid w:val="00874192"/>
    <w:rsid w:val="00882B61"/>
    <w:rsid w:val="009132E3"/>
    <w:rsid w:val="009A6223"/>
    <w:rsid w:val="009E44F3"/>
    <w:rsid w:val="00A52B21"/>
    <w:rsid w:val="00AA47FB"/>
    <w:rsid w:val="00AE288A"/>
    <w:rsid w:val="00C7048F"/>
    <w:rsid w:val="00C91D4B"/>
    <w:rsid w:val="00D4453B"/>
    <w:rsid w:val="00E010DC"/>
    <w:rsid w:val="00E31CAF"/>
    <w:rsid w:val="00ED6A4A"/>
    <w:rsid w:val="00ED724D"/>
    <w:rsid w:val="00EF18F0"/>
    <w:rsid w:val="00F117A1"/>
    <w:rsid w:val="00F3593A"/>
    <w:rsid w:val="00F90309"/>
    <w:rsid w:val="00FC4C4F"/>
    <w:rsid w:val="00FC7D3C"/>
    <w:rsid w:val="00FD5803"/>
  </w:rsids>
  <m:mathPr>
    <m:mathFont m:val="Minion Pro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43F2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2</Pages>
  <Words>667</Words>
  <Characters>3806</Characters>
  <Application>Microsoft Macintosh Word</Application>
  <DocSecurity>0</DocSecurity>
  <Lines>31</Lines>
  <Paragraphs>7</Paragraphs>
  <ScaleCrop>false</ScaleCrop>
  <Company>University of Vermont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Greenberg</dc:creator>
  <cp:keywords/>
  <cp:lastModifiedBy>Hope Greenberg</cp:lastModifiedBy>
  <cp:revision>17</cp:revision>
  <cp:lastPrinted>2009-10-20T03:10:00Z</cp:lastPrinted>
  <dcterms:created xsi:type="dcterms:W3CDTF">2009-10-19T13:26:00Z</dcterms:created>
  <dcterms:modified xsi:type="dcterms:W3CDTF">2009-10-20T03:14:00Z</dcterms:modified>
</cp:coreProperties>
</file>