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2A" w:rsidRPr="00551D2A" w:rsidRDefault="00551D2A" w:rsidP="00551D2A">
      <w:pPr>
        <w:tabs>
          <w:tab w:val="left" w:pos="-720"/>
        </w:tabs>
        <w:suppressAutoHyphens/>
        <w:jc w:val="right"/>
        <w:rPr>
          <w:rFonts w:ascii="Arial" w:hAnsi="Arial" w:cs="Arial"/>
          <w:b/>
          <w:bCs/>
          <w:sz w:val="24"/>
          <w:szCs w:val="24"/>
        </w:rPr>
      </w:pPr>
      <w:r w:rsidRPr="00551D2A">
        <w:rPr>
          <w:rFonts w:ascii="Arial" w:hAnsi="Arial" w:cs="Arial"/>
          <w:b/>
          <w:bCs/>
          <w:sz w:val="24"/>
          <w:szCs w:val="24"/>
        </w:rPr>
        <w:t xml:space="preserve">Behavioral/Social Assent Template with Guidance - </w:t>
      </w:r>
      <w:r w:rsidR="007E55AB">
        <w:rPr>
          <w:rFonts w:ascii="Arial" w:hAnsi="Arial" w:cs="Arial"/>
          <w:b/>
          <w:bCs/>
          <w:sz w:val="24"/>
          <w:szCs w:val="24"/>
        </w:rPr>
        <w:t>04/25/19</w:t>
      </w:r>
    </w:p>
    <w:p w:rsidR="00551D2A" w:rsidRPr="00551D2A" w:rsidRDefault="00551D2A" w:rsidP="00551D2A">
      <w:pPr>
        <w:tabs>
          <w:tab w:val="left" w:pos="-720"/>
        </w:tabs>
        <w:suppressAutoHyphens/>
        <w:jc w:val="right"/>
        <w:rPr>
          <w:rFonts w:ascii="Arial" w:hAnsi="Arial" w:cs="Arial"/>
          <w:b/>
          <w:bCs/>
          <w:sz w:val="24"/>
          <w:szCs w:val="24"/>
        </w:rPr>
      </w:pPr>
      <w:r w:rsidRPr="00551D2A">
        <w:rPr>
          <w:rFonts w:ascii="Arial" w:hAnsi="Arial" w:cs="Arial"/>
          <w:b/>
          <w:bCs/>
          <w:sz w:val="24"/>
          <w:szCs w:val="24"/>
        </w:rPr>
        <w:t>For use with children, generally 11-17 years old</w:t>
      </w:r>
    </w:p>
    <w:p w:rsidR="00551D2A" w:rsidRPr="00551D2A" w:rsidRDefault="00551D2A" w:rsidP="00551D2A">
      <w:pPr>
        <w:tabs>
          <w:tab w:val="left" w:pos="-720"/>
        </w:tabs>
        <w:suppressAutoHyphens/>
        <w:jc w:val="right"/>
        <w:rPr>
          <w:rFonts w:ascii="Arial" w:hAnsi="Arial" w:cs="Arial"/>
          <w:b/>
          <w:bCs/>
          <w:sz w:val="24"/>
          <w:szCs w:val="24"/>
        </w:rPr>
      </w:pPr>
    </w:p>
    <w:p w:rsidR="00551D2A" w:rsidRPr="00551D2A" w:rsidRDefault="00551D2A" w:rsidP="00551D2A">
      <w:pPr>
        <w:tabs>
          <w:tab w:val="left" w:pos="-720"/>
        </w:tabs>
        <w:suppressAutoHyphens/>
        <w:rPr>
          <w:rFonts w:ascii="Arial" w:hAnsi="Arial" w:cs="Arial"/>
          <w:b/>
          <w:bCs/>
          <w:sz w:val="24"/>
          <w:szCs w:val="24"/>
        </w:rPr>
      </w:pPr>
      <w:r w:rsidRPr="00551D2A">
        <w:rPr>
          <w:rFonts w:ascii="Arial" w:hAnsi="Arial" w:cs="Arial"/>
          <w:b/>
          <w:bCs/>
          <w:sz w:val="24"/>
          <w:szCs w:val="24"/>
        </w:rPr>
        <w:t>This template provides guidance and examples of text to be used within each section.  Please customize each section in accordance with your protocol.</w:t>
      </w:r>
    </w:p>
    <w:p w:rsidR="00047469" w:rsidRPr="00551D2A" w:rsidRDefault="00047469" w:rsidP="00047469">
      <w:pPr>
        <w:rPr>
          <w:rFonts w:ascii="Arial" w:hAnsi="Arial" w:cs="Arial"/>
          <w:sz w:val="24"/>
          <w:szCs w:val="24"/>
        </w:rPr>
      </w:pPr>
    </w:p>
    <w:p w:rsidR="00047469" w:rsidRPr="00551D2A" w:rsidRDefault="007E55AB" w:rsidP="00047469">
      <w:pPr>
        <w:tabs>
          <w:tab w:val="center" w:pos="4680"/>
        </w:tabs>
        <w:suppressAutoHyphens/>
        <w:jc w:val="center"/>
        <w:rPr>
          <w:rFonts w:ascii="Arial" w:hAnsi="Arial" w:cs="Arial"/>
          <w:b/>
          <w:bCs/>
          <w:sz w:val="24"/>
          <w:szCs w:val="24"/>
        </w:rPr>
      </w:pPr>
      <w:r>
        <w:rPr>
          <w:rFonts w:ascii="Arial" w:hAnsi="Arial" w:cs="Arial"/>
          <w:b/>
          <w:bCs/>
          <w:sz w:val="24"/>
          <w:szCs w:val="24"/>
        </w:rPr>
        <w:t xml:space="preserve">University of Vermont </w:t>
      </w:r>
      <w:r w:rsidR="00686216" w:rsidRPr="00551D2A">
        <w:rPr>
          <w:rFonts w:ascii="Arial" w:hAnsi="Arial" w:cs="Arial"/>
          <w:b/>
          <w:bCs/>
          <w:sz w:val="24"/>
          <w:szCs w:val="24"/>
        </w:rPr>
        <w:t>Assent</w:t>
      </w:r>
      <w:r w:rsidR="00047469" w:rsidRPr="00551D2A">
        <w:rPr>
          <w:rFonts w:ascii="Arial" w:hAnsi="Arial" w:cs="Arial"/>
          <w:b/>
          <w:bCs/>
          <w:sz w:val="24"/>
          <w:szCs w:val="24"/>
        </w:rPr>
        <w:t xml:space="preserve"> to Participate in Research</w:t>
      </w:r>
    </w:p>
    <w:p w:rsidR="00047469" w:rsidRPr="00551D2A" w:rsidRDefault="00047469" w:rsidP="00047469">
      <w:pPr>
        <w:pStyle w:val="Heading1"/>
        <w:ind w:left="3600" w:hanging="3600"/>
        <w:rPr>
          <w:iCs/>
        </w:rPr>
      </w:pPr>
      <w:r w:rsidRPr="00551D2A">
        <w:t>Title of Research Project:</w:t>
      </w:r>
      <w:r w:rsidRPr="00551D2A">
        <w:tab/>
      </w:r>
      <w:r w:rsidR="00551D2A" w:rsidRPr="00551D2A">
        <w:rPr>
          <w:b w:val="0"/>
        </w:rPr>
        <w:t>title</w:t>
      </w:r>
    </w:p>
    <w:p w:rsidR="00047469" w:rsidRPr="00551D2A" w:rsidRDefault="00871DDC" w:rsidP="00871DDC">
      <w:pPr>
        <w:pStyle w:val="EndnoteText"/>
        <w:tabs>
          <w:tab w:val="left" w:pos="-720"/>
          <w:tab w:val="left" w:pos="8010"/>
        </w:tabs>
        <w:suppressAutoHyphens/>
        <w:rPr>
          <w:rFonts w:ascii="Arial" w:hAnsi="Arial" w:cs="Arial"/>
          <w:szCs w:val="24"/>
        </w:rPr>
      </w:pPr>
      <w:r w:rsidRPr="00551D2A">
        <w:rPr>
          <w:rFonts w:ascii="Arial" w:hAnsi="Arial" w:cs="Arial"/>
          <w:szCs w:val="24"/>
        </w:rPr>
        <w:tab/>
      </w:r>
    </w:p>
    <w:p w:rsidR="00047469" w:rsidRDefault="007E55AB" w:rsidP="00047469">
      <w:pPr>
        <w:pStyle w:val="EndnoteText"/>
        <w:tabs>
          <w:tab w:val="left" w:pos="-720"/>
        </w:tabs>
        <w:suppressAutoHyphens/>
        <w:ind w:left="3600" w:hanging="3600"/>
        <w:rPr>
          <w:rFonts w:ascii="Arial" w:hAnsi="Arial" w:cs="Arial"/>
          <w:bCs/>
          <w:szCs w:val="24"/>
        </w:rPr>
      </w:pPr>
      <w:r>
        <w:rPr>
          <w:rFonts w:ascii="Arial" w:hAnsi="Arial" w:cs="Arial"/>
          <w:b/>
          <w:bCs/>
          <w:szCs w:val="24"/>
        </w:rPr>
        <w:t xml:space="preserve">Lead </w:t>
      </w:r>
      <w:r w:rsidR="005E7AD7" w:rsidRPr="00551D2A">
        <w:rPr>
          <w:rFonts w:ascii="Arial" w:hAnsi="Arial" w:cs="Arial"/>
          <w:b/>
          <w:bCs/>
          <w:szCs w:val="24"/>
        </w:rPr>
        <w:t>Investigator</w:t>
      </w:r>
      <w:r w:rsidR="00047469" w:rsidRPr="00551D2A">
        <w:rPr>
          <w:rFonts w:ascii="Arial" w:hAnsi="Arial" w:cs="Arial"/>
          <w:b/>
          <w:bCs/>
          <w:szCs w:val="24"/>
        </w:rPr>
        <w:t>:</w:t>
      </w:r>
      <w:r w:rsidR="00047469" w:rsidRPr="00551D2A">
        <w:rPr>
          <w:rFonts w:ascii="Arial" w:hAnsi="Arial" w:cs="Arial"/>
          <w:b/>
          <w:bCs/>
          <w:szCs w:val="24"/>
        </w:rPr>
        <w:tab/>
      </w:r>
      <w:r w:rsidR="00551D2A" w:rsidRPr="00551D2A">
        <w:rPr>
          <w:rFonts w:ascii="Arial" w:hAnsi="Arial" w:cs="Arial"/>
          <w:bCs/>
          <w:szCs w:val="24"/>
        </w:rPr>
        <w:t>name</w:t>
      </w:r>
    </w:p>
    <w:p w:rsidR="007E55AB" w:rsidRDefault="007E55AB" w:rsidP="00047469">
      <w:pPr>
        <w:pStyle w:val="EndnoteText"/>
        <w:tabs>
          <w:tab w:val="left" w:pos="-720"/>
        </w:tabs>
        <w:suppressAutoHyphens/>
        <w:ind w:left="3600" w:hanging="3600"/>
        <w:rPr>
          <w:rFonts w:ascii="Arial" w:hAnsi="Arial" w:cs="Arial"/>
          <w:bCs/>
          <w:szCs w:val="24"/>
        </w:rPr>
      </w:pPr>
    </w:p>
    <w:p w:rsidR="007E55AB" w:rsidRPr="00EB67F8" w:rsidRDefault="007E55AB" w:rsidP="007E55AB">
      <w:pPr>
        <w:tabs>
          <w:tab w:val="center" w:pos="4680"/>
        </w:tabs>
        <w:suppressAutoHyphens/>
        <w:rPr>
          <w:rFonts w:ascii="Arial" w:hAnsi="Arial" w:cs="Arial"/>
          <w:bCs/>
          <w:i/>
          <w:color w:val="FF0000"/>
        </w:rPr>
      </w:pPr>
      <w:r w:rsidRPr="00D57E6D">
        <w:rPr>
          <w:rFonts w:ascii="Arial" w:hAnsi="Arial" w:cs="Arial"/>
          <w:b/>
          <w:bCs/>
          <w:szCs w:val="24"/>
        </w:rPr>
        <w:t>Affiliated Hospital Investigator:</w:t>
      </w:r>
      <w:r>
        <w:rPr>
          <w:rFonts w:ascii="Arial" w:hAnsi="Arial" w:cs="Arial"/>
          <w:bCs/>
        </w:rPr>
        <w:t xml:space="preserve">     </w:t>
      </w:r>
      <w:r w:rsidRPr="00EB67F8">
        <w:rPr>
          <w:rFonts w:ascii="Arial" w:hAnsi="Arial" w:cs="Arial"/>
          <w:bCs/>
          <w:i/>
          <w:color w:val="FF0000"/>
        </w:rPr>
        <w:t xml:space="preserve">(as applicable) </w:t>
      </w:r>
    </w:p>
    <w:p w:rsidR="007E55AB" w:rsidRDefault="007E55AB" w:rsidP="007E55AB">
      <w:pPr>
        <w:pStyle w:val="EndnoteText"/>
        <w:tabs>
          <w:tab w:val="left" w:pos="-720"/>
        </w:tabs>
        <w:suppressAutoHyphens/>
        <w:ind w:left="3600" w:hanging="3600"/>
        <w:rPr>
          <w:rFonts w:ascii="Arial" w:hAnsi="Arial" w:cs="Arial"/>
          <w:bCs/>
        </w:rPr>
      </w:pPr>
      <w:r>
        <w:rPr>
          <w:rFonts w:ascii="Arial" w:hAnsi="Arial" w:cs="Arial"/>
          <w:bCs/>
        </w:rPr>
        <w:tab/>
      </w: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p w:rsidR="007E55AB" w:rsidRDefault="007E55AB" w:rsidP="007E55AB">
      <w:pPr>
        <w:pStyle w:val="EndnoteText"/>
        <w:tabs>
          <w:tab w:val="left" w:pos="-720"/>
        </w:tabs>
        <w:suppressAutoHyphens/>
        <w:ind w:left="3600" w:hanging="3600"/>
        <w:rPr>
          <w:rFonts w:ascii="Arial" w:hAnsi="Arial" w:cs="Arial"/>
          <w:bCs/>
        </w:rPr>
      </w:pPr>
    </w:p>
    <w:p w:rsidR="007E55AB" w:rsidRDefault="007E55AB" w:rsidP="007E55AB">
      <w:pPr>
        <w:pStyle w:val="EndnoteText"/>
        <w:tabs>
          <w:tab w:val="left" w:pos="-720"/>
        </w:tabs>
        <w:suppressAutoHyphens/>
        <w:ind w:left="3600" w:hanging="3600"/>
        <w:rPr>
          <w:rFonts w:ascii="Arial" w:hAnsi="Arial" w:cs="Arial"/>
          <w:bCs/>
        </w:rPr>
      </w:pPr>
      <w:r w:rsidRPr="00D57E6D">
        <w:rPr>
          <w:rFonts w:ascii="Arial" w:hAnsi="Arial" w:cs="Arial"/>
          <w:b/>
          <w:bCs/>
        </w:rPr>
        <w:t>Sites Where Research is</w:t>
      </w:r>
      <w:r>
        <w:rPr>
          <w:rFonts w:ascii="Arial" w:hAnsi="Arial" w:cs="Arial"/>
          <w:bCs/>
        </w:rPr>
        <w:tab/>
        <w:t>University of Vermont</w:t>
      </w:r>
    </w:p>
    <w:p w:rsidR="007E55AB" w:rsidRDefault="007E55AB" w:rsidP="007E55AB">
      <w:pPr>
        <w:pStyle w:val="EndnoteText"/>
        <w:tabs>
          <w:tab w:val="left" w:pos="-720"/>
        </w:tabs>
        <w:suppressAutoHyphens/>
        <w:ind w:left="3600" w:hanging="3600"/>
        <w:rPr>
          <w:rFonts w:ascii="Arial" w:hAnsi="Arial" w:cs="Arial"/>
          <w:bCs/>
        </w:rPr>
      </w:pPr>
      <w:r w:rsidRPr="00D57E6D">
        <w:rPr>
          <w:rFonts w:ascii="Arial" w:hAnsi="Arial" w:cs="Arial"/>
          <w:b/>
          <w:bCs/>
        </w:rPr>
        <w:t>Being Conducted</w:t>
      </w:r>
      <w:r>
        <w:rPr>
          <w:rFonts w:ascii="Arial" w:hAnsi="Arial" w:cs="Arial"/>
          <w:bCs/>
        </w:rPr>
        <w:tab/>
        <w:t xml:space="preserve">University of Vermont Medical Center </w:t>
      </w:r>
      <w:r w:rsidRPr="00D57E6D">
        <w:rPr>
          <w:rFonts w:ascii="Arial" w:hAnsi="Arial" w:cs="Arial"/>
          <w:bCs/>
          <w:i/>
        </w:rPr>
        <w:t>(if applicable)</w:t>
      </w:r>
    </w:p>
    <w:p w:rsidR="007E55AB" w:rsidRDefault="007E55AB" w:rsidP="007E55AB">
      <w:pPr>
        <w:pStyle w:val="EndnoteText"/>
        <w:tabs>
          <w:tab w:val="left" w:pos="-720"/>
        </w:tabs>
        <w:suppressAutoHyphens/>
        <w:ind w:left="3600" w:hanging="3600"/>
        <w:rPr>
          <w:rFonts w:ascii="Arial" w:hAnsi="Arial" w:cs="Arial"/>
          <w:bCs/>
          <w:i/>
          <w:color w:val="FF0000"/>
        </w:rPr>
      </w:pPr>
      <w:r>
        <w:rPr>
          <w:rFonts w:ascii="Arial" w:hAnsi="Arial" w:cs="Arial"/>
          <w:bCs/>
        </w:rPr>
        <w:tab/>
      </w:r>
      <w:r w:rsidRPr="00EB67F8">
        <w:rPr>
          <w:rFonts w:ascii="Arial" w:hAnsi="Arial" w:cs="Arial"/>
          <w:bCs/>
          <w:color w:val="FF0000"/>
        </w:rPr>
        <w:t>(</w:t>
      </w:r>
      <w:r w:rsidRPr="00EB67F8">
        <w:rPr>
          <w:rFonts w:ascii="Arial" w:hAnsi="Arial" w:cs="Arial"/>
          <w:bCs/>
          <w:i/>
          <w:color w:val="FF0000"/>
        </w:rPr>
        <w:t xml:space="preserve">list </w:t>
      </w:r>
      <w:r>
        <w:rPr>
          <w:rFonts w:ascii="Arial" w:hAnsi="Arial" w:cs="Arial"/>
          <w:bCs/>
          <w:i/>
          <w:color w:val="FF0000"/>
        </w:rPr>
        <w:t>Central Vermont Medical Center</w:t>
      </w:r>
      <w:r w:rsidRPr="00EB67F8">
        <w:rPr>
          <w:rFonts w:ascii="Arial" w:hAnsi="Arial" w:cs="Arial"/>
          <w:bCs/>
          <w:i/>
          <w:color w:val="FF0000"/>
        </w:rPr>
        <w:t xml:space="preserve"> as applicable)</w:t>
      </w:r>
    </w:p>
    <w:p w:rsidR="00047469" w:rsidRPr="00551D2A" w:rsidRDefault="00047469" w:rsidP="00047469">
      <w:pPr>
        <w:pStyle w:val="EndnoteText"/>
        <w:tabs>
          <w:tab w:val="left" w:pos="-720"/>
        </w:tabs>
        <w:suppressAutoHyphens/>
        <w:rPr>
          <w:rFonts w:ascii="Arial" w:hAnsi="Arial" w:cs="Arial"/>
          <w:bCs/>
          <w:color w:val="FF0000"/>
          <w:szCs w:val="24"/>
        </w:rPr>
      </w:pPr>
    </w:p>
    <w:p w:rsidR="00686216" w:rsidRPr="00551D2A" w:rsidRDefault="005E7AD7" w:rsidP="00551D2A">
      <w:pPr>
        <w:widowControl w:val="0"/>
        <w:tabs>
          <w:tab w:val="left" w:pos="-720"/>
        </w:tabs>
        <w:suppressAutoHyphens/>
        <w:spacing w:after="0" w:line="240" w:lineRule="auto"/>
        <w:ind w:left="3600" w:hanging="3600"/>
        <w:rPr>
          <w:rFonts w:ascii="Arial" w:hAnsi="Arial" w:cs="Arial"/>
          <w:bCs/>
          <w:sz w:val="24"/>
          <w:szCs w:val="24"/>
        </w:rPr>
      </w:pPr>
      <w:r w:rsidRPr="00551D2A">
        <w:rPr>
          <w:rFonts w:ascii="Arial" w:hAnsi="Arial" w:cs="Arial"/>
          <w:b/>
          <w:bCs/>
          <w:sz w:val="24"/>
          <w:szCs w:val="24"/>
        </w:rPr>
        <w:t xml:space="preserve">Faculty </w:t>
      </w:r>
      <w:r w:rsidR="006D280B" w:rsidRPr="00551D2A">
        <w:rPr>
          <w:rFonts w:ascii="Arial" w:hAnsi="Arial" w:cs="Arial"/>
          <w:b/>
          <w:bCs/>
          <w:sz w:val="24"/>
          <w:szCs w:val="24"/>
        </w:rPr>
        <w:t>Advisor</w:t>
      </w:r>
      <w:r w:rsidRPr="00551D2A">
        <w:rPr>
          <w:rFonts w:ascii="Arial" w:hAnsi="Arial" w:cs="Arial"/>
          <w:b/>
          <w:bCs/>
          <w:sz w:val="24"/>
          <w:szCs w:val="24"/>
        </w:rPr>
        <w:t>:</w:t>
      </w:r>
      <w:r w:rsidR="00F66E1D" w:rsidRPr="00551D2A">
        <w:rPr>
          <w:rFonts w:ascii="Arial" w:hAnsi="Arial" w:cs="Arial"/>
          <w:b/>
          <w:bCs/>
          <w:sz w:val="24"/>
          <w:szCs w:val="24"/>
        </w:rPr>
        <w:tab/>
      </w:r>
      <w:r w:rsidR="00551D2A" w:rsidRPr="00551D2A">
        <w:rPr>
          <w:rFonts w:ascii="Arial" w:hAnsi="Arial" w:cs="Arial"/>
          <w:sz w:val="24"/>
          <w:szCs w:val="24"/>
        </w:rPr>
        <w:t>If you are a student, list your faculty sponsor here.  Please refer to the Research Manual for the definition of a student.</w:t>
      </w:r>
    </w:p>
    <w:p w:rsidR="005E7AD7" w:rsidRPr="00551D2A" w:rsidRDefault="005E7AD7" w:rsidP="00FC03D1">
      <w:pPr>
        <w:widowControl w:val="0"/>
        <w:tabs>
          <w:tab w:val="left" w:pos="-720"/>
        </w:tabs>
        <w:suppressAutoHyphens/>
        <w:spacing w:after="0" w:line="240" w:lineRule="auto"/>
        <w:rPr>
          <w:rFonts w:ascii="Arial" w:hAnsi="Arial" w:cs="Arial"/>
          <w:b/>
          <w:bCs/>
          <w:sz w:val="24"/>
          <w:szCs w:val="24"/>
        </w:rPr>
      </w:pPr>
    </w:p>
    <w:p w:rsidR="00F66E1D" w:rsidRPr="00551D2A" w:rsidRDefault="00F66E1D" w:rsidP="00FC03D1">
      <w:pPr>
        <w:widowControl w:val="0"/>
        <w:tabs>
          <w:tab w:val="left" w:pos="-720"/>
        </w:tabs>
        <w:suppressAutoHyphens/>
        <w:spacing w:after="0" w:line="240" w:lineRule="auto"/>
        <w:rPr>
          <w:rFonts w:ascii="Arial" w:hAnsi="Arial" w:cs="Arial"/>
          <w:b/>
          <w:bCs/>
          <w:sz w:val="24"/>
          <w:szCs w:val="24"/>
        </w:rPr>
      </w:pPr>
    </w:p>
    <w:p w:rsidR="00047469" w:rsidRPr="00551D2A" w:rsidRDefault="00047469" w:rsidP="00FC03D1">
      <w:pPr>
        <w:widowControl w:val="0"/>
        <w:tabs>
          <w:tab w:val="left" w:pos="-720"/>
        </w:tabs>
        <w:suppressAutoHyphens/>
        <w:spacing w:after="0" w:line="240" w:lineRule="auto"/>
        <w:rPr>
          <w:rFonts w:ascii="Arial" w:hAnsi="Arial" w:cs="Arial"/>
          <w:b/>
          <w:bCs/>
          <w:sz w:val="24"/>
          <w:szCs w:val="24"/>
        </w:rPr>
      </w:pPr>
      <w:r w:rsidRPr="00551D2A">
        <w:rPr>
          <w:rFonts w:ascii="Arial" w:hAnsi="Arial" w:cs="Arial"/>
          <w:b/>
          <w:bCs/>
          <w:sz w:val="24"/>
          <w:szCs w:val="24"/>
        </w:rPr>
        <w:t xml:space="preserve">Introduction </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You are being invited to take part in this research study because [explain how/why the child qualifies or may qualify for the study].</w:t>
      </w:r>
    </w:p>
    <w:p w:rsidR="00FC03D1" w:rsidRPr="00551D2A" w:rsidRDefault="00FC03D1" w:rsidP="00FC03D1">
      <w:pPr>
        <w:spacing w:after="0" w:line="240" w:lineRule="auto"/>
        <w:rPr>
          <w:rFonts w:ascii="Arial" w:hAnsi="Arial" w:cs="Arial"/>
          <w:sz w:val="24"/>
          <w:szCs w:val="24"/>
        </w:rPr>
      </w:pPr>
    </w:p>
    <w:p w:rsidR="00551D2A" w:rsidRPr="00551D2A" w:rsidRDefault="00551D2A" w:rsidP="00551D2A">
      <w:pPr>
        <w:tabs>
          <w:tab w:val="left" w:pos="-720"/>
          <w:tab w:val="left" w:pos="0"/>
        </w:tabs>
        <w:suppressAutoHyphens/>
        <w:rPr>
          <w:rFonts w:ascii="Arial" w:hAnsi="Arial" w:cs="Arial"/>
          <w:b/>
          <w:iCs/>
          <w:sz w:val="24"/>
          <w:szCs w:val="24"/>
        </w:rPr>
      </w:pPr>
      <w:r w:rsidRPr="00551D2A">
        <w:rPr>
          <w:rFonts w:ascii="Arial" w:hAnsi="Arial" w:cs="Arial"/>
          <w:b/>
          <w:iCs/>
          <w:sz w:val="24"/>
          <w:szCs w:val="24"/>
        </w:rPr>
        <w:t>Key Information to Help You Decide Whether or Not This Study Is Right for You</w:t>
      </w:r>
    </w:p>
    <w:p w:rsidR="00551D2A" w:rsidRPr="00551D2A" w:rsidRDefault="00E02752" w:rsidP="00551D2A">
      <w:pPr>
        <w:pStyle w:val="ListParagraph"/>
        <w:numPr>
          <w:ilvl w:val="0"/>
          <w:numId w:val="3"/>
        </w:numPr>
        <w:tabs>
          <w:tab w:val="left" w:pos="-720"/>
          <w:tab w:val="left" w:pos="0"/>
        </w:tabs>
        <w:suppressAutoHyphens/>
        <w:spacing w:after="0" w:line="240" w:lineRule="auto"/>
        <w:rPr>
          <w:rFonts w:ascii="Arial" w:hAnsi="Arial" w:cs="Arial"/>
          <w:iCs/>
          <w:color w:val="1F4E79"/>
          <w:sz w:val="24"/>
          <w:szCs w:val="24"/>
        </w:rPr>
      </w:pPr>
      <w:r w:rsidRPr="00E02752">
        <w:rPr>
          <w:rFonts w:ascii="Arial" w:hAnsi="Arial" w:cs="Arial"/>
          <w:iCs/>
          <w:color w:val="1F4E79"/>
          <w:sz w:val="24"/>
          <w:szCs w:val="24"/>
        </w:rPr>
        <w:t>All consent forms should</w:t>
      </w:r>
      <w:r w:rsidR="00551D2A" w:rsidRPr="00551D2A">
        <w:rPr>
          <w:rFonts w:ascii="Arial" w:hAnsi="Arial" w:cs="Arial"/>
          <w:iCs/>
          <w:color w:val="1F4E79"/>
          <w:sz w:val="24"/>
          <w:szCs w:val="24"/>
        </w:rPr>
        <w:t xml:space="preserve"> provide a concise and focused presentation of key information that is most likely to assist in understanding the reasons why one might or might not want to participate in the research.  </w:t>
      </w:r>
    </w:p>
    <w:p w:rsidR="00551D2A" w:rsidRPr="00551D2A" w:rsidRDefault="00551D2A"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Use this section of the consent form to summarize the study using plain, non-technical language. </w:t>
      </w:r>
    </w:p>
    <w:p w:rsidR="00551D2A" w:rsidRPr="00551D2A" w:rsidRDefault="00551D2A"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Highlight that the person has a choice to make. The consent form should be used as a decision making tool, not a sales pitch.  </w:t>
      </w:r>
    </w:p>
    <w:p w:rsidR="00551D2A" w:rsidRPr="00551D2A" w:rsidRDefault="00551D2A"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Include a brief description about why the study is being conducted and what is being asked of the participant (e.g. time commitment, procedures involved).  </w:t>
      </w:r>
    </w:p>
    <w:p w:rsidR="00551D2A" w:rsidRPr="00551D2A" w:rsidRDefault="00551D2A"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lastRenderedPageBreak/>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rsidR="00551D2A" w:rsidRPr="00551D2A" w:rsidRDefault="00551D2A"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This summary should be limited to one page.  </w:t>
      </w:r>
    </w:p>
    <w:p w:rsidR="00551D2A" w:rsidRPr="00551D2A" w:rsidRDefault="007E55AB" w:rsidP="00551D2A">
      <w:pPr>
        <w:pStyle w:val="ListParagraph"/>
        <w:numPr>
          <w:ilvl w:val="1"/>
          <w:numId w:val="3"/>
        </w:numPr>
        <w:tabs>
          <w:tab w:val="left" w:pos="-720"/>
          <w:tab w:val="left" w:pos="0"/>
        </w:tabs>
        <w:suppressAutoHyphens/>
        <w:spacing w:after="0" w:line="240" w:lineRule="auto"/>
        <w:rPr>
          <w:rFonts w:ascii="Arial" w:hAnsi="Arial" w:cs="Arial"/>
          <w:iCs/>
          <w:color w:val="1F4E79"/>
          <w:sz w:val="24"/>
          <w:szCs w:val="24"/>
        </w:rPr>
      </w:pPr>
      <w:r>
        <w:rPr>
          <w:rFonts w:ascii="Arial" w:hAnsi="Arial" w:cs="Arial"/>
          <w:iCs/>
          <w:color w:val="1F4E79"/>
          <w:sz w:val="24"/>
          <w:szCs w:val="24"/>
        </w:rPr>
        <w:t>Assent</w:t>
      </w:r>
      <w:r w:rsidR="00551D2A" w:rsidRPr="00551D2A">
        <w:rPr>
          <w:rFonts w:ascii="Arial" w:hAnsi="Arial" w:cs="Arial"/>
          <w:iCs/>
          <w:color w:val="1F4E79"/>
          <w:sz w:val="24"/>
          <w:szCs w:val="24"/>
        </w:rPr>
        <w:t xml:space="preserve"> forms are recommended </w:t>
      </w:r>
      <w:r>
        <w:rPr>
          <w:rFonts w:ascii="Arial" w:hAnsi="Arial" w:cs="Arial"/>
          <w:iCs/>
          <w:color w:val="1F4E79"/>
          <w:sz w:val="24"/>
          <w:szCs w:val="24"/>
        </w:rPr>
        <w:t xml:space="preserve">to </w:t>
      </w:r>
      <w:r w:rsidR="00551D2A" w:rsidRPr="00551D2A">
        <w:rPr>
          <w:rFonts w:ascii="Arial" w:hAnsi="Arial" w:cs="Arial"/>
          <w:iCs/>
          <w:color w:val="1F4E79"/>
          <w:sz w:val="24"/>
          <w:szCs w:val="24"/>
        </w:rPr>
        <w:t xml:space="preserve">be </w:t>
      </w:r>
      <w:r>
        <w:rPr>
          <w:rFonts w:ascii="Arial" w:hAnsi="Arial" w:cs="Arial"/>
          <w:iCs/>
          <w:color w:val="1F4E79"/>
          <w:sz w:val="24"/>
          <w:szCs w:val="24"/>
        </w:rPr>
        <w:t xml:space="preserve">written </w:t>
      </w:r>
      <w:r w:rsidR="00551D2A" w:rsidRPr="00551D2A">
        <w:rPr>
          <w:rFonts w:ascii="Arial" w:hAnsi="Arial" w:cs="Arial"/>
          <w:iCs/>
          <w:color w:val="1F4E79"/>
          <w:sz w:val="24"/>
          <w:szCs w:val="24"/>
        </w:rPr>
        <w:t xml:space="preserve">at </w:t>
      </w:r>
      <w:r>
        <w:rPr>
          <w:rFonts w:ascii="Arial" w:hAnsi="Arial" w:cs="Arial"/>
          <w:iCs/>
          <w:color w:val="1F4E79"/>
          <w:sz w:val="24"/>
          <w:szCs w:val="24"/>
        </w:rPr>
        <w:t>a</w:t>
      </w:r>
      <w:r w:rsidR="00551D2A" w:rsidRPr="00551D2A">
        <w:rPr>
          <w:rFonts w:ascii="Arial" w:hAnsi="Arial" w:cs="Arial"/>
          <w:iCs/>
          <w:color w:val="1F4E79"/>
          <w:sz w:val="24"/>
          <w:szCs w:val="24"/>
        </w:rPr>
        <w:t xml:space="preserve"> level appropriate </w:t>
      </w:r>
      <w:r>
        <w:rPr>
          <w:rFonts w:ascii="Arial" w:hAnsi="Arial" w:cs="Arial"/>
          <w:iCs/>
          <w:color w:val="1F4E79"/>
          <w:sz w:val="24"/>
          <w:szCs w:val="24"/>
        </w:rPr>
        <w:t>to the age range, preferably lower than 8</w:t>
      </w:r>
      <w:r w:rsidRPr="007E55AB">
        <w:rPr>
          <w:rFonts w:ascii="Arial" w:hAnsi="Arial" w:cs="Arial"/>
          <w:iCs/>
          <w:color w:val="1F4E79"/>
          <w:sz w:val="24"/>
          <w:szCs w:val="24"/>
          <w:vertAlign w:val="superscript"/>
        </w:rPr>
        <w:t>th</w:t>
      </w:r>
      <w:r>
        <w:rPr>
          <w:rFonts w:ascii="Arial" w:hAnsi="Arial" w:cs="Arial"/>
          <w:iCs/>
          <w:color w:val="1F4E79"/>
          <w:sz w:val="24"/>
          <w:szCs w:val="24"/>
        </w:rPr>
        <w:t xml:space="preserve"> grade</w:t>
      </w:r>
      <w:r w:rsidR="00551D2A" w:rsidRPr="00551D2A">
        <w:rPr>
          <w:rFonts w:ascii="Arial" w:hAnsi="Arial" w:cs="Arial"/>
          <w:iCs/>
          <w:color w:val="1F4E79"/>
          <w:sz w:val="24"/>
          <w:szCs w:val="24"/>
        </w:rPr>
        <w:t>.  Microsoft Word has a readability program which can be found by:</w:t>
      </w:r>
    </w:p>
    <w:p w:rsidR="00551D2A" w:rsidRPr="00551D2A" w:rsidRDefault="00551D2A" w:rsidP="00551D2A">
      <w:pPr>
        <w:pStyle w:val="ListParagraph"/>
        <w:numPr>
          <w:ilvl w:val="2"/>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Click the </w:t>
      </w:r>
      <w:r w:rsidRPr="00551D2A">
        <w:rPr>
          <w:rFonts w:ascii="Arial" w:hAnsi="Arial" w:cs="Arial"/>
          <w:b/>
          <w:iCs/>
          <w:color w:val="1F4E79"/>
          <w:sz w:val="24"/>
          <w:szCs w:val="24"/>
        </w:rPr>
        <w:t>File</w:t>
      </w:r>
      <w:r w:rsidRPr="00551D2A">
        <w:rPr>
          <w:rFonts w:ascii="Arial" w:hAnsi="Arial" w:cs="Arial"/>
          <w:iCs/>
          <w:color w:val="1F4E79"/>
          <w:sz w:val="24"/>
          <w:szCs w:val="24"/>
        </w:rPr>
        <w:t xml:space="preserve"> tab, and then click </w:t>
      </w:r>
      <w:r w:rsidRPr="00551D2A">
        <w:rPr>
          <w:rFonts w:ascii="Arial" w:hAnsi="Arial" w:cs="Arial"/>
          <w:b/>
          <w:iCs/>
          <w:color w:val="1F4E79"/>
          <w:sz w:val="24"/>
          <w:szCs w:val="24"/>
        </w:rPr>
        <w:t>Options</w:t>
      </w:r>
      <w:r w:rsidRPr="00551D2A">
        <w:rPr>
          <w:rFonts w:ascii="Arial" w:hAnsi="Arial" w:cs="Arial"/>
          <w:iCs/>
          <w:color w:val="1F4E79"/>
          <w:sz w:val="24"/>
          <w:szCs w:val="24"/>
        </w:rPr>
        <w:t>.</w:t>
      </w:r>
    </w:p>
    <w:p w:rsidR="00551D2A" w:rsidRPr="00551D2A" w:rsidRDefault="00551D2A" w:rsidP="00551D2A">
      <w:pPr>
        <w:pStyle w:val="ListParagraph"/>
        <w:numPr>
          <w:ilvl w:val="2"/>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Click </w:t>
      </w:r>
      <w:r w:rsidRPr="00551D2A">
        <w:rPr>
          <w:rFonts w:ascii="Arial" w:hAnsi="Arial" w:cs="Arial"/>
          <w:b/>
          <w:iCs/>
          <w:color w:val="1F4E79"/>
          <w:sz w:val="24"/>
          <w:szCs w:val="24"/>
        </w:rPr>
        <w:t>Proofing</w:t>
      </w:r>
      <w:r w:rsidRPr="00551D2A">
        <w:rPr>
          <w:rFonts w:ascii="Arial" w:hAnsi="Arial" w:cs="Arial"/>
          <w:iCs/>
          <w:color w:val="1F4E79"/>
          <w:sz w:val="24"/>
          <w:szCs w:val="24"/>
        </w:rPr>
        <w:t>.</w:t>
      </w:r>
    </w:p>
    <w:p w:rsidR="00551D2A" w:rsidRPr="00551D2A" w:rsidRDefault="00551D2A" w:rsidP="00551D2A">
      <w:pPr>
        <w:pStyle w:val="ListParagraph"/>
        <w:numPr>
          <w:ilvl w:val="2"/>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Under “When correcting spelling and grammar in Word”, make sure the “Check grammar with spelling” check box is selected.</w:t>
      </w:r>
    </w:p>
    <w:p w:rsidR="00551D2A" w:rsidRPr="00551D2A" w:rsidRDefault="00551D2A" w:rsidP="00551D2A">
      <w:pPr>
        <w:pStyle w:val="ListParagraph"/>
        <w:numPr>
          <w:ilvl w:val="2"/>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Select </w:t>
      </w:r>
      <w:r w:rsidRPr="00551D2A">
        <w:rPr>
          <w:rFonts w:ascii="Arial" w:hAnsi="Arial" w:cs="Arial"/>
          <w:b/>
          <w:iCs/>
          <w:color w:val="1F4E79"/>
          <w:sz w:val="24"/>
          <w:szCs w:val="24"/>
        </w:rPr>
        <w:t>Show readability statistics</w:t>
      </w:r>
      <w:r w:rsidRPr="00551D2A">
        <w:rPr>
          <w:rFonts w:ascii="Arial" w:hAnsi="Arial" w:cs="Arial"/>
          <w:iCs/>
          <w:color w:val="1F4E79"/>
          <w:sz w:val="24"/>
          <w:szCs w:val="24"/>
        </w:rPr>
        <w:t>.</w:t>
      </w:r>
    </w:p>
    <w:p w:rsidR="00551D2A" w:rsidRPr="00551D2A" w:rsidRDefault="00551D2A" w:rsidP="00551D2A">
      <w:pPr>
        <w:pStyle w:val="ListParagraph"/>
        <w:numPr>
          <w:ilvl w:val="2"/>
          <w:numId w:val="3"/>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After you enable this feature, open a file that you want to check, and </w:t>
      </w:r>
      <w:hyperlink r:id="rId7" w:history="1">
        <w:r w:rsidRPr="00551D2A">
          <w:rPr>
            <w:rStyle w:val="Hyperlink"/>
            <w:rFonts w:ascii="Arial" w:hAnsi="Arial" w:cs="Arial"/>
            <w:iCs/>
            <w:color w:val="1F4E79"/>
            <w:sz w:val="24"/>
            <w:szCs w:val="24"/>
          </w:rPr>
          <w:t>check the spelling</w:t>
        </w:r>
      </w:hyperlink>
      <w:r w:rsidRPr="00551D2A">
        <w:rPr>
          <w:rFonts w:ascii="Arial" w:hAnsi="Arial" w:cs="Arial"/>
          <w:iCs/>
          <w:color w:val="1F4E79"/>
          <w:sz w:val="24"/>
          <w:szCs w:val="24"/>
        </w:rPr>
        <w:t xml:space="preserve">. When Word finishes checking the spelling and grammar, it displays information about the reading level of the document or just the highlighted section. </w:t>
      </w:r>
    </w:p>
    <w:p w:rsidR="00551D2A" w:rsidRPr="00551D2A" w:rsidRDefault="00551D2A" w:rsidP="00551D2A">
      <w:pPr>
        <w:tabs>
          <w:tab w:val="left" w:pos="-720"/>
          <w:tab w:val="left" w:pos="0"/>
        </w:tabs>
        <w:suppressAutoHyphens/>
        <w:rPr>
          <w:rFonts w:ascii="Arial" w:hAnsi="Arial" w:cs="Arial"/>
          <w:iCs/>
          <w:color w:val="1F4E79"/>
          <w:sz w:val="24"/>
          <w:szCs w:val="24"/>
        </w:rPr>
      </w:pPr>
    </w:p>
    <w:p w:rsidR="00551D2A" w:rsidRPr="00551D2A" w:rsidRDefault="00551D2A" w:rsidP="00551D2A">
      <w:pPr>
        <w:tabs>
          <w:tab w:val="left" w:pos="-720"/>
          <w:tab w:val="left" w:pos="0"/>
        </w:tabs>
        <w:suppressAutoHyphens/>
        <w:ind w:firstLine="720"/>
        <w:rPr>
          <w:rFonts w:ascii="Arial" w:hAnsi="Arial" w:cs="Arial"/>
          <w:iCs/>
          <w:color w:val="1F4E79"/>
          <w:sz w:val="24"/>
          <w:szCs w:val="24"/>
        </w:rPr>
      </w:pPr>
      <w:r w:rsidRPr="00551D2A">
        <w:rPr>
          <w:noProof/>
          <w:color w:val="1F4E79"/>
          <w:sz w:val="24"/>
          <w:szCs w:val="24"/>
        </w:rPr>
        <w:drawing>
          <wp:inline distT="0" distB="0" distL="0" distR="0">
            <wp:extent cx="5448300" cy="2686050"/>
            <wp:effectExtent l="19050" t="1905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686050"/>
                    </a:xfrm>
                    <a:prstGeom prst="rect">
                      <a:avLst/>
                    </a:prstGeom>
                    <a:noFill/>
                    <a:ln w="9525" cmpd="sng">
                      <a:solidFill>
                        <a:srgbClr val="5B9BD5"/>
                      </a:solidFill>
                      <a:miter lim="800000"/>
                      <a:headEnd/>
                      <a:tailEnd/>
                    </a:ln>
                    <a:effectLst/>
                  </pic:spPr>
                </pic:pic>
              </a:graphicData>
            </a:graphic>
          </wp:inline>
        </w:drawing>
      </w:r>
    </w:p>
    <w:tbl>
      <w:tblPr>
        <w:tblStyle w:val="TableGrid"/>
        <w:tblpPr w:leftFromText="180" w:rightFromText="180" w:vertAnchor="text" w:horzAnchor="margin" w:tblpXSpec="right" w:tblpY="149"/>
        <w:tblW w:w="0" w:type="auto"/>
        <w:tblLook w:val="04A0" w:firstRow="1" w:lastRow="0" w:firstColumn="1" w:lastColumn="0" w:noHBand="0" w:noVBand="1"/>
      </w:tblPr>
      <w:tblGrid>
        <w:gridCol w:w="8615"/>
      </w:tblGrid>
      <w:tr w:rsidR="00551D2A" w:rsidRPr="00551D2A" w:rsidTr="00551D2A">
        <w:trPr>
          <w:trHeight w:val="428"/>
        </w:trPr>
        <w:tc>
          <w:tcPr>
            <w:tcW w:w="8615" w:type="dxa"/>
          </w:tcPr>
          <w:p w:rsidR="00551D2A" w:rsidRPr="00551D2A" w:rsidRDefault="00551D2A" w:rsidP="00551D2A">
            <w:pPr>
              <w:tabs>
                <w:tab w:val="left" w:pos="-720"/>
                <w:tab w:val="left" w:pos="0"/>
              </w:tabs>
              <w:suppressAutoHyphens/>
              <w:rPr>
                <w:rFonts w:ascii="Arial" w:hAnsi="Arial" w:cs="Arial"/>
                <w:b/>
                <w:iCs/>
                <w:color w:val="1F4E79"/>
                <w:sz w:val="24"/>
                <w:szCs w:val="24"/>
              </w:rPr>
            </w:pPr>
            <w:r w:rsidRPr="00551D2A">
              <w:rPr>
                <w:rFonts w:ascii="Arial" w:hAnsi="Arial" w:cs="Arial"/>
                <w:b/>
                <w:iCs/>
                <w:color w:val="1F4E79"/>
                <w:sz w:val="24"/>
                <w:szCs w:val="24"/>
              </w:rPr>
              <w:t>To improve subject comprehension the RPO office encourages researchers to use:</w:t>
            </w:r>
          </w:p>
        </w:tc>
      </w:tr>
      <w:tr w:rsidR="00551D2A" w:rsidRPr="00551D2A" w:rsidTr="00551D2A">
        <w:trPr>
          <w:trHeight w:val="2020"/>
        </w:trPr>
        <w:tc>
          <w:tcPr>
            <w:tcW w:w="8615" w:type="dxa"/>
          </w:tcPr>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u w:val="single"/>
              </w:rPr>
            </w:pPr>
            <w:r w:rsidRPr="00551D2A">
              <w:rPr>
                <w:rFonts w:ascii="Arial" w:hAnsi="Arial" w:cs="Arial"/>
                <w:iCs/>
                <w:color w:val="1F4E79"/>
                <w:sz w:val="24"/>
                <w:szCs w:val="24"/>
                <w:u w:val="single"/>
              </w:rPr>
              <w:t>Headings</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b/>
                <w:iCs/>
                <w:color w:val="1F4E79"/>
                <w:sz w:val="24"/>
                <w:szCs w:val="24"/>
              </w:rPr>
            </w:pPr>
            <w:r w:rsidRPr="00551D2A">
              <w:rPr>
                <w:rFonts w:ascii="Arial" w:hAnsi="Arial" w:cs="Arial"/>
                <w:b/>
                <w:iCs/>
                <w:color w:val="1F4E79"/>
                <w:sz w:val="24"/>
                <w:szCs w:val="24"/>
              </w:rPr>
              <w:t>Bolded type</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Pictures</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Tables</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Consider using bulleted points to highlight key information.</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Keep sentences short and simple.  </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Do not use fractions or %. Instead, state “1 out of 10 people will…”</w:t>
            </w:r>
          </w:p>
          <w:p w:rsidR="00551D2A" w:rsidRPr="00551D2A" w:rsidRDefault="00551D2A" w:rsidP="00551D2A">
            <w:pPr>
              <w:pStyle w:val="ListParagraph"/>
              <w:numPr>
                <w:ilvl w:val="0"/>
                <w:numId w:val="4"/>
              </w:numPr>
              <w:tabs>
                <w:tab w:val="left" w:pos="-720"/>
                <w:tab w:val="left" w:pos="0"/>
              </w:tabs>
              <w:suppressAutoHyphens/>
              <w:spacing w:after="0" w:line="240" w:lineRule="auto"/>
              <w:rPr>
                <w:rFonts w:ascii="Arial" w:hAnsi="Arial" w:cs="Arial"/>
                <w:iCs/>
                <w:color w:val="1F4E79"/>
                <w:sz w:val="24"/>
                <w:szCs w:val="24"/>
              </w:rPr>
            </w:pPr>
            <w:r w:rsidRPr="00551D2A">
              <w:rPr>
                <w:rFonts w:ascii="Arial" w:hAnsi="Arial" w:cs="Arial"/>
                <w:iCs/>
                <w:color w:val="1F4E79"/>
                <w:sz w:val="24"/>
                <w:szCs w:val="24"/>
              </w:rPr>
              <w:t xml:space="preserve">Use lay language – see plain </w:t>
            </w:r>
            <w:hyperlink r:id="rId9" w:anchor="Medical_Dictionary" w:history="1">
              <w:r w:rsidRPr="00551D2A">
                <w:rPr>
                  <w:rStyle w:val="Hyperlink"/>
                  <w:rFonts w:ascii="Arial" w:hAnsi="Arial" w:cs="Arial"/>
                  <w:iCs/>
                  <w:sz w:val="24"/>
                  <w:szCs w:val="24"/>
                </w:rPr>
                <w:t>language dictionary</w:t>
              </w:r>
            </w:hyperlink>
            <w:r w:rsidRPr="00551D2A">
              <w:rPr>
                <w:rFonts w:ascii="Arial" w:hAnsi="Arial" w:cs="Arial"/>
                <w:iCs/>
                <w:color w:val="1F4E79"/>
                <w:sz w:val="24"/>
                <w:szCs w:val="24"/>
              </w:rPr>
              <w:t xml:space="preserve"> </w:t>
            </w:r>
          </w:p>
        </w:tc>
      </w:tr>
    </w:tbl>
    <w:p w:rsidR="00551D2A" w:rsidRPr="00551D2A" w:rsidRDefault="00551D2A" w:rsidP="00551D2A">
      <w:pPr>
        <w:tabs>
          <w:tab w:val="left" w:pos="-720"/>
          <w:tab w:val="left" w:pos="0"/>
        </w:tabs>
        <w:suppressAutoHyphens/>
        <w:ind w:left="720" w:hanging="720"/>
        <w:rPr>
          <w:rFonts w:ascii="Arial" w:hAnsi="Arial" w:cs="Arial"/>
          <w:color w:val="1F4E79"/>
          <w:sz w:val="24"/>
          <w:szCs w:val="24"/>
        </w:rPr>
      </w:pPr>
    </w:p>
    <w:p w:rsidR="00551D2A" w:rsidRPr="00551D2A" w:rsidRDefault="00551D2A" w:rsidP="00551D2A">
      <w:pPr>
        <w:tabs>
          <w:tab w:val="left" w:pos="-720"/>
          <w:tab w:val="left" w:pos="0"/>
        </w:tabs>
        <w:suppressAutoHyphens/>
        <w:ind w:left="720" w:hanging="720"/>
        <w:rPr>
          <w:rFonts w:ascii="Arial" w:hAnsi="Arial" w:cs="Arial"/>
          <w:color w:val="1F4E79"/>
          <w:sz w:val="24"/>
          <w:szCs w:val="24"/>
          <w:u w:val="single"/>
        </w:rPr>
      </w:pPr>
    </w:p>
    <w:p w:rsidR="00551D2A" w:rsidRPr="00551D2A" w:rsidRDefault="00551D2A" w:rsidP="00551D2A">
      <w:pPr>
        <w:tabs>
          <w:tab w:val="left" w:pos="-720"/>
          <w:tab w:val="left" w:pos="0"/>
        </w:tabs>
        <w:suppressAutoHyphens/>
        <w:rPr>
          <w:rFonts w:ascii="Arial" w:hAnsi="Arial" w:cs="Arial"/>
          <w:color w:val="1F4E79"/>
          <w:sz w:val="24"/>
          <w:szCs w:val="24"/>
        </w:rPr>
      </w:pPr>
    </w:p>
    <w:p w:rsidR="00551D2A" w:rsidRPr="00551D2A" w:rsidRDefault="00551D2A" w:rsidP="00551D2A">
      <w:pPr>
        <w:tabs>
          <w:tab w:val="left" w:pos="-720"/>
          <w:tab w:val="left" w:pos="0"/>
        </w:tabs>
        <w:suppressAutoHyphens/>
        <w:rPr>
          <w:rFonts w:ascii="Arial" w:hAnsi="Arial" w:cs="Arial"/>
          <w:color w:val="1F4E79"/>
          <w:sz w:val="24"/>
          <w:szCs w:val="24"/>
        </w:rPr>
      </w:pPr>
    </w:p>
    <w:p w:rsidR="00551D2A" w:rsidRPr="00551D2A" w:rsidRDefault="00551D2A" w:rsidP="00551D2A">
      <w:pPr>
        <w:tabs>
          <w:tab w:val="left" w:pos="-720"/>
          <w:tab w:val="left" w:pos="0"/>
        </w:tabs>
        <w:suppressAutoHyphens/>
        <w:rPr>
          <w:rFonts w:ascii="Arial" w:hAnsi="Arial" w:cs="Arial"/>
          <w:color w:val="1F4E79"/>
          <w:sz w:val="24"/>
          <w:szCs w:val="24"/>
        </w:rPr>
      </w:pPr>
    </w:p>
    <w:p w:rsidR="00551D2A" w:rsidRPr="00551D2A" w:rsidRDefault="00551D2A" w:rsidP="00551D2A">
      <w:pPr>
        <w:tabs>
          <w:tab w:val="left" w:pos="-720"/>
          <w:tab w:val="left" w:pos="0"/>
        </w:tabs>
        <w:suppressAutoHyphens/>
        <w:rPr>
          <w:rFonts w:ascii="Arial" w:hAnsi="Arial" w:cs="Arial"/>
          <w:color w:val="FF0000"/>
          <w:sz w:val="24"/>
          <w:szCs w:val="24"/>
        </w:rPr>
      </w:pPr>
      <w:r w:rsidRPr="00551D2A">
        <w:rPr>
          <w:rFonts w:ascii="Arial" w:hAnsi="Arial" w:cs="Arial"/>
          <w:color w:val="FF0000"/>
          <w:sz w:val="24"/>
          <w:szCs w:val="24"/>
        </w:rPr>
        <w:lastRenderedPageBreak/>
        <w:t>Include the below statement at the end of the concise summary:</w:t>
      </w:r>
    </w:p>
    <w:p w:rsidR="000E3B6F" w:rsidRPr="000E3B6F" w:rsidRDefault="000E3B6F" w:rsidP="000E3B6F">
      <w:pPr>
        <w:tabs>
          <w:tab w:val="left" w:pos="-720"/>
          <w:tab w:val="left" w:pos="0"/>
        </w:tabs>
        <w:suppressAutoHyphens/>
        <w:spacing w:after="0" w:line="240" w:lineRule="auto"/>
        <w:rPr>
          <w:rFonts w:ascii="Arial" w:eastAsia="Times New Roman" w:hAnsi="Arial" w:cs="Arial"/>
          <w:color w:val="1F4E79" w:themeColor="accent1" w:themeShade="80"/>
          <w:sz w:val="24"/>
          <w:szCs w:val="24"/>
        </w:rPr>
      </w:pPr>
      <w:r w:rsidRPr="000E3B6F">
        <w:rPr>
          <w:rFonts w:ascii="Arial" w:eastAsia="Times New Roman" w:hAnsi="Arial" w:cs="Arial"/>
          <w:color w:val="1F4E79" w:themeColor="accent1" w:themeShade="80"/>
          <w:sz w:val="24"/>
          <w:szCs w:val="24"/>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w:t>
      </w:r>
      <w:bookmarkStart w:id="0" w:name="_GoBack"/>
      <w:bookmarkEnd w:id="0"/>
      <w:r w:rsidRPr="000E3B6F">
        <w:rPr>
          <w:rFonts w:ascii="Arial" w:eastAsia="Times New Roman" w:hAnsi="Arial" w:cs="Arial"/>
          <w:color w:val="1F4E79" w:themeColor="accent1" w:themeShade="80"/>
          <w:sz w:val="24"/>
          <w:szCs w:val="24"/>
        </w:rPr>
        <w:t>cument.</w:t>
      </w:r>
    </w:p>
    <w:p w:rsidR="000E3B6F" w:rsidRDefault="000E3B6F" w:rsidP="00551D2A">
      <w:pPr>
        <w:rPr>
          <w:rFonts w:ascii="Arial" w:hAnsi="Arial" w:cs="Arial"/>
          <w:color w:val="1F4E79"/>
          <w:sz w:val="24"/>
          <w:szCs w:val="24"/>
        </w:rPr>
      </w:pPr>
    </w:p>
    <w:p w:rsidR="00551D2A" w:rsidRPr="00551D2A" w:rsidRDefault="00551D2A" w:rsidP="00551D2A">
      <w:pPr>
        <w:rPr>
          <w:rFonts w:ascii="Arial" w:hAnsi="Arial" w:cs="Arial"/>
          <w:color w:val="1F4E79"/>
          <w:sz w:val="24"/>
          <w:szCs w:val="24"/>
          <w:u w:val="single"/>
        </w:rPr>
      </w:pPr>
      <w:r w:rsidRPr="00551D2A">
        <w:rPr>
          <w:rFonts w:ascii="Arial" w:hAnsi="Arial" w:cs="Arial"/>
          <w:color w:val="1F4E79"/>
          <w:sz w:val="24"/>
          <w:szCs w:val="24"/>
        </w:rPr>
        <w:t>Examples of model summary statements are</w:t>
      </w:r>
      <w:r w:rsidR="00B44A8C">
        <w:rPr>
          <w:rFonts w:ascii="Arial" w:hAnsi="Arial" w:cs="Arial"/>
          <w:color w:val="1F4E79"/>
          <w:sz w:val="24"/>
          <w:szCs w:val="24"/>
        </w:rPr>
        <w:t xml:space="preserve"> available on the IRB website and may be found </w:t>
      </w:r>
      <w:hyperlink r:id="rId10" w:history="1">
        <w:r w:rsidR="00B44A8C" w:rsidRPr="00322EBE">
          <w:rPr>
            <w:rStyle w:val="Hyperlink"/>
            <w:rFonts w:ascii="Arial" w:hAnsi="Arial" w:cs="Arial"/>
            <w:sz w:val="24"/>
            <w:szCs w:val="24"/>
          </w:rPr>
          <w:t>Here.</w:t>
        </w:r>
      </w:hyperlink>
      <w:r w:rsidR="00B44A8C">
        <w:rPr>
          <w:rFonts w:ascii="Arial" w:hAnsi="Arial" w:cs="Arial"/>
          <w:color w:val="1F4E79"/>
          <w:sz w:val="24"/>
          <w:szCs w:val="24"/>
        </w:rPr>
        <w:t xml:space="preserve"> </w:t>
      </w:r>
    </w:p>
    <w:p w:rsidR="00551D2A" w:rsidRPr="00551D2A" w:rsidRDefault="00551D2A"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What will happen to me in this study?</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If you want to be in the study, this is what will happen:</w:t>
      </w:r>
      <w:r w:rsidR="00FC03D1" w:rsidRPr="00551D2A">
        <w:rPr>
          <w:rFonts w:ascii="Arial" w:hAnsi="Arial" w:cs="Arial"/>
          <w:sz w:val="24"/>
          <w:szCs w:val="24"/>
        </w:rPr>
        <w:t xml:space="preserve"> [list all study procedures, where they will occur and how long it will take, bullet the list]</w:t>
      </w:r>
    </w:p>
    <w:p w:rsidR="007E55AB" w:rsidRPr="00551D2A" w:rsidRDefault="00FC03D1" w:rsidP="007E55AB">
      <w:pPr>
        <w:spacing w:after="0" w:line="240" w:lineRule="auto"/>
        <w:rPr>
          <w:rFonts w:ascii="Arial" w:hAnsi="Arial" w:cs="Arial"/>
          <w:b/>
          <w:sz w:val="24"/>
          <w:szCs w:val="24"/>
        </w:rPr>
      </w:pPr>
      <w:r w:rsidRPr="00551D2A">
        <w:rPr>
          <w:rFonts w:ascii="Arial" w:hAnsi="Arial" w:cs="Arial"/>
          <w:sz w:val="24"/>
          <w:szCs w:val="24"/>
        </w:rPr>
        <w:br/>
      </w:r>
      <w:r w:rsidR="007E55AB" w:rsidRPr="00551D2A">
        <w:rPr>
          <w:rFonts w:ascii="Arial" w:hAnsi="Arial" w:cs="Arial"/>
          <w:b/>
          <w:sz w:val="24"/>
          <w:szCs w:val="24"/>
        </w:rPr>
        <w:t>Can anything bad happen to me?</w:t>
      </w:r>
    </w:p>
    <w:p w:rsidR="007E55AB" w:rsidRDefault="007E55AB" w:rsidP="007E55AB">
      <w:pPr>
        <w:spacing w:after="0" w:line="240" w:lineRule="auto"/>
        <w:rPr>
          <w:rFonts w:ascii="Arial" w:hAnsi="Arial" w:cs="Arial"/>
          <w:sz w:val="24"/>
          <w:szCs w:val="24"/>
        </w:rPr>
      </w:pPr>
      <w:r w:rsidRPr="00551D2A">
        <w:rPr>
          <w:rFonts w:ascii="Arial" w:hAnsi="Arial" w:cs="Arial"/>
          <w:sz w:val="24"/>
          <w:szCs w:val="24"/>
        </w:rPr>
        <w:t xml:space="preserve">[Use simple and general terms to explain the risks and what you will do to decrease them.] </w:t>
      </w:r>
    </w:p>
    <w:p w:rsidR="007E55AB" w:rsidRPr="00551D2A" w:rsidRDefault="007E55AB" w:rsidP="007E55AB">
      <w:pPr>
        <w:spacing w:after="0" w:line="240" w:lineRule="auto"/>
        <w:rPr>
          <w:rFonts w:ascii="Arial" w:hAnsi="Arial" w:cs="Arial"/>
          <w:sz w:val="24"/>
          <w:szCs w:val="24"/>
        </w:rPr>
      </w:pPr>
    </w:p>
    <w:p w:rsidR="00047469" w:rsidRPr="00551D2A" w:rsidRDefault="005E7AD7" w:rsidP="00FC03D1">
      <w:pPr>
        <w:spacing w:after="0" w:line="240" w:lineRule="auto"/>
        <w:rPr>
          <w:rFonts w:ascii="Arial" w:hAnsi="Arial" w:cs="Arial"/>
          <w:sz w:val="24"/>
          <w:szCs w:val="24"/>
        </w:rPr>
      </w:pPr>
      <w:r w:rsidRPr="00551D2A">
        <w:rPr>
          <w:rFonts w:ascii="Arial" w:hAnsi="Arial" w:cs="Arial"/>
          <w:b/>
          <w:sz w:val="24"/>
          <w:szCs w:val="24"/>
        </w:rPr>
        <w:t>What are the Benefits of Being in this Study?</w:t>
      </w:r>
      <w:r w:rsidRPr="00551D2A" w:rsidDel="005E7AD7">
        <w:rPr>
          <w:rFonts w:ascii="Arial" w:hAnsi="Arial" w:cs="Arial"/>
          <w:b/>
          <w:sz w:val="24"/>
          <w:szCs w:val="24"/>
        </w:rPr>
        <w:t xml:space="preserve"> </w:t>
      </w:r>
      <w:r w:rsidR="000208C0" w:rsidRPr="00551D2A">
        <w:rPr>
          <w:rFonts w:ascii="Arial" w:hAnsi="Arial" w:cs="Arial"/>
          <w:sz w:val="24"/>
          <w:szCs w:val="24"/>
        </w:rPr>
        <w:t>[</w:t>
      </w:r>
      <w:r w:rsidR="00047469" w:rsidRPr="00551D2A">
        <w:rPr>
          <w:rFonts w:ascii="Arial" w:hAnsi="Arial" w:cs="Arial"/>
          <w:sz w:val="24"/>
          <w:szCs w:val="24"/>
        </w:rPr>
        <w:t>If no direct benefit, include the following information:</w:t>
      </w:r>
      <w:r w:rsidR="000208C0" w:rsidRPr="00551D2A">
        <w:rPr>
          <w:rFonts w:ascii="Arial" w:hAnsi="Arial" w:cs="Arial"/>
          <w:sz w:val="24"/>
          <w:szCs w:val="24"/>
        </w:rPr>
        <w:t>]</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w:t>
      </w:r>
      <w:r w:rsidR="005E7AD7" w:rsidRPr="00551D2A">
        <w:rPr>
          <w:rFonts w:ascii="Arial" w:hAnsi="Arial" w:cs="Arial"/>
          <w:sz w:val="24"/>
          <w:szCs w:val="24"/>
        </w:rPr>
        <w:t xml:space="preserve">may </w:t>
      </w:r>
      <w:r w:rsidRPr="00551D2A">
        <w:rPr>
          <w:rFonts w:ascii="Arial" w:hAnsi="Arial" w:cs="Arial"/>
          <w:sz w:val="24"/>
          <w:szCs w:val="24"/>
        </w:rPr>
        <w:t xml:space="preserve">not benefit directly from this study, </w:t>
      </w:r>
      <w:r w:rsidR="000208C0" w:rsidRPr="00551D2A">
        <w:rPr>
          <w:rFonts w:ascii="Arial" w:hAnsi="Arial" w:cs="Arial"/>
          <w:sz w:val="24"/>
          <w:szCs w:val="24"/>
        </w:rPr>
        <w:t xml:space="preserve">however </w:t>
      </w:r>
      <w:r w:rsidRPr="00551D2A">
        <w:rPr>
          <w:rFonts w:ascii="Arial" w:hAnsi="Arial" w:cs="Arial"/>
          <w:sz w:val="24"/>
          <w:szCs w:val="24"/>
        </w:rPr>
        <w:t>we hope to learn something that could he</w:t>
      </w:r>
      <w:r w:rsidR="000208C0" w:rsidRPr="00551D2A">
        <w:rPr>
          <w:rFonts w:ascii="Arial" w:hAnsi="Arial" w:cs="Arial"/>
          <w:sz w:val="24"/>
          <w:szCs w:val="24"/>
        </w:rPr>
        <w:t>lp other children in the future.</w:t>
      </w:r>
    </w:p>
    <w:p w:rsidR="00047469" w:rsidRPr="00551D2A" w:rsidRDefault="000208C0" w:rsidP="00FC03D1">
      <w:pPr>
        <w:spacing w:after="0" w:line="240" w:lineRule="auto"/>
        <w:rPr>
          <w:rFonts w:ascii="Arial" w:hAnsi="Arial" w:cs="Arial"/>
          <w:sz w:val="24"/>
          <w:szCs w:val="24"/>
        </w:rPr>
      </w:pPr>
      <w:r w:rsidRPr="00551D2A">
        <w:rPr>
          <w:rFonts w:ascii="Arial" w:hAnsi="Arial" w:cs="Arial"/>
          <w:sz w:val="24"/>
          <w:szCs w:val="24"/>
        </w:rPr>
        <w:t xml:space="preserve">[If behavioral treatment or intervention, </w:t>
      </w:r>
      <w:r w:rsidR="00047469" w:rsidRPr="00551D2A">
        <w:rPr>
          <w:rFonts w:ascii="Arial" w:hAnsi="Arial" w:cs="Arial"/>
          <w:sz w:val="24"/>
          <w:szCs w:val="24"/>
        </w:rPr>
        <w:t>include the following information:</w:t>
      </w:r>
      <w:r w:rsidRPr="00551D2A">
        <w:rPr>
          <w:rFonts w:ascii="Arial" w:hAnsi="Arial" w:cs="Arial"/>
          <w:sz w:val="24"/>
          <w:szCs w:val="24"/>
        </w:rPr>
        <w:t>]</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Taking part in this study may help you feel better, but we do not know this for sure</w:t>
      </w:r>
      <w:r w:rsidR="000208C0" w:rsidRPr="00551D2A">
        <w:rPr>
          <w:rFonts w:ascii="Arial" w:hAnsi="Arial" w:cs="Arial"/>
          <w:sz w:val="24"/>
          <w:szCs w:val="24"/>
        </w:rPr>
        <w:t>.</w:t>
      </w:r>
      <w:r w:rsidRPr="00551D2A">
        <w:rPr>
          <w:rFonts w:ascii="Arial" w:hAnsi="Arial" w:cs="Arial"/>
          <w:sz w:val="24"/>
          <w:szCs w:val="24"/>
        </w:rPr>
        <w:t xml:space="preserve"> We also hope to learn something that could help other children </w:t>
      </w:r>
      <w:r w:rsidR="000208C0" w:rsidRPr="00551D2A">
        <w:rPr>
          <w:rFonts w:ascii="Arial" w:hAnsi="Arial" w:cs="Arial"/>
          <w:sz w:val="24"/>
          <w:szCs w:val="24"/>
        </w:rPr>
        <w:t>in the future.</w:t>
      </w:r>
    </w:p>
    <w:p w:rsidR="000208C0" w:rsidRPr="00551D2A" w:rsidRDefault="000208C0" w:rsidP="00FC03D1">
      <w:pPr>
        <w:spacing w:after="0" w:line="240" w:lineRule="auto"/>
        <w:rPr>
          <w:rFonts w:ascii="Arial" w:hAnsi="Arial" w:cs="Arial"/>
          <w:b/>
          <w:sz w:val="24"/>
          <w:szCs w:val="24"/>
        </w:rPr>
      </w:pPr>
    </w:p>
    <w:p w:rsidR="000208C0" w:rsidRPr="00551D2A" w:rsidRDefault="000208C0" w:rsidP="00FC03D1">
      <w:pPr>
        <w:spacing w:after="0" w:line="240" w:lineRule="auto"/>
        <w:rPr>
          <w:rFonts w:ascii="Arial" w:hAnsi="Arial" w:cs="Arial"/>
          <w:b/>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Do I have other choices?</w:t>
      </w:r>
    </w:p>
    <w:p w:rsidR="00047469" w:rsidRPr="00551D2A" w:rsidRDefault="00964315" w:rsidP="00FC03D1">
      <w:pPr>
        <w:spacing w:after="0" w:line="240" w:lineRule="auto"/>
        <w:rPr>
          <w:rFonts w:ascii="Arial" w:hAnsi="Arial" w:cs="Arial"/>
          <w:sz w:val="24"/>
          <w:szCs w:val="24"/>
        </w:rPr>
      </w:pPr>
      <w:r w:rsidRPr="00551D2A">
        <w:rPr>
          <w:rFonts w:ascii="Arial" w:hAnsi="Arial" w:cs="Arial"/>
          <w:sz w:val="24"/>
          <w:szCs w:val="24"/>
        </w:rPr>
        <w:t xml:space="preserve">[If applicable, describe the alternatives </w:t>
      </w:r>
      <w:r w:rsidR="00047469" w:rsidRPr="00551D2A">
        <w:rPr>
          <w:rFonts w:ascii="Arial" w:hAnsi="Arial" w:cs="Arial"/>
          <w:sz w:val="24"/>
          <w:szCs w:val="24"/>
        </w:rPr>
        <w:t xml:space="preserve">open to the </w:t>
      </w:r>
      <w:r w:rsidRPr="00551D2A">
        <w:rPr>
          <w:rFonts w:ascii="Arial" w:hAnsi="Arial" w:cs="Arial"/>
          <w:sz w:val="24"/>
          <w:szCs w:val="24"/>
        </w:rPr>
        <w:t>child</w:t>
      </w:r>
      <w:r w:rsidR="000512D7" w:rsidRPr="00551D2A">
        <w:rPr>
          <w:rFonts w:ascii="Arial" w:hAnsi="Arial" w:cs="Arial"/>
          <w:sz w:val="24"/>
          <w:szCs w:val="24"/>
        </w:rPr>
        <w:t>, otherwise include the following statement:</w:t>
      </w:r>
      <w:r w:rsidRPr="00551D2A">
        <w:rPr>
          <w:rFonts w:ascii="Arial" w:hAnsi="Arial" w:cs="Arial"/>
          <w:sz w:val="24"/>
          <w:szCs w:val="24"/>
        </w:rPr>
        <w:t>]</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do not have to be in this study if you don't want to. </w:t>
      </w:r>
    </w:p>
    <w:p w:rsidR="00964315" w:rsidRPr="00551D2A" w:rsidRDefault="00964315"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Will I receive any payment or gifts if I am in this study?</w:t>
      </w:r>
    </w:p>
    <w:p w:rsidR="00047469" w:rsidRPr="00551D2A" w:rsidRDefault="00964315" w:rsidP="00FC03D1">
      <w:pPr>
        <w:spacing w:after="0" w:line="240" w:lineRule="auto"/>
        <w:rPr>
          <w:rFonts w:ascii="Arial" w:hAnsi="Arial" w:cs="Arial"/>
          <w:sz w:val="24"/>
          <w:szCs w:val="24"/>
        </w:rPr>
      </w:pPr>
      <w:r w:rsidRPr="00551D2A">
        <w:rPr>
          <w:rFonts w:ascii="Arial" w:hAnsi="Arial" w:cs="Arial"/>
          <w:sz w:val="24"/>
          <w:szCs w:val="24"/>
        </w:rPr>
        <w:t>[</w:t>
      </w:r>
      <w:r w:rsidR="00047469" w:rsidRPr="00551D2A">
        <w:rPr>
          <w:rFonts w:ascii="Arial" w:hAnsi="Arial" w:cs="Arial"/>
          <w:sz w:val="24"/>
          <w:szCs w:val="24"/>
        </w:rPr>
        <w:t>This section should be included when appropriate to clarify if the adolescent will be compensated</w:t>
      </w:r>
      <w:r w:rsidRPr="00551D2A">
        <w:rPr>
          <w:rFonts w:ascii="Arial" w:hAnsi="Arial" w:cs="Arial"/>
          <w:sz w:val="24"/>
          <w:szCs w:val="24"/>
        </w:rPr>
        <w:t xml:space="preserve"> </w:t>
      </w:r>
      <w:r w:rsidR="00047469" w:rsidRPr="00551D2A">
        <w:rPr>
          <w:rFonts w:ascii="Arial" w:hAnsi="Arial" w:cs="Arial"/>
          <w:sz w:val="24"/>
          <w:szCs w:val="24"/>
        </w:rPr>
        <w:t>for his/her inconvenience; discomfort, etc... include the form of the compensation, such as gift cards, gift certificates, iTunes, etc...</w:t>
      </w:r>
      <w:r w:rsidRPr="00551D2A">
        <w:rPr>
          <w:rFonts w:ascii="Arial" w:hAnsi="Arial" w:cs="Arial"/>
          <w:sz w:val="24"/>
          <w:szCs w:val="24"/>
        </w:rPr>
        <w:t>]</w:t>
      </w:r>
    </w:p>
    <w:p w:rsidR="00964315" w:rsidRPr="00551D2A" w:rsidRDefault="00964315" w:rsidP="00FC03D1">
      <w:pPr>
        <w:spacing w:after="0" w:line="240" w:lineRule="auto"/>
        <w:rPr>
          <w:rFonts w:ascii="Arial" w:hAnsi="Arial" w:cs="Arial"/>
          <w:b/>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Will anyone know I am in the study?</w:t>
      </w:r>
    </w:p>
    <w:p w:rsidR="00047469" w:rsidRPr="00551D2A" w:rsidRDefault="00047469" w:rsidP="00964315">
      <w:pPr>
        <w:spacing w:after="0" w:line="240" w:lineRule="auto"/>
        <w:rPr>
          <w:rFonts w:ascii="Arial" w:hAnsi="Arial" w:cs="Arial"/>
          <w:sz w:val="24"/>
          <w:szCs w:val="24"/>
        </w:rPr>
      </w:pPr>
      <w:r w:rsidRPr="00551D2A">
        <w:rPr>
          <w:rFonts w:ascii="Arial" w:hAnsi="Arial" w:cs="Arial"/>
          <w:sz w:val="24"/>
          <w:szCs w:val="24"/>
        </w:rPr>
        <w:t xml:space="preserve">We will do everything we can to make sure that any private information about you is kept private. </w:t>
      </w:r>
    </w:p>
    <w:p w:rsidR="00964315" w:rsidRPr="00551D2A" w:rsidRDefault="00964315" w:rsidP="00964315">
      <w:pPr>
        <w:spacing w:after="0" w:line="240" w:lineRule="auto"/>
        <w:rPr>
          <w:rFonts w:ascii="Arial" w:hAnsi="Arial" w:cs="Arial"/>
          <w:sz w:val="24"/>
          <w:szCs w:val="24"/>
        </w:rPr>
      </w:pPr>
    </w:p>
    <w:p w:rsidR="00964315" w:rsidRPr="00551D2A" w:rsidRDefault="00964315" w:rsidP="00FC03D1">
      <w:pPr>
        <w:spacing w:after="0" w:line="240" w:lineRule="auto"/>
        <w:rPr>
          <w:rFonts w:ascii="Arial" w:hAnsi="Arial" w:cs="Arial"/>
          <w:sz w:val="24"/>
          <w:szCs w:val="24"/>
        </w:rPr>
      </w:pPr>
      <w:r w:rsidRPr="00551D2A">
        <w:rPr>
          <w:rFonts w:ascii="Arial" w:hAnsi="Arial" w:cs="Arial"/>
          <w:sz w:val="24"/>
          <w:szCs w:val="24"/>
        </w:rPr>
        <w:t>[</w:t>
      </w:r>
      <w:r w:rsidR="00047469" w:rsidRPr="00551D2A">
        <w:rPr>
          <w:rFonts w:ascii="Arial" w:hAnsi="Arial" w:cs="Arial"/>
          <w:sz w:val="24"/>
          <w:szCs w:val="24"/>
        </w:rPr>
        <w:t>Indicate when a child's research information will not be shared with a parent or legal guardian.</w:t>
      </w:r>
      <w:r w:rsidRPr="00551D2A">
        <w:rPr>
          <w:rFonts w:ascii="Arial" w:hAnsi="Arial" w:cs="Arial"/>
          <w:sz w:val="24"/>
          <w:szCs w:val="24"/>
        </w:rPr>
        <w:t>]</w:t>
      </w:r>
      <w:r w:rsidR="00047469" w:rsidRPr="00551D2A">
        <w:rPr>
          <w:rFonts w:ascii="Arial" w:hAnsi="Arial" w:cs="Arial"/>
          <w:sz w:val="24"/>
          <w:szCs w:val="24"/>
        </w:rPr>
        <w:t xml:space="preserve"> </w:t>
      </w:r>
    </w:p>
    <w:p w:rsidR="00964315" w:rsidRPr="00551D2A" w:rsidRDefault="00964315" w:rsidP="00FC03D1">
      <w:pPr>
        <w:spacing w:after="0" w:line="240" w:lineRule="auto"/>
        <w:rPr>
          <w:rFonts w:ascii="Arial" w:hAnsi="Arial" w:cs="Arial"/>
          <w:sz w:val="24"/>
          <w:szCs w:val="24"/>
        </w:rPr>
      </w:pPr>
    </w:p>
    <w:p w:rsidR="00047469" w:rsidRPr="00551D2A" w:rsidRDefault="00964315" w:rsidP="00FC03D1">
      <w:pPr>
        <w:spacing w:after="0" w:line="240" w:lineRule="auto"/>
        <w:rPr>
          <w:rFonts w:ascii="Arial" w:hAnsi="Arial" w:cs="Arial"/>
          <w:sz w:val="24"/>
          <w:szCs w:val="24"/>
        </w:rPr>
      </w:pPr>
      <w:r w:rsidRPr="00551D2A">
        <w:rPr>
          <w:rFonts w:ascii="Arial" w:hAnsi="Arial" w:cs="Arial"/>
          <w:sz w:val="24"/>
          <w:szCs w:val="24"/>
        </w:rPr>
        <w:lastRenderedPageBreak/>
        <w:t>[</w:t>
      </w:r>
      <w:r w:rsidR="00047469" w:rsidRPr="00551D2A">
        <w:rPr>
          <w:rFonts w:ascii="Arial" w:hAnsi="Arial" w:cs="Arial"/>
          <w:sz w:val="24"/>
          <w:szCs w:val="24"/>
        </w:rPr>
        <w:t>Describe what will happen (</w:t>
      </w:r>
      <w:r w:rsidR="00B02A97" w:rsidRPr="00551D2A">
        <w:rPr>
          <w:rFonts w:ascii="Arial" w:hAnsi="Arial" w:cs="Arial"/>
          <w:sz w:val="24"/>
          <w:szCs w:val="24"/>
        </w:rPr>
        <w:t xml:space="preserve">mandatory </w:t>
      </w:r>
      <w:r w:rsidR="00047469" w:rsidRPr="00551D2A">
        <w:rPr>
          <w:rFonts w:ascii="Arial" w:hAnsi="Arial" w:cs="Arial"/>
          <w:sz w:val="24"/>
          <w:szCs w:val="24"/>
        </w:rPr>
        <w:t>reporting requirements) should child reveal harm to self or others</w:t>
      </w:r>
      <w:r w:rsidRPr="00551D2A">
        <w:rPr>
          <w:rFonts w:ascii="Arial" w:hAnsi="Arial" w:cs="Arial"/>
          <w:sz w:val="24"/>
          <w:szCs w:val="24"/>
        </w:rPr>
        <w:t>.]</w:t>
      </w:r>
    </w:p>
    <w:p w:rsidR="00964315" w:rsidRPr="00551D2A" w:rsidRDefault="00964315" w:rsidP="00FC03D1">
      <w:pPr>
        <w:spacing w:after="0" w:line="240" w:lineRule="auto"/>
        <w:rPr>
          <w:rFonts w:ascii="Arial" w:hAnsi="Arial" w:cs="Arial"/>
          <w:b/>
          <w:sz w:val="24"/>
          <w:szCs w:val="24"/>
        </w:rPr>
      </w:pPr>
    </w:p>
    <w:p w:rsidR="00047469" w:rsidRPr="00551D2A" w:rsidRDefault="00964315" w:rsidP="00FC03D1">
      <w:pPr>
        <w:spacing w:after="0" w:line="240" w:lineRule="auto"/>
        <w:rPr>
          <w:rFonts w:ascii="Arial" w:hAnsi="Arial" w:cs="Arial"/>
          <w:b/>
          <w:sz w:val="24"/>
          <w:szCs w:val="24"/>
        </w:rPr>
      </w:pPr>
      <w:r w:rsidRPr="00551D2A">
        <w:rPr>
          <w:rFonts w:ascii="Arial" w:hAnsi="Arial" w:cs="Arial"/>
          <w:b/>
          <w:sz w:val="24"/>
          <w:szCs w:val="24"/>
        </w:rPr>
        <w:t>What happens if I</w:t>
      </w:r>
      <w:r w:rsidR="00047469" w:rsidRPr="00551D2A">
        <w:rPr>
          <w:rFonts w:ascii="Arial" w:hAnsi="Arial" w:cs="Arial"/>
          <w:b/>
          <w:sz w:val="24"/>
          <w:szCs w:val="24"/>
        </w:rPr>
        <w:t xml:space="preserve"> </w:t>
      </w:r>
      <w:r w:rsidR="000512D7" w:rsidRPr="00551D2A">
        <w:rPr>
          <w:rFonts w:ascii="Arial" w:hAnsi="Arial" w:cs="Arial"/>
          <w:b/>
          <w:sz w:val="24"/>
          <w:szCs w:val="24"/>
        </w:rPr>
        <w:t xml:space="preserve">feel uncomfortable or if I </w:t>
      </w:r>
      <w:r w:rsidR="007E33C1" w:rsidRPr="00551D2A">
        <w:rPr>
          <w:rFonts w:ascii="Arial" w:hAnsi="Arial" w:cs="Arial"/>
          <w:b/>
          <w:sz w:val="24"/>
          <w:szCs w:val="24"/>
        </w:rPr>
        <w:t>am harmed</w:t>
      </w:r>
      <w:r w:rsidR="00047469" w:rsidRPr="00551D2A">
        <w:rPr>
          <w:rFonts w:ascii="Arial" w:hAnsi="Arial" w:cs="Arial"/>
          <w:b/>
          <w:sz w:val="24"/>
          <w:szCs w:val="24"/>
        </w:rPr>
        <w:t>?</w:t>
      </w:r>
    </w:p>
    <w:p w:rsidR="00964315" w:rsidRPr="00551D2A" w:rsidRDefault="00B02A97" w:rsidP="00FC03D1">
      <w:pPr>
        <w:spacing w:after="0" w:line="240" w:lineRule="auto"/>
        <w:rPr>
          <w:rFonts w:ascii="Arial" w:hAnsi="Arial" w:cs="Arial"/>
          <w:sz w:val="24"/>
          <w:szCs w:val="24"/>
        </w:rPr>
      </w:pPr>
      <w:r w:rsidRPr="00551D2A">
        <w:rPr>
          <w:rFonts w:ascii="Arial" w:hAnsi="Arial" w:cs="Arial"/>
          <w:sz w:val="24"/>
          <w:szCs w:val="24"/>
        </w:rPr>
        <w:t>Your parents</w:t>
      </w:r>
      <w:r w:rsidR="006D280B" w:rsidRPr="00551D2A">
        <w:rPr>
          <w:rFonts w:ascii="Arial" w:hAnsi="Arial" w:cs="Arial"/>
          <w:sz w:val="24"/>
          <w:szCs w:val="24"/>
        </w:rPr>
        <w:t xml:space="preserve"> or guardian</w:t>
      </w:r>
      <w:r w:rsidRPr="00551D2A">
        <w:rPr>
          <w:rFonts w:ascii="Arial" w:hAnsi="Arial" w:cs="Arial"/>
          <w:sz w:val="24"/>
          <w:szCs w:val="24"/>
        </w:rPr>
        <w:t xml:space="preserve"> have been given information about what to do if you </w:t>
      </w:r>
      <w:r w:rsidR="007E33C1" w:rsidRPr="00551D2A">
        <w:rPr>
          <w:rFonts w:ascii="Arial" w:hAnsi="Arial" w:cs="Arial"/>
          <w:sz w:val="24"/>
          <w:szCs w:val="24"/>
        </w:rPr>
        <w:t>are harmed</w:t>
      </w:r>
      <w:r w:rsidRPr="00551D2A">
        <w:rPr>
          <w:rFonts w:ascii="Arial" w:hAnsi="Arial" w:cs="Arial"/>
          <w:sz w:val="24"/>
          <w:szCs w:val="24"/>
        </w:rPr>
        <w:t>.</w:t>
      </w:r>
      <w:r w:rsidR="008A144C" w:rsidRPr="00551D2A">
        <w:rPr>
          <w:rFonts w:ascii="Arial" w:hAnsi="Arial" w:cs="Arial"/>
          <w:sz w:val="24"/>
          <w:szCs w:val="24"/>
        </w:rPr>
        <w:t xml:space="preserve"> If you are uncomfortable during the study please let us know right away.</w:t>
      </w:r>
      <w:r w:rsidRPr="00551D2A">
        <w:rPr>
          <w:rFonts w:ascii="Arial" w:hAnsi="Arial" w:cs="Arial"/>
          <w:sz w:val="24"/>
          <w:szCs w:val="24"/>
        </w:rPr>
        <w:t xml:space="preserve">  </w:t>
      </w:r>
    </w:p>
    <w:p w:rsidR="00B02A97" w:rsidRPr="00551D2A" w:rsidRDefault="00B02A97"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 xml:space="preserve">Can I </w:t>
      </w:r>
      <w:r w:rsidR="005E7AD7" w:rsidRPr="00551D2A">
        <w:rPr>
          <w:rFonts w:ascii="Arial" w:hAnsi="Arial" w:cs="Arial"/>
          <w:b/>
          <w:sz w:val="24"/>
          <w:szCs w:val="24"/>
        </w:rPr>
        <w:t xml:space="preserve">stop being in the study or </w:t>
      </w:r>
      <w:r w:rsidRPr="00551D2A">
        <w:rPr>
          <w:rFonts w:ascii="Arial" w:hAnsi="Arial" w:cs="Arial"/>
          <w:b/>
          <w:sz w:val="24"/>
          <w:szCs w:val="24"/>
        </w:rPr>
        <w:t>be taken out of the study?</w:t>
      </w:r>
    </w:p>
    <w:p w:rsidR="005E7AD7" w:rsidRPr="00551D2A" w:rsidRDefault="005E7AD7" w:rsidP="005E7AD7">
      <w:pPr>
        <w:spacing w:after="0" w:line="240" w:lineRule="auto"/>
        <w:rPr>
          <w:rFonts w:ascii="Arial" w:hAnsi="Arial" w:cs="Arial"/>
          <w:sz w:val="24"/>
          <w:szCs w:val="24"/>
        </w:rPr>
      </w:pPr>
      <w:r w:rsidRPr="00551D2A">
        <w:rPr>
          <w:rFonts w:ascii="Arial" w:hAnsi="Arial" w:cs="Arial"/>
          <w:sz w:val="24"/>
          <w:szCs w:val="24"/>
        </w:rPr>
        <w:t>If you join the study and then change your mind, it is okay for you to stop being in this study.</w:t>
      </w:r>
    </w:p>
    <w:p w:rsidR="005E7AD7" w:rsidRPr="00551D2A" w:rsidRDefault="005E7AD7" w:rsidP="005E7AD7">
      <w:pPr>
        <w:spacing w:after="0" w:line="240" w:lineRule="auto"/>
        <w:rPr>
          <w:rFonts w:ascii="Arial" w:hAnsi="Arial" w:cs="Arial"/>
          <w:sz w:val="24"/>
          <w:szCs w:val="24"/>
        </w:rPr>
      </w:pPr>
    </w:p>
    <w:p w:rsidR="00047469" w:rsidRPr="00551D2A" w:rsidRDefault="005E7AD7" w:rsidP="00FC03D1">
      <w:pPr>
        <w:spacing w:after="0" w:line="240" w:lineRule="auto"/>
        <w:rPr>
          <w:rFonts w:ascii="Arial" w:hAnsi="Arial" w:cs="Arial"/>
          <w:sz w:val="24"/>
          <w:szCs w:val="24"/>
        </w:rPr>
      </w:pPr>
      <w:r w:rsidRPr="00551D2A">
        <w:rPr>
          <w:rFonts w:ascii="Arial" w:hAnsi="Arial" w:cs="Arial"/>
          <w:sz w:val="24"/>
          <w:szCs w:val="24"/>
        </w:rPr>
        <w:t>Also w</w:t>
      </w:r>
      <w:r w:rsidR="00B02A97" w:rsidRPr="00551D2A">
        <w:rPr>
          <w:rFonts w:ascii="Arial" w:hAnsi="Arial" w:cs="Arial"/>
          <w:sz w:val="24"/>
          <w:szCs w:val="24"/>
        </w:rPr>
        <w:t>e might</w:t>
      </w:r>
      <w:r w:rsidR="00047469" w:rsidRPr="00551D2A">
        <w:rPr>
          <w:rFonts w:ascii="Arial" w:hAnsi="Arial" w:cs="Arial"/>
          <w:sz w:val="24"/>
          <w:szCs w:val="24"/>
        </w:rPr>
        <w:t xml:space="preserve"> decide to take you out of this study. This might happen if we find out that it is not safe for you (or for others like you) to stay in the study. Or it might happen if you cannot come to enough of the study visits. If we ask you to leave the study, we would always explain why.</w:t>
      </w:r>
    </w:p>
    <w:p w:rsidR="00964315" w:rsidRPr="00551D2A" w:rsidRDefault="00964315" w:rsidP="00FC03D1">
      <w:pPr>
        <w:spacing w:after="0" w:line="240" w:lineRule="auto"/>
        <w:rPr>
          <w:rFonts w:ascii="Arial" w:hAnsi="Arial" w:cs="Arial"/>
          <w:b/>
          <w:sz w:val="24"/>
          <w:szCs w:val="24"/>
        </w:rPr>
      </w:pPr>
    </w:p>
    <w:p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What if I have questions?</w:t>
      </w: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can ask questions whenever you have them. You can ask </w:t>
      </w:r>
      <w:r w:rsidR="00964315" w:rsidRPr="00551D2A">
        <w:rPr>
          <w:rFonts w:ascii="Arial" w:hAnsi="Arial" w:cs="Arial"/>
          <w:sz w:val="24"/>
          <w:szCs w:val="24"/>
        </w:rPr>
        <w:t>the researcher</w:t>
      </w:r>
      <w:r w:rsidRPr="00551D2A">
        <w:rPr>
          <w:rFonts w:ascii="Arial" w:hAnsi="Arial" w:cs="Arial"/>
          <w:sz w:val="24"/>
          <w:szCs w:val="24"/>
        </w:rPr>
        <w:t xml:space="preserve"> or other people working with </w:t>
      </w:r>
      <w:r w:rsidR="00964315" w:rsidRPr="00551D2A">
        <w:rPr>
          <w:rFonts w:ascii="Arial" w:hAnsi="Arial" w:cs="Arial"/>
          <w:sz w:val="24"/>
          <w:szCs w:val="24"/>
        </w:rPr>
        <w:t>him/her</w:t>
      </w:r>
      <w:r w:rsidRPr="00551D2A">
        <w:rPr>
          <w:rFonts w:ascii="Arial" w:hAnsi="Arial" w:cs="Arial"/>
          <w:sz w:val="24"/>
          <w:szCs w:val="24"/>
        </w:rPr>
        <w:t xml:space="preserve"> on the study (insert P</w:t>
      </w:r>
      <w:r w:rsidR="00B02A97" w:rsidRPr="00551D2A">
        <w:rPr>
          <w:rFonts w:ascii="Arial" w:hAnsi="Arial" w:cs="Arial"/>
          <w:sz w:val="24"/>
          <w:szCs w:val="24"/>
        </w:rPr>
        <w:t>I</w:t>
      </w:r>
      <w:r w:rsidRPr="00551D2A">
        <w:rPr>
          <w:rFonts w:ascii="Arial" w:hAnsi="Arial" w:cs="Arial"/>
          <w:sz w:val="24"/>
          <w:szCs w:val="24"/>
        </w:rPr>
        <w:t xml:space="preserve"> name and study team contact information). </w:t>
      </w:r>
      <w:r w:rsidR="00964315" w:rsidRPr="00551D2A">
        <w:rPr>
          <w:rFonts w:ascii="Arial" w:hAnsi="Arial" w:cs="Arial"/>
          <w:sz w:val="24"/>
          <w:szCs w:val="24"/>
        </w:rPr>
        <w:t xml:space="preserve">We have </w:t>
      </w:r>
      <w:r w:rsidR="00B02A97" w:rsidRPr="00551D2A">
        <w:rPr>
          <w:rFonts w:ascii="Arial" w:hAnsi="Arial" w:cs="Arial"/>
          <w:sz w:val="24"/>
          <w:szCs w:val="24"/>
        </w:rPr>
        <w:t xml:space="preserve">also </w:t>
      </w:r>
      <w:r w:rsidR="00964315" w:rsidRPr="00551D2A">
        <w:rPr>
          <w:rFonts w:ascii="Arial" w:hAnsi="Arial" w:cs="Arial"/>
          <w:sz w:val="24"/>
          <w:szCs w:val="24"/>
        </w:rPr>
        <w:t>explained this study to your parent</w:t>
      </w:r>
      <w:r w:rsidR="000512D7" w:rsidRPr="00551D2A">
        <w:rPr>
          <w:rFonts w:ascii="Arial" w:hAnsi="Arial" w:cs="Arial"/>
          <w:sz w:val="24"/>
          <w:szCs w:val="24"/>
        </w:rPr>
        <w:t>(</w:t>
      </w:r>
      <w:r w:rsidR="00964315" w:rsidRPr="00551D2A">
        <w:rPr>
          <w:rFonts w:ascii="Arial" w:hAnsi="Arial" w:cs="Arial"/>
          <w:sz w:val="24"/>
          <w:szCs w:val="24"/>
        </w:rPr>
        <w:t>s</w:t>
      </w:r>
      <w:r w:rsidR="000512D7" w:rsidRPr="00551D2A">
        <w:rPr>
          <w:rFonts w:ascii="Arial" w:hAnsi="Arial" w:cs="Arial"/>
          <w:sz w:val="24"/>
          <w:szCs w:val="24"/>
        </w:rPr>
        <w:t>)</w:t>
      </w:r>
      <w:r w:rsidR="00964315" w:rsidRPr="00551D2A">
        <w:rPr>
          <w:rFonts w:ascii="Arial" w:hAnsi="Arial" w:cs="Arial"/>
          <w:sz w:val="24"/>
          <w:szCs w:val="24"/>
        </w:rPr>
        <w:t xml:space="preserve">, so you can ask them </w:t>
      </w:r>
      <w:r w:rsidR="00022415" w:rsidRPr="00551D2A">
        <w:rPr>
          <w:rFonts w:ascii="Arial" w:hAnsi="Arial" w:cs="Arial"/>
          <w:sz w:val="24"/>
          <w:szCs w:val="24"/>
        </w:rPr>
        <w:t>questions</w:t>
      </w:r>
      <w:r w:rsidR="00B02A97" w:rsidRPr="00551D2A">
        <w:rPr>
          <w:rFonts w:ascii="Arial" w:hAnsi="Arial" w:cs="Arial"/>
          <w:sz w:val="24"/>
          <w:szCs w:val="24"/>
        </w:rPr>
        <w:t xml:space="preserve"> as well</w:t>
      </w:r>
      <w:r w:rsidR="00964315" w:rsidRPr="00551D2A">
        <w:rPr>
          <w:rFonts w:ascii="Arial" w:hAnsi="Arial" w:cs="Arial"/>
          <w:sz w:val="24"/>
          <w:szCs w:val="24"/>
        </w:rPr>
        <w:t xml:space="preserve">.  However, if you do not </w:t>
      </w:r>
      <w:r w:rsidRPr="00551D2A">
        <w:rPr>
          <w:rFonts w:ascii="Arial" w:hAnsi="Arial" w:cs="Arial"/>
          <w:sz w:val="24"/>
          <w:szCs w:val="24"/>
        </w:rPr>
        <w:t>want to be in the study, that is okay.</w:t>
      </w:r>
    </w:p>
    <w:p w:rsidR="00964315" w:rsidRPr="00551D2A" w:rsidRDefault="00964315"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If you are not happy with this study and want to talk with someone else, not the </w:t>
      </w:r>
      <w:r w:rsidR="00022415" w:rsidRPr="00551D2A">
        <w:rPr>
          <w:rFonts w:ascii="Arial" w:hAnsi="Arial" w:cs="Arial"/>
          <w:sz w:val="24"/>
          <w:szCs w:val="24"/>
        </w:rPr>
        <w:t>researcher</w:t>
      </w:r>
      <w:r w:rsidRPr="00551D2A">
        <w:rPr>
          <w:rFonts w:ascii="Arial" w:hAnsi="Arial" w:cs="Arial"/>
          <w:sz w:val="24"/>
          <w:szCs w:val="24"/>
        </w:rPr>
        <w:t xml:space="preserve"> or the people working with the </w:t>
      </w:r>
      <w:r w:rsidR="00022415" w:rsidRPr="00551D2A">
        <w:rPr>
          <w:rFonts w:ascii="Arial" w:hAnsi="Arial" w:cs="Arial"/>
          <w:sz w:val="24"/>
          <w:szCs w:val="24"/>
        </w:rPr>
        <w:t>researcher</w:t>
      </w:r>
      <w:r w:rsidR="00C633E1" w:rsidRPr="00551D2A">
        <w:rPr>
          <w:rFonts w:ascii="Arial" w:hAnsi="Arial" w:cs="Arial"/>
          <w:sz w:val="24"/>
          <w:szCs w:val="24"/>
        </w:rPr>
        <w:t>, you can contact the Director of the Research Protections Office at the University of Vermont</w:t>
      </w:r>
      <w:r w:rsidRPr="00551D2A">
        <w:rPr>
          <w:rFonts w:ascii="Arial" w:hAnsi="Arial" w:cs="Arial"/>
          <w:sz w:val="24"/>
          <w:szCs w:val="24"/>
        </w:rPr>
        <w:t xml:space="preserve"> at 802-656-5040.</w:t>
      </w:r>
    </w:p>
    <w:p w:rsidR="00022415" w:rsidRPr="00551D2A" w:rsidRDefault="00022415"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If you want to be in this study, please sign your name. You will </w:t>
      </w:r>
      <w:r w:rsidR="00022415" w:rsidRPr="00551D2A">
        <w:rPr>
          <w:rFonts w:ascii="Arial" w:hAnsi="Arial" w:cs="Arial"/>
          <w:sz w:val="24"/>
          <w:szCs w:val="24"/>
        </w:rPr>
        <w:t xml:space="preserve">be given a copy of this </w:t>
      </w:r>
      <w:r w:rsidR="000512D7" w:rsidRPr="00551D2A">
        <w:rPr>
          <w:rFonts w:ascii="Arial" w:hAnsi="Arial" w:cs="Arial"/>
          <w:sz w:val="24"/>
          <w:szCs w:val="24"/>
        </w:rPr>
        <w:t xml:space="preserve">signed </w:t>
      </w:r>
      <w:r w:rsidR="00022415" w:rsidRPr="00551D2A">
        <w:rPr>
          <w:rFonts w:ascii="Arial" w:hAnsi="Arial" w:cs="Arial"/>
          <w:sz w:val="24"/>
          <w:szCs w:val="24"/>
        </w:rPr>
        <w:t xml:space="preserve">form </w:t>
      </w:r>
      <w:r w:rsidR="000512D7" w:rsidRPr="00551D2A">
        <w:rPr>
          <w:rFonts w:ascii="Arial" w:hAnsi="Arial" w:cs="Arial"/>
          <w:sz w:val="24"/>
          <w:szCs w:val="24"/>
        </w:rPr>
        <w:t xml:space="preserve">to keep </w:t>
      </w:r>
      <w:r w:rsidR="00022415" w:rsidRPr="00551D2A">
        <w:rPr>
          <w:rFonts w:ascii="Arial" w:hAnsi="Arial" w:cs="Arial"/>
          <w:sz w:val="24"/>
          <w:szCs w:val="24"/>
        </w:rPr>
        <w:t xml:space="preserve">so that you can </w:t>
      </w:r>
      <w:r w:rsidR="008A144C" w:rsidRPr="00551D2A">
        <w:rPr>
          <w:rFonts w:ascii="Arial" w:hAnsi="Arial" w:cs="Arial"/>
          <w:sz w:val="24"/>
          <w:szCs w:val="24"/>
        </w:rPr>
        <w:t>look at it again later</w:t>
      </w:r>
      <w:r w:rsidR="00022415" w:rsidRPr="00551D2A">
        <w:rPr>
          <w:rFonts w:ascii="Arial" w:hAnsi="Arial" w:cs="Arial"/>
          <w:sz w:val="24"/>
          <w:szCs w:val="24"/>
        </w:rPr>
        <w:t>.</w:t>
      </w:r>
      <w:r w:rsidRPr="00551D2A">
        <w:rPr>
          <w:rFonts w:ascii="Arial" w:hAnsi="Arial" w:cs="Arial"/>
          <w:sz w:val="24"/>
          <w:szCs w:val="24"/>
        </w:rPr>
        <w:t xml:space="preserve"> </w:t>
      </w:r>
    </w:p>
    <w:p w:rsidR="00022415" w:rsidRPr="00551D2A" w:rsidRDefault="00022415" w:rsidP="00FC03D1">
      <w:pPr>
        <w:spacing w:after="0" w:line="240" w:lineRule="auto"/>
        <w:rPr>
          <w:rFonts w:ascii="Arial" w:hAnsi="Arial" w:cs="Arial"/>
          <w:sz w:val="24"/>
          <w:szCs w:val="24"/>
        </w:rPr>
      </w:pPr>
    </w:p>
    <w:p w:rsidR="00022415" w:rsidRPr="00551D2A" w:rsidRDefault="00022415" w:rsidP="00022415">
      <w:pPr>
        <w:pStyle w:val="EndnoteText"/>
        <w:widowControl/>
        <w:tabs>
          <w:tab w:val="left" w:pos="-720"/>
        </w:tabs>
        <w:suppressAutoHyphens/>
        <w:rPr>
          <w:rFonts w:ascii="Arial" w:hAnsi="Arial" w:cs="Arial"/>
          <w:szCs w:val="24"/>
        </w:rPr>
      </w:pPr>
      <w:r w:rsidRPr="00551D2A">
        <w:rPr>
          <w:rFonts w:ascii="Arial" w:hAnsi="Arial" w:cs="Arial"/>
          <w:snapToGrid/>
          <w:szCs w:val="24"/>
        </w:rPr>
        <w:t>_______________________________________</w:t>
      </w:r>
      <w:r w:rsidR="00960FD1" w:rsidRPr="00551D2A">
        <w:rPr>
          <w:rFonts w:ascii="Arial" w:hAnsi="Arial" w:cs="Arial"/>
          <w:snapToGrid/>
          <w:szCs w:val="24"/>
        </w:rPr>
        <w:t>______________________</w:t>
      </w:r>
    </w:p>
    <w:p w:rsidR="00022415" w:rsidRPr="00551D2A" w:rsidRDefault="00022415" w:rsidP="00022415">
      <w:pPr>
        <w:tabs>
          <w:tab w:val="left" w:pos="-720"/>
        </w:tabs>
        <w:suppressAutoHyphens/>
        <w:spacing w:after="0" w:line="240" w:lineRule="auto"/>
        <w:rPr>
          <w:rFonts w:ascii="Arial" w:hAnsi="Arial" w:cs="Arial"/>
          <w:sz w:val="24"/>
          <w:szCs w:val="24"/>
        </w:rPr>
      </w:pPr>
      <w:r w:rsidRPr="00551D2A">
        <w:rPr>
          <w:rFonts w:ascii="Arial" w:hAnsi="Arial" w:cs="Arial"/>
          <w:sz w:val="24"/>
          <w:szCs w:val="24"/>
        </w:rPr>
        <w:t>Minor Providing Assent</w:t>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t>Date</w:t>
      </w:r>
    </w:p>
    <w:p w:rsidR="00022415" w:rsidRPr="00551D2A" w:rsidRDefault="00022415" w:rsidP="00022415">
      <w:pPr>
        <w:pStyle w:val="EndnoteText"/>
        <w:widowControl/>
        <w:tabs>
          <w:tab w:val="left" w:pos="-720"/>
        </w:tabs>
        <w:suppressAutoHyphens/>
        <w:rPr>
          <w:rFonts w:ascii="Arial" w:hAnsi="Arial" w:cs="Arial"/>
          <w:iCs/>
          <w:snapToGrid/>
          <w:szCs w:val="24"/>
        </w:rPr>
      </w:pPr>
      <w:r w:rsidRPr="00551D2A">
        <w:rPr>
          <w:rFonts w:ascii="Arial" w:hAnsi="Arial" w:cs="Arial"/>
          <w:iCs/>
          <w:snapToGrid/>
          <w:szCs w:val="24"/>
        </w:rPr>
        <w:t>(applicable for children 11 years of age or older dependent upon their understanding)</w:t>
      </w:r>
    </w:p>
    <w:p w:rsidR="00B02A97" w:rsidRPr="00551D2A" w:rsidRDefault="00B02A97" w:rsidP="00022415">
      <w:pPr>
        <w:tabs>
          <w:tab w:val="left" w:pos="-720"/>
        </w:tabs>
        <w:suppressAutoHyphens/>
        <w:spacing w:after="0" w:line="240" w:lineRule="auto"/>
        <w:rPr>
          <w:rFonts w:ascii="Arial" w:hAnsi="Arial" w:cs="Arial"/>
          <w:bCs/>
          <w:sz w:val="24"/>
          <w:szCs w:val="24"/>
        </w:rPr>
      </w:pP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_______________________________________</w:t>
      </w:r>
      <w:r w:rsidR="00960FD1" w:rsidRPr="00551D2A">
        <w:rPr>
          <w:rFonts w:ascii="Arial" w:hAnsi="Arial" w:cs="Arial"/>
          <w:bCs/>
          <w:sz w:val="24"/>
          <w:szCs w:val="24"/>
        </w:rPr>
        <w:t>_____________</w:t>
      </w: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Name of Minor Providing Assent Printed</w:t>
      </w:r>
    </w:p>
    <w:p w:rsidR="00022415" w:rsidRPr="00551D2A" w:rsidRDefault="00022415" w:rsidP="00FC03D1">
      <w:pPr>
        <w:spacing w:after="0" w:line="240" w:lineRule="auto"/>
        <w:rPr>
          <w:rFonts w:ascii="Arial" w:hAnsi="Arial" w:cs="Arial"/>
          <w:sz w:val="24"/>
          <w:szCs w:val="24"/>
        </w:rPr>
      </w:pPr>
    </w:p>
    <w:p w:rsidR="00047469" w:rsidRPr="00551D2A" w:rsidRDefault="00047469" w:rsidP="00FC03D1">
      <w:pPr>
        <w:spacing w:after="0" w:line="240" w:lineRule="auto"/>
        <w:rPr>
          <w:rFonts w:ascii="Arial" w:hAnsi="Arial" w:cs="Arial"/>
          <w:sz w:val="24"/>
          <w:szCs w:val="24"/>
        </w:rPr>
      </w:pP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_______________________________________</w:t>
      </w:r>
      <w:r w:rsidR="00960FD1" w:rsidRPr="00551D2A">
        <w:rPr>
          <w:rFonts w:ascii="Arial" w:hAnsi="Arial" w:cs="Arial"/>
          <w:bCs/>
          <w:sz w:val="24"/>
          <w:szCs w:val="24"/>
        </w:rPr>
        <w:t>______________________</w:t>
      </w:r>
      <w:r w:rsidRPr="00551D2A">
        <w:rPr>
          <w:rFonts w:ascii="Arial" w:hAnsi="Arial" w:cs="Arial"/>
          <w:bCs/>
          <w:sz w:val="24"/>
          <w:szCs w:val="24"/>
        </w:rPr>
        <w:t xml:space="preserve">                                      </w:t>
      </w: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 xml:space="preserve">Signature of Researcher or Designee       </w:t>
      </w:r>
      <w:r w:rsidRPr="00551D2A">
        <w:rPr>
          <w:rFonts w:ascii="Arial" w:hAnsi="Arial" w:cs="Arial"/>
          <w:bCs/>
          <w:sz w:val="24"/>
          <w:szCs w:val="24"/>
        </w:rPr>
        <w:tab/>
      </w:r>
      <w:r w:rsidRPr="00551D2A">
        <w:rPr>
          <w:rFonts w:ascii="Arial" w:hAnsi="Arial" w:cs="Arial"/>
          <w:bCs/>
          <w:sz w:val="24"/>
          <w:szCs w:val="24"/>
        </w:rPr>
        <w:tab/>
      </w:r>
      <w:r w:rsidRPr="00551D2A">
        <w:rPr>
          <w:rFonts w:ascii="Arial" w:hAnsi="Arial" w:cs="Arial"/>
          <w:bCs/>
          <w:sz w:val="24"/>
          <w:szCs w:val="24"/>
        </w:rPr>
        <w:tab/>
        <w:t>Date</w:t>
      </w:r>
    </w:p>
    <w:p w:rsidR="00B02A97" w:rsidRPr="00551D2A" w:rsidRDefault="00B02A97" w:rsidP="00022415">
      <w:pPr>
        <w:tabs>
          <w:tab w:val="left" w:pos="-720"/>
        </w:tabs>
        <w:suppressAutoHyphens/>
        <w:spacing w:after="0" w:line="240" w:lineRule="auto"/>
        <w:rPr>
          <w:rFonts w:ascii="Arial" w:hAnsi="Arial" w:cs="Arial"/>
          <w:bCs/>
          <w:sz w:val="24"/>
          <w:szCs w:val="24"/>
        </w:rPr>
      </w:pP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w:t>
      </w:r>
      <w:r w:rsidR="00960FD1" w:rsidRPr="00551D2A">
        <w:rPr>
          <w:rFonts w:ascii="Arial" w:hAnsi="Arial" w:cs="Arial"/>
          <w:bCs/>
          <w:sz w:val="24"/>
          <w:szCs w:val="24"/>
        </w:rPr>
        <w:t>____________</w:t>
      </w:r>
    </w:p>
    <w:p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Name of Researcher or Designee Printed</w:t>
      </w:r>
    </w:p>
    <w:p w:rsidR="00022415" w:rsidRDefault="00022415" w:rsidP="00FC03D1">
      <w:pPr>
        <w:spacing w:after="0" w:line="240" w:lineRule="auto"/>
        <w:rPr>
          <w:rFonts w:ascii="Arial" w:hAnsi="Arial" w:cs="Arial"/>
          <w:sz w:val="24"/>
          <w:szCs w:val="24"/>
        </w:rPr>
      </w:pPr>
    </w:p>
    <w:p w:rsidR="00551D2A" w:rsidRDefault="00551D2A" w:rsidP="00FC03D1">
      <w:pPr>
        <w:spacing w:after="0" w:line="240" w:lineRule="auto"/>
        <w:rPr>
          <w:rFonts w:ascii="Arial" w:hAnsi="Arial" w:cs="Arial"/>
          <w:sz w:val="24"/>
          <w:szCs w:val="24"/>
        </w:rPr>
      </w:pP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Name of Principal Investigator:</w:t>
      </w: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Address:</w:t>
      </w: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lastRenderedPageBreak/>
        <w:t>Telephone Number:</w:t>
      </w:r>
    </w:p>
    <w:p w:rsidR="00551D2A" w:rsidRDefault="00551D2A" w:rsidP="00551D2A">
      <w:pPr>
        <w:tabs>
          <w:tab w:val="left" w:pos="-720"/>
        </w:tabs>
        <w:suppressAutoHyphens/>
        <w:spacing w:after="0" w:line="240" w:lineRule="auto"/>
        <w:rPr>
          <w:rFonts w:ascii="Arial" w:eastAsia="Times New Roman" w:hAnsi="Arial" w:cs="Arial"/>
          <w:bCs/>
          <w:sz w:val="24"/>
          <w:szCs w:val="24"/>
        </w:rPr>
      </w:pP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Name of Faculty Sponsor:</w:t>
      </w: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Address:</w:t>
      </w:r>
    </w:p>
    <w:p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sz w:val="24"/>
          <w:szCs w:val="24"/>
        </w:rPr>
        <w:t>Telephone Number:</w:t>
      </w:r>
      <w:r w:rsidRPr="00551D2A">
        <w:rPr>
          <w:rFonts w:ascii="Arial" w:eastAsia="Times New Roman" w:hAnsi="Arial" w:cs="Arial"/>
          <w:b/>
          <w:sz w:val="24"/>
          <w:szCs w:val="24"/>
          <w:highlight w:val="yellow"/>
        </w:rPr>
        <w:t xml:space="preserve"> </w:t>
      </w:r>
    </w:p>
    <w:p w:rsidR="00551D2A" w:rsidRPr="00551D2A" w:rsidRDefault="00551D2A" w:rsidP="00FC03D1">
      <w:pPr>
        <w:spacing w:after="0" w:line="240" w:lineRule="auto"/>
        <w:rPr>
          <w:rFonts w:ascii="Arial" w:hAnsi="Arial" w:cs="Arial"/>
          <w:sz w:val="24"/>
          <w:szCs w:val="24"/>
        </w:rPr>
      </w:pPr>
    </w:p>
    <w:sectPr w:rsidR="00551D2A" w:rsidRPr="00551D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5D" w:rsidRDefault="00EC315D" w:rsidP="00090F7A">
      <w:pPr>
        <w:spacing w:after="0" w:line="240" w:lineRule="auto"/>
      </w:pPr>
      <w:r>
        <w:separator/>
      </w:r>
    </w:p>
  </w:endnote>
  <w:endnote w:type="continuationSeparator" w:id="0">
    <w:p w:rsidR="00EC315D" w:rsidRDefault="00EC315D" w:rsidP="0009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D1" w:rsidRPr="00A732A4" w:rsidRDefault="00D87883" w:rsidP="00960FD1">
    <w:pPr>
      <w:pStyle w:val="Footer"/>
      <w:rPr>
        <w:rFonts w:ascii="Arial" w:hAnsi="Arial" w:cs="Arial"/>
      </w:rPr>
    </w:pPr>
    <w:r w:rsidRPr="00A732A4">
      <w:rPr>
        <w:rFonts w:ascii="Arial" w:hAnsi="Arial" w:cs="Arial"/>
        <w:bCs/>
      </w:rPr>
      <w:t>[fill in current version date</w:t>
    </w:r>
    <w:r>
      <w:rPr>
        <w:rFonts w:ascii="Arial" w:hAnsi="Arial" w:cs="Arial"/>
        <w:bCs/>
      </w:rPr>
      <w:t>]</w:t>
    </w:r>
    <w:r w:rsidR="00960FD1" w:rsidRPr="00A732A4">
      <w:rPr>
        <w:rFonts w:ascii="Arial" w:hAnsi="Arial" w:cs="Arial"/>
      </w:rPr>
      <w:t xml:space="preserve">                                                    </w:t>
    </w:r>
    <w:r>
      <w:rPr>
        <w:rFonts w:ascii="Arial" w:hAnsi="Arial" w:cs="Arial"/>
      </w:rPr>
      <w:t xml:space="preserve">                                        </w:t>
    </w:r>
    <w:r w:rsidR="00960FD1" w:rsidRPr="00A732A4">
      <w:rPr>
        <w:rFonts w:ascii="Arial" w:hAnsi="Arial" w:cs="Arial"/>
      </w:rPr>
      <w:t xml:space="preserve">Page </w:t>
    </w:r>
    <w:r w:rsidR="00960FD1" w:rsidRPr="00A732A4">
      <w:rPr>
        <w:rFonts w:ascii="Arial" w:hAnsi="Arial" w:cs="Arial"/>
      </w:rPr>
      <w:fldChar w:fldCharType="begin"/>
    </w:r>
    <w:r w:rsidR="00960FD1" w:rsidRPr="00A732A4">
      <w:rPr>
        <w:rFonts w:ascii="Arial" w:hAnsi="Arial" w:cs="Arial"/>
      </w:rPr>
      <w:instrText xml:space="preserve"> PAGE </w:instrText>
    </w:r>
    <w:r w:rsidR="00960FD1" w:rsidRPr="00A732A4">
      <w:rPr>
        <w:rFonts w:ascii="Arial" w:hAnsi="Arial" w:cs="Arial"/>
      </w:rPr>
      <w:fldChar w:fldCharType="separate"/>
    </w:r>
    <w:r w:rsidR="009C283D">
      <w:rPr>
        <w:rFonts w:ascii="Arial" w:hAnsi="Arial" w:cs="Arial"/>
        <w:noProof/>
      </w:rPr>
      <w:t>3</w:t>
    </w:r>
    <w:r w:rsidR="00960FD1" w:rsidRPr="00A732A4">
      <w:rPr>
        <w:rFonts w:ascii="Arial" w:hAnsi="Arial" w:cs="Arial"/>
      </w:rPr>
      <w:fldChar w:fldCharType="end"/>
    </w:r>
    <w:r w:rsidR="00960FD1" w:rsidRPr="00A732A4">
      <w:rPr>
        <w:rFonts w:ascii="Arial" w:hAnsi="Arial" w:cs="Arial"/>
      </w:rPr>
      <w:t xml:space="preserve"> of </w:t>
    </w:r>
    <w:r w:rsidR="00960FD1" w:rsidRPr="00A732A4">
      <w:rPr>
        <w:rFonts w:ascii="Arial" w:hAnsi="Arial" w:cs="Arial"/>
      </w:rPr>
      <w:fldChar w:fldCharType="begin"/>
    </w:r>
    <w:r w:rsidR="00960FD1" w:rsidRPr="00A732A4">
      <w:rPr>
        <w:rFonts w:ascii="Arial" w:hAnsi="Arial" w:cs="Arial"/>
      </w:rPr>
      <w:instrText xml:space="preserve"> NUMPAGES </w:instrText>
    </w:r>
    <w:r w:rsidR="00960FD1" w:rsidRPr="00A732A4">
      <w:rPr>
        <w:rFonts w:ascii="Arial" w:hAnsi="Arial" w:cs="Arial"/>
      </w:rPr>
      <w:fldChar w:fldCharType="separate"/>
    </w:r>
    <w:r w:rsidR="009C283D">
      <w:rPr>
        <w:rFonts w:ascii="Arial" w:hAnsi="Arial" w:cs="Arial"/>
        <w:noProof/>
      </w:rPr>
      <w:t>5</w:t>
    </w:r>
    <w:r w:rsidR="00960FD1" w:rsidRPr="00A732A4">
      <w:rPr>
        <w:rFonts w:ascii="Arial" w:hAnsi="Arial" w:cs="Arial"/>
      </w:rPr>
      <w:fldChar w:fldCharType="end"/>
    </w:r>
    <w:r w:rsidR="00960FD1" w:rsidRPr="00A732A4">
      <w:rPr>
        <w:rFonts w:ascii="Arial" w:hAnsi="Arial" w:cs="Arial"/>
      </w:rPr>
      <w:t xml:space="preserve">                        </w:t>
    </w:r>
  </w:p>
  <w:p w:rsidR="00960FD1" w:rsidRDefault="0096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5D" w:rsidRDefault="00EC315D" w:rsidP="00090F7A">
      <w:pPr>
        <w:spacing w:after="0" w:line="240" w:lineRule="auto"/>
      </w:pPr>
      <w:r>
        <w:separator/>
      </w:r>
    </w:p>
  </w:footnote>
  <w:footnote w:type="continuationSeparator" w:id="0">
    <w:p w:rsidR="00EC315D" w:rsidRDefault="00EC315D" w:rsidP="00090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C95"/>
    <w:multiLevelType w:val="hybridMultilevel"/>
    <w:tmpl w:val="28C688E0"/>
    <w:lvl w:ilvl="0" w:tplc="04090001">
      <w:start w:val="1"/>
      <w:numFmt w:val="bullet"/>
      <w:lvlText w:val=""/>
      <w:lvlJc w:val="left"/>
      <w:pPr>
        <w:ind w:left="1440" w:hanging="360"/>
      </w:pPr>
      <w:rPr>
        <w:rFonts w:ascii="Symbol" w:hAnsi="Symbol" w:hint="default"/>
      </w:rPr>
    </w:lvl>
    <w:lvl w:ilvl="1" w:tplc="D124F65A">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F5DC5"/>
    <w:multiLevelType w:val="hybridMultilevel"/>
    <w:tmpl w:val="B4FA4926"/>
    <w:lvl w:ilvl="0" w:tplc="FCB2D1E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69"/>
    <w:rsid w:val="000018A6"/>
    <w:rsid w:val="000208C0"/>
    <w:rsid w:val="00022415"/>
    <w:rsid w:val="00047469"/>
    <w:rsid w:val="000512D7"/>
    <w:rsid w:val="00090F7A"/>
    <w:rsid w:val="000D5421"/>
    <w:rsid w:val="000E3B6F"/>
    <w:rsid w:val="00165901"/>
    <w:rsid w:val="001B27B1"/>
    <w:rsid w:val="002514DA"/>
    <w:rsid w:val="00322EBE"/>
    <w:rsid w:val="00536E67"/>
    <w:rsid w:val="00551D2A"/>
    <w:rsid w:val="005E7AD7"/>
    <w:rsid w:val="006532EE"/>
    <w:rsid w:val="00686216"/>
    <w:rsid w:val="006874B7"/>
    <w:rsid w:val="006D280B"/>
    <w:rsid w:val="00715AC4"/>
    <w:rsid w:val="00737CEE"/>
    <w:rsid w:val="00740FAA"/>
    <w:rsid w:val="00752B37"/>
    <w:rsid w:val="007A7518"/>
    <w:rsid w:val="007E33C1"/>
    <w:rsid w:val="007E55AB"/>
    <w:rsid w:val="008038CC"/>
    <w:rsid w:val="00871DDC"/>
    <w:rsid w:val="008A144C"/>
    <w:rsid w:val="008E1ED2"/>
    <w:rsid w:val="008E498A"/>
    <w:rsid w:val="00960FD1"/>
    <w:rsid w:val="00964315"/>
    <w:rsid w:val="009C283D"/>
    <w:rsid w:val="00A30925"/>
    <w:rsid w:val="00A42497"/>
    <w:rsid w:val="00B02A97"/>
    <w:rsid w:val="00B221F2"/>
    <w:rsid w:val="00B44A8C"/>
    <w:rsid w:val="00B8243B"/>
    <w:rsid w:val="00BB3E09"/>
    <w:rsid w:val="00BF4040"/>
    <w:rsid w:val="00C633E1"/>
    <w:rsid w:val="00D87883"/>
    <w:rsid w:val="00DE7E3C"/>
    <w:rsid w:val="00E00325"/>
    <w:rsid w:val="00E02752"/>
    <w:rsid w:val="00E632AF"/>
    <w:rsid w:val="00E72E8D"/>
    <w:rsid w:val="00E867F4"/>
    <w:rsid w:val="00EB71D7"/>
    <w:rsid w:val="00EC315D"/>
    <w:rsid w:val="00EC4258"/>
    <w:rsid w:val="00F418C7"/>
    <w:rsid w:val="00F5011E"/>
    <w:rsid w:val="00F66E1D"/>
    <w:rsid w:val="00FC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609DC92-BC74-4B5D-BE00-3B8DFB3C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47469"/>
    <w:pPr>
      <w:keepNext/>
      <w:tabs>
        <w:tab w:val="left" w:pos="3600"/>
        <w:tab w:val="center" w:pos="4680"/>
      </w:tabs>
      <w:suppressAutoHyphens/>
      <w:spacing w:after="0" w:line="240" w:lineRule="auto"/>
      <w:jc w:val="both"/>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469"/>
    <w:rPr>
      <w:rFonts w:ascii="Arial" w:eastAsia="Times New Roman" w:hAnsi="Arial" w:cs="Arial"/>
      <w:b/>
      <w:sz w:val="24"/>
      <w:szCs w:val="24"/>
    </w:rPr>
  </w:style>
  <w:style w:type="paragraph" w:styleId="EndnoteText">
    <w:name w:val="endnote text"/>
    <w:basedOn w:val="Normal"/>
    <w:link w:val="EndnoteTextChar"/>
    <w:semiHidden/>
    <w:rsid w:val="00047469"/>
    <w:pPr>
      <w:widowControl w:val="0"/>
      <w:spacing w:after="0" w:line="240" w:lineRule="auto"/>
    </w:pPr>
    <w:rPr>
      <w:rFonts w:ascii="CG Times" w:eastAsia="Times New Roman" w:hAnsi="CG Times"/>
      <w:snapToGrid w:val="0"/>
      <w:sz w:val="24"/>
      <w:szCs w:val="20"/>
    </w:rPr>
  </w:style>
  <w:style w:type="character" w:customStyle="1" w:styleId="EndnoteTextChar">
    <w:name w:val="Endnote Text Char"/>
    <w:link w:val="EndnoteText"/>
    <w:semiHidden/>
    <w:rsid w:val="00047469"/>
    <w:rPr>
      <w:rFonts w:ascii="CG Times" w:eastAsia="Times New Roman" w:hAnsi="CG Times" w:cs="Times New Roman"/>
      <w:snapToGrid w:val="0"/>
      <w:sz w:val="24"/>
      <w:szCs w:val="20"/>
    </w:rPr>
  </w:style>
  <w:style w:type="paragraph" w:styleId="ListParagraph">
    <w:name w:val="List Paragraph"/>
    <w:basedOn w:val="Normal"/>
    <w:uiPriority w:val="34"/>
    <w:qFormat/>
    <w:rsid w:val="00FC03D1"/>
    <w:pPr>
      <w:ind w:left="720"/>
      <w:contextualSpacing/>
    </w:pPr>
  </w:style>
  <w:style w:type="paragraph" w:styleId="Header">
    <w:name w:val="header"/>
    <w:basedOn w:val="Normal"/>
    <w:link w:val="HeaderChar"/>
    <w:uiPriority w:val="99"/>
    <w:unhideWhenUsed/>
    <w:rsid w:val="0009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7A"/>
  </w:style>
  <w:style w:type="paragraph" w:styleId="Footer">
    <w:name w:val="footer"/>
    <w:basedOn w:val="Normal"/>
    <w:link w:val="FooterChar"/>
    <w:unhideWhenUsed/>
    <w:rsid w:val="00090F7A"/>
    <w:pPr>
      <w:tabs>
        <w:tab w:val="center" w:pos="4680"/>
        <w:tab w:val="right" w:pos="9360"/>
      </w:tabs>
      <w:spacing w:after="0" w:line="240" w:lineRule="auto"/>
    </w:pPr>
  </w:style>
  <w:style w:type="character" w:customStyle="1" w:styleId="FooterChar">
    <w:name w:val="Footer Char"/>
    <w:basedOn w:val="DefaultParagraphFont"/>
    <w:link w:val="Footer"/>
    <w:rsid w:val="00090F7A"/>
  </w:style>
  <w:style w:type="character" w:styleId="CommentReference">
    <w:name w:val="annotation reference"/>
    <w:unhideWhenUsed/>
    <w:rsid w:val="00E867F4"/>
    <w:rPr>
      <w:sz w:val="18"/>
      <w:szCs w:val="18"/>
    </w:rPr>
  </w:style>
  <w:style w:type="paragraph" w:styleId="CommentText">
    <w:name w:val="annotation text"/>
    <w:basedOn w:val="Normal"/>
    <w:link w:val="CommentTextChar"/>
    <w:unhideWhenUsed/>
    <w:rsid w:val="00E867F4"/>
    <w:pPr>
      <w:spacing w:line="240" w:lineRule="auto"/>
    </w:pPr>
    <w:rPr>
      <w:sz w:val="24"/>
      <w:szCs w:val="24"/>
    </w:rPr>
  </w:style>
  <w:style w:type="character" w:customStyle="1" w:styleId="CommentTextChar">
    <w:name w:val="Comment Text Char"/>
    <w:link w:val="CommentText"/>
    <w:rsid w:val="00E867F4"/>
    <w:rPr>
      <w:sz w:val="24"/>
      <w:szCs w:val="24"/>
    </w:rPr>
  </w:style>
  <w:style w:type="paragraph" w:styleId="CommentSubject">
    <w:name w:val="annotation subject"/>
    <w:basedOn w:val="CommentText"/>
    <w:next w:val="CommentText"/>
    <w:link w:val="CommentSubjectChar"/>
    <w:uiPriority w:val="99"/>
    <w:semiHidden/>
    <w:unhideWhenUsed/>
    <w:rsid w:val="00E867F4"/>
    <w:rPr>
      <w:b/>
      <w:bCs/>
      <w:sz w:val="20"/>
      <w:szCs w:val="20"/>
    </w:rPr>
  </w:style>
  <w:style w:type="character" w:customStyle="1" w:styleId="CommentSubjectChar">
    <w:name w:val="Comment Subject Char"/>
    <w:link w:val="CommentSubject"/>
    <w:uiPriority w:val="99"/>
    <w:semiHidden/>
    <w:rsid w:val="00E867F4"/>
    <w:rPr>
      <w:b/>
      <w:bCs/>
      <w:sz w:val="20"/>
      <w:szCs w:val="20"/>
    </w:rPr>
  </w:style>
  <w:style w:type="paragraph" w:styleId="BalloonText">
    <w:name w:val="Balloon Text"/>
    <w:basedOn w:val="Normal"/>
    <w:link w:val="BalloonTextChar"/>
    <w:uiPriority w:val="99"/>
    <w:semiHidden/>
    <w:unhideWhenUsed/>
    <w:rsid w:val="00E867F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E867F4"/>
    <w:rPr>
      <w:rFonts w:ascii="Lucida Grande" w:hAnsi="Lucida Grande" w:cs="Lucida Grande"/>
      <w:sz w:val="18"/>
      <w:szCs w:val="18"/>
    </w:rPr>
  </w:style>
  <w:style w:type="character" w:styleId="Hyperlink">
    <w:name w:val="Hyperlink"/>
    <w:rsid w:val="00551D2A"/>
    <w:rPr>
      <w:color w:val="0000FF"/>
      <w:u w:val="single"/>
    </w:rPr>
  </w:style>
  <w:style w:type="table" w:styleId="TableGrid">
    <w:name w:val="Table Grid"/>
    <w:basedOn w:val="TableNormal"/>
    <w:rsid w:val="00551D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office.com/en-us/article/check-the-spelling-5cdeced7-d81d-47de-9096-efd0ee9092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vm.edu/sites/default/files/media/concise_examples_for_the_web_2.6.19.docx" TargetMode="External"/><Relationship Id="rId4" Type="http://schemas.openxmlformats.org/officeDocument/2006/relationships/webSettings" Target="webSettings.xml"/><Relationship Id="rId9" Type="http://schemas.openxmlformats.org/officeDocument/2006/relationships/hyperlink" Target="https://www.uvm.edu/rpo/human-subje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cp:lastModifiedBy>Nicholas Thompson</cp:lastModifiedBy>
  <cp:revision>2</cp:revision>
  <cp:lastPrinted>2014-10-22T20:39:00Z</cp:lastPrinted>
  <dcterms:created xsi:type="dcterms:W3CDTF">2019-05-06T18:00:00Z</dcterms:created>
  <dcterms:modified xsi:type="dcterms:W3CDTF">2019-05-06T18:00:00Z</dcterms:modified>
</cp:coreProperties>
</file>