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8E066" w14:textId="77777777" w:rsidR="00834EF7" w:rsidRDefault="00E06653" w:rsidP="00DB514A">
      <w:pPr>
        <w:rPr>
          <w:rFonts w:asciiTheme="majorHAnsi" w:hAnsiTheme="majorHAnsi"/>
          <w:b/>
        </w:rPr>
      </w:pPr>
      <w:r>
        <w:rPr>
          <w:rFonts w:asciiTheme="majorHAnsi" w:hAnsiTheme="majorHAnsi"/>
          <w:b/>
        </w:rPr>
        <w:t>Department or Program and Degree</w:t>
      </w:r>
      <w:r w:rsidR="00A01165">
        <w:rPr>
          <w:rFonts w:asciiTheme="majorHAnsi" w:hAnsiTheme="majorHAnsi"/>
          <w:b/>
        </w:rPr>
        <w:t>(s)</w:t>
      </w:r>
      <w:r w:rsidR="0048097B">
        <w:rPr>
          <w:rFonts w:asciiTheme="majorHAnsi" w:hAnsiTheme="majorHAnsi"/>
          <w:b/>
        </w:rPr>
        <w:t>, College</w:t>
      </w:r>
      <w:r w:rsidR="00A01165">
        <w:rPr>
          <w:rFonts w:asciiTheme="majorHAnsi" w:hAnsiTheme="majorHAnsi"/>
          <w:b/>
        </w:rPr>
        <w:t>:</w:t>
      </w:r>
    </w:p>
    <w:p w14:paraId="6265A6DC" w14:textId="77777777" w:rsidR="00E06653" w:rsidRDefault="00E06653" w:rsidP="00DB514A">
      <w:pPr>
        <w:rPr>
          <w:rFonts w:asciiTheme="majorHAnsi" w:hAnsiTheme="majorHAnsi"/>
        </w:rPr>
      </w:pPr>
    </w:p>
    <w:p w14:paraId="70BF1EDC" w14:textId="77777777" w:rsidR="007316E6" w:rsidRDefault="007316E6" w:rsidP="00485E9E">
      <w:pPr>
        <w:ind w:left="180"/>
        <w:rPr>
          <w:rFonts w:asciiTheme="majorHAnsi" w:hAnsiTheme="majorHAnsi"/>
        </w:rPr>
      </w:pPr>
      <w:r>
        <w:rPr>
          <w:rFonts w:asciiTheme="majorHAnsi" w:hAnsiTheme="majorHAnsi"/>
        </w:rPr>
        <w:t>Department:  Social Science</w:t>
      </w:r>
    </w:p>
    <w:p w14:paraId="6F0FCF10" w14:textId="77777777" w:rsidR="00393E2E" w:rsidRDefault="00393E2E" w:rsidP="00485E9E">
      <w:pPr>
        <w:ind w:left="180"/>
        <w:rPr>
          <w:rFonts w:asciiTheme="majorHAnsi" w:hAnsiTheme="majorHAnsi"/>
        </w:rPr>
      </w:pPr>
      <w:r>
        <w:rPr>
          <w:rFonts w:asciiTheme="majorHAnsi" w:hAnsiTheme="majorHAnsi"/>
        </w:rPr>
        <w:t>Degrees:  BA in Social Science, and BS in Social Science</w:t>
      </w:r>
    </w:p>
    <w:p w14:paraId="4C877D71" w14:textId="77777777" w:rsidR="0048097B" w:rsidRDefault="0048097B" w:rsidP="00485E9E">
      <w:pPr>
        <w:ind w:left="180"/>
        <w:rPr>
          <w:rFonts w:asciiTheme="majorHAnsi" w:hAnsiTheme="majorHAnsi"/>
        </w:rPr>
      </w:pPr>
      <w:r>
        <w:rPr>
          <w:rFonts w:asciiTheme="majorHAnsi" w:hAnsiTheme="majorHAnsi"/>
        </w:rPr>
        <w:t xml:space="preserve">College:  College of </w:t>
      </w:r>
      <w:r w:rsidR="007316E6">
        <w:rPr>
          <w:rFonts w:asciiTheme="majorHAnsi" w:hAnsiTheme="majorHAnsi"/>
        </w:rPr>
        <w:t xml:space="preserve">Liberal Arts </w:t>
      </w:r>
    </w:p>
    <w:p w14:paraId="04E42FCC" w14:textId="77777777" w:rsidR="00393E2E" w:rsidRDefault="00393E2E" w:rsidP="00485E9E">
      <w:pPr>
        <w:ind w:left="180"/>
        <w:rPr>
          <w:rFonts w:asciiTheme="majorHAnsi" w:hAnsiTheme="majorHAnsi"/>
        </w:rPr>
      </w:pPr>
    </w:p>
    <w:p w14:paraId="410A4D1F" w14:textId="77777777" w:rsidR="000B2EEA" w:rsidRDefault="000B2EEA" w:rsidP="00485E9E">
      <w:pPr>
        <w:ind w:left="180"/>
        <w:rPr>
          <w:rFonts w:asciiTheme="majorHAnsi" w:hAnsiTheme="majorHAnsi"/>
        </w:rPr>
      </w:pPr>
      <w:r>
        <w:rPr>
          <w:rFonts w:asciiTheme="majorHAnsi" w:hAnsiTheme="majorHAnsi"/>
        </w:rPr>
        <w:t>This department is not externally accredited.</w:t>
      </w:r>
    </w:p>
    <w:p w14:paraId="433D77F3" w14:textId="77777777" w:rsidR="000B2EEA" w:rsidRDefault="000B2EEA" w:rsidP="00485E9E">
      <w:pPr>
        <w:ind w:left="180"/>
        <w:rPr>
          <w:rFonts w:asciiTheme="majorHAnsi" w:hAnsiTheme="majorHAnsi"/>
        </w:rPr>
      </w:pPr>
    </w:p>
    <w:p w14:paraId="282F8F61" w14:textId="77777777" w:rsidR="00834EF7" w:rsidRDefault="00834EF7" w:rsidP="00485E9E">
      <w:pPr>
        <w:pStyle w:val="Heading2"/>
      </w:pPr>
      <w:r>
        <w:t>Assessment coordinator</w:t>
      </w:r>
      <w:r w:rsidR="005262F3">
        <w:t xml:space="preserve"> (program level)</w:t>
      </w:r>
      <w:r>
        <w:t>:</w:t>
      </w:r>
    </w:p>
    <w:p w14:paraId="439C3782" w14:textId="77777777" w:rsidR="00393E2E" w:rsidRDefault="00393E2E" w:rsidP="00DB514A">
      <w:pPr>
        <w:rPr>
          <w:rFonts w:asciiTheme="majorHAnsi" w:hAnsiTheme="majorHAnsi"/>
          <w:b/>
        </w:rPr>
      </w:pPr>
    </w:p>
    <w:p w14:paraId="5B0A43B3" w14:textId="77777777" w:rsidR="00393E2E" w:rsidRPr="00393E2E" w:rsidRDefault="00393E2E" w:rsidP="00485E9E">
      <w:pPr>
        <w:ind w:left="180"/>
        <w:rPr>
          <w:rFonts w:asciiTheme="majorHAnsi" w:hAnsiTheme="majorHAnsi"/>
        </w:rPr>
      </w:pPr>
      <w:r>
        <w:rPr>
          <w:rFonts w:asciiTheme="majorHAnsi" w:hAnsiTheme="majorHAnsi"/>
        </w:rPr>
        <w:t>Dr. A. Sample.  Undergraduate Coordinator, Department of Social Science</w:t>
      </w:r>
    </w:p>
    <w:p w14:paraId="33D42330" w14:textId="77777777" w:rsidR="00393E2E" w:rsidRDefault="00393E2E" w:rsidP="00DB514A">
      <w:pPr>
        <w:rPr>
          <w:rFonts w:asciiTheme="majorHAnsi" w:hAnsiTheme="majorHAnsi"/>
          <w:b/>
        </w:rPr>
      </w:pPr>
    </w:p>
    <w:p w14:paraId="6C56B742" w14:textId="77777777" w:rsidR="00834EF7" w:rsidRPr="00834EF7" w:rsidRDefault="00834EF7" w:rsidP="00485E9E">
      <w:pPr>
        <w:pStyle w:val="Heading2"/>
      </w:pPr>
      <w:r w:rsidRPr="00834EF7">
        <w:t>Program Outcomes:</w:t>
      </w:r>
    </w:p>
    <w:p w14:paraId="55C1627A" w14:textId="77777777" w:rsidR="00834EF7" w:rsidRDefault="00834EF7" w:rsidP="00DB514A">
      <w:pPr>
        <w:rPr>
          <w:rFonts w:asciiTheme="majorHAnsi" w:hAnsiTheme="majorHAnsi"/>
        </w:rPr>
      </w:pPr>
    </w:p>
    <w:p w14:paraId="76EBB3C4" w14:textId="77777777" w:rsidR="00F35567" w:rsidRDefault="00393E2E" w:rsidP="00485E9E">
      <w:pPr>
        <w:ind w:left="360"/>
        <w:rPr>
          <w:rFonts w:asciiTheme="majorHAnsi" w:hAnsiTheme="majorHAnsi"/>
        </w:rPr>
      </w:pPr>
      <w:r>
        <w:rPr>
          <w:rFonts w:asciiTheme="majorHAnsi" w:hAnsiTheme="majorHAnsi"/>
        </w:rPr>
        <w:t>Upon completion of the BA degree, students will be able to:</w:t>
      </w:r>
    </w:p>
    <w:p w14:paraId="4B5C510D" w14:textId="77777777" w:rsidR="00393E2E" w:rsidRDefault="00E5161E" w:rsidP="00485E9E">
      <w:pPr>
        <w:pStyle w:val="ListParagraph"/>
        <w:numPr>
          <w:ilvl w:val="0"/>
          <w:numId w:val="3"/>
        </w:numPr>
        <w:ind w:left="1080"/>
        <w:rPr>
          <w:rFonts w:asciiTheme="majorHAnsi" w:hAnsiTheme="majorHAnsi"/>
        </w:rPr>
      </w:pPr>
      <w:r>
        <w:rPr>
          <w:rFonts w:asciiTheme="majorHAnsi" w:hAnsiTheme="majorHAnsi"/>
        </w:rPr>
        <w:t>Articulate a social science research question and design a</w:t>
      </w:r>
      <w:r w:rsidR="00822DED">
        <w:rPr>
          <w:rFonts w:asciiTheme="majorHAnsi" w:hAnsiTheme="majorHAnsi"/>
        </w:rPr>
        <w:t xml:space="preserve"> qualitative or quantitative</w:t>
      </w:r>
      <w:r>
        <w:rPr>
          <w:rFonts w:asciiTheme="majorHAnsi" w:hAnsiTheme="majorHAnsi"/>
        </w:rPr>
        <w:t xml:space="preserve"> study of appropriate scope to gather relevant data</w:t>
      </w:r>
    </w:p>
    <w:p w14:paraId="2F9E3A76" w14:textId="77777777" w:rsidR="00E5161E" w:rsidRDefault="00E5161E" w:rsidP="00485E9E">
      <w:pPr>
        <w:pStyle w:val="ListParagraph"/>
        <w:numPr>
          <w:ilvl w:val="0"/>
          <w:numId w:val="3"/>
        </w:numPr>
        <w:ind w:left="1080"/>
        <w:rPr>
          <w:rFonts w:asciiTheme="majorHAnsi" w:hAnsiTheme="majorHAnsi"/>
        </w:rPr>
      </w:pPr>
      <w:r>
        <w:rPr>
          <w:rFonts w:asciiTheme="majorHAnsi" w:hAnsiTheme="majorHAnsi"/>
        </w:rPr>
        <w:t>Interpret a range o</w:t>
      </w:r>
      <w:r w:rsidR="00822DED">
        <w:rPr>
          <w:rFonts w:asciiTheme="majorHAnsi" w:hAnsiTheme="majorHAnsi"/>
        </w:rPr>
        <w:t xml:space="preserve">f social science data by applying social science analytical methods </w:t>
      </w:r>
    </w:p>
    <w:p w14:paraId="6435996E" w14:textId="77777777" w:rsidR="00822DED" w:rsidRDefault="00822DED" w:rsidP="00485E9E">
      <w:pPr>
        <w:pStyle w:val="ListParagraph"/>
        <w:numPr>
          <w:ilvl w:val="0"/>
          <w:numId w:val="3"/>
        </w:numPr>
        <w:ind w:left="1080"/>
        <w:rPr>
          <w:rFonts w:asciiTheme="majorHAnsi" w:hAnsiTheme="majorHAnsi"/>
        </w:rPr>
      </w:pPr>
      <w:r>
        <w:rPr>
          <w:rFonts w:asciiTheme="majorHAnsi" w:hAnsiTheme="majorHAnsi"/>
        </w:rPr>
        <w:t>Present findings and interpretations of social science data orally in a clear and concise manner with appropriate use of visual tools</w:t>
      </w:r>
    </w:p>
    <w:p w14:paraId="774C059F" w14:textId="77777777" w:rsidR="00822DED" w:rsidRDefault="00822DED" w:rsidP="00485E9E">
      <w:pPr>
        <w:pStyle w:val="ListParagraph"/>
        <w:numPr>
          <w:ilvl w:val="0"/>
          <w:numId w:val="3"/>
        </w:numPr>
        <w:ind w:left="1080"/>
        <w:rPr>
          <w:rFonts w:asciiTheme="majorHAnsi" w:hAnsiTheme="majorHAnsi"/>
        </w:rPr>
      </w:pPr>
      <w:r>
        <w:rPr>
          <w:rFonts w:asciiTheme="majorHAnsi" w:hAnsiTheme="majorHAnsi"/>
        </w:rPr>
        <w:t>Present findings and interpretations of social science data in writing that is clear, concise, uses appropriate terminology and is free of errors.</w:t>
      </w:r>
    </w:p>
    <w:p w14:paraId="3A809DD9" w14:textId="77777777" w:rsidR="00822DED" w:rsidRDefault="00822DED" w:rsidP="00485E9E">
      <w:pPr>
        <w:pStyle w:val="ListParagraph"/>
        <w:numPr>
          <w:ilvl w:val="0"/>
          <w:numId w:val="3"/>
        </w:numPr>
        <w:ind w:left="1080"/>
        <w:rPr>
          <w:rFonts w:asciiTheme="majorHAnsi" w:hAnsiTheme="majorHAnsi"/>
        </w:rPr>
      </w:pPr>
      <w:r>
        <w:rPr>
          <w:rFonts w:asciiTheme="majorHAnsi" w:hAnsiTheme="majorHAnsi"/>
        </w:rPr>
        <w:t>Demonstrate a social science perspective applying critical thinking and problem solving skills to a given problem or issue</w:t>
      </w:r>
    </w:p>
    <w:p w14:paraId="733455AF" w14:textId="77777777" w:rsidR="00822DED" w:rsidRDefault="00822DED" w:rsidP="00485E9E">
      <w:pPr>
        <w:ind w:left="720"/>
        <w:rPr>
          <w:rFonts w:asciiTheme="majorHAnsi" w:hAnsiTheme="majorHAnsi"/>
        </w:rPr>
      </w:pPr>
    </w:p>
    <w:p w14:paraId="39C82232" w14:textId="77777777" w:rsidR="00822DED" w:rsidRDefault="00822DED" w:rsidP="00485E9E">
      <w:pPr>
        <w:ind w:left="360"/>
        <w:rPr>
          <w:rFonts w:asciiTheme="majorHAnsi" w:hAnsiTheme="majorHAnsi"/>
        </w:rPr>
      </w:pPr>
      <w:r>
        <w:rPr>
          <w:rFonts w:asciiTheme="majorHAnsi" w:hAnsiTheme="majorHAnsi"/>
        </w:rPr>
        <w:t>Upon completion of the BS degree, students will be able to:</w:t>
      </w:r>
    </w:p>
    <w:p w14:paraId="4DD4A950" w14:textId="77777777" w:rsidR="00822DED" w:rsidRDefault="00822DED" w:rsidP="00485E9E">
      <w:pPr>
        <w:ind w:left="360"/>
        <w:rPr>
          <w:rFonts w:asciiTheme="majorHAnsi" w:hAnsiTheme="majorHAnsi"/>
        </w:rPr>
      </w:pPr>
    </w:p>
    <w:p w14:paraId="72703109" w14:textId="77777777" w:rsidR="00822DED" w:rsidRDefault="00822DED" w:rsidP="00485E9E">
      <w:pPr>
        <w:pStyle w:val="ListParagraph"/>
        <w:numPr>
          <w:ilvl w:val="0"/>
          <w:numId w:val="3"/>
        </w:numPr>
        <w:ind w:left="1080"/>
        <w:rPr>
          <w:rFonts w:asciiTheme="majorHAnsi" w:hAnsiTheme="majorHAnsi"/>
        </w:rPr>
      </w:pPr>
      <w:r>
        <w:rPr>
          <w:rFonts w:asciiTheme="majorHAnsi" w:hAnsiTheme="majorHAnsi"/>
        </w:rPr>
        <w:t>Articulate a social science research question and design a quantitative study of appropriate scope to gather relevant data</w:t>
      </w:r>
    </w:p>
    <w:p w14:paraId="55161157" w14:textId="77777777" w:rsidR="00822DED" w:rsidRDefault="00822DED" w:rsidP="00485E9E">
      <w:pPr>
        <w:pStyle w:val="ListParagraph"/>
        <w:numPr>
          <w:ilvl w:val="0"/>
          <w:numId w:val="3"/>
        </w:numPr>
        <w:ind w:left="1080"/>
        <w:rPr>
          <w:rFonts w:asciiTheme="majorHAnsi" w:hAnsiTheme="majorHAnsi"/>
        </w:rPr>
      </w:pPr>
      <w:r>
        <w:rPr>
          <w:rFonts w:asciiTheme="majorHAnsi" w:hAnsiTheme="majorHAnsi"/>
        </w:rPr>
        <w:t>Interpret a range of social science data by applying statistical methods, alone or in combination with other social science analytical methods</w:t>
      </w:r>
    </w:p>
    <w:p w14:paraId="4AA4262C" w14:textId="77777777" w:rsidR="00822DED" w:rsidRDefault="00822DED" w:rsidP="00485E9E">
      <w:pPr>
        <w:pStyle w:val="ListParagraph"/>
        <w:numPr>
          <w:ilvl w:val="0"/>
          <w:numId w:val="3"/>
        </w:numPr>
        <w:ind w:left="1080"/>
        <w:rPr>
          <w:rFonts w:asciiTheme="majorHAnsi" w:hAnsiTheme="majorHAnsi"/>
        </w:rPr>
      </w:pPr>
      <w:r>
        <w:rPr>
          <w:rFonts w:asciiTheme="majorHAnsi" w:hAnsiTheme="majorHAnsi"/>
        </w:rPr>
        <w:t>Present findings and interpretations of social science data orally in a clear and concise manner with appropriate use of visual tools, including description of statistical findings.</w:t>
      </w:r>
    </w:p>
    <w:p w14:paraId="16595196" w14:textId="77777777" w:rsidR="00822DED" w:rsidRDefault="00822DED" w:rsidP="00485E9E">
      <w:pPr>
        <w:pStyle w:val="ListParagraph"/>
        <w:numPr>
          <w:ilvl w:val="0"/>
          <w:numId w:val="3"/>
        </w:numPr>
        <w:ind w:left="1080"/>
        <w:rPr>
          <w:rFonts w:asciiTheme="majorHAnsi" w:hAnsiTheme="majorHAnsi"/>
        </w:rPr>
      </w:pPr>
      <w:r>
        <w:rPr>
          <w:rFonts w:asciiTheme="majorHAnsi" w:hAnsiTheme="majorHAnsi"/>
        </w:rPr>
        <w:t>Present findings and interpretations of social science data in writing that is clear, concise, uses appropriate terminology and description of statistical methods and findings, and is free of errors.</w:t>
      </w:r>
    </w:p>
    <w:p w14:paraId="7B9B94AC" w14:textId="77777777" w:rsidR="00822DED" w:rsidRPr="00393E2E" w:rsidRDefault="00822DED" w:rsidP="00485E9E">
      <w:pPr>
        <w:pStyle w:val="ListParagraph"/>
        <w:numPr>
          <w:ilvl w:val="0"/>
          <w:numId w:val="3"/>
        </w:numPr>
        <w:ind w:left="1080"/>
        <w:rPr>
          <w:rFonts w:asciiTheme="majorHAnsi" w:hAnsiTheme="majorHAnsi"/>
        </w:rPr>
      </w:pPr>
      <w:r>
        <w:rPr>
          <w:rFonts w:asciiTheme="majorHAnsi" w:hAnsiTheme="majorHAnsi"/>
        </w:rPr>
        <w:t>Demonstrate a quantitative and qualitative social science perspective applying critical thinking and problem solving skills to a given problem or issue</w:t>
      </w:r>
    </w:p>
    <w:p w14:paraId="1AA378A2" w14:textId="77777777" w:rsidR="00822DED" w:rsidRPr="00822DED" w:rsidRDefault="00822DED" w:rsidP="00485E9E">
      <w:pPr>
        <w:ind w:left="360"/>
        <w:rPr>
          <w:rFonts w:asciiTheme="majorHAnsi" w:hAnsiTheme="majorHAnsi"/>
        </w:rPr>
      </w:pPr>
    </w:p>
    <w:p w14:paraId="0C5792EE" w14:textId="77777777" w:rsidR="007316E6" w:rsidRDefault="007316E6" w:rsidP="00DB514A">
      <w:pPr>
        <w:rPr>
          <w:rFonts w:asciiTheme="majorHAnsi" w:hAnsiTheme="majorHAnsi"/>
        </w:rPr>
      </w:pPr>
    </w:p>
    <w:p w14:paraId="16AC7128" w14:textId="77777777" w:rsidR="000B2EEA" w:rsidRDefault="000B2EEA" w:rsidP="00DB514A">
      <w:pPr>
        <w:rPr>
          <w:rFonts w:asciiTheme="majorHAnsi" w:hAnsiTheme="majorHAnsi"/>
        </w:rPr>
      </w:pPr>
    </w:p>
    <w:p w14:paraId="707DC3F3" w14:textId="77777777" w:rsidR="000B2EEA" w:rsidRDefault="000B2EEA" w:rsidP="00DB514A">
      <w:pPr>
        <w:rPr>
          <w:rFonts w:asciiTheme="majorHAnsi" w:hAnsiTheme="majorHAnsi"/>
        </w:rPr>
      </w:pPr>
    </w:p>
    <w:p w14:paraId="23D338DD" w14:textId="77777777" w:rsidR="000B2EEA" w:rsidRDefault="000B2EEA" w:rsidP="00DB514A">
      <w:pPr>
        <w:rPr>
          <w:rFonts w:asciiTheme="majorHAnsi" w:hAnsiTheme="majorHAnsi"/>
        </w:rPr>
      </w:pPr>
    </w:p>
    <w:p w14:paraId="79394C3A" w14:textId="77777777" w:rsidR="009D26DD" w:rsidRDefault="009D26DD" w:rsidP="00485E9E">
      <w:pPr>
        <w:pStyle w:val="Heading2"/>
      </w:pPr>
      <w:r w:rsidRPr="009D26DD">
        <w:t>Components of the Plan</w:t>
      </w:r>
      <w:r w:rsidR="006545F8">
        <w:t xml:space="preserve"> (see plan chart at the end of this document)</w:t>
      </w:r>
    </w:p>
    <w:p w14:paraId="262E3406" w14:textId="77777777" w:rsidR="009D26DD" w:rsidRDefault="009D26DD" w:rsidP="00DB514A">
      <w:pPr>
        <w:rPr>
          <w:rFonts w:asciiTheme="majorHAnsi" w:hAnsiTheme="majorHAnsi"/>
          <w:b/>
        </w:rPr>
      </w:pPr>
    </w:p>
    <w:p w14:paraId="558E93D5" w14:textId="77777777" w:rsidR="009D26DD" w:rsidRDefault="006545F8" w:rsidP="00485E9E">
      <w:pPr>
        <w:ind w:left="180"/>
        <w:rPr>
          <w:rFonts w:asciiTheme="majorHAnsi" w:hAnsiTheme="majorHAnsi"/>
        </w:rPr>
      </w:pPr>
      <w:r>
        <w:rPr>
          <w:rFonts w:asciiTheme="majorHAnsi" w:hAnsiTheme="majorHAnsi"/>
        </w:rPr>
        <w:t>The department’s assessment plan runs on a three-year cycle and includes both direct and indirect assessment components.</w:t>
      </w:r>
    </w:p>
    <w:p w14:paraId="59CA416C" w14:textId="77777777" w:rsidR="006545F8" w:rsidRDefault="006545F8" w:rsidP="00DB514A">
      <w:pPr>
        <w:rPr>
          <w:rFonts w:asciiTheme="majorHAnsi" w:hAnsiTheme="majorHAnsi"/>
        </w:rPr>
      </w:pPr>
    </w:p>
    <w:p w14:paraId="3F3CAD6B" w14:textId="77777777" w:rsidR="00E5161E" w:rsidRDefault="009D26DD" w:rsidP="00E5161E">
      <w:pPr>
        <w:ind w:left="450"/>
        <w:rPr>
          <w:rFonts w:asciiTheme="majorHAnsi" w:hAnsiTheme="majorHAnsi"/>
          <w:b/>
        </w:rPr>
      </w:pPr>
      <w:r w:rsidRPr="009D26DD">
        <w:rPr>
          <w:rFonts w:asciiTheme="majorHAnsi" w:hAnsiTheme="majorHAnsi"/>
          <w:b/>
        </w:rPr>
        <w:t>Direct assessment</w:t>
      </w:r>
      <w:r w:rsidR="00E5161E">
        <w:rPr>
          <w:rFonts w:asciiTheme="majorHAnsi" w:hAnsiTheme="majorHAnsi"/>
          <w:b/>
        </w:rPr>
        <w:t>:</w:t>
      </w:r>
    </w:p>
    <w:p w14:paraId="15D5ABE7" w14:textId="77777777" w:rsidR="00E5161E" w:rsidRDefault="00E5161E" w:rsidP="00E5161E">
      <w:pPr>
        <w:ind w:left="450"/>
        <w:rPr>
          <w:rFonts w:asciiTheme="majorHAnsi" w:hAnsiTheme="majorHAnsi"/>
          <w:b/>
        </w:rPr>
      </w:pPr>
    </w:p>
    <w:p w14:paraId="41308214" w14:textId="77777777" w:rsidR="00E5161E" w:rsidRDefault="007D1EBC" w:rsidP="007D4B14">
      <w:pPr>
        <w:ind w:left="810" w:hanging="360"/>
        <w:rPr>
          <w:rFonts w:asciiTheme="majorHAnsi" w:hAnsiTheme="majorHAnsi"/>
        </w:rPr>
      </w:pPr>
      <w:r>
        <w:rPr>
          <w:rFonts w:asciiTheme="majorHAnsi" w:hAnsiTheme="majorHAnsi"/>
        </w:rPr>
        <w:t xml:space="preserve">1) </w:t>
      </w:r>
      <w:r w:rsidR="005C5110">
        <w:rPr>
          <w:rFonts w:asciiTheme="majorHAnsi" w:hAnsiTheme="majorHAnsi"/>
        </w:rPr>
        <w:t xml:space="preserve">Every other </w:t>
      </w:r>
      <w:r w:rsidR="00E5161E">
        <w:rPr>
          <w:rFonts w:asciiTheme="majorHAnsi" w:hAnsiTheme="majorHAnsi"/>
        </w:rPr>
        <w:t xml:space="preserve">year, the undergraduate coordinator and faculty teaching capstone seminars will review a sample </w:t>
      </w:r>
      <w:r w:rsidR="005C5110">
        <w:rPr>
          <w:rFonts w:asciiTheme="majorHAnsi" w:hAnsiTheme="majorHAnsi"/>
        </w:rPr>
        <w:t xml:space="preserve">from the previous two years </w:t>
      </w:r>
      <w:r w:rsidR="00E5161E">
        <w:rPr>
          <w:rFonts w:asciiTheme="majorHAnsi" w:hAnsiTheme="majorHAnsi"/>
        </w:rPr>
        <w:t xml:space="preserve">of capstone </w:t>
      </w:r>
      <w:r>
        <w:rPr>
          <w:rFonts w:asciiTheme="majorHAnsi" w:hAnsiTheme="majorHAnsi"/>
        </w:rPr>
        <w:t xml:space="preserve">research project proposals and completed projects </w:t>
      </w:r>
      <w:r w:rsidR="00F00592">
        <w:rPr>
          <w:rFonts w:asciiTheme="majorHAnsi" w:hAnsiTheme="majorHAnsi"/>
        </w:rPr>
        <w:t>for both BA and BS students</w:t>
      </w:r>
      <w:r>
        <w:rPr>
          <w:rFonts w:asciiTheme="majorHAnsi" w:hAnsiTheme="majorHAnsi"/>
        </w:rPr>
        <w:t xml:space="preserve">.  Reviewers will evaluate the proposals and the projects using a rubric </w:t>
      </w:r>
      <w:r w:rsidR="00F00592">
        <w:rPr>
          <w:rFonts w:asciiTheme="majorHAnsi" w:hAnsiTheme="majorHAnsi"/>
        </w:rPr>
        <w:t xml:space="preserve">designed to assess the quality of the </w:t>
      </w:r>
      <w:r>
        <w:rPr>
          <w:rFonts w:asciiTheme="majorHAnsi" w:hAnsiTheme="majorHAnsi"/>
        </w:rPr>
        <w:t xml:space="preserve">research design, data gathered, appropriate application of analytical methods and presentation of results.  </w:t>
      </w:r>
    </w:p>
    <w:p w14:paraId="7CFB05D7" w14:textId="77777777" w:rsidR="007D1EBC" w:rsidRDefault="007D1EBC" w:rsidP="00E5161E">
      <w:pPr>
        <w:ind w:left="450"/>
        <w:rPr>
          <w:rFonts w:asciiTheme="majorHAnsi" w:hAnsiTheme="majorHAnsi"/>
        </w:rPr>
      </w:pPr>
    </w:p>
    <w:p w14:paraId="451BFB5F" w14:textId="77777777" w:rsidR="007D4B14" w:rsidRDefault="005C5110" w:rsidP="007D4B14">
      <w:pPr>
        <w:ind w:left="720" w:hanging="270"/>
        <w:rPr>
          <w:rFonts w:asciiTheme="majorHAnsi" w:hAnsiTheme="majorHAnsi"/>
        </w:rPr>
      </w:pPr>
      <w:r>
        <w:rPr>
          <w:rFonts w:asciiTheme="majorHAnsi" w:hAnsiTheme="majorHAnsi"/>
        </w:rPr>
        <w:t>2) Every year a</w:t>
      </w:r>
      <w:r w:rsidR="007D1EBC">
        <w:rPr>
          <w:rFonts w:asciiTheme="majorHAnsi" w:hAnsiTheme="majorHAnsi"/>
        </w:rPr>
        <w:t xml:space="preserve"> separate rubric will be used by individual faculty to evaluate oral presentations of senior research projects</w:t>
      </w:r>
      <w:r w:rsidR="007D4B14">
        <w:rPr>
          <w:rFonts w:asciiTheme="majorHAnsi" w:hAnsiTheme="majorHAnsi"/>
        </w:rPr>
        <w:t>, in the course of their regular grading activities for the capstone seminars</w:t>
      </w:r>
      <w:r w:rsidR="007D1EBC">
        <w:rPr>
          <w:rFonts w:asciiTheme="majorHAnsi" w:hAnsiTheme="majorHAnsi"/>
        </w:rPr>
        <w:t xml:space="preserve">.  </w:t>
      </w:r>
    </w:p>
    <w:p w14:paraId="5D874580" w14:textId="77777777" w:rsidR="007D4B14" w:rsidRDefault="007D4B14" w:rsidP="007D4B14">
      <w:pPr>
        <w:ind w:left="720" w:hanging="270"/>
        <w:rPr>
          <w:rFonts w:asciiTheme="majorHAnsi" w:hAnsiTheme="majorHAnsi"/>
        </w:rPr>
      </w:pPr>
    </w:p>
    <w:p w14:paraId="29821F1C" w14:textId="77777777" w:rsidR="007D1EBC" w:rsidRPr="00E5161E" w:rsidRDefault="007D4B14" w:rsidP="007D4B14">
      <w:pPr>
        <w:ind w:left="720" w:hanging="270"/>
        <w:rPr>
          <w:rFonts w:asciiTheme="majorHAnsi" w:hAnsiTheme="majorHAnsi"/>
        </w:rPr>
      </w:pPr>
      <w:r>
        <w:rPr>
          <w:rFonts w:asciiTheme="majorHAnsi" w:hAnsiTheme="majorHAnsi"/>
        </w:rPr>
        <w:t xml:space="preserve">3) </w:t>
      </w:r>
      <w:r w:rsidR="007D1EBC">
        <w:rPr>
          <w:rFonts w:asciiTheme="majorHAnsi" w:hAnsiTheme="majorHAnsi"/>
        </w:rPr>
        <w:t xml:space="preserve">Each faculty member teaching a capstone will offer a short generalized summary of </w:t>
      </w:r>
      <w:r w:rsidR="005C5110">
        <w:rPr>
          <w:rFonts w:asciiTheme="majorHAnsi" w:hAnsiTheme="majorHAnsi"/>
        </w:rPr>
        <w:t xml:space="preserve">strengths and weaknesses of BOTH the research projects and the </w:t>
      </w:r>
      <w:r w:rsidR="007D1EBC">
        <w:rPr>
          <w:rFonts w:asciiTheme="majorHAnsi" w:hAnsiTheme="majorHAnsi"/>
        </w:rPr>
        <w:t xml:space="preserve">oral presentations, as relevant to the </w:t>
      </w:r>
      <w:r w:rsidR="005C5110">
        <w:rPr>
          <w:rFonts w:asciiTheme="majorHAnsi" w:hAnsiTheme="majorHAnsi"/>
        </w:rPr>
        <w:t xml:space="preserve">departmental </w:t>
      </w:r>
      <w:r w:rsidR="007D1EBC">
        <w:rPr>
          <w:rFonts w:asciiTheme="majorHAnsi" w:hAnsiTheme="majorHAnsi"/>
        </w:rPr>
        <w:t>learning outco</w:t>
      </w:r>
      <w:r w:rsidR="005C5110">
        <w:rPr>
          <w:rFonts w:asciiTheme="majorHAnsi" w:hAnsiTheme="majorHAnsi"/>
        </w:rPr>
        <w:t>mes.</w:t>
      </w:r>
    </w:p>
    <w:p w14:paraId="7FF04651" w14:textId="77777777" w:rsidR="009D26DD" w:rsidRDefault="009D26DD" w:rsidP="009D26DD">
      <w:pPr>
        <w:ind w:left="450"/>
        <w:rPr>
          <w:rFonts w:asciiTheme="majorHAnsi" w:hAnsiTheme="majorHAnsi"/>
        </w:rPr>
      </w:pPr>
    </w:p>
    <w:p w14:paraId="3FC686C4" w14:textId="77777777" w:rsidR="007D1EBC" w:rsidRDefault="007D4B14" w:rsidP="007D4B14">
      <w:pPr>
        <w:ind w:left="720" w:hanging="270"/>
        <w:rPr>
          <w:rFonts w:asciiTheme="majorHAnsi" w:hAnsiTheme="majorHAnsi"/>
        </w:rPr>
      </w:pPr>
      <w:r>
        <w:rPr>
          <w:rFonts w:asciiTheme="majorHAnsi" w:hAnsiTheme="majorHAnsi"/>
        </w:rPr>
        <w:t>4</w:t>
      </w:r>
      <w:r w:rsidR="005C5110">
        <w:rPr>
          <w:rFonts w:asciiTheme="majorHAnsi" w:hAnsiTheme="majorHAnsi"/>
        </w:rPr>
        <w:t xml:space="preserve">) </w:t>
      </w:r>
      <w:r w:rsidR="007D1EBC">
        <w:rPr>
          <w:rFonts w:asciiTheme="majorHAnsi" w:hAnsiTheme="majorHAnsi"/>
        </w:rPr>
        <w:t>Each year, the Undergraduate coordinator will prepare a brief summary report of these findings and present it at the Fall departmental retreat.</w:t>
      </w:r>
      <w:r w:rsidR="0048097B">
        <w:rPr>
          <w:rFonts w:asciiTheme="majorHAnsi" w:hAnsiTheme="majorHAnsi"/>
        </w:rPr>
        <w:t xml:space="preserve">  </w:t>
      </w:r>
    </w:p>
    <w:p w14:paraId="3E2CD210" w14:textId="77777777" w:rsidR="007D1EBC" w:rsidRDefault="007D1EBC" w:rsidP="009D26DD">
      <w:pPr>
        <w:ind w:left="450"/>
        <w:rPr>
          <w:rFonts w:asciiTheme="majorHAnsi" w:hAnsiTheme="majorHAnsi"/>
        </w:rPr>
      </w:pPr>
    </w:p>
    <w:p w14:paraId="588386E1" w14:textId="77777777" w:rsidR="007D1EBC" w:rsidRDefault="009D26DD" w:rsidP="007D1EBC">
      <w:pPr>
        <w:ind w:left="450"/>
        <w:rPr>
          <w:rFonts w:asciiTheme="majorHAnsi" w:hAnsiTheme="majorHAnsi"/>
        </w:rPr>
      </w:pPr>
      <w:r w:rsidRPr="009D26DD">
        <w:rPr>
          <w:rFonts w:asciiTheme="majorHAnsi" w:hAnsiTheme="majorHAnsi"/>
          <w:b/>
        </w:rPr>
        <w:t>Indirect assessmen</w:t>
      </w:r>
      <w:r w:rsidR="007D1EBC">
        <w:rPr>
          <w:rFonts w:asciiTheme="majorHAnsi" w:hAnsiTheme="majorHAnsi"/>
          <w:b/>
        </w:rPr>
        <w:t>t</w:t>
      </w:r>
      <w:r w:rsidR="007D1EBC" w:rsidRPr="007D1EBC">
        <w:rPr>
          <w:rFonts w:asciiTheme="majorHAnsi" w:hAnsiTheme="majorHAnsi"/>
        </w:rPr>
        <w:t>:</w:t>
      </w:r>
      <w:r w:rsidR="007D1EBC">
        <w:rPr>
          <w:rFonts w:asciiTheme="majorHAnsi" w:hAnsiTheme="majorHAnsi"/>
        </w:rPr>
        <w:t xml:space="preserve"> </w:t>
      </w:r>
    </w:p>
    <w:p w14:paraId="48DA4220" w14:textId="77777777" w:rsidR="007D1EBC" w:rsidRDefault="007D1EBC" w:rsidP="007D1EBC">
      <w:pPr>
        <w:ind w:left="450"/>
        <w:rPr>
          <w:rFonts w:asciiTheme="majorHAnsi" w:hAnsiTheme="majorHAnsi"/>
        </w:rPr>
      </w:pPr>
    </w:p>
    <w:p w14:paraId="78279E0A" w14:textId="77777777" w:rsidR="007D1EBC" w:rsidRDefault="007D1EBC" w:rsidP="007D1EBC">
      <w:pPr>
        <w:pStyle w:val="ListParagraph"/>
        <w:numPr>
          <w:ilvl w:val="0"/>
          <w:numId w:val="4"/>
        </w:numPr>
        <w:rPr>
          <w:rFonts w:asciiTheme="majorHAnsi" w:hAnsiTheme="majorHAnsi"/>
        </w:rPr>
      </w:pPr>
      <w:r w:rsidRPr="007D1EBC">
        <w:rPr>
          <w:rFonts w:asciiTheme="majorHAnsi" w:hAnsiTheme="majorHAnsi"/>
        </w:rPr>
        <w:t>An electronic survey of graduating majors will be sent out every year.  The Undergraduate Coordinator will prepare a brief summary of the results for the Fall departmental retreat each year.  Every third year, the results will be aggregated for comparison with the alumni survey.</w:t>
      </w:r>
      <w:r>
        <w:rPr>
          <w:rFonts w:asciiTheme="majorHAnsi" w:hAnsiTheme="majorHAnsi"/>
        </w:rPr>
        <w:t xml:space="preserve">  The survey asks students to rate their overall experience in the major, self-assess their achievement of learning outcomes, and provide feedback on specific experiences in the major, including research experiences and methodological training, and asks about seniors’ plan after graduation.</w:t>
      </w:r>
    </w:p>
    <w:p w14:paraId="22E6CC5D" w14:textId="77777777" w:rsidR="007D1EBC" w:rsidRPr="007D1EBC" w:rsidRDefault="007D1EBC" w:rsidP="007D1EBC">
      <w:pPr>
        <w:pStyle w:val="ListParagraph"/>
        <w:ind w:left="810"/>
        <w:rPr>
          <w:rFonts w:asciiTheme="majorHAnsi" w:hAnsiTheme="majorHAnsi"/>
        </w:rPr>
      </w:pPr>
    </w:p>
    <w:p w14:paraId="0B3AC077" w14:textId="77777777" w:rsidR="007D1EBC" w:rsidRPr="007D1EBC" w:rsidRDefault="007D1EBC" w:rsidP="007D1EBC">
      <w:pPr>
        <w:pStyle w:val="ListParagraph"/>
        <w:numPr>
          <w:ilvl w:val="0"/>
          <w:numId w:val="4"/>
        </w:numPr>
        <w:rPr>
          <w:rFonts w:asciiTheme="majorHAnsi" w:hAnsiTheme="majorHAnsi"/>
        </w:rPr>
      </w:pPr>
      <w:r>
        <w:rPr>
          <w:rFonts w:asciiTheme="majorHAnsi" w:hAnsiTheme="majorHAnsi"/>
        </w:rPr>
        <w:t xml:space="preserve">Every three years, an alumni survey will be sent out to department graduates from the previous five years.  In addition to questions regarding graduate training and employment, the survey also asks what aspects of their undergraduate education and major have been most and least valuable in their education or employment after graduation.  </w:t>
      </w:r>
    </w:p>
    <w:p w14:paraId="67F63CF1" w14:textId="77777777" w:rsidR="009D26DD" w:rsidRDefault="009D26DD" w:rsidP="00DB514A">
      <w:pPr>
        <w:rPr>
          <w:rFonts w:asciiTheme="majorHAnsi" w:hAnsiTheme="majorHAnsi"/>
        </w:rPr>
      </w:pPr>
    </w:p>
    <w:p w14:paraId="6C8CCDBA" w14:textId="77777777" w:rsidR="007D1EBC" w:rsidRPr="0048097B" w:rsidRDefault="0048097B" w:rsidP="00485E9E">
      <w:pPr>
        <w:ind w:left="450"/>
        <w:rPr>
          <w:rFonts w:asciiTheme="majorHAnsi" w:hAnsiTheme="majorHAnsi"/>
          <w:b/>
        </w:rPr>
      </w:pPr>
      <w:r>
        <w:rPr>
          <w:rFonts w:asciiTheme="majorHAnsi" w:hAnsiTheme="majorHAnsi"/>
          <w:b/>
        </w:rPr>
        <w:t>Application of results</w:t>
      </w:r>
      <w:r w:rsidRPr="0048097B">
        <w:rPr>
          <w:rFonts w:asciiTheme="majorHAnsi" w:hAnsiTheme="majorHAnsi"/>
          <w:b/>
        </w:rPr>
        <w:t xml:space="preserve">:  </w:t>
      </w:r>
    </w:p>
    <w:p w14:paraId="70BD5326" w14:textId="77777777" w:rsidR="0048097B" w:rsidRDefault="003D3697" w:rsidP="00485E9E">
      <w:pPr>
        <w:ind w:left="270"/>
        <w:rPr>
          <w:rFonts w:asciiTheme="majorHAnsi" w:hAnsiTheme="majorHAnsi"/>
        </w:rPr>
      </w:pPr>
      <w:r>
        <w:rPr>
          <w:rFonts w:asciiTheme="majorHAnsi" w:hAnsiTheme="majorHAnsi"/>
        </w:rPr>
        <w:t>Every year,</w:t>
      </w:r>
      <w:r w:rsidR="0048097B">
        <w:rPr>
          <w:rFonts w:asciiTheme="majorHAnsi" w:hAnsiTheme="majorHAnsi"/>
        </w:rPr>
        <w:t xml:space="preserve"> the Undergraduate coordinator will present a summary of direct and indirect assessment of student learning outcomes along with any recommendations for changes.  The department will discuss this summary and decide whether any immediate action needs to be taken, and if so, what.  Appropriate actions may range from an immediate change to a course or internal departmental policy, to tasking the curriculum committee with proposing a plan for curricular change.</w:t>
      </w:r>
    </w:p>
    <w:p w14:paraId="2A2BDF4D" w14:textId="77777777" w:rsidR="007D4B14" w:rsidRPr="0048097B" w:rsidRDefault="007D4B14" w:rsidP="00485E9E">
      <w:pPr>
        <w:ind w:left="270"/>
        <w:rPr>
          <w:rFonts w:asciiTheme="majorHAnsi" w:hAnsiTheme="majorHAnsi"/>
        </w:rPr>
      </w:pPr>
    </w:p>
    <w:p w14:paraId="7022689B" w14:textId="77777777" w:rsidR="0048097B" w:rsidRDefault="0048097B" w:rsidP="00485E9E">
      <w:pPr>
        <w:ind w:left="270"/>
        <w:rPr>
          <w:rFonts w:asciiTheme="majorHAnsi" w:hAnsiTheme="majorHAnsi"/>
        </w:rPr>
      </w:pPr>
      <w:r>
        <w:rPr>
          <w:rFonts w:asciiTheme="majorHAnsi" w:hAnsiTheme="majorHAnsi"/>
        </w:rPr>
        <w:t>Every three years, the department will conduct a one-day curricular retreat in May, with the purpose of review direct and indirect evidence of student achievement of departmental outcomes and results of any curricular changes made in response to that evidence over the past several years.  The goal of the retreat will be to determine where there is the greatest need for further assessment and to make decisions regarding any short or long term changes needed.</w:t>
      </w:r>
    </w:p>
    <w:p w14:paraId="73140821" w14:textId="77777777" w:rsidR="0048097B" w:rsidRPr="0048097B" w:rsidRDefault="0048097B" w:rsidP="00DB514A">
      <w:pPr>
        <w:rPr>
          <w:rFonts w:asciiTheme="majorHAnsi" w:hAnsiTheme="majorHAnsi"/>
        </w:rPr>
      </w:pPr>
    </w:p>
    <w:p w14:paraId="6288C3B6" w14:textId="77777777" w:rsidR="009D26DD" w:rsidRPr="009D26DD" w:rsidRDefault="009D26DD" w:rsidP="00485E9E">
      <w:pPr>
        <w:pStyle w:val="Heading2"/>
      </w:pPr>
      <w:r w:rsidRPr="009D26DD">
        <w:t>Communication</w:t>
      </w:r>
    </w:p>
    <w:p w14:paraId="33C90259" w14:textId="77777777" w:rsidR="009D26DD" w:rsidRDefault="009D26DD" w:rsidP="00DB514A">
      <w:pPr>
        <w:rPr>
          <w:rFonts w:asciiTheme="majorHAnsi" w:hAnsiTheme="majorHAnsi"/>
        </w:rPr>
      </w:pPr>
    </w:p>
    <w:p w14:paraId="416BD305" w14:textId="77777777" w:rsidR="009D26DD" w:rsidRDefault="0048097B" w:rsidP="00485E9E">
      <w:pPr>
        <w:ind w:left="180"/>
        <w:rPr>
          <w:rFonts w:asciiTheme="majorHAnsi" w:hAnsiTheme="majorHAnsi"/>
        </w:rPr>
      </w:pPr>
      <w:r>
        <w:rPr>
          <w:rFonts w:asciiTheme="majorHAnsi" w:hAnsiTheme="majorHAnsi"/>
        </w:rPr>
        <w:t>Yearly and three-year assessment reports from the Undergraduate Coordinator will be made available to department faculty through a sharepoint site.  An updated assessment plan and copies of departmental assessment reports will also be made available to the Unit Assessment coordinator for the College.</w:t>
      </w:r>
    </w:p>
    <w:p w14:paraId="608B339E" w14:textId="77777777" w:rsidR="0048097B" w:rsidRDefault="0048097B" w:rsidP="00485E9E">
      <w:pPr>
        <w:ind w:left="180"/>
        <w:rPr>
          <w:rFonts w:asciiTheme="majorHAnsi" w:hAnsiTheme="majorHAnsi"/>
        </w:rPr>
      </w:pPr>
    </w:p>
    <w:p w14:paraId="57481534" w14:textId="77777777" w:rsidR="0048097B" w:rsidRDefault="0048097B" w:rsidP="00485E9E">
      <w:pPr>
        <w:ind w:left="180"/>
        <w:rPr>
          <w:rFonts w:asciiTheme="majorHAnsi" w:hAnsiTheme="majorHAnsi"/>
        </w:rPr>
      </w:pPr>
      <w:r>
        <w:rPr>
          <w:rFonts w:asciiTheme="majorHAnsi" w:hAnsiTheme="majorHAnsi"/>
        </w:rPr>
        <w:t xml:space="preserve">General information about survey results and curricular changes will be communicated to current students and alumni through the annual departmental newsletter.  </w:t>
      </w:r>
    </w:p>
    <w:p w14:paraId="03625FCF" w14:textId="77777777" w:rsidR="001E3C0C" w:rsidRDefault="001E3C0C" w:rsidP="00DB514A">
      <w:pPr>
        <w:rPr>
          <w:rFonts w:asciiTheme="majorHAnsi" w:hAnsiTheme="majorHAnsi"/>
        </w:rPr>
      </w:pPr>
    </w:p>
    <w:p w14:paraId="70023B99" w14:textId="77777777" w:rsidR="009C693B" w:rsidRDefault="009C693B" w:rsidP="00DB514A">
      <w:pPr>
        <w:rPr>
          <w:rFonts w:asciiTheme="majorHAnsi" w:hAnsiTheme="majorHAnsi"/>
        </w:rPr>
        <w:sectPr w:rsidR="009C693B" w:rsidSect="00DB514A">
          <w:headerReference w:type="default" r:id="rId7"/>
          <w:pgSz w:w="12240" w:h="15840"/>
          <w:pgMar w:top="1440" w:right="1440" w:bottom="1440" w:left="1440" w:header="720" w:footer="720" w:gutter="0"/>
          <w:cols w:space="720"/>
        </w:sectPr>
      </w:pPr>
    </w:p>
    <w:p w14:paraId="20B54DA7" w14:textId="77777777" w:rsidR="009C693B" w:rsidRPr="00E466BA" w:rsidRDefault="009C693B" w:rsidP="00DB514A">
      <w:pPr>
        <w:rPr>
          <w:rFonts w:asciiTheme="majorHAnsi" w:hAnsiTheme="majorHAnsi"/>
          <w:b/>
        </w:rPr>
      </w:pPr>
      <w:r w:rsidRPr="009C693B">
        <w:rPr>
          <w:rFonts w:asciiTheme="majorHAnsi" w:hAnsiTheme="majorHAnsi"/>
          <w:b/>
        </w:rPr>
        <w:t>Three Year Assessment Plan (Chart)</w:t>
      </w:r>
    </w:p>
    <w:tbl>
      <w:tblPr>
        <w:tblStyle w:val="TableGrid"/>
        <w:tblW w:w="0" w:type="auto"/>
        <w:tblCellMar>
          <w:top w:w="576" w:type="dxa"/>
          <w:left w:w="360" w:type="dxa"/>
          <w:bottom w:w="576" w:type="dxa"/>
          <w:right w:w="360" w:type="dxa"/>
        </w:tblCellMar>
        <w:tblLook w:val="04A0" w:firstRow="1" w:lastRow="0" w:firstColumn="1" w:lastColumn="0" w:noHBand="0" w:noVBand="1"/>
      </w:tblPr>
      <w:tblGrid>
        <w:gridCol w:w="2158"/>
        <w:gridCol w:w="2158"/>
        <w:gridCol w:w="2158"/>
        <w:gridCol w:w="2158"/>
        <w:gridCol w:w="2159"/>
        <w:gridCol w:w="2159"/>
      </w:tblGrid>
      <w:tr w:rsidR="003D3697" w:rsidRPr="00E466BA" w14:paraId="56A91E95" w14:textId="77777777" w:rsidTr="003D3697">
        <w:tc>
          <w:tcPr>
            <w:tcW w:w="2158" w:type="dxa"/>
            <w:shd w:val="clear" w:color="auto" w:fill="EEECE1" w:themeFill="background2"/>
          </w:tcPr>
          <w:p w14:paraId="6670B6E3" w14:textId="77777777" w:rsidR="003D3697" w:rsidRPr="00E466BA" w:rsidRDefault="003D3697" w:rsidP="003D3697">
            <w:pPr>
              <w:ind w:left="180"/>
              <w:rPr>
                <w:sz w:val="20"/>
                <w:szCs w:val="20"/>
              </w:rPr>
            </w:pPr>
          </w:p>
        </w:tc>
        <w:tc>
          <w:tcPr>
            <w:tcW w:w="2158" w:type="dxa"/>
            <w:shd w:val="clear" w:color="auto" w:fill="FFF7E2"/>
          </w:tcPr>
          <w:p w14:paraId="0D251DA6" w14:textId="77777777" w:rsidR="003D3697" w:rsidRPr="00E466BA" w:rsidRDefault="003D3697" w:rsidP="003D3697">
            <w:pPr>
              <w:pStyle w:val="tableheader"/>
              <w:ind w:left="180"/>
              <w:rPr>
                <w:sz w:val="20"/>
                <w:szCs w:val="20"/>
              </w:rPr>
            </w:pPr>
            <w:r w:rsidRPr="00E466BA">
              <w:rPr>
                <w:sz w:val="20"/>
                <w:szCs w:val="20"/>
              </w:rPr>
              <w:t>Year 1</w:t>
            </w:r>
          </w:p>
        </w:tc>
        <w:tc>
          <w:tcPr>
            <w:tcW w:w="2158" w:type="dxa"/>
            <w:shd w:val="clear" w:color="auto" w:fill="FFEEC1"/>
          </w:tcPr>
          <w:p w14:paraId="63EF3475" w14:textId="77777777" w:rsidR="003D3697" w:rsidRPr="00E466BA" w:rsidRDefault="003D3697" w:rsidP="003D3697">
            <w:pPr>
              <w:pStyle w:val="tableheader"/>
              <w:ind w:left="180"/>
              <w:rPr>
                <w:sz w:val="20"/>
                <w:szCs w:val="20"/>
              </w:rPr>
            </w:pPr>
            <w:r w:rsidRPr="00E466BA">
              <w:rPr>
                <w:sz w:val="20"/>
                <w:szCs w:val="20"/>
                <w:shd w:val="clear" w:color="auto" w:fill="FFEEC1"/>
              </w:rPr>
              <w:t>Year</w:t>
            </w:r>
            <w:r w:rsidRPr="00E466BA">
              <w:rPr>
                <w:sz w:val="20"/>
                <w:szCs w:val="20"/>
              </w:rPr>
              <w:t xml:space="preserve"> 2</w:t>
            </w:r>
          </w:p>
        </w:tc>
        <w:tc>
          <w:tcPr>
            <w:tcW w:w="2158" w:type="dxa"/>
            <w:shd w:val="clear" w:color="auto" w:fill="FFDFB2"/>
          </w:tcPr>
          <w:p w14:paraId="6ABC4D75" w14:textId="77777777" w:rsidR="003D3697" w:rsidRPr="00E466BA" w:rsidRDefault="003D3697" w:rsidP="003D3697">
            <w:pPr>
              <w:pStyle w:val="tableheader"/>
              <w:ind w:left="180"/>
              <w:rPr>
                <w:sz w:val="20"/>
                <w:szCs w:val="20"/>
              </w:rPr>
            </w:pPr>
            <w:r w:rsidRPr="00E466BA">
              <w:rPr>
                <w:sz w:val="20"/>
                <w:szCs w:val="20"/>
              </w:rPr>
              <w:t>Year 3</w:t>
            </w:r>
          </w:p>
        </w:tc>
        <w:tc>
          <w:tcPr>
            <w:tcW w:w="2159" w:type="dxa"/>
            <w:shd w:val="clear" w:color="auto" w:fill="FFF7E2"/>
          </w:tcPr>
          <w:p w14:paraId="54F4835B" w14:textId="77777777" w:rsidR="003D3697" w:rsidRPr="00E466BA" w:rsidRDefault="003D3697" w:rsidP="003D3697">
            <w:pPr>
              <w:pStyle w:val="tableheader"/>
              <w:ind w:left="180"/>
              <w:rPr>
                <w:sz w:val="20"/>
                <w:szCs w:val="20"/>
              </w:rPr>
            </w:pPr>
            <w:r w:rsidRPr="00E466BA">
              <w:rPr>
                <w:sz w:val="20"/>
                <w:szCs w:val="20"/>
              </w:rPr>
              <w:t>Year 1</w:t>
            </w:r>
          </w:p>
        </w:tc>
        <w:tc>
          <w:tcPr>
            <w:tcW w:w="2159" w:type="dxa"/>
            <w:shd w:val="clear" w:color="auto" w:fill="FFEEC1"/>
          </w:tcPr>
          <w:p w14:paraId="43600B95" w14:textId="77777777" w:rsidR="003D3697" w:rsidRPr="00E466BA" w:rsidRDefault="003D3697" w:rsidP="003D3697">
            <w:pPr>
              <w:pStyle w:val="tableheader"/>
              <w:ind w:left="180"/>
              <w:rPr>
                <w:sz w:val="20"/>
                <w:szCs w:val="20"/>
              </w:rPr>
            </w:pPr>
            <w:r w:rsidRPr="00E466BA">
              <w:rPr>
                <w:sz w:val="20"/>
                <w:szCs w:val="20"/>
              </w:rPr>
              <w:t>Year 2</w:t>
            </w:r>
          </w:p>
        </w:tc>
      </w:tr>
      <w:tr w:rsidR="003D3697" w:rsidRPr="00E466BA" w14:paraId="10ECF337" w14:textId="77777777" w:rsidTr="00E466BA">
        <w:trPr>
          <w:trHeight w:val="692"/>
        </w:trPr>
        <w:tc>
          <w:tcPr>
            <w:tcW w:w="2158" w:type="dxa"/>
            <w:shd w:val="clear" w:color="auto" w:fill="EEECE1" w:themeFill="background2"/>
          </w:tcPr>
          <w:p w14:paraId="31071099" w14:textId="77777777" w:rsidR="003D3697" w:rsidRPr="00E466BA" w:rsidRDefault="003D3697" w:rsidP="003D3697">
            <w:pPr>
              <w:rPr>
                <w:b/>
                <w:sz w:val="20"/>
                <w:szCs w:val="20"/>
              </w:rPr>
            </w:pPr>
            <w:r w:rsidRPr="00E466BA">
              <w:rPr>
                <w:b/>
                <w:sz w:val="20"/>
                <w:szCs w:val="20"/>
              </w:rPr>
              <w:t>Assessment</w:t>
            </w:r>
          </w:p>
          <w:p w14:paraId="77148895" w14:textId="77777777" w:rsidR="003D3697" w:rsidRPr="00E466BA" w:rsidRDefault="003D3697" w:rsidP="003D3697">
            <w:pPr>
              <w:rPr>
                <w:sz w:val="20"/>
                <w:szCs w:val="20"/>
              </w:rPr>
            </w:pPr>
            <w:r w:rsidRPr="00E466BA">
              <w:rPr>
                <w:b/>
                <w:sz w:val="20"/>
                <w:szCs w:val="20"/>
              </w:rPr>
              <w:t>Activity</w:t>
            </w:r>
          </w:p>
        </w:tc>
        <w:tc>
          <w:tcPr>
            <w:tcW w:w="2158" w:type="dxa"/>
          </w:tcPr>
          <w:p w14:paraId="69C8B583" w14:textId="77777777" w:rsidR="003D3697" w:rsidRPr="00E466BA" w:rsidRDefault="007D4B14" w:rsidP="003D3697">
            <w:pPr>
              <w:rPr>
                <w:sz w:val="20"/>
                <w:szCs w:val="20"/>
              </w:rPr>
            </w:pPr>
            <w:r w:rsidRPr="00E466BA">
              <w:rPr>
                <w:sz w:val="20"/>
                <w:szCs w:val="20"/>
              </w:rPr>
              <w:t>Online survey of majors</w:t>
            </w:r>
          </w:p>
        </w:tc>
        <w:tc>
          <w:tcPr>
            <w:tcW w:w="2158" w:type="dxa"/>
          </w:tcPr>
          <w:p w14:paraId="53E84652" w14:textId="77777777" w:rsidR="003D3697" w:rsidRPr="00E466BA" w:rsidRDefault="007D4B14" w:rsidP="003D3697">
            <w:pPr>
              <w:rPr>
                <w:sz w:val="20"/>
                <w:szCs w:val="20"/>
              </w:rPr>
            </w:pPr>
            <w:r w:rsidRPr="00E466BA">
              <w:rPr>
                <w:sz w:val="20"/>
                <w:szCs w:val="20"/>
              </w:rPr>
              <w:t>Online survey of majors</w:t>
            </w:r>
          </w:p>
        </w:tc>
        <w:tc>
          <w:tcPr>
            <w:tcW w:w="2158" w:type="dxa"/>
          </w:tcPr>
          <w:p w14:paraId="10DE8891" w14:textId="77777777" w:rsidR="003D3697" w:rsidRPr="00E466BA" w:rsidRDefault="007D4B14" w:rsidP="003D3697">
            <w:pPr>
              <w:rPr>
                <w:sz w:val="20"/>
                <w:szCs w:val="20"/>
              </w:rPr>
            </w:pPr>
            <w:r w:rsidRPr="00E466BA">
              <w:rPr>
                <w:sz w:val="20"/>
                <w:szCs w:val="20"/>
              </w:rPr>
              <w:t>Online survey of majors</w:t>
            </w:r>
          </w:p>
        </w:tc>
        <w:tc>
          <w:tcPr>
            <w:tcW w:w="2159" w:type="dxa"/>
          </w:tcPr>
          <w:p w14:paraId="4429CECF" w14:textId="77777777" w:rsidR="003D3697" w:rsidRPr="00E466BA" w:rsidRDefault="007D4B14" w:rsidP="003D3697">
            <w:pPr>
              <w:rPr>
                <w:sz w:val="20"/>
                <w:szCs w:val="20"/>
              </w:rPr>
            </w:pPr>
            <w:r w:rsidRPr="00E466BA">
              <w:rPr>
                <w:sz w:val="20"/>
                <w:szCs w:val="20"/>
              </w:rPr>
              <w:t>Online survey of majors</w:t>
            </w:r>
          </w:p>
        </w:tc>
        <w:tc>
          <w:tcPr>
            <w:tcW w:w="2159" w:type="dxa"/>
          </w:tcPr>
          <w:p w14:paraId="12EFB484" w14:textId="77777777" w:rsidR="003D3697" w:rsidRPr="00E466BA" w:rsidRDefault="007D4B14" w:rsidP="003D3697">
            <w:pPr>
              <w:rPr>
                <w:sz w:val="20"/>
                <w:szCs w:val="20"/>
              </w:rPr>
            </w:pPr>
            <w:r w:rsidRPr="00E466BA">
              <w:rPr>
                <w:sz w:val="20"/>
                <w:szCs w:val="20"/>
              </w:rPr>
              <w:t>Online survey of majors</w:t>
            </w:r>
          </w:p>
        </w:tc>
      </w:tr>
      <w:tr w:rsidR="003D3697" w:rsidRPr="00E466BA" w14:paraId="56F95636" w14:textId="77777777" w:rsidTr="00E466BA">
        <w:trPr>
          <w:trHeight w:val="818"/>
        </w:trPr>
        <w:tc>
          <w:tcPr>
            <w:tcW w:w="2158" w:type="dxa"/>
            <w:shd w:val="clear" w:color="auto" w:fill="EEECE1" w:themeFill="background2"/>
          </w:tcPr>
          <w:p w14:paraId="6D3B2E7D" w14:textId="77777777" w:rsidR="003D3697" w:rsidRPr="00E466BA" w:rsidRDefault="003D3697" w:rsidP="003D3697">
            <w:pPr>
              <w:rPr>
                <w:b/>
                <w:sz w:val="20"/>
                <w:szCs w:val="20"/>
              </w:rPr>
            </w:pPr>
            <w:r w:rsidRPr="00E466BA">
              <w:rPr>
                <w:b/>
                <w:sz w:val="20"/>
                <w:szCs w:val="20"/>
              </w:rPr>
              <w:t>Assessment</w:t>
            </w:r>
          </w:p>
          <w:p w14:paraId="12736361" w14:textId="77777777" w:rsidR="003D3697" w:rsidRPr="00E466BA" w:rsidRDefault="003D3697" w:rsidP="003D3697">
            <w:pPr>
              <w:rPr>
                <w:sz w:val="20"/>
                <w:szCs w:val="20"/>
              </w:rPr>
            </w:pPr>
            <w:r w:rsidRPr="00E466BA">
              <w:rPr>
                <w:b/>
                <w:sz w:val="20"/>
                <w:szCs w:val="20"/>
              </w:rPr>
              <w:t>Activity</w:t>
            </w:r>
          </w:p>
        </w:tc>
        <w:tc>
          <w:tcPr>
            <w:tcW w:w="2158" w:type="dxa"/>
          </w:tcPr>
          <w:p w14:paraId="6FB83E5A" w14:textId="77777777" w:rsidR="003D3697" w:rsidRPr="00E466BA" w:rsidRDefault="003D3697" w:rsidP="003D3697">
            <w:pPr>
              <w:rPr>
                <w:sz w:val="20"/>
                <w:szCs w:val="20"/>
              </w:rPr>
            </w:pPr>
          </w:p>
        </w:tc>
        <w:tc>
          <w:tcPr>
            <w:tcW w:w="2158" w:type="dxa"/>
          </w:tcPr>
          <w:p w14:paraId="0A3CF2CB" w14:textId="77777777" w:rsidR="003D3697" w:rsidRPr="00E466BA" w:rsidRDefault="003D3697" w:rsidP="003D3697">
            <w:pPr>
              <w:rPr>
                <w:sz w:val="20"/>
                <w:szCs w:val="20"/>
              </w:rPr>
            </w:pPr>
          </w:p>
        </w:tc>
        <w:tc>
          <w:tcPr>
            <w:tcW w:w="2158" w:type="dxa"/>
          </w:tcPr>
          <w:p w14:paraId="5F3AFF08" w14:textId="77777777" w:rsidR="003D3697" w:rsidRPr="00E466BA" w:rsidRDefault="007D4B14" w:rsidP="003D3697">
            <w:pPr>
              <w:rPr>
                <w:sz w:val="20"/>
                <w:szCs w:val="20"/>
              </w:rPr>
            </w:pPr>
            <w:r w:rsidRPr="00E466BA">
              <w:rPr>
                <w:sz w:val="20"/>
                <w:szCs w:val="20"/>
              </w:rPr>
              <w:t>Online survey of alumn</w:t>
            </w:r>
          </w:p>
        </w:tc>
        <w:tc>
          <w:tcPr>
            <w:tcW w:w="2159" w:type="dxa"/>
          </w:tcPr>
          <w:p w14:paraId="7556B2F7" w14:textId="77777777" w:rsidR="003D3697" w:rsidRPr="00E466BA" w:rsidRDefault="003D3697" w:rsidP="003D3697">
            <w:pPr>
              <w:rPr>
                <w:sz w:val="20"/>
                <w:szCs w:val="20"/>
              </w:rPr>
            </w:pPr>
          </w:p>
        </w:tc>
        <w:tc>
          <w:tcPr>
            <w:tcW w:w="2159" w:type="dxa"/>
          </w:tcPr>
          <w:p w14:paraId="1A1C9E80" w14:textId="77777777" w:rsidR="003D3697" w:rsidRPr="00E466BA" w:rsidRDefault="003D3697" w:rsidP="003D3697">
            <w:pPr>
              <w:rPr>
                <w:sz w:val="20"/>
                <w:szCs w:val="20"/>
              </w:rPr>
            </w:pPr>
          </w:p>
        </w:tc>
      </w:tr>
      <w:tr w:rsidR="007D4B14" w:rsidRPr="00E466BA" w14:paraId="5668863D" w14:textId="77777777" w:rsidTr="003D3697">
        <w:tc>
          <w:tcPr>
            <w:tcW w:w="2158" w:type="dxa"/>
            <w:shd w:val="clear" w:color="auto" w:fill="EEECE1" w:themeFill="background2"/>
          </w:tcPr>
          <w:p w14:paraId="366D3AEC" w14:textId="77777777" w:rsidR="007D4B14" w:rsidRPr="00E466BA" w:rsidRDefault="007D4B14" w:rsidP="003D3697">
            <w:pPr>
              <w:rPr>
                <w:b/>
                <w:sz w:val="20"/>
                <w:szCs w:val="20"/>
              </w:rPr>
            </w:pPr>
            <w:r w:rsidRPr="00E466BA">
              <w:rPr>
                <w:b/>
                <w:sz w:val="20"/>
                <w:szCs w:val="20"/>
              </w:rPr>
              <w:t>Assessment</w:t>
            </w:r>
          </w:p>
          <w:p w14:paraId="177A3964" w14:textId="77777777" w:rsidR="007D4B14" w:rsidRPr="00E466BA" w:rsidRDefault="007D4B14" w:rsidP="003D3697">
            <w:pPr>
              <w:rPr>
                <w:sz w:val="20"/>
                <w:szCs w:val="20"/>
              </w:rPr>
            </w:pPr>
            <w:r w:rsidRPr="00E466BA">
              <w:rPr>
                <w:b/>
                <w:sz w:val="20"/>
                <w:szCs w:val="20"/>
              </w:rPr>
              <w:t>Activity</w:t>
            </w:r>
          </w:p>
        </w:tc>
        <w:tc>
          <w:tcPr>
            <w:tcW w:w="2158" w:type="dxa"/>
          </w:tcPr>
          <w:p w14:paraId="46F87A02" w14:textId="77777777" w:rsidR="007D4B14" w:rsidRPr="00E466BA" w:rsidRDefault="007D4B14" w:rsidP="00432F0C">
            <w:pPr>
              <w:rPr>
                <w:sz w:val="20"/>
                <w:szCs w:val="20"/>
              </w:rPr>
            </w:pPr>
            <w:r w:rsidRPr="00E466BA">
              <w:rPr>
                <w:sz w:val="20"/>
                <w:szCs w:val="20"/>
              </w:rPr>
              <w:t>Oral presentation rubric for senior projects</w:t>
            </w:r>
            <w:r w:rsidR="00432F0C" w:rsidRPr="00E466BA">
              <w:rPr>
                <w:sz w:val="20"/>
                <w:szCs w:val="20"/>
              </w:rPr>
              <w:t xml:space="preserve"> </w:t>
            </w:r>
          </w:p>
        </w:tc>
        <w:tc>
          <w:tcPr>
            <w:tcW w:w="2158" w:type="dxa"/>
          </w:tcPr>
          <w:p w14:paraId="456D7FE9" w14:textId="77777777" w:rsidR="007D4B14" w:rsidRPr="00E466BA" w:rsidRDefault="007D4B14" w:rsidP="003D3697">
            <w:pPr>
              <w:rPr>
                <w:sz w:val="20"/>
                <w:szCs w:val="20"/>
              </w:rPr>
            </w:pPr>
            <w:r w:rsidRPr="00E466BA">
              <w:rPr>
                <w:sz w:val="20"/>
                <w:szCs w:val="20"/>
              </w:rPr>
              <w:t>Oral presentation rubric for senior projects</w:t>
            </w:r>
          </w:p>
        </w:tc>
        <w:tc>
          <w:tcPr>
            <w:tcW w:w="2158" w:type="dxa"/>
          </w:tcPr>
          <w:p w14:paraId="14D0D7AD" w14:textId="77777777" w:rsidR="007D4B14" w:rsidRPr="00E466BA" w:rsidRDefault="007D4B14" w:rsidP="003D3697">
            <w:pPr>
              <w:rPr>
                <w:sz w:val="20"/>
                <w:szCs w:val="20"/>
              </w:rPr>
            </w:pPr>
            <w:r w:rsidRPr="00E466BA">
              <w:rPr>
                <w:sz w:val="20"/>
                <w:szCs w:val="20"/>
              </w:rPr>
              <w:t>Oral presentation rubric for senior projects</w:t>
            </w:r>
          </w:p>
        </w:tc>
        <w:tc>
          <w:tcPr>
            <w:tcW w:w="2159" w:type="dxa"/>
          </w:tcPr>
          <w:p w14:paraId="2AEECD02" w14:textId="77777777" w:rsidR="007D4B14" w:rsidRPr="00E466BA" w:rsidRDefault="007D4B14" w:rsidP="003D3697">
            <w:pPr>
              <w:rPr>
                <w:sz w:val="20"/>
                <w:szCs w:val="20"/>
              </w:rPr>
            </w:pPr>
            <w:r w:rsidRPr="00E466BA">
              <w:rPr>
                <w:sz w:val="20"/>
                <w:szCs w:val="20"/>
              </w:rPr>
              <w:t>Oral presentation rubric for senior projects</w:t>
            </w:r>
          </w:p>
        </w:tc>
        <w:tc>
          <w:tcPr>
            <w:tcW w:w="2159" w:type="dxa"/>
          </w:tcPr>
          <w:p w14:paraId="263B924E" w14:textId="77777777" w:rsidR="007D4B14" w:rsidRPr="00E466BA" w:rsidRDefault="007D4B14" w:rsidP="003D3697">
            <w:pPr>
              <w:rPr>
                <w:sz w:val="20"/>
                <w:szCs w:val="20"/>
              </w:rPr>
            </w:pPr>
            <w:r w:rsidRPr="00E466BA">
              <w:rPr>
                <w:sz w:val="20"/>
                <w:szCs w:val="20"/>
              </w:rPr>
              <w:t>Oral presentation rubric for senior projects</w:t>
            </w:r>
          </w:p>
        </w:tc>
      </w:tr>
      <w:tr w:rsidR="007D4B14" w:rsidRPr="00E466BA" w14:paraId="38DE3C9D" w14:textId="77777777" w:rsidTr="003D3697">
        <w:tc>
          <w:tcPr>
            <w:tcW w:w="2158" w:type="dxa"/>
            <w:shd w:val="clear" w:color="auto" w:fill="EEECE1" w:themeFill="background2"/>
          </w:tcPr>
          <w:p w14:paraId="02F2AC14" w14:textId="77777777" w:rsidR="007D4B14" w:rsidRPr="00E466BA" w:rsidRDefault="007D4B14" w:rsidP="007D4B14">
            <w:pPr>
              <w:rPr>
                <w:b/>
                <w:sz w:val="20"/>
                <w:szCs w:val="20"/>
              </w:rPr>
            </w:pPr>
            <w:r w:rsidRPr="00E466BA">
              <w:rPr>
                <w:b/>
                <w:sz w:val="20"/>
                <w:szCs w:val="20"/>
              </w:rPr>
              <w:t>Assessment</w:t>
            </w:r>
          </w:p>
          <w:p w14:paraId="32C02D8B" w14:textId="77777777" w:rsidR="007D4B14" w:rsidRPr="00E466BA" w:rsidRDefault="007D4B14" w:rsidP="007D4B14">
            <w:pPr>
              <w:rPr>
                <w:b/>
                <w:sz w:val="20"/>
                <w:szCs w:val="20"/>
              </w:rPr>
            </w:pPr>
            <w:r w:rsidRPr="00E466BA">
              <w:rPr>
                <w:b/>
                <w:sz w:val="20"/>
                <w:szCs w:val="20"/>
              </w:rPr>
              <w:t>Activity</w:t>
            </w:r>
          </w:p>
        </w:tc>
        <w:tc>
          <w:tcPr>
            <w:tcW w:w="2158" w:type="dxa"/>
          </w:tcPr>
          <w:p w14:paraId="11A002C5" w14:textId="77777777" w:rsidR="007D4B14" w:rsidRPr="00E466BA" w:rsidRDefault="007D4B14" w:rsidP="003D3697">
            <w:pPr>
              <w:rPr>
                <w:sz w:val="20"/>
                <w:szCs w:val="20"/>
              </w:rPr>
            </w:pPr>
          </w:p>
        </w:tc>
        <w:tc>
          <w:tcPr>
            <w:tcW w:w="2158" w:type="dxa"/>
          </w:tcPr>
          <w:p w14:paraId="4296FECE" w14:textId="77777777" w:rsidR="007D4B14" w:rsidRPr="00E466BA" w:rsidRDefault="007D4B14" w:rsidP="003D3697">
            <w:pPr>
              <w:rPr>
                <w:sz w:val="20"/>
                <w:szCs w:val="20"/>
              </w:rPr>
            </w:pPr>
            <w:r w:rsidRPr="00E466BA">
              <w:rPr>
                <w:sz w:val="20"/>
                <w:szCs w:val="20"/>
              </w:rPr>
              <w:t>Review and rating of sample senior projects</w:t>
            </w:r>
          </w:p>
        </w:tc>
        <w:tc>
          <w:tcPr>
            <w:tcW w:w="2158" w:type="dxa"/>
          </w:tcPr>
          <w:p w14:paraId="35BA0A5D" w14:textId="77777777" w:rsidR="007D4B14" w:rsidRPr="00E466BA" w:rsidRDefault="007D4B14" w:rsidP="003D3697">
            <w:pPr>
              <w:rPr>
                <w:sz w:val="20"/>
                <w:szCs w:val="20"/>
              </w:rPr>
            </w:pPr>
          </w:p>
        </w:tc>
        <w:tc>
          <w:tcPr>
            <w:tcW w:w="2159" w:type="dxa"/>
          </w:tcPr>
          <w:p w14:paraId="3D2C7058" w14:textId="77777777" w:rsidR="007D4B14" w:rsidRPr="00E466BA" w:rsidRDefault="007D4B14" w:rsidP="003D3697">
            <w:pPr>
              <w:rPr>
                <w:sz w:val="20"/>
                <w:szCs w:val="20"/>
              </w:rPr>
            </w:pPr>
            <w:r w:rsidRPr="00E466BA">
              <w:rPr>
                <w:sz w:val="20"/>
                <w:szCs w:val="20"/>
              </w:rPr>
              <w:t>Review and rating of sample senior projects</w:t>
            </w:r>
          </w:p>
        </w:tc>
        <w:tc>
          <w:tcPr>
            <w:tcW w:w="2159" w:type="dxa"/>
          </w:tcPr>
          <w:p w14:paraId="6CDEC2A6" w14:textId="77777777" w:rsidR="007D4B14" w:rsidRPr="00E466BA" w:rsidRDefault="007D4B14" w:rsidP="003D3697">
            <w:pPr>
              <w:rPr>
                <w:sz w:val="20"/>
                <w:szCs w:val="20"/>
              </w:rPr>
            </w:pPr>
          </w:p>
        </w:tc>
        <w:bookmarkStart w:id="0" w:name="_GoBack"/>
        <w:bookmarkEnd w:id="0"/>
      </w:tr>
      <w:tr w:rsidR="007D4B14" w:rsidRPr="00E466BA" w14:paraId="78F0809B" w14:textId="77777777" w:rsidTr="003D3697">
        <w:tc>
          <w:tcPr>
            <w:tcW w:w="2158" w:type="dxa"/>
            <w:shd w:val="clear" w:color="auto" w:fill="EEECE1" w:themeFill="background2"/>
          </w:tcPr>
          <w:p w14:paraId="40C81280" w14:textId="77777777" w:rsidR="007D4B14" w:rsidRPr="00E466BA" w:rsidRDefault="007D4B14" w:rsidP="007D4B14">
            <w:pPr>
              <w:rPr>
                <w:b/>
                <w:sz w:val="20"/>
                <w:szCs w:val="20"/>
              </w:rPr>
            </w:pPr>
            <w:r w:rsidRPr="00E466BA">
              <w:rPr>
                <w:b/>
                <w:sz w:val="20"/>
                <w:szCs w:val="20"/>
              </w:rPr>
              <w:t>Assessment</w:t>
            </w:r>
          </w:p>
          <w:p w14:paraId="567A8C92" w14:textId="77777777" w:rsidR="007D4B14" w:rsidRPr="00E466BA" w:rsidRDefault="007D4B14" w:rsidP="007D4B14">
            <w:pPr>
              <w:rPr>
                <w:b/>
                <w:sz w:val="20"/>
                <w:szCs w:val="20"/>
              </w:rPr>
            </w:pPr>
            <w:r w:rsidRPr="00E466BA">
              <w:rPr>
                <w:b/>
                <w:sz w:val="20"/>
                <w:szCs w:val="20"/>
              </w:rPr>
              <w:t>Activity</w:t>
            </w:r>
          </w:p>
        </w:tc>
        <w:tc>
          <w:tcPr>
            <w:tcW w:w="2158" w:type="dxa"/>
          </w:tcPr>
          <w:p w14:paraId="366F8F3C" w14:textId="77777777" w:rsidR="007D4B14" w:rsidRPr="00E466BA" w:rsidRDefault="007D4B14" w:rsidP="003D3697">
            <w:pPr>
              <w:rPr>
                <w:sz w:val="20"/>
                <w:szCs w:val="20"/>
              </w:rPr>
            </w:pPr>
            <w:r w:rsidRPr="00E466BA">
              <w:rPr>
                <w:sz w:val="20"/>
                <w:szCs w:val="20"/>
              </w:rPr>
              <w:t>Report to department</w:t>
            </w:r>
          </w:p>
        </w:tc>
        <w:tc>
          <w:tcPr>
            <w:tcW w:w="2158" w:type="dxa"/>
          </w:tcPr>
          <w:p w14:paraId="70D6D499" w14:textId="77777777" w:rsidR="007D4B14" w:rsidRPr="00E466BA" w:rsidRDefault="007D4B14" w:rsidP="003D3697">
            <w:pPr>
              <w:rPr>
                <w:sz w:val="20"/>
                <w:szCs w:val="20"/>
              </w:rPr>
            </w:pPr>
            <w:r w:rsidRPr="00E466BA">
              <w:rPr>
                <w:sz w:val="20"/>
                <w:szCs w:val="20"/>
              </w:rPr>
              <w:t>Report to department</w:t>
            </w:r>
          </w:p>
        </w:tc>
        <w:tc>
          <w:tcPr>
            <w:tcW w:w="2158" w:type="dxa"/>
          </w:tcPr>
          <w:p w14:paraId="7CA6EFAF" w14:textId="77777777" w:rsidR="007D4B14" w:rsidRPr="00E466BA" w:rsidRDefault="007D4B14" w:rsidP="003D3697">
            <w:pPr>
              <w:rPr>
                <w:sz w:val="20"/>
                <w:szCs w:val="20"/>
              </w:rPr>
            </w:pPr>
            <w:r w:rsidRPr="00E466BA">
              <w:rPr>
                <w:sz w:val="20"/>
                <w:szCs w:val="20"/>
              </w:rPr>
              <w:t>Departmental curricular assessment retreat</w:t>
            </w:r>
          </w:p>
        </w:tc>
        <w:tc>
          <w:tcPr>
            <w:tcW w:w="2159" w:type="dxa"/>
          </w:tcPr>
          <w:p w14:paraId="2B460164" w14:textId="77777777" w:rsidR="007D4B14" w:rsidRPr="00E466BA" w:rsidRDefault="007D4B14" w:rsidP="003D3697">
            <w:pPr>
              <w:rPr>
                <w:sz w:val="20"/>
                <w:szCs w:val="20"/>
              </w:rPr>
            </w:pPr>
            <w:r w:rsidRPr="00E466BA">
              <w:rPr>
                <w:sz w:val="20"/>
                <w:szCs w:val="20"/>
              </w:rPr>
              <w:t>Report to Department</w:t>
            </w:r>
          </w:p>
        </w:tc>
        <w:tc>
          <w:tcPr>
            <w:tcW w:w="2159" w:type="dxa"/>
          </w:tcPr>
          <w:p w14:paraId="37B013B3" w14:textId="77777777" w:rsidR="007D4B14" w:rsidRPr="00E466BA" w:rsidRDefault="007D4B14" w:rsidP="003D3697">
            <w:pPr>
              <w:rPr>
                <w:sz w:val="20"/>
                <w:szCs w:val="20"/>
              </w:rPr>
            </w:pPr>
            <w:r w:rsidRPr="00E466BA">
              <w:rPr>
                <w:sz w:val="20"/>
                <w:szCs w:val="20"/>
              </w:rPr>
              <w:t>Report to department</w:t>
            </w:r>
          </w:p>
        </w:tc>
      </w:tr>
    </w:tbl>
    <w:p w14:paraId="3D82BE8F" w14:textId="77777777" w:rsidR="003D3697" w:rsidRDefault="003D3697" w:rsidP="003D3697">
      <w:pPr>
        <w:rPr>
          <w:rFonts w:asciiTheme="majorHAnsi" w:hAnsiTheme="majorHAnsi"/>
        </w:rPr>
      </w:pPr>
    </w:p>
    <w:sectPr w:rsidR="003D3697" w:rsidSect="009C693B">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ABEEB" w14:textId="77777777" w:rsidR="008767D8" w:rsidRDefault="008767D8" w:rsidP="00DB514A">
      <w:r>
        <w:separator/>
      </w:r>
    </w:p>
  </w:endnote>
  <w:endnote w:type="continuationSeparator" w:id="0">
    <w:p w14:paraId="1FD401E8" w14:textId="77777777" w:rsidR="008767D8" w:rsidRDefault="008767D8" w:rsidP="00DB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EE9BE" w14:textId="77777777" w:rsidR="008767D8" w:rsidRDefault="008767D8" w:rsidP="00DB514A">
      <w:r>
        <w:separator/>
      </w:r>
    </w:p>
  </w:footnote>
  <w:footnote w:type="continuationSeparator" w:id="0">
    <w:p w14:paraId="18B6E706" w14:textId="77777777" w:rsidR="008767D8" w:rsidRDefault="008767D8" w:rsidP="00DB5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95C0" w14:textId="77777777" w:rsidR="003D3697" w:rsidRPr="00DB514A" w:rsidRDefault="003D3697" w:rsidP="00DB514A">
    <w:pPr>
      <w:rPr>
        <w:rFonts w:asciiTheme="majorHAnsi" w:hAnsiTheme="majorHAnsi"/>
        <w:b/>
      </w:rPr>
    </w:pPr>
    <w:r>
      <w:rPr>
        <w:rFonts w:asciiTheme="majorHAnsi" w:hAnsiTheme="majorHAnsi"/>
        <w:b/>
      </w:rPr>
      <w:t xml:space="preserve">SAMPLE </w:t>
    </w:r>
    <w:r w:rsidRPr="00DB514A">
      <w:rPr>
        <w:rFonts w:asciiTheme="majorHAnsi" w:hAnsiTheme="majorHAnsi"/>
        <w:b/>
      </w:rPr>
      <w:t>A</w:t>
    </w:r>
    <w:r>
      <w:rPr>
        <w:rFonts w:asciiTheme="majorHAnsi" w:hAnsiTheme="majorHAnsi"/>
        <w:b/>
      </w:rPr>
      <w:t>ssessment Plan: Fictional UVM Department of Social Science</w:t>
    </w:r>
  </w:p>
  <w:p w14:paraId="46BADBB7" w14:textId="77777777" w:rsidR="003D3697" w:rsidRDefault="003D36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D2753"/>
    <w:multiLevelType w:val="hybridMultilevel"/>
    <w:tmpl w:val="C0CC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E90A54"/>
    <w:multiLevelType w:val="hybridMultilevel"/>
    <w:tmpl w:val="BF76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00DCE"/>
    <w:multiLevelType w:val="hybridMultilevel"/>
    <w:tmpl w:val="B48AC544"/>
    <w:lvl w:ilvl="0" w:tplc="E1A28C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28514F"/>
    <w:multiLevelType w:val="hybridMultilevel"/>
    <w:tmpl w:val="05B68D0C"/>
    <w:lvl w:ilvl="0" w:tplc="3B4AF7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14A"/>
    <w:rsid w:val="00060CF1"/>
    <w:rsid w:val="000B2EEA"/>
    <w:rsid w:val="00190968"/>
    <w:rsid w:val="001B4F0A"/>
    <w:rsid w:val="001E3C0C"/>
    <w:rsid w:val="0020589B"/>
    <w:rsid w:val="00242B26"/>
    <w:rsid w:val="00393E2E"/>
    <w:rsid w:val="003D3697"/>
    <w:rsid w:val="003E24E8"/>
    <w:rsid w:val="004169DF"/>
    <w:rsid w:val="00432F0C"/>
    <w:rsid w:val="0048097B"/>
    <w:rsid w:val="00485E9E"/>
    <w:rsid w:val="004A0599"/>
    <w:rsid w:val="005262F3"/>
    <w:rsid w:val="00553ABC"/>
    <w:rsid w:val="0059024A"/>
    <w:rsid w:val="005A4071"/>
    <w:rsid w:val="005C5110"/>
    <w:rsid w:val="006236ED"/>
    <w:rsid w:val="006545F8"/>
    <w:rsid w:val="00726290"/>
    <w:rsid w:val="007316E6"/>
    <w:rsid w:val="00736455"/>
    <w:rsid w:val="00741418"/>
    <w:rsid w:val="00793738"/>
    <w:rsid w:val="007A6D2E"/>
    <w:rsid w:val="007D1EBC"/>
    <w:rsid w:val="007D4B14"/>
    <w:rsid w:val="007E2BD3"/>
    <w:rsid w:val="00822DED"/>
    <w:rsid w:val="00834EF7"/>
    <w:rsid w:val="008767D8"/>
    <w:rsid w:val="0090495F"/>
    <w:rsid w:val="009C693B"/>
    <w:rsid w:val="009D26DD"/>
    <w:rsid w:val="00A01165"/>
    <w:rsid w:val="00A82DAD"/>
    <w:rsid w:val="00AF54E6"/>
    <w:rsid w:val="00CA1026"/>
    <w:rsid w:val="00CB5BBF"/>
    <w:rsid w:val="00DB514A"/>
    <w:rsid w:val="00E06653"/>
    <w:rsid w:val="00E466BA"/>
    <w:rsid w:val="00E5161E"/>
    <w:rsid w:val="00F00592"/>
    <w:rsid w:val="00F35567"/>
    <w:rsid w:val="00FA17F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6526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85E9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14A"/>
    <w:pPr>
      <w:tabs>
        <w:tab w:val="center" w:pos="4320"/>
        <w:tab w:val="right" w:pos="8640"/>
      </w:tabs>
    </w:pPr>
  </w:style>
  <w:style w:type="character" w:customStyle="1" w:styleId="HeaderChar">
    <w:name w:val="Header Char"/>
    <w:basedOn w:val="DefaultParagraphFont"/>
    <w:link w:val="Header"/>
    <w:uiPriority w:val="99"/>
    <w:rsid w:val="00DB514A"/>
  </w:style>
  <w:style w:type="paragraph" w:styleId="Footer">
    <w:name w:val="footer"/>
    <w:basedOn w:val="Normal"/>
    <w:link w:val="FooterChar"/>
    <w:uiPriority w:val="99"/>
    <w:unhideWhenUsed/>
    <w:rsid w:val="00DB514A"/>
    <w:pPr>
      <w:tabs>
        <w:tab w:val="center" w:pos="4320"/>
        <w:tab w:val="right" w:pos="8640"/>
      </w:tabs>
    </w:pPr>
  </w:style>
  <w:style w:type="character" w:customStyle="1" w:styleId="FooterChar">
    <w:name w:val="Footer Char"/>
    <w:basedOn w:val="DefaultParagraphFont"/>
    <w:link w:val="Footer"/>
    <w:uiPriority w:val="99"/>
    <w:rsid w:val="00DB514A"/>
  </w:style>
  <w:style w:type="paragraph" w:styleId="NormalWeb">
    <w:name w:val="Normal (Web)"/>
    <w:basedOn w:val="Normal"/>
    <w:uiPriority w:val="99"/>
    <w:unhideWhenUsed/>
    <w:rsid w:val="005262F3"/>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F355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9024A"/>
    <w:rPr>
      <w:color w:val="0000FF" w:themeColor="hyperlink"/>
      <w:u w:val="single"/>
    </w:rPr>
  </w:style>
  <w:style w:type="paragraph" w:styleId="ListParagraph">
    <w:name w:val="List Paragraph"/>
    <w:basedOn w:val="Normal"/>
    <w:uiPriority w:val="34"/>
    <w:qFormat/>
    <w:rsid w:val="00393E2E"/>
    <w:pPr>
      <w:ind w:left="720"/>
      <w:contextualSpacing/>
    </w:pPr>
  </w:style>
  <w:style w:type="paragraph" w:customStyle="1" w:styleId="tableheader">
    <w:name w:val="table header"/>
    <w:basedOn w:val="Normal"/>
    <w:qFormat/>
    <w:rsid w:val="009C693B"/>
    <w:pPr>
      <w:jc w:val="center"/>
    </w:pPr>
    <w:rPr>
      <w:b/>
    </w:rPr>
  </w:style>
  <w:style w:type="character" w:customStyle="1" w:styleId="Heading2Char">
    <w:name w:val="Heading 2 Char"/>
    <w:basedOn w:val="DefaultParagraphFont"/>
    <w:link w:val="Heading2"/>
    <w:uiPriority w:val="9"/>
    <w:rsid w:val="00485E9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349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939</Words>
  <Characters>5353</Characters>
  <Application>Microsoft Macintosh Word</Application>
  <DocSecurity>0</DocSecurity>
  <Lines>44</Lines>
  <Paragraphs>12</Paragraphs>
  <ScaleCrop>false</ScaleCrop>
  <Company>University of Vermont</Company>
  <LinksUpToDate>false</LinksUpToDate>
  <CharactersWithSpaces>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Dickinson</dc:creator>
  <cp:keywords/>
  <dc:description/>
  <cp:lastModifiedBy>Microsoft Office User</cp:lastModifiedBy>
  <cp:revision>2</cp:revision>
  <cp:lastPrinted>2016-05-09T16:10:00Z</cp:lastPrinted>
  <dcterms:created xsi:type="dcterms:W3CDTF">2016-05-11T15:23:00Z</dcterms:created>
  <dcterms:modified xsi:type="dcterms:W3CDTF">2016-05-11T15:23:00Z</dcterms:modified>
</cp:coreProperties>
</file>