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6ABCC" w14:textId="0FD98243" w:rsidR="00B72382" w:rsidRDefault="00B72382" w:rsidP="00B72382">
      <w:pPr>
        <w:jc w:val="center"/>
        <w:rPr>
          <w:rFonts w:ascii="Times New Roman" w:hAnsi="Times New Roman"/>
          <w:b/>
          <w:bCs/>
          <w:smallCaps/>
          <w:noProof/>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2666ECF4" wp14:editId="559D1159">
                <wp:simplePos x="0" y="0"/>
                <wp:positionH relativeFrom="margin">
                  <wp:posOffset>0</wp:posOffset>
                </wp:positionH>
                <wp:positionV relativeFrom="margin">
                  <wp:posOffset>0</wp:posOffset>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89966" id="Rectangle 2" o:spid="_x0000_s1026" style="position:absolute;margin-left:0;margin-top:0;width:468pt;height:27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0C65D9F1" w:rsidR="000C5F47" w:rsidRPr="00954A10" w:rsidRDefault="008C1226" w:rsidP="00B72382">
      <w:pPr>
        <w:jc w:val="center"/>
        <w:rPr>
          <w:rFonts w:ascii="Times New Roman" w:hAnsi="Times New Roman"/>
          <w:b/>
          <w:bCs/>
          <w:smallCaps/>
          <w:sz w:val="56"/>
          <w:szCs w:val="56"/>
        </w:rPr>
      </w:pPr>
      <w:r>
        <w:rPr>
          <w:rFonts w:ascii="Times New Roman" w:hAnsi="Times New Roman"/>
          <w:b/>
          <w:bCs/>
          <w:smallCaps/>
          <w:noProof/>
          <w:sz w:val="56"/>
          <w:szCs w:val="56"/>
        </w:rPr>
        <w:t>Embodied Energy in Food</w:t>
      </w:r>
    </w:p>
    <w:p w14:paraId="08ACA06E" w14:textId="77777777" w:rsidR="00954A10" w:rsidRDefault="00954A10" w:rsidP="00B72382">
      <w:pPr>
        <w:jc w:val="center"/>
        <w:rPr>
          <w:rFonts w:ascii="Times New Roman" w:hAnsi="Times New Roman"/>
          <w:b/>
          <w:sz w:val="40"/>
          <w:szCs w:val="40"/>
        </w:rPr>
      </w:pPr>
    </w:p>
    <w:p w14:paraId="51B73F22" w14:textId="4006EE0E" w:rsidR="00AE54C3" w:rsidRDefault="008C1226" w:rsidP="00B72382">
      <w:pPr>
        <w:jc w:val="center"/>
        <w:rPr>
          <w:rFonts w:ascii="Times New Roman" w:hAnsi="Times New Roman"/>
          <w:b/>
          <w:sz w:val="28"/>
          <w:szCs w:val="28"/>
        </w:rPr>
      </w:pPr>
      <w:r>
        <w:rPr>
          <w:rFonts w:ascii="Times New Roman" w:hAnsi="Times New Roman"/>
          <w:b/>
          <w:sz w:val="28"/>
          <w:szCs w:val="28"/>
        </w:rPr>
        <w:t>Class activity for Chapter 8</w:t>
      </w:r>
    </w:p>
    <w:p w14:paraId="7B3EE18D" w14:textId="2EE0033D" w:rsidR="006D5E58" w:rsidRDefault="009A2647" w:rsidP="00B72382">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B72382">
      <w:pPr>
        <w:jc w:val="center"/>
        <w:rPr>
          <w:rFonts w:ascii="Times New Roman" w:hAnsi="Times New Roman"/>
        </w:rPr>
      </w:pPr>
    </w:p>
    <w:p w14:paraId="23BE4E4B" w14:textId="6D46A96B" w:rsidR="00B00D26" w:rsidRPr="00B00D26" w:rsidRDefault="00B00D26" w:rsidP="00B72382">
      <w:pPr>
        <w:spacing w:after="240"/>
        <w:jc w:val="center"/>
        <w:rPr>
          <w:rFonts w:ascii="Times New Roman" w:hAnsi="Times New Roman"/>
          <w:b/>
        </w:rPr>
      </w:pPr>
      <w:r w:rsidRPr="00B00D26">
        <w:rPr>
          <w:rFonts w:ascii="Times New Roman" w:hAnsi="Times New Roman"/>
          <w:b/>
        </w:rPr>
        <w:t xml:space="preserve">Material Requirements: </w:t>
      </w:r>
      <w:r w:rsidR="0099796F">
        <w:rPr>
          <w:rFonts w:ascii="Times New Roman" w:hAnsi="Times New Roman"/>
          <w:b/>
        </w:rPr>
        <w:t>None</w:t>
      </w:r>
    </w:p>
    <w:p w14:paraId="2169C89E" w14:textId="5D45EB3C" w:rsidR="0099796F" w:rsidRPr="00885C49" w:rsidRDefault="00B00D26" w:rsidP="00B72382">
      <w:pPr>
        <w:spacing w:after="240"/>
        <w:jc w:val="center"/>
        <w:rPr>
          <w:rFonts w:ascii="Times New Roman" w:hAnsi="Times New Roman"/>
          <w:b/>
        </w:rPr>
      </w:pPr>
      <w:r w:rsidRPr="00B00D26">
        <w:rPr>
          <w:rFonts w:ascii="Times New Roman" w:hAnsi="Times New Roman"/>
          <w:b/>
        </w:rPr>
        <w:t xml:space="preserve">Time Requirement: </w:t>
      </w:r>
      <w:r w:rsidR="00A44369">
        <w:rPr>
          <w:rFonts w:ascii="Times New Roman" w:hAnsi="Times New Roman"/>
          <w:b/>
        </w:rPr>
        <w:t>25-30</w:t>
      </w:r>
      <w:r w:rsidR="00D54371">
        <w:rPr>
          <w:rFonts w:ascii="Times New Roman" w:hAnsi="Times New Roman"/>
          <w:b/>
        </w:rPr>
        <w:t xml:space="preserve"> minutes</w:t>
      </w:r>
    </w:p>
    <w:p w14:paraId="125816CA" w14:textId="77777777" w:rsidR="00E83C17" w:rsidRDefault="00E83C17" w:rsidP="00E3731E">
      <w:pPr>
        <w:spacing w:after="240"/>
        <w:jc w:val="both"/>
        <w:rPr>
          <w:rFonts w:ascii="Times New Roman" w:hAnsi="Times New Roman"/>
        </w:rPr>
      </w:pPr>
    </w:p>
    <w:p w14:paraId="249AE49D" w14:textId="056BCBE1" w:rsidR="00642447" w:rsidRDefault="00317CAB" w:rsidP="00E3731E">
      <w:pPr>
        <w:spacing w:after="240"/>
        <w:jc w:val="both"/>
        <w:rPr>
          <w:rFonts w:ascii="Times New Roman" w:hAnsi="Times New Roman"/>
        </w:rPr>
      </w:pPr>
      <w:r>
        <w:rPr>
          <w:rFonts w:ascii="Times New Roman" w:hAnsi="Times New Roman"/>
        </w:rPr>
        <w:t xml:space="preserve">It takes energy to produce food, often a lot of it. </w:t>
      </w:r>
      <w:r w:rsidR="00D812A2">
        <w:rPr>
          <w:rFonts w:ascii="Times New Roman" w:hAnsi="Times New Roman"/>
        </w:rPr>
        <w:t>D</w:t>
      </w:r>
      <w:r w:rsidR="00A44369">
        <w:rPr>
          <w:rFonts w:ascii="Times New Roman" w:hAnsi="Times New Roman"/>
        </w:rPr>
        <w:t xml:space="preserve">ata </w:t>
      </w:r>
      <w:r w:rsidR="008C3ECB">
        <w:rPr>
          <w:rFonts w:ascii="Times New Roman" w:hAnsi="Times New Roman"/>
        </w:rPr>
        <w:t xml:space="preserve">in Figure 8.1 </w:t>
      </w:r>
      <w:r w:rsidR="00D812A2">
        <w:rPr>
          <w:rFonts w:ascii="Times New Roman" w:hAnsi="Times New Roman"/>
        </w:rPr>
        <w:t xml:space="preserve">on page 124 </w:t>
      </w:r>
      <w:r w:rsidR="00A44369">
        <w:rPr>
          <w:rFonts w:ascii="Times New Roman" w:hAnsi="Times New Roman"/>
        </w:rPr>
        <w:t xml:space="preserve">estimates the amount of energy required in different sectors of the food system to </w:t>
      </w:r>
      <w:proofErr w:type="gramStart"/>
      <w:r w:rsidR="00A44369">
        <w:rPr>
          <w:rFonts w:ascii="Times New Roman" w:hAnsi="Times New Roman"/>
        </w:rPr>
        <w:t>produce,</w:t>
      </w:r>
      <w:proofErr w:type="gramEnd"/>
      <w:r w:rsidR="00A44369">
        <w:rPr>
          <w:rFonts w:ascii="Times New Roman" w:hAnsi="Times New Roman"/>
        </w:rPr>
        <w:t xml:space="preserve"> distribute and consume food. This energy can be thought of as the </w:t>
      </w:r>
      <w:r w:rsidR="00A44369">
        <w:rPr>
          <w:rFonts w:ascii="Times New Roman" w:hAnsi="Times New Roman"/>
          <w:i/>
        </w:rPr>
        <w:t>embodied</w:t>
      </w:r>
      <w:r w:rsidR="00A44369">
        <w:rPr>
          <w:rFonts w:ascii="Times New Roman" w:hAnsi="Times New Roman"/>
        </w:rPr>
        <w:t xml:space="preserve"> energy in food, or in other </w:t>
      </w:r>
      <w:proofErr w:type="gramStart"/>
      <w:r w:rsidR="00A44369">
        <w:rPr>
          <w:rFonts w:ascii="Times New Roman" w:hAnsi="Times New Roman"/>
        </w:rPr>
        <w:t>words</w:t>
      </w:r>
      <w:proofErr w:type="gramEnd"/>
      <w:r w:rsidR="00A44369">
        <w:rPr>
          <w:rFonts w:ascii="Times New Roman" w:hAnsi="Times New Roman"/>
        </w:rPr>
        <w:t xml:space="preserve"> the total amount of energy required to produce food and deliver it </w:t>
      </w:r>
      <w:r w:rsidR="004404C9">
        <w:rPr>
          <w:rFonts w:ascii="Times New Roman" w:hAnsi="Times New Roman"/>
        </w:rPr>
        <w:t xml:space="preserve">to </w:t>
      </w:r>
      <w:r w:rsidR="00A44369">
        <w:rPr>
          <w:rFonts w:ascii="Times New Roman" w:hAnsi="Times New Roman"/>
        </w:rPr>
        <w:t xml:space="preserve">a consumer’s fork. </w:t>
      </w:r>
    </w:p>
    <w:p w14:paraId="70150305" w14:textId="2BFBDEA5" w:rsidR="008C3ECB" w:rsidRDefault="00A44369" w:rsidP="00E3731E">
      <w:pPr>
        <w:spacing w:after="240"/>
        <w:jc w:val="both"/>
        <w:rPr>
          <w:rFonts w:ascii="Times New Roman" w:hAnsi="Times New Roman"/>
        </w:rPr>
      </w:pPr>
      <w:r>
        <w:rPr>
          <w:rFonts w:ascii="Times New Roman" w:hAnsi="Times New Roman"/>
        </w:rPr>
        <w:t xml:space="preserve">For this activity, break students into small groups of </w:t>
      </w:r>
      <w:r w:rsidR="007D3665">
        <w:rPr>
          <w:rFonts w:ascii="Times New Roman" w:hAnsi="Times New Roman"/>
        </w:rPr>
        <w:t>three to five</w:t>
      </w:r>
      <w:r>
        <w:rPr>
          <w:rFonts w:ascii="Times New Roman" w:hAnsi="Times New Roman"/>
        </w:rPr>
        <w:t xml:space="preserve"> and invite them to think critically about the amount of energy used in the different sectors of the US food system. </w:t>
      </w:r>
      <w:r w:rsidR="008C3ECB">
        <w:rPr>
          <w:rFonts w:ascii="Times New Roman" w:hAnsi="Times New Roman"/>
        </w:rPr>
        <w:t xml:space="preserve">According to Figure 8.1, for instance, only about 20 percent of the energy used to produce, distribute and consume food is used in the agricultural sector. Is this percentage higher or lower than students might have expected? According to the same figure, about 10 percent of the energy used to produce food is used to transport it to market post-harvest and post-processing. Does this seem high or low? This is a particularly salient question given how the local food movement advertises the benefits of reducing ‘food miles’ as being substantial, although the energy costs associated with these food miles do not seem to be all that great compared to other energy costs in the food system. What about the energy used to process and package food? Energy used in the sale of food at the retail level, either in a grocery store or food service establishment such as a restaurant? Finally, energy used in residential households to store and prepare food seems to be the single largest share, requiring over 30 percent of the energy used in the food system. Does this substantial share surprise students? If so, why? </w:t>
      </w:r>
    </w:p>
    <w:p w14:paraId="57603FC2" w14:textId="24AD147C" w:rsidR="00A44369" w:rsidRDefault="008C3ECB" w:rsidP="00E3731E">
      <w:pPr>
        <w:spacing w:after="240"/>
        <w:jc w:val="both"/>
        <w:rPr>
          <w:rFonts w:ascii="Times New Roman" w:hAnsi="Times New Roman"/>
        </w:rPr>
      </w:pPr>
      <w:r>
        <w:rPr>
          <w:rFonts w:ascii="Times New Roman" w:hAnsi="Times New Roman"/>
        </w:rPr>
        <w:t xml:space="preserve">What does the data presented in Figure 8.1 say about the value of making better personal decisions with respect to the goal of reducing food system energy use? What are some of the personal decisions people can make that might reduce energy use? What are some of the ways energy </w:t>
      </w:r>
      <w:proofErr w:type="gramStart"/>
      <w:r>
        <w:rPr>
          <w:rFonts w:ascii="Times New Roman" w:hAnsi="Times New Roman"/>
        </w:rPr>
        <w:t>is used</w:t>
      </w:r>
      <w:proofErr w:type="gramEnd"/>
      <w:r>
        <w:rPr>
          <w:rFonts w:ascii="Times New Roman" w:hAnsi="Times New Roman"/>
        </w:rPr>
        <w:t xml:space="preserve"> in people’s homes that relate directly to food, and what are a few ways to reduce t</w:t>
      </w:r>
      <w:r w:rsidR="001310A2">
        <w:rPr>
          <w:rFonts w:ascii="Times New Roman" w:hAnsi="Times New Roman"/>
        </w:rPr>
        <w:t xml:space="preserve">hat energy </w:t>
      </w:r>
      <w:bookmarkStart w:id="0" w:name="_GoBack"/>
      <w:r w:rsidR="002D04A6">
        <w:rPr>
          <w:rFonts w:ascii="Times New Roman" w:hAnsi="Times New Roman"/>
        </w:rPr>
        <w:t>use</w:t>
      </w:r>
      <w:bookmarkEnd w:id="0"/>
      <w:r w:rsidR="001310A2">
        <w:rPr>
          <w:rFonts w:ascii="Times New Roman" w:hAnsi="Times New Roman"/>
        </w:rPr>
        <w:t>?</w:t>
      </w:r>
    </w:p>
    <w:p w14:paraId="207C5EE0" w14:textId="53390427" w:rsidR="001310A2" w:rsidRPr="00A44369" w:rsidRDefault="001310A2" w:rsidP="00E3731E">
      <w:pPr>
        <w:spacing w:after="240"/>
        <w:jc w:val="both"/>
        <w:rPr>
          <w:rFonts w:ascii="Times New Roman" w:hAnsi="Times New Roman"/>
        </w:rPr>
      </w:pPr>
      <w:r>
        <w:rPr>
          <w:rFonts w:ascii="Times New Roman" w:hAnsi="Times New Roman"/>
        </w:rPr>
        <w:t>In addition to offering students an opportunity to discuss these questions in small groups, it may also be useful to bring the class together to discuss what the small groups talked about.</w:t>
      </w:r>
    </w:p>
    <w:sectPr w:rsidR="001310A2" w:rsidRPr="00A44369"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44729"/>
    <w:rsid w:val="000468FC"/>
    <w:rsid w:val="00047981"/>
    <w:rsid w:val="0005211C"/>
    <w:rsid w:val="0005614C"/>
    <w:rsid w:val="000B3715"/>
    <w:rsid w:val="000C5F47"/>
    <w:rsid w:val="00114641"/>
    <w:rsid w:val="001310A2"/>
    <w:rsid w:val="001538E7"/>
    <w:rsid w:val="001731B5"/>
    <w:rsid w:val="001831E6"/>
    <w:rsid w:val="001B00E5"/>
    <w:rsid w:val="00214BDA"/>
    <w:rsid w:val="00264B34"/>
    <w:rsid w:val="00273091"/>
    <w:rsid w:val="00281D8D"/>
    <w:rsid w:val="00296143"/>
    <w:rsid w:val="002D04A6"/>
    <w:rsid w:val="002E14FD"/>
    <w:rsid w:val="003040E0"/>
    <w:rsid w:val="00317CAB"/>
    <w:rsid w:val="003A03C8"/>
    <w:rsid w:val="003B0A52"/>
    <w:rsid w:val="003B7405"/>
    <w:rsid w:val="003C6C6A"/>
    <w:rsid w:val="003D08CF"/>
    <w:rsid w:val="0040086E"/>
    <w:rsid w:val="004404C9"/>
    <w:rsid w:val="0048357E"/>
    <w:rsid w:val="00483E2F"/>
    <w:rsid w:val="004C44A9"/>
    <w:rsid w:val="0050746B"/>
    <w:rsid w:val="00525565"/>
    <w:rsid w:val="00587862"/>
    <w:rsid w:val="00591A00"/>
    <w:rsid w:val="00595918"/>
    <w:rsid w:val="00642447"/>
    <w:rsid w:val="006D5E58"/>
    <w:rsid w:val="006E10D5"/>
    <w:rsid w:val="007061AD"/>
    <w:rsid w:val="007304DB"/>
    <w:rsid w:val="00745B5F"/>
    <w:rsid w:val="00776A85"/>
    <w:rsid w:val="00783122"/>
    <w:rsid w:val="0079328B"/>
    <w:rsid w:val="007B0044"/>
    <w:rsid w:val="007D3665"/>
    <w:rsid w:val="008553FF"/>
    <w:rsid w:val="00885C49"/>
    <w:rsid w:val="008C1226"/>
    <w:rsid w:val="008C3ECB"/>
    <w:rsid w:val="008D4042"/>
    <w:rsid w:val="00936795"/>
    <w:rsid w:val="00954A10"/>
    <w:rsid w:val="00990AAD"/>
    <w:rsid w:val="00991996"/>
    <w:rsid w:val="0099444D"/>
    <w:rsid w:val="0099796F"/>
    <w:rsid w:val="009A2647"/>
    <w:rsid w:val="009D02E6"/>
    <w:rsid w:val="00A16177"/>
    <w:rsid w:val="00A44369"/>
    <w:rsid w:val="00A44618"/>
    <w:rsid w:val="00A451A1"/>
    <w:rsid w:val="00A50812"/>
    <w:rsid w:val="00A813F8"/>
    <w:rsid w:val="00A8195C"/>
    <w:rsid w:val="00AA725A"/>
    <w:rsid w:val="00AB136A"/>
    <w:rsid w:val="00AE54C3"/>
    <w:rsid w:val="00B00D26"/>
    <w:rsid w:val="00B11915"/>
    <w:rsid w:val="00B72382"/>
    <w:rsid w:val="00B916E0"/>
    <w:rsid w:val="00B91E7C"/>
    <w:rsid w:val="00BD304C"/>
    <w:rsid w:val="00C113DE"/>
    <w:rsid w:val="00C30C2B"/>
    <w:rsid w:val="00C439AB"/>
    <w:rsid w:val="00C54B6C"/>
    <w:rsid w:val="00C6570A"/>
    <w:rsid w:val="00CA2931"/>
    <w:rsid w:val="00CB2E0C"/>
    <w:rsid w:val="00D54371"/>
    <w:rsid w:val="00D812A2"/>
    <w:rsid w:val="00DC1146"/>
    <w:rsid w:val="00DF49A0"/>
    <w:rsid w:val="00E34A8F"/>
    <w:rsid w:val="00E3731E"/>
    <w:rsid w:val="00E46397"/>
    <w:rsid w:val="00E52BEE"/>
    <w:rsid w:val="00E778FD"/>
    <w:rsid w:val="00E83C17"/>
    <w:rsid w:val="00E94B05"/>
    <w:rsid w:val="00EB3F15"/>
    <w:rsid w:val="00EF297A"/>
    <w:rsid w:val="00F33498"/>
    <w:rsid w:val="00F3556E"/>
    <w:rsid w:val="00F55F57"/>
    <w:rsid w:val="00F93DA4"/>
    <w:rsid w:val="00FB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13384CA8-6E9B-49D2-A932-6C5C41E0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2</cp:revision>
  <dcterms:created xsi:type="dcterms:W3CDTF">2017-03-18T01:41:00Z</dcterms:created>
  <dcterms:modified xsi:type="dcterms:W3CDTF">2017-03-18T01:41:00Z</dcterms:modified>
</cp:coreProperties>
</file>