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572F" w14:textId="77777777" w:rsidR="008261D5" w:rsidRPr="008261D5" w:rsidRDefault="008261D5" w:rsidP="008261D5">
      <w:pPr>
        <w:widowControl w:val="0"/>
        <w:overflowPunct w:val="0"/>
        <w:autoSpaceDE w:val="0"/>
        <w:autoSpaceDN w:val="0"/>
        <w:adjustRightInd w:val="0"/>
        <w:textAlignment w:val="baseline"/>
        <w:rPr>
          <w:rFonts w:ascii="Arial" w:hAnsi="Arial" w:cs="Arial"/>
          <w:b/>
          <w:sz w:val="20"/>
          <w:szCs w:val="20"/>
          <w:u w:val="single"/>
        </w:rPr>
      </w:pPr>
      <w:bookmarkStart w:id="0" w:name="_GoBack"/>
      <w:bookmarkEnd w:id="0"/>
      <w:r w:rsidRPr="008261D5">
        <w:rPr>
          <w:rFonts w:ascii="Arial" w:hAnsi="Arial" w:cs="Arial"/>
          <w:b/>
          <w:sz w:val="20"/>
          <w:szCs w:val="20"/>
          <w:u w:val="single"/>
        </w:rPr>
        <w:t>Grant Proposals Lacking Definite Plans for Involvement of Human Subjects</w:t>
      </w:r>
    </w:p>
    <w:p w14:paraId="3E9E9F75" w14:textId="77777777" w:rsidR="008261D5" w:rsidRPr="008261D5" w:rsidRDefault="008261D5" w:rsidP="008261D5">
      <w:pPr>
        <w:widowControl w:val="0"/>
        <w:overflowPunct w:val="0"/>
        <w:autoSpaceDE w:val="0"/>
        <w:autoSpaceDN w:val="0"/>
        <w:adjustRightInd w:val="0"/>
        <w:textAlignment w:val="baseline"/>
        <w:rPr>
          <w:rFonts w:ascii="Arial" w:hAnsi="Arial" w:cs="Arial"/>
          <w:sz w:val="20"/>
          <w:szCs w:val="20"/>
        </w:rPr>
      </w:pPr>
      <w:r w:rsidRPr="008261D5">
        <w:rPr>
          <w:sz w:val="20"/>
          <w:szCs w:val="20"/>
        </w:rPr>
        <w:t xml:space="preserve"> </w:t>
      </w:r>
    </w:p>
    <w:p w14:paraId="08BDABB9" w14:textId="5E7AFE14" w:rsidR="008261D5" w:rsidRPr="008261D5" w:rsidRDefault="008261D5" w:rsidP="008261D5">
      <w:pPr>
        <w:widowControl w:val="0"/>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Certain types of applications may involve human subjects (within the funding period) but definite plans are not included in the application or protocol (45 CFR 46.118). This type of application would include such activities as institutional grants, training grants, and projects in which human subjects' involvement will depend upon completion of instruments, prior animal studies, or purification of compounds. Regulations give federal agencies and their grantee institutions the discretion to allow a limited release of federal research funding to investigators without approval or exempt status. Conditions include:</w:t>
      </w:r>
    </w:p>
    <w:p w14:paraId="6F71969F"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Human subjects involvement will depend upon completion of significant pre-human subjects development activities, or</w:t>
      </w:r>
    </w:p>
    <w:p w14:paraId="73AC375D"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The award is for a clinical research network or consortium that plans to add new protocols over the course of the award, or</w:t>
      </w:r>
    </w:p>
    <w:p w14:paraId="30D4D050" w14:textId="77777777" w:rsidR="008261D5" w:rsidRPr="008261D5" w:rsidRDefault="008261D5" w:rsidP="008261D5">
      <w:pPr>
        <w:widowControl w:val="0"/>
        <w:numPr>
          <w:ilvl w:val="0"/>
          <w:numId w:val="7"/>
        </w:numPr>
        <w:overflowPunct w:val="0"/>
        <w:autoSpaceDE w:val="0"/>
        <w:autoSpaceDN w:val="0"/>
        <w:adjustRightInd w:val="0"/>
        <w:spacing w:after="60"/>
        <w:jc w:val="both"/>
        <w:textAlignment w:val="baseline"/>
        <w:rPr>
          <w:rFonts w:ascii="Arial" w:hAnsi="Arial"/>
          <w:iCs/>
          <w:sz w:val="20"/>
          <w:szCs w:val="20"/>
        </w:rPr>
      </w:pPr>
      <w:r w:rsidRPr="008261D5">
        <w:rPr>
          <w:rFonts w:ascii="Arial" w:hAnsi="Arial"/>
          <w:iCs/>
          <w:sz w:val="20"/>
          <w:szCs w:val="20"/>
        </w:rPr>
        <w:t>The award is for funds that will be awarded to specific projects that will be selected and funded by the awardee (e.g., a pilot project program; some training grants).</w:t>
      </w:r>
    </w:p>
    <w:p w14:paraId="6F486BB2" w14:textId="77777777" w:rsidR="008261D5" w:rsidRPr="008261D5" w:rsidRDefault="008261D5" w:rsidP="008261D5">
      <w:pPr>
        <w:widowControl w:val="0"/>
        <w:overflowPunct w:val="0"/>
        <w:autoSpaceDE w:val="0"/>
        <w:autoSpaceDN w:val="0"/>
        <w:adjustRightInd w:val="0"/>
        <w:spacing w:after="60"/>
        <w:jc w:val="both"/>
        <w:textAlignment w:val="baseline"/>
        <w:rPr>
          <w:rFonts w:ascii="Arial" w:hAnsi="Arial"/>
          <w:i/>
          <w:iCs/>
          <w:sz w:val="20"/>
          <w:szCs w:val="20"/>
        </w:rPr>
      </w:pPr>
    </w:p>
    <w:p w14:paraId="48587550" w14:textId="77777777" w:rsidR="008261D5" w:rsidRPr="008261D5" w:rsidRDefault="008261D5" w:rsidP="008261D5">
      <w:pPr>
        <w:widowControl w:val="0"/>
        <w:overflowPunct w:val="0"/>
        <w:autoSpaceDE w:val="0"/>
        <w:autoSpaceDN w:val="0"/>
        <w:adjustRightInd w:val="0"/>
        <w:spacing w:after="60"/>
        <w:jc w:val="both"/>
        <w:textAlignment w:val="baseline"/>
        <w:rPr>
          <w:rFonts w:ascii="Arial" w:hAnsi="Arial"/>
          <w:i/>
          <w:iCs/>
          <w:sz w:val="20"/>
          <w:szCs w:val="20"/>
        </w:rPr>
      </w:pPr>
      <w:r w:rsidRPr="008261D5">
        <w:rPr>
          <w:rFonts w:ascii="Arial" w:hAnsi="Arial"/>
          <w:i/>
          <w:iCs/>
          <w:sz w:val="20"/>
          <w:szCs w:val="20"/>
        </w:rPr>
        <w:t xml:space="preserve">This form is recognized by the IRB only as a compilation of research being conducted under a specific grant. It does not constitute a review of the risk/benefit ratio of protocols to be conducted under it.  Those protocols (including informed consent documents) must be submitted for IRB review and approval separate from this request. </w:t>
      </w:r>
    </w:p>
    <w:p w14:paraId="1283EA49" w14:textId="04995C67" w:rsidR="006D094A" w:rsidRPr="008261D5" w:rsidRDefault="006D094A" w:rsidP="006D094A">
      <w:pPr>
        <w:rPr>
          <w:rFonts w:asciiTheme="minorHAnsi" w:hAnsiTheme="minorHAnsi" w:cstheme="minorHAnsi"/>
          <w:sz w:val="20"/>
          <w:szCs w:val="20"/>
        </w:rPr>
      </w:pPr>
    </w:p>
    <w:tbl>
      <w:tblPr>
        <w:tblW w:w="1090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
        <w:gridCol w:w="24"/>
        <w:gridCol w:w="40"/>
        <w:gridCol w:w="821"/>
        <w:gridCol w:w="244"/>
        <w:gridCol w:w="1799"/>
        <w:gridCol w:w="286"/>
        <w:gridCol w:w="69"/>
        <w:gridCol w:w="96"/>
        <w:gridCol w:w="179"/>
        <w:gridCol w:w="992"/>
        <w:gridCol w:w="356"/>
        <w:gridCol w:w="769"/>
        <w:gridCol w:w="1061"/>
        <w:gridCol w:w="147"/>
        <w:gridCol w:w="17"/>
        <w:gridCol w:w="1335"/>
        <w:gridCol w:w="904"/>
        <w:gridCol w:w="1455"/>
      </w:tblGrid>
      <w:tr w:rsidR="008261D5" w:rsidRPr="008261D5" w14:paraId="7396798D" w14:textId="77777777" w:rsidTr="0008314B">
        <w:trPr>
          <w:trHeight w:val="270"/>
        </w:trPr>
        <w:tc>
          <w:tcPr>
            <w:tcW w:w="378" w:type="dxa"/>
            <w:gridSpan w:val="3"/>
            <w:tcBorders>
              <w:top w:val="nil"/>
              <w:left w:val="nil"/>
              <w:bottom w:val="nil"/>
              <w:right w:val="nil"/>
            </w:tcBorders>
          </w:tcPr>
          <w:p w14:paraId="22005164" w14:textId="77777777" w:rsidR="008261D5" w:rsidRPr="008261D5" w:rsidRDefault="008261D5" w:rsidP="0008314B">
            <w:pPr>
              <w:ind w:left="-108"/>
              <w:rPr>
                <w:rFonts w:ascii="Arial" w:hAnsi="Arial"/>
                <w:b/>
                <w:sz w:val="20"/>
                <w:szCs w:val="20"/>
              </w:rPr>
            </w:pPr>
            <w:r w:rsidRPr="008261D5">
              <w:rPr>
                <w:rFonts w:ascii="Arial" w:hAnsi="Arial"/>
                <w:b/>
                <w:sz w:val="20"/>
                <w:szCs w:val="20"/>
              </w:rPr>
              <w:t>1.</w:t>
            </w:r>
          </w:p>
        </w:tc>
        <w:tc>
          <w:tcPr>
            <w:tcW w:w="3150" w:type="dxa"/>
            <w:gridSpan w:val="4"/>
            <w:tcBorders>
              <w:top w:val="nil"/>
              <w:left w:val="nil"/>
              <w:bottom w:val="nil"/>
              <w:right w:val="nil"/>
            </w:tcBorders>
          </w:tcPr>
          <w:p w14:paraId="013F3635" w14:textId="77777777" w:rsidR="008261D5" w:rsidRPr="008261D5" w:rsidRDefault="008261D5" w:rsidP="0008314B">
            <w:pPr>
              <w:rPr>
                <w:rFonts w:ascii="Arial" w:hAnsi="Arial"/>
                <w:b/>
                <w:sz w:val="20"/>
                <w:szCs w:val="20"/>
              </w:rPr>
            </w:pPr>
            <w:r w:rsidRPr="008261D5">
              <w:rPr>
                <w:rFonts w:ascii="Arial" w:hAnsi="Arial"/>
                <w:b/>
                <w:sz w:val="20"/>
                <w:szCs w:val="20"/>
              </w:rPr>
              <w:t>PROJECT TITLE</w:t>
            </w:r>
          </w:p>
        </w:tc>
        <w:tc>
          <w:tcPr>
            <w:tcW w:w="7380" w:type="dxa"/>
            <w:gridSpan w:val="12"/>
            <w:tcBorders>
              <w:top w:val="nil"/>
              <w:left w:val="nil"/>
              <w:bottom w:val="nil"/>
              <w:right w:val="nil"/>
            </w:tcBorders>
          </w:tcPr>
          <w:p w14:paraId="710F50AA" w14:textId="77777777" w:rsidR="008261D5" w:rsidRPr="008261D5" w:rsidRDefault="008261D5" w:rsidP="0008314B">
            <w:pPr>
              <w:rPr>
                <w:rFonts w:ascii="Arial" w:hAnsi="Arial"/>
                <w:b/>
                <w:sz w:val="20"/>
                <w:szCs w:val="20"/>
              </w:rPr>
            </w:pPr>
          </w:p>
        </w:tc>
      </w:tr>
      <w:tr w:rsidR="008261D5" w:rsidRPr="008261D5" w14:paraId="75BE141B" w14:textId="77777777" w:rsidTr="0008314B">
        <w:trPr>
          <w:trHeight w:val="422"/>
        </w:trPr>
        <w:tc>
          <w:tcPr>
            <w:tcW w:w="378" w:type="dxa"/>
            <w:gridSpan w:val="3"/>
            <w:tcBorders>
              <w:top w:val="nil"/>
              <w:left w:val="nil"/>
              <w:bottom w:val="nil"/>
            </w:tcBorders>
          </w:tcPr>
          <w:p w14:paraId="6EC1FBE6" w14:textId="77777777" w:rsidR="008261D5" w:rsidRPr="008261D5" w:rsidRDefault="008261D5" w:rsidP="0008314B">
            <w:pPr>
              <w:rPr>
                <w:rFonts w:ascii="Arial" w:hAnsi="Arial"/>
                <w:b/>
                <w:sz w:val="20"/>
                <w:szCs w:val="20"/>
              </w:rPr>
            </w:pPr>
          </w:p>
        </w:tc>
        <w:tc>
          <w:tcPr>
            <w:tcW w:w="10530" w:type="dxa"/>
            <w:gridSpan w:val="16"/>
          </w:tcPr>
          <w:p w14:paraId="22E99321" w14:textId="77777777" w:rsidR="008261D5" w:rsidRPr="008261D5" w:rsidRDefault="008261D5" w:rsidP="0008314B">
            <w:pPr>
              <w:rPr>
                <w:rFonts w:ascii="Arial" w:hAnsi="Arial"/>
                <w:b/>
                <w:sz w:val="20"/>
                <w:szCs w:val="20"/>
              </w:rPr>
            </w:pPr>
          </w:p>
        </w:tc>
      </w:tr>
      <w:tr w:rsidR="008261D5" w:rsidRPr="008261D5" w14:paraId="6D9A7F9E" w14:textId="77777777" w:rsidTr="0008314B">
        <w:trPr>
          <w:trHeight w:val="74"/>
        </w:trPr>
        <w:tc>
          <w:tcPr>
            <w:tcW w:w="314" w:type="dxa"/>
            <w:tcBorders>
              <w:top w:val="nil"/>
              <w:left w:val="nil"/>
              <w:bottom w:val="nil"/>
              <w:right w:val="nil"/>
            </w:tcBorders>
          </w:tcPr>
          <w:p w14:paraId="181635B7" w14:textId="77777777" w:rsidR="008261D5" w:rsidRPr="008261D5" w:rsidRDefault="008261D5" w:rsidP="0008314B">
            <w:pPr>
              <w:rPr>
                <w:rFonts w:ascii="Arial" w:hAnsi="Arial"/>
                <w:b/>
                <w:sz w:val="20"/>
                <w:szCs w:val="20"/>
              </w:rPr>
            </w:pPr>
          </w:p>
        </w:tc>
        <w:tc>
          <w:tcPr>
            <w:tcW w:w="3283" w:type="dxa"/>
            <w:gridSpan w:val="7"/>
            <w:tcBorders>
              <w:top w:val="nil"/>
              <w:left w:val="nil"/>
              <w:bottom w:val="nil"/>
              <w:right w:val="nil"/>
            </w:tcBorders>
          </w:tcPr>
          <w:p w14:paraId="27176228" w14:textId="77777777" w:rsidR="008261D5" w:rsidRPr="008261D5" w:rsidRDefault="008261D5" w:rsidP="0008314B">
            <w:pPr>
              <w:rPr>
                <w:rFonts w:ascii="Arial" w:hAnsi="Arial"/>
                <w:b/>
                <w:sz w:val="20"/>
                <w:szCs w:val="20"/>
              </w:rPr>
            </w:pPr>
          </w:p>
        </w:tc>
        <w:tc>
          <w:tcPr>
            <w:tcW w:w="1623" w:type="dxa"/>
            <w:gridSpan w:val="4"/>
            <w:tcBorders>
              <w:left w:val="nil"/>
              <w:bottom w:val="nil"/>
              <w:right w:val="nil"/>
            </w:tcBorders>
          </w:tcPr>
          <w:p w14:paraId="471D669B" w14:textId="77777777" w:rsidR="008261D5" w:rsidRPr="008261D5" w:rsidRDefault="008261D5" w:rsidP="0008314B">
            <w:pPr>
              <w:rPr>
                <w:rFonts w:ascii="Arial" w:hAnsi="Arial"/>
                <w:b/>
                <w:sz w:val="20"/>
                <w:szCs w:val="20"/>
              </w:rPr>
            </w:pPr>
          </w:p>
        </w:tc>
        <w:tc>
          <w:tcPr>
            <w:tcW w:w="3329" w:type="dxa"/>
            <w:gridSpan w:val="5"/>
            <w:tcBorders>
              <w:top w:val="nil"/>
              <w:left w:val="nil"/>
              <w:bottom w:val="nil"/>
              <w:right w:val="nil"/>
            </w:tcBorders>
          </w:tcPr>
          <w:p w14:paraId="4DF62C7D" w14:textId="77777777" w:rsidR="008261D5" w:rsidRPr="008261D5" w:rsidRDefault="008261D5" w:rsidP="0008314B">
            <w:pPr>
              <w:rPr>
                <w:rFonts w:ascii="Arial" w:hAnsi="Arial"/>
                <w:b/>
                <w:sz w:val="20"/>
                <w:szCs w:val="20"/>
              </w:rPr>
            </w:pPr>
          </w:p>
        </w:tc>
        <w:tc>
          <w:tcPr>
            <w:tcW w:w="2359" w:type="dxa"/>
            <w:gridSpan w:val="2"/>
            <w:tcBorders>
              <w:left w:val="nil"/>
              <w:bottom w:val="nil"/>
              <w:right w:val="nil"/>
            </w:tcBorders>
          </w:tcPr>
          <w:p w14:paraId="78158BA0" w14:textId="77777777" w:rsidR="008261D5" w:rsidRPr="008261D5" w:rsidRDefault="008261D5" w:rsidP="0008314B">
            <w:pPr>
              <w:rPr>
                <w:rFonts w:ascii="Arial" w:hAnsi="Arial"/>
                <w:b/>
                <w:sz w:val="20"/>
                <w:szCs w:val="20"/>
              </w:rPr>
            </w:pPr>
          </w:p>
        </w:tc>
      </w:tr>
      <w:tr w:rsidR="008261D5" w:rsidRPr="008261D5" w14:paraId="1C8AD509" w14:textId="77777777" w:rsidTr="0008314B">
        <w:trPr>
          <w:gridAfter w:val="4"/>
          <w:wAfter w:w="3711" w:type="dxa"/>
        </w:trPr>
        <w:tc>
          <w:tcPr>
            <w:tcW w:w="378" w:type="dxa"/>
            <w:gridSpan w:val="3"/>
            <w:tcBorders>
              <w:top w:val="nil"/>
              <w:left w:val="nil"/>
              <w:bottom w:val="nil"/>
              <w:right w:val="nil"/>
            </w:tcBorders>
          </w:tcPr>
          <w:p w14:paraId="5B1ED266" w14:textId="77777777" w:rsidR="008261D5" w:rsidRPr="008261D5" w:rsidRDefault="008261D5" w:rsidP="0008314B">
            <w:pPr>
              <w:ind w:left="-108"/>
              <w:rPr>
                <w:rFonts w:ascii="Arial" w:hAnsi="Arial"/>
                <w:b/>
                <w:sz w:val="20"/>
                <w:szCs w:val="20"/>
              </w:rPr>
            </w:pPr>
            <w:r w:rsidRPr="008261D5">
              <w:rPr>
                <w:rFonts w:ascii="Arial" w:hAnsi="Arial"/>
                <w:b/>
                <w:sz w:val="20"/>
                <w:szCs w:val="20"/>
              </w:rPr>
              <w:t>2.</w:t>
            </w:r>
          </w:p>
        </w:tc>
        <w:tc>
          <w:tcPr>
            <w:tcW w:w="6819" w:type="dxa"/>
            <w:gridSpan w:val="12"/>
            <w:tcBorders>
              <w:top w:val="nil"/>
              <w:left w:val="nil"/>
              <w:bottom w:val="nil"/>
              <w:right w:val="nil"/>
            </w:tcBorders>
          </w:tcPr>
          <w:p w14:paraId="487A7297" w14:textId="77777777" w:rsidR="008261D5" w:rsidRPr="008261D5" w:rsidRDefault="008261D5" w:rsidP="0008314B">
            <w:pPr>
              <w:ind w:left="-108"/>
              <w:rPr>
                <w:rFonts w:ascii="Arial" w:hAnsi="Arial"/>
                <w:b/>
                <w:sz w:val="20"/>
                <w:szCs w:val="20"/>
              </w:rPr>
            </w:pPr>
            <w:r w:rsidRPr="008261D5">
              <w:rPr>
                <w:rFonts w:ascii="Arial" w:hAnsi="Arial"/>
                <w:b/>
                <w:sz w:val="20"/>
                <w:szCs w:val="20"/>
              </w:rPr>
              <w:t>PRINCIPAL INVESTIGATOR INFORMATION</w:t>
            </w:r>
          </w:p>
        </w:tc>
      </w:tr>
      <w:tr w:rsidR="008261D5" w:rsidRPr="008261D5" w14:paraId="7BBD1D58" w14:textId="77777777" w:rsidTr="0008314B">
        <w:trPr>
          <w:trHeight w:val="74"/>
        </w:trPr>
        <w:tc>
          <w:tcPr>
            <w:tcW w:w="378" w:type="dxa"/>
            <w:gridSpan w:val="3"/>
            <w:tcBorders>
              <w:top w:val="nil"/>
              <w:left w:val="nil"/>
              <w:bottom w:val="nil"/>
              <w:right w:val="nil"/>
            </w:tcBorders>
          </w:tcPr>
          <w:p w14:paraId="151B8D5E" w14:textId="77777777" w:rsidR="008261D5" w:rsidRPr="008261D5" w:rsidRDefault="008261D5" w:rsidP="0008314B">
            <w:pPr>
              <w:ind w:left="-108"/>
              <w:rPr>
                <w:rFonts w:ascii="Arial" w:hAnsi="Arial"/>
                <w:b/>
                <w:sz w:val="20"/>
                <w:szCs w:val="20"/>
              </w:rPr>
            </w:pPr>
          </w:p>
        </w:tc>
        <w:tc>
          <w:tcPr>
            <w:tcW w:w="3219" w:type="dxa"/>
            <w:gridSpan w:val="5"/>
            <w:tcBorders>
              <w:top w:val="nil"/>
              <w:left w:val="nil"/>
              <w:bottom w:val="nil"/>
              <w:right w:val="nil"/>
            </w:tcBorders>
          </w:tcPr>
          <w:p w14:paraId="5D0B137B" w14:textId="77777777" w:rsidR="008261D5" w:rsidRPr="008261D5" w:rsidRDefault="008261D5" w:rsidP="0008314B">
            <w:pPr>
              <w:ind w:left="-108"/>
              <w:rPr>
                <w:rFonts w:ascii="Arial" w:hAnsi="Arial"/>
                <w:b/>
                <w:sz w:val="20"/>
                <w:szCs w:val="20"/>
              </w:rPr>
            </w:pPr>
          </w:p>
        </w:tc>
        <w:tc>
          <w:tcPr>
            <w:tcW w:w="1623" w:type="dxa"/>
            <w:gridSpan w:val="4"/>
            <w:tcBorders>
              <w:top w:val="nil"/>
              <w:left w:val="nil"/>
              <w:bottom w:val="nil"/>
              <w:right w:val="nil"/>
            </w:tcBorders>
          </w:tcPr>
          <w:p w14:paraId="0CF748B4" w14:textId="77777777" w:rsidR="008261D5" w:rsidRPr="008261D5" w:rsidRDefault="008261D5" w:rsidP="0008314B">
            <w:pPr>
              <w:rPr>
                <w:rFonts w:ascii="Arial" w:hAnsi="Arial"/>
                <w:b/>
                <w:sz w:val="20"/>
                <w:szCs w:val="20"/>
              </w:rPr>
            </w:pPr>
          </w:p>
        </w:tc>
        <w:tc>
          <w:tcPr>
            <w:tcW w:w="3329" w:type="dxa"/>
            <w:gridSpan w:val="5"/>
            <w:tcBorders>
              <w:top w:val="nil"/>
              <w:left w:val="nil"/>
              <w:bottom w:val="nil"/>
              <w:right w:val="nil"/>
            </w:tcBorders>
          </w:tcPr>
          <w:p w14:paraId="05ACCDE7" w14:textId="77777777" w:rsidR="008261D5" w:rsidRPr="008261D5" w:rsidRDefault="008261D5" w:rsidP="0008314B">
            <w:pPr>
              <w:rPr>
                <w:rFonts w:ascii="Arial" w:hAnsi="Arial"/>
                <w:b/>
                <w:sz w:val="20"/>
                <w:szCs w:val="20"/>
              </w:rPr>
            </w:pPr>
          </w:p>
        </w:tc>
        <w:tc>
          <w:tcPr>
            <w:tcW w:w="2359" w:type="dxa"/>
            <w:gridSpan w:val="2"/>
            <w:tcBorders>
              <w:top w:val="nil"/>
              <w:left w:val="nil"/>
              <w:bottom w:val="nil"/>
              <w:right w:val="nil"/>
            </w:tcBorders>
          </w:tcPr>
          <w:p w14:paraId="5163C659" w14:textId="77777777" w:rsidR="008261D5" w:rsidRPr="008261D5" w:rsidRDefault="008261D5" w:rsidP="0008314B">
            <w:pPr>
              <w:rPr>
                <w:rFonts w:ascii="Arial" w:hAnsi="Arial"/>
                <w:b/>
                <w:sz w:val="20"/>
                <w:szCs w:val="20"/>
              </w:rPr>
            </w:pPr>
          </w:p>
        </w:tc>
      </w:tr>
      <w:tr w:rsidR="008261D5" w:rsidRPr="008261D5" w14:paraId="5DBACD73" w14:textId="77777777" w:rsidTr="0008314B">
        <w:trPr>
          <w:gridAfter w:val="3"/>
          <w:wAfter w:w="3694" w:type="dxa"/>
          <w:trHeight w:val="74"/>
        </w:trPr>
        <w:tc>
          <w:tcPr>
            <w:tcW w:w="378" w:type="dxa"/>
            <w:gridSpan w:val="3"/>
            <w:tcBorders>
              <w:top w:val="nil"/>
              <w:left w:val="nil"/>
              <w:bottom w:val="nil"/>
              <w:right w:val="nil"/>
            </w:tcBorders>
          </w:tcPr>
          <w:p w14:paraId="211BB115" w14:textId="77777777" w:rsidR="008261D5" w:rsidRPr="008261D5" w:rsidRDefault="008261D5" w:rsidP="0008314B">
            <w:pPr>
              <w:ind w:left="-108"/>
              <w:rPr>
                <w:rFonts w:ascii="Arial" w:hAnsi="Arial"/>
                <w:b/>
                <w:sz w:val="20"/>
                <w:szCs w:val="20"/>
              </w:rPr>
            </w:pPr>
          </w:p>
        </w:tc>
        <w:tc>
          <w:tcPr>
            <w:tcW w:w="2864" w:type="dxa"/>
            <w:gridSpan w:val="3"/>
            <w:tcBorders>
              <w:top w:val="nil"/>
              <w:left w:val="nil"/>
              <w:bottom w:val="nil"/>
            </w:tcBorders>
          </w:tcPr>
          <w:p w14:paraId="3E652CB3" w14:textId="77777777" w:rsidR="008261D5" w:rsidRPr="008261D5" w:rsidRDefault="008261D5" w:rsidP="0008314B">
            <w:pPr>
              <w:ind w:left="-108"/>
              <w:rPr>
                <w:rFonts w:ascii="Arial" w:hAnsi="Arial"/>
                <w:sz w:val="20"/>
                <w:szCs w:val="20"/>
              </w:rPr>
            </w:pPr>
            <w:r w:rsidRPr="008261D5">
              <w:rPr>
                <w:rFonts w:ascii="Arial" w:hAnsi="Arial"/>
                <w:sz w:val="20"/>
                <w:szCs w:val="20"/>
              </w:rPr>
              <w:t>Principal Investigator (PI):</w:t>
            </w:r>
          </w:p>
        </w:tc>
        <w:tc>
          <w:tcPr>
            <w:tcW w:w="3972" w:type="dxa"/>
            <w:gridSpan w:val="10"/>
          </w:tcPr>
          <w:p w14:paraId="4A70A019" w14:textId="77777777" w:rsidR="008261D5" w:rsidRPr="008261D5" w:rsidRDefault="008261D5" w:rsidP="0008314B">
            <w:pPr>
              <w:rPr>
                <w:rFonts w:ascii="Arial" w:hAnsi="Arial"/>
                <w:sz w:val="20"/>
                <w:szCs w:val="20"/>
              </w:rPr>
            </w:pPr>
          </w:p>
        </w:tc>
      </w:tr>
      <w:tr w:rsidR="008261D5" w:rsidRPr="008261D5" w14:paraId="5DFA2573" w14:textId="77777777" w:rsidTr="0008314B">
        <w:trPr>
          <w:trHeight w:val="129"/>
        </w:trPr>
        <w:tc>
          <w:tcPr>
            <w:tcW w:w="378" w:type="dxa"/>
            <w:gridSpan w:val="3"/>
            <w:tcBorders>
              <w:top w:val="nil"/>
              <w:left w:val="nil"/>
              <w:bottom w:val="nil"/>
              <w:right w:val="nil"/>
            </w:tcBorders>
          </w:tcPr>
          <w:p w14:paraId="6268A3F8" w14:textId="77777777" w:rsidR="008261D5" w:rsidRPr="008261D5" w:rsidRDefault="008261D5" w:rsidP="0008314B">
            <w:pPr>
              <w:ind w:left="-108"/>
              <w:rPr>
                <w:rFonts w:ascii="Arial" w:hAnsi="Arial"/>
                <w:b/>
                <w:sz w:val="20"/>
                <w:szCs w:val="20"/>
              </w:rPr>
            </w:pPr>
          </w:p>
        </w:tc>
        <w:tc>
          <w:tcPr>
            <w:tcW w:w="821" w:type="dxa"/>
            <w:tcBorders>
              <w:top w:val="nil"/>
              <w:left w:val="nil"/>
              <w:bottom w:val="nil"/>
              <w:right w:val="nil"/>
            </w:tcBorders>
          </w:tcPr>
          <w:p w14:paraId="63675036" w14:textId="77777777" w:rsidR="008261D5" w:rsidRPr="008261D5" w:rsidRDefault="008261D5" w:rsidP="0008314B">
            <w:pPr>
              <w:ind w:left="-108"/>
              <w:rPr>
                <w:rFonts w:ascii="Arial" w:hAnsi="Arial"/>
                <w:sz w:val="20"/>
                <w:szCs w:val="20"/>
              </w:rPr>
            </w:pPr>
          </w:p>
        </w:tc>
        <w:tc>
          <w:tcPr>
            <w:tcW w:w="2673" w:type="dxa"/>
            <w:gridSpan w:val="6"/>
            <w:tcBorders>
              <w:top w:val="nil"/>
              <w:left w:val="nil"/>
              <w:bottom w:val="nil"/>
              <w:right w:val="nil"/>
            </w:tcBorders>
          </w:tcPr>
          <w:p w14:paraId="0D7D0FC5" w14:textId="77777777" w:rsidR="008261D5" w:rsidRPr="008261D5" w:rsidRDefault="008261D5" w:rsidP="0008314B">
            <w:pPr>
              <w:rPr>
                <w:rFonts w:ascii="Arial" w:hAnsi="Arial"/>
                <w:sz w:val="20"/>
                <w:szCs w:val="20"/>
              </w:rPr>
            </w:pPr>
          </w:p>
        </w:tc>
        <w:tc>
          <w:tcPr>
            <w:tcW w:w="992" w:type="dxa"/>
            <w:tcBorders>
              <w:top w:val="nil"/>
              <w:left w:val="nil"/>
              <w:bottom w:val="nil"/>
              <w:right w:val="nil"/>
            </w:tcBorders>
          </w:tcPr>
          <w:p w14:paraId="11D2BE7A" w14:textId="77777777" w:rsidR="008261D5" w:rsidRPr="008261D5" w:rsidRDefault="008261D5" w:rsidP="0008314B">
            <w:pPr>
              <w:rPr>
                <w:rFonts w:ascii="Arial" w:hAnsi="Arial"/>
                <w:sz w:val="20"/>
                <w:szCs w:val="20"/>
              </w:rPr>
            </w:pPr>
          </w:p>
        </w:tc>
        <w:tc>
          <w:tcPr>
            <w:tcW w:w="1125" w:type="dxa"/>
            <w:gridSpan w:val="2"/>
            <w:tcBorders>
              <w:top w:val="nil"/>
              <w:left w:val="nil"/>
              <w:bottom w:val="nil"/>
              <w:right w:val="nil"/>
            </w:tcBorders>
          </w:tcPr>
          <w:p w14:paraId="5CE213DA" w14:textId="77777777" w:rsidR="008261D5" w:rsidRPr="008261D5" w:rsidRDefault="008261D5" w:rsidP="0008314B">
            <w:pPr>
              <w:rPr>
                <w:rFonts w:ascii="Arial" w:hAnsi="Arial"/>
                <w:sz w:val="20"/>
                <w:szCs w:val="20"/>
              </w:rPr>
            </w:pPr>
          </w:p>
        </w:tc>
        <w:tc>
          <w:tcPr>
            <w:tcW w:w="1061" w:type="dxa"/>
            <w:tcBorders>
              <w:top w:val="nil"/>
              <w:left w:val="nil"/>
              <w:bottom w:val="nil"/>
              <w:right w:val="nil"/>
            </w:tcBorders>
          </w:tcPr>
          <w:p w14:paraId="6820819D" w14:textId="77777777" w:rsidR="008261D5" w:rsidRPr="008261D5" w:rsidRDefault="008261D5" w:rsidP="0008314B">
            <w:pPr>
              <w:rPr>
                <w:rFonts w:ascii="Arial" w:hAnsi="Arial"/>
                <w:sz w:val="20"/>
                <w:szCs w:val="20"/>
              </w:rPr>
            </w:pPr>
          </w:p>
        </w:tc>
        <w:tc>
          <w:tcPr>
            <w:tcW w:w="3858" w:type="dxa"/>
            <w:gridSpan w:val="5"/>
            <w:tcBorders>
              <w:top w:val="nil"/>
              <w:left w:val="nil"/>
              <w:bottom w:val="nil"/>
              <w:right w:val="nil"/>
            </w:tcBorders>
          </w:tcPr>
          <w:p w14:paraId="421941B2" w14:textId="77777777" w:rsidR="008261D5" w:rsidRPr="008261D5" w:rsidRDefault="008261D5" w:rsidP="0008314B">
            <w:pPr>
              <w:rPr>
                <w:rFonts w:ascii="Arial" w:hAnsi="Arial"/>
                <w:sz w:val="20"/>
                <w:szCs w:val="20"/>
              </w:rPr>
            </w:pPr>
          </w:p>
        </w:tc>
      </w:tr>
      <w:tr w:rsidR="008261D5" w:rsidRPr="008261D5" w14:paraId="3CDFDA64" w14:textId="77777777" w:rsidTr="0008314B">
        <w:trPr>
          <w:trHeight w:val="74"/>
        </w:trPr>
        <w:tc>
          <w:tcPr>
            <w:tcW w:w="378" w:type="dxa"/>
            <w:gridSpan w:val="3"/>
            <w:tcBorders>
              <w:top w:val="nil"/>
              <w:left w:val="nil"/>
              <w:bottom w:val="nil"/>
              <w:right w:val="nil"/>
            </w:tcBorders>
          </w:tcPr>
          <w:p w14:paraId="607B9A2C" w14:textId="77777777" w:rsidR="008261D5" w:rsidRPr="008261D5" w:rsidRDefault="008261D5" w:rsidP="0008314B">
            <w:pPr>
              <w:ind w:left="-108"/>
              <w:rPr>
                <w:rFonts w:ascii="Arial" w:hAnsi="Arial"/>
                <w:b/>
                <w:sz w:val="20"/>
                <w:szCs w:val="20"/>
              </w:rPr>
            </w:pPr>
            <w:r w:rsidRPr="008261D5">
              <w:rPr>
                <w:rFonts w:ascii="Arial" w:hAnsi="Arial"/>
                <w:b/>
                <w:sz w:val="20"/>
                <w:szCs w:val="20"/>
              </w:rPr>
              <w:t xml:space="preserve">3. </w:t>
            </w:r>
          </w:p>
        </w:tc>
        <w:tc>
          <w:tcPr>
            <w:tcW w:w="10530" w:type="dxa"/>
            <w:gridSpan w:val="16"/>
            <w:tcBorders>
              <w:top w:val="nil"/>
              <w:left w:val="nil"/>
              <w:bottom w:val="nil"/>
              <w:right w:val="nil"/>
            </w:tcBorders>
          </w:tcPr>
          <w:p w14:paraId="00D66B52" w14:textId="77777777" w:rsidR="008261D5" w:rsidRPr="008261D5" w:rsidRDefault="008261D5" w:rsidP="0008314B">
            <w:pPr>
              <w:rPr>
                <w:rFonts w:ascii="Arial" w:hAnsi="Arial"/>
                <w:b/>
                <w:sz w:val="20"/>
                <w:szCs w:val="20"/>
              </w:rPr>
            </w:pPr>
            <w:r w:rsidRPr="008261D5">
              <w:rPr>
                <w:rFonts w:ascii="Arial" w:hAnsi="Arial"/>
                <w:b/>
                <w:sz w:val="20"/>
                <w:szCs w:val="20"/>
              </w:rPr>
              <w:t xml:space="preserve">Is this review request for </w:t>
            </w:r>
            <w:r w:rsidRPr="008261D5">
              <w:rPr>
                <w:rFonts w:ascii="Arial" w:hAnsi="Arial"/>
                <w:sz w:val="20"/>
                <w:szCs w:val="20"/>
              </w:rPr>
              <w:t>(check applicable)</w:t>
            </w:r>
          </w:p>
        </w:tc>
      </w:tr>
      <w:tr w:rsidR="008261D5" w:rsidRPr="008261D5" w14:paraId="55F1A025" w14:textId="77777777" w:rsidTr="0008314B">
        <w:trPr>
          <w:trHeight w:val="74"/>
        </w:trPr>
        <w:tc>
          <w:tcPr>
            <w:tcW w:w="378" w:type="dxa"/>
            <w:gridSpan w:val="3"/>
            <w:tcBorders>
              <w:top w:val="nil"/>
              <w:left w:val="nil"/>
              <w:bottom w:val="single" w:sz="4" w:space="0" w:color="auto"/>
              <w:right w:val="nil"/>
            </w:tcBorders>
          </w:tcPr>
          <w:p w14:paraId="72CA119B" w14:textId="77777777" w:rsidR="008261D5" w:rsidRPr="008261D5" w:rsidRDefault="008261D5" w:rsidP="0008314B">
            <w:pPr>
              <w:ind w:left="-108"/>
              <w:rPr>
                <w:rFonts w:ascii="Arial" w:hAnsi="Arial"/>
                <w:sz w:val="20"/>
                <w:szCs w:val="20"/>
              </w:rPr>
            </w:pPr>
          </w:p>
        </w:tc>
        <w:tc>
          <w:tcPr>
            <w:tcW w:w="10530" w:type="dxa"/>
            <w:gridSpan w:val="16"/>
            <w:tcBorders>
              <w:top w:val="nil"/>
              <w:left w:val="nil"/>
              <w:bottom w:val="nil"/>
              <w:right w:val="nil"/>
            </w:tcBorders>
          </w:tcPr>
          <w:p w14:paraId="4D126676" w14:textId="77777777" w:rsidR="008261D5" w:rsidRPr="008261D5" w:rsidRDefault="008261D5" w:rsidP="0008314B">
            <w:pPr>
              <w:rPr>
                <w:rFonts w:ascii="Arial" w:hAnsi="Arial"/>
                <w:sz w:val="20"/>
                <w:szCs w:val="20"/>
              </w:rPr>
            </w:pPr>
          </w:p>
        </w:tc>
      </w:tr>
      <w:tr w:rsidR="008261D5" w:rsidRPr="008261D5" w14:paraId="14610EB0" w14:textId="77777777" w:rsidTr="0008314B">
        <w:trPr>
          <w:trHeight w:val="74"/>
        </w:trPr>
        <w:tc>
          <w:tcPr>
            <w:tcW w:w="378" w:type="dxa"/>
            <w:gridSpan w:val="3"/>
            <w:tcBorders>
              <w:top w:val="single" w:sz="4" w:space="0" w:color="auto"/>
              <w:left w:val="single" w:sz="4" w:space="0" w:color="auto"/>
              <w:bottom w:val="single" w:sz="4" w:space="0" w:color="auto"/>
              <w:right w:val="single" w:sz="4" w:space="0" w:color="auto"/>
            </w:tcBorders>
          </w:tcPr>
          <w:p w14:paraId="31999F22" w14:textId="77777777" w:rsidR="008261D5" w:rsidRPr="008261D5" w:rsidRDefault="008261D5" w:rsidP="0008314B">
            <w:pPr>
              <w:ind w:left="-108"/>
              <w:rPr>
                <w:rFonts w:ascii="Arial" w:hAnsi="Arial"/>
                <w:b/>
                <w:sz w:val="20"/>
                <w:szCs w:val="20"/>
              </w:rPr>
            </w:pPr>
          </w:p>
        </w:tc>
        <w:tc>
          <w:tcPr>
            <w:tcW w:w="10530" w:type="dxa"/>
            <w:gridSpan w:val="16"/>
            <w:tcBorders>
              <w:top w:val="nil"/>
              <w:left w:val="single" w:sz="4" w:space="0" w:color="auto"/>
              <w:bottom w:val="nil"/>
              <w:right w:val="nil"/>
            </w:tcBorders>
          </w:tcPr>
          <w:p w14:paraId="6D7AA035" w14:textId="77777777" w:rsidR="008261D5" w:rsidRPr="008261D5" w:rsidRDefault="008261D5" w:rsidP="0008314B">
            <w:pPr>
              <w:rPr>
                <w:rFonts w:ascii="Arial" w:hAnsi="Arial"/>
                <w:b/>
                <w:sz w:val="20"/>
                <w:szCs w:val="20"/>
              </w:rPr>
            </w:pPr>
            <w:r w:rsidRPr="008261D5">
              <w:rPr>
                <w:rFonts w:ascii="Arial" w:hAnsi="Arial"/>
                <w:b/>
                <w:sz w:val="20"/>
                <w:szCs w:val="20"/>
              </w:rPr>
              <w:t xml:space="preserve">Individual Training Grant </w:t>
            </w:r>
            <w:r w:rsidRPr="008261D5">
              <w:rPr>
                <w:rFonts w:ascii="Arial" w:hAnsi="Arial"/>
                <w:sz w:val="20"/>
                <w:szCs w:val="20"/>
              </w:rPr>
              <w:t>(salary support only –research activities occurring under separate approved protocol(s))</w:t>
            </w:r>
          </w:p>
        </w:tc>
      </w:tr>
      <w:tr w:rsidR="008261D5" w:rsidRPr="008261D5" w14:paraId="53AA372A" w14:textId="77777777" w:rsidTr="0008314B">
        <w:trPr>
          <w:trHeight w:val="74"/>
        </w:trPr>
        <w:tc>
          <w:tcPr>
            <w:tcW w:w="378" w:type="dxa"/>
            <w:gridSpan w:val="3"/>
            <w:tcBorders>
              <w:top w:val="single" w:sz="4" w:space="0" w:color="auto"/>
              <w:left w:val="single" w:sz="4" w:space="0" w:color="auto"/>
              <w:bottom w:val="single" w:sz="4" w:space="0" w:color="auto"/>
              <w:right w:val="single" w:sz="4" w:space="0" w:color="auto"/>
            </w:tcBorders>
          </w:tcPr>
          <w:p w14:paraId="6A7D2C1C" w14:textId="77777777" w:rsidR="008261D5" w:rsidRPr="008261D5" w:rsidRDefault="008261D5" w:rsidP="0008314B">
            <w:pPr>
              <w:ind w:left="-108"/>
              <w:rPr>
                <w:rFonts w:ascii="Arial" w:hAnsi="Arial"/>
                <w:b/>
                <w:sz w:val="20"/>
                <w:szCs w:val="20"/>
              </w:rPr>
            </w:pPr>
          </w:p>
        </w:tc>
        <w:tc>
          <w:tcPr>
            <w:tcW w:w="10530" w:type="dxa"/>
            <w:gridSpan w:val="16"/>
            <w:tcBorders>
              <w:top w:val="nil"/>
              <w:left w:val="single" w:sz="4" w:space="0" w:color="auto"/>
              <w:bottom w:val="nil"/>
              <w:right w:val="nil"/>
            </w:tcBorders>
          </w:tcPr>
          <w:p w14:paraId="5F121486" w14:textId="77777777" w:rsidR="008261D5" w:rsidRPr="008261D5" w:rsidRDefault="008261D5" w:rsidP="0008314B">
            <w:pPr>
              <w:rPr>
                <w:rFonts w:ascii="Arial" w:hAnsi="Arial"/>
                <w:b/>
                <w:sz w:val="20"/>
                <w:szCs w:val="20"/>
              </w:rPr>
            </w:pPr>
            <w:r w:rsidRPr="008261D5">
              <w:rPr>
                <w:rFonts w:ascii="Arial" w:hAnsi="Arial"/>
                <w:b/>
                <w:sz w:val="20"/>
                <w:szCs w:val="20"/>
              </w:rPr>
              <w:t xml:space="preserve">Program Project </w:t>
            </w:r>
            <w:r w:rsidRPr="008261D5">
              <w:rPr>
                <w:rFonts w:ascii="Arial" w:hAnsi="Arial"/>
                <w:sz w:val="20"/>
                <w:szCs w:val="20"/>
              </w:rPr>
              <w:t>(all research activities occurring under separately submitted protocols)</w:t>
            </w:r>
          </w:p>
        </w:tc>
      </w:tr>
      <w:tr w:rsidR="008261D5" w:rsidRPr="008261D5" w14:paraId="1C128CC6" w14:textId="77777777" w:rsidTr="0008314B">
        <w:trPr>
          <w:trHeight w:val="74"/>
        </w:trPr>
        <w:tc>
          <w:tcPr>
            <w:tcW w:w="378" w:type="dxa"/>
            <w:gridSpan w:val="3"/>
            <w:tcBorders>
              <w:top w:val="single" w:sz="4" w:space="0" w:color="auto"/>
              <w:left w:val="single" w:sz="4" w:space="0" w:color="auto"/>
              <w:bottom w:val="single" w:sz="4" w:space="0" w:color="auto"/>
              <w:right w:val="single" w:sz="4" w:space="0" w:color="auto"/>
            </w:tcBorders>
          </w:tcPr>
          <w:p w14:paraId="441321F8" w14:textId="77777777" w:rsidR="008261D5" w:rsidRPr="008261D5" w:rsidRDefault="008261D5" w:rsidP="0008314B">
            <w:pPr>
              <w:ind w:left="-108"/>
              <w:rPr>
                <w:rFonts w:ascii="Arial" w:hAnsi="Arial"/>
                <w:b/>
                <w:sz w:val="20"/>
                <w:szCs w:val="20"/>
              </w:rPr>
            </w:pPr>
          </w:p>
        </w:tc>
        <w:tc>
          <w:tcPr>
            <w:tcW w:w="10530" w:type="dxa"/>
            <w:gridSpan w:val="16"/>
            <w:tcBorders>
              <w:top w:val="nil"/>
              <w:left w:val="single" w:sz="4" w:space="0" w:color="auto"/>
              <w:bottom w:val="nil"/>
              <w:right w:val="nil"/>
            </w:tcBorders>
          </w:tcPr>
          <w:p w14:paraId="2D0B0D86" w14:textId="77777777" w:rsidR="008261D5" w:rsidRPr="008261D5" w:rsidRDefault="008261D5" w:rsidP="0008314B">
            <w:pPr>
              <w:rPr>
                <w:rFonts w:ascii="Arial" w:hAnsi="Arial"/>
                <w:b/>
                <w:sz w:val="20"/>
                <w:szCs w:val="20"/>
              </w:rPr>
            </w:pPr>
            <w:r w:rsidRPr="008261D5">
              <w:rPr>
                <w:rFonts w:ascii="Arial" w:hAnsi="Arial"/>
                <w:b/>
                <w:sz w:val="20"/>
                <w:szCs w:val="20"/>
              </w:rPr>
              <w:t xml:space="preserve">Grant when the research has yet to be developed. </w:t>
            </w:r>
            <w:r w:rsidRPr="008261D5">
              <w:rPr>
                <w:rFonts w:ascii="Arial" w:hAnsi="Arial"/>
                <w:sz w:val="20"/>
                <w:szCs w:val="20"/>
              </w:rPr>
              <w:t>(no research activities contained within the initial grant submission)</w:t>
            </w:r>
          </w:p>
        </w:tc>
      </w:tr>
      <w:tr w:rsidR="008261D5" w:rsidRPr="008261D5" w14:paraId="79C93E9F" w14:textId="77777777" w:rsidTr="0008314B">
        <w:trPr>
          <w:trHeight w:val="74"/>
        </w:trPr>
        <w:tc>
          <w:tcPr>
            <w:tcW w:w="378" w:type="dxa"/>
            <w:gridSpan w:val="3"/>
            <w:tcBorders>
              <w:top w:val="single" w:sz="4" w:space="0" w:color="auto"/>
              <w:left w:val="nil"/>
              <w:bottom w:val="nil"/>
              <w:right w:val="nil"/>
            </w:tcBorders>
          </w:tcPr>
          <w:p w14:paraId="0EAF3929" w14:textId="77777777" w:rsidR="008261D5" w:rsidRPr="008261D5" w:rsidRDefault="008261D5" w:rsidP="0008314B">
            <w:pPr>
              <w:ind w:left="-108"/>
              <w:rPr>
                <w:rFonts w:ascii="Arial" w:hAnsi="Arial"/>
                <w:b/>
                <w:sz w:val="20"/>
                <w:szCs w:val="20"/>
              </w:rPr>
            </w:pPr>
          </w:p>
        </w:tc>
        <w:tc>
          <w:tcPr>
            <w:tcW w:w="10530" w:type="dxa"/>
            <w:gridSpan w:val="16"/>
            <w:tcBorders>
              <w:top w:val="nil"/>
              <w:left w:val="nil"/>
              <w:bottom w:val="nil"/>
              <w:right w:val="nil"/>
            </w:tcBorders>
          </w:tcPr>
          <w:p w14:paraId="73309A54" w14:textId="77777777" w:rsidR="008261D5" w:rsidRPr="008261D5" w:rsidRDefault="008261D5" w:rsidP="0008314B">
            <w:pPr>
              <w:rPr>
                <w:rFonts w:ascii="Arial" w:hAnsi="Arial"/>
                <w:b/>
                <w:i/>
                <w:sz w:val="20"/>
                <w:szCs w:val="20"/>
              </w:rPr>
            </w:pPr>
            <w:r w:rsidRPr="008261D5">
              <w:rPr>
                <w:rFonts w:ascii="Arial" w:hAnsi="Arial"/>
                <w:b/>
                <w:i/>
                <w:sz w:val="20"/>
                <w:szCs w:val="20"/>
              </w:rPr>
              <w:t xml:space="preserve"> </w:t>
            </w:r>
          </w:p>
          <w:p w14:paraId="6E35846C" w14:textId="77777777" w:rsidR="008261D5" w:rsidRPr="008261D5" w:rsidRDefault="008261D5" w:rsidP="0008314B">
            <w:pPr>
              <w:rPr>
                <w:rFonts w:ascii="Arial" w:hAnsi="Arial"/>
                <w:b/>
                <w:i/>
                <w:sz w:val="20"/>
                <w:szCs w:val="20"/>
              </w:rPr>
            </w:pPr>
            <w:r w:rsidRPr="008261D5">
              <w:rPr>
                <w:rFonts w:ascii="Arial" w:hAnsi="Arial"/>
                <w:b/>
                <w:i/>
                <w:sz w:val="20"/>
                <w:szCs w:val="20"/>
              </w:rPr>
              <w:t xml:space="preserve">*Note:  When the human subject research activities are developed, you must submit a human </w:t>
            </w:r>
          </w:p>
          <w:p w14:paraId="7EFA951F" w14:textId="6E37D00D" w:rsidR="008261D5" w:rsidRPr="008261D5" w:rsidRDefault="008261D5" w:rsidP="0008314B">
            <w:pPr>
              <w:rPr>
                <w:rFonts w:ascii="Arial" w:hAnsi="Arial"/>
                <w:b/>
                <w:i/>
                <w:sz w:val="20"/>
                <w:szCs w:val="20"/>
              </w:rPr>
            </w:pPr>
            <w:proofErr w:type="gramStart"/>
            <w:r w:rsidRPr="008261D5">
              <w:rPr>
                <w:rFonts w:ascii="Arial" w:hAnsi="Arial"/>
                <w:b/>
                <w:i/>
                <w:sz w:val="20"/>
                <w:szCs w:val="20"/>
              </w:rPr>
              <w:t>subject</w:t>
            </w:r>
            <w:proofErr w:type="gramEnd"/>
            <w:r w:rsidRPr="008261D5">
              <w:rPr>
                <w:rFonts w:ascii="Arial" w:hAnsi="Arial"/>
                <w:b/>
                <w:i/>
                <w:sz w:val="20"/>
                <w:szCs w:val="20"/>
              </w:rPr>
              <w:t xml:space="preserve"> protocol for review and approval prior to the research activities beginning.  </w:t>
            </w:r>
          </w:p>
          <w:p w14:paraId="2A9D90D0" w14:textId="312F4F1B" w:rsidR="008261D5" w:rsidRPr="008261D5" w:rsidRDefault="008261D5" w:rsidP="0008314B">
            <w:pPr>
              <w:rPr>
                <w:rFonts w:ascii="Arial" w:hAnsi="Arial"/>
                <w:b/>
                <w:i/>
                <w:sz w:val="20"/>
                <w:szCs w:val="20"/>
              </w:rPr>
            </w:pPr>
          </w:p>
        </w:tc>
      </w:tr>
      <w:tr w:rsidR="008261D5" w:rsidRPr="008261D5" w14:paraId="4F1FE0B6" w14:textId="77777777" w:rsidTr="0008314B">
        <w:trPr>
          <w:trHeight w:val="74"/>
        </w:trPr>
        <w:tc>
          <w:tcPr>
            <w:tcW w:w="338" w:type="dxa"/>
            <w:gridSpan w:val="2"/>
            <w:tcBorders>
              <w:top w:val="nil"/>
              <w:left w:val="nil"/>
              <w:bottom w:val="nil"/>
              <w:right w:val="nil"/>
            </w:tcBorders>
          </w:tcPr>
          <w:p w14:paraId="38744968" w14:textId="77777777" w:rsidR="008261D5" w:rsidRPr="008261D5" w:rsidRDefault="008261D5" w:rsidP="0008314B">
            <w:pPr>
              <w:ind w:left="-108"/>
              <w:rPr>
                <w:rFonts w:ascii="Arial" w:hAnsi="Arial"/>
                <w:b/>
                <w:sz w:val="20"/>
                <w:szCs w:val="20"/>
              </w:rPr>
            </w:pPr>
          </w:p>
        </w:tc>
        <w:tc>
          <w:tcPr>
            <w:tcW w:w="10570" w:type="dxa"/>
            <w:gridSpan w:val="17"/>
            <w:tcBorders>
              <w:top w:val="nil"/>
              <w:left w:val="nil"/>
              <w:bottom w:val="nil"/>
              <w:right w:val="nil"/>
            </w:tcBorders>
          </w:tcPr>
          <w:p w14:paraId="6030E722" w14:textId="77777777" w:rsidR="008261D5" w:rsidRPr="008261D5" w:rsidRDefault="008261D5" w:rsidP="0008314B">
            <w:pPr>
              <w:rPr>
                <w:rFonts w:ascii="Arial" w:hAnsi="Arial" w:cs="Arial"/>
                <w:b/>
                <w:bCs/>
                <w:sz w:val="20"/>
                <w:szCs w:val="20"/>
              </w:rPr>
            </w:pPr>
          </w:p>
        </w:tc>
      </w:tr>
      <w:tr w:rsidR="008261D5" w:rsidRPr="008261D5" w14:paraId="197E250C" w14:textId="77777777" w:rsidTr="0008314B">
        <w:trPr>
          <w:trHeight w:val="74"/>
        </w:trPr>
        <w:tc>
          <w:tcPr>
            <w:tcW w:w="338" w:type="dxa"/>
            <w:gridSpan w:val="2"/>
            <w:tcBorders>
              <w:top w:val="nil"/>
              <w:left w:val="nil"/>
              <w:bottom w:val="nil"/>
              <w:right w:val="nil"/>
            </w:tcBorders>
          </w:tcPr>
          <w:p w14:paraId="14FC8C66" w14:textId="77777777" w:rsidR="008261D5" w:rsidRPr="008261D5" w:rsidRDefault="008261D5" w:rsidP="0008314B">
            <w:pPr>
              <w:ind w:left="-108"/>
              <w:rPr>
                <w:rFonts w:ascii="Arial" w:hAnsi="Arial"/>
                <w:b/>
                <w:sz w:val="20"/>
                <w:szCs w:val="20"/>
              </w:rPr>
            </w:pPr>
            <w:r w:rsidRPr="008261D5">
              <w:rPr>
                <w:rFonts w:ascii="Arial" w:hAnsi="Arial"/>
                <w:b/>
                <w:sz w:val="20"/>
                <w:szCs w:val="20"/>
              </w:rPr>
              <w:t>4.</w:t>
            </w:r>
          </w:p>
        </w:tc>
        <w:tc>
          <w:tcPr>
            <w:tcW w:w="10570" w:type="dxa"/>
            <w:gridSpan w:val="17"/>
            <w:tcBorders>
              <w:top w:val="nil"/>
              <w:left w:val="nil"/>
              <w:bottom w:val="nil"/>
              <w:right w:val="nil"/>
            </w:tcBorders>
          </w:tcPr>
          <w:p w14:paraId="37A2D635" w14:textId="77777777" w:rsidR="008261D5" w:rsidRPr="008261D5" w:rsidRDefault="008261D5" w:rsidP="0008314B">
            <w:pPr>
              <w:rPr>
                <w:rFonts w:ascii="Arial" w:hAnsi="Arial" w:cs="Arial"/>
                <w:b/>
                <w:bCs/>
                <w:sz w:val="20"/>
                <w:szCs w:val="20"/>
              </w:rPr>
            </w:pPr>
            <w:r w:rsidRPr="008261D5">
              <w:rPr>
                <w:rFonts w:ascii="Arial" w:hAnsi="Arial" w:cs="Arial"/>
                <w:b/>
                <w:bCs/>
                <w:sz w:val="20"/>
                <w:szCs w:val="20"/>
              </w:rPr>
              <w:t>List the IRB Protocols</w:t>
            </w:r>
          </w:p>
          <w:p w14:paraId="7D008F15" w14:textId="77777777" w:rsidR="008261D5" w:rsidRPr="008261D5" w:rsidRDefault="008261D5" w:rsidP="0008314B">
            <w:pPr>
              <w:rPr>
                <w:rFonts w:ascii="Arial" w:hAnsi="Arial" w:cs="Arial"/>
                <w:sz w:val="20"/>
                <w:szCs w:val="20"/>
              </w:rPr>
            </w:pPr>
            <w:r w:rsidRPr="008261D5">
              <w:rPr>
                <w:rFonts w:ascii="Arial" w:hAnsi="Arial" w:cs="Arial"/>
                <w:sz w:val="20"/>
                <w:szCs w:val="20"/>
              </w:rPr>
              <w:lastRenderedPageBreak/>
              <w:t>List the IRB#, study PI, the study titles and the corresponding grant page numbers, associated with this application.  If the protocols are yet to be developed, indicate the anticipated number of protocols to be submitted at a later date in the chart below.</w:t>
            </w:r>
          </w:p>
        </w:tc>
      </w:tr>
      <w:tr w:rsidR="008261D5" w:rsidRPr="008261D5" w14:paraId="42BD0498" w14:textId="77777777" w:rsidTr="0008314B">
        <w:trPr>
          <w:trHeight w:val="74"/>
        </w:trPr>
        <w:tc>
          <w:tcPr>
            <w:tcW w:w="338" w:type="dxa"/>
            <w:gridSpan w:val="2"/>
            <w:tcBorders>
              <w:top w:val="nil"/>
              <w:left w:val="nil"/>
              <w:bottom w:val="nil"/>
              <w:right w:val="nil"/>
            </w:tcBorders>
          </w:tcPr>
          <w:p w14:paraId="17600020" w14:textId="77777777" w:rsidR="008261D5" w:rsidRPr="008261D5" w:rsidRDefault="008261D5" w:rsidP="0008314B">
            <w:pPr>
              <w:ind w:left="-108"/>
              <w:rPr>
                <w:rFonts w:ascii="Arial" w:hAnsi="Arial"/>
                <w:b/>
                <w:sz w:val="20"/>
                <w:szCs w:val="20"/>
              </w:rPr>
            </w:pPr>
          </w:p>
        </w:tc>
        <w:tc>
          <w:tcPr>
            <w:tcW w:w="10570" w:type="dxa"/>
            <w:gridSpan w:val="17"/>
            <w:tcBorders>
              <w:top w:val="nil"/>
              <w:left w:val="nil"/>
              <w:bottom w:val="nil"/>
              <w:right w:val="nil"/>
            </w:tcBorders>
          </w:tcPr>
          <w:p w14:paraId="58F17908" w14:textId="77777777" w:rsidR="008261D5" w:rsidRPr="008261D5" w:rsidRDefault="008261D5" w:rsidP="0008314B">
            <w:pPr>
              <w:rPr>
                <w:rFonts w:ascii="Arial" w:hAnsi="Arial"/>
                <w:b/>
                <w:sz w:val="20"/>
                <w:szCs w:val="20"/>
              </w:rPr>
            </w:pPr>
          </w:p>
        </w:tc>
      </w:tr>
      <w:tr w:rsidR="008261D5" w:rsidRPr="008261D5" w14:paraId="2302E9C5" w14:textId="77777777" w:rsidTr="0008314B">
        <w:trPr>
          <w:trHeight w:val="74"/>
        </w:trPr>
        <w:tc>
          <w:tcPr>
            <w:tcW w:w="338" w:type="dxa"/>
            <w:gridSpan w:val="2"/>
            <w:tcBorders>
              <w:top w:val="nil"/>
              <w:left w:val="nil"/>
              <w:bottom w:val="nil"/>
              <w:right w:val="single" w:sz="4" w:space="0" w:color="auto"/>
            </w:tcBorders>
          </w:tcPr>
          <w:p w14:paraId="68660924" w14:textId="77777777" w:rsidR="008261D5" w:rsidRPr="008261D5" w:rsidRDefault="008261D5" w:rsidP="0008314B">
            <w:pPr>
              <w:ind w:left="-108"/>
              <w:rPr>
                <w:rFonts w:ascii="Arial" w:hAnsi="Arial"/>
                <w:sz w:val="20"/>
                <w:szCs w:val="20"/>
              </w:rPr>
            </w:pPr>
          </w:p>
        </w:tc>
        <w:tc>
          <w:tcPr>
            <w:tcW w:w="1105" w:type="dxa"/>
            <w:gridSpan w:val="3"/>
            <w:tcBorders>
              <w:top w:val="single" w:sz="4" w:space="0" w:color="auto"/>
              <w:left w:val="single" w:sz="4" w:space="0" w:color="auto"/>
              <w:bottom w:val="single" w:sz="4" w:space="0" w:color="auto"/>
              <w:right w:val="single" w:sz="4" w:space="0" w:color="auto"/>
            </w:tcBorders>
          </w:tcPr>
          <w:p w14:paraId="2D79A6AF" w14:textId="77777777" w:rsidR="008261D5" w:rsidRPr="008261D5" w:rsidRDefault="008261D5" w:rsidP="0008314B">
            <w:pPr>
              <w:rPr>
                <w:rFonts w:ascii="Arial" w:hAnsi="Arial"/>
                <w:b/>
                <w:sz w:val="20"/>
                <w:szCs w:val="20"/>
              </w:rPr>
            </w:pPr>
            <w:r w:rsidRPr="008261D5">
              <w:rPr>
                <w:rFonts w:ascii="Arial" w:hAnsi="Arial"/>
                <w:b/>
                <w:sz w:val="20"/>
                <w:szCs w:val="20"/>
              </w:rPr>
              <w:t>IRB #</w:t>
            </w:r>
          </w:p>
        </w:tc>
        <w:tc>
          <w:tcPr>
            <w:tcW w:w="2250" w:type="dxa"/>
            <w:gridSpan w:val="4"/>
            <w:tcBorders>
              <w:top w:val="single" w:sz="4" w:space="0" w:color="auto"/>
              <w:left w:val="single" w:sz="4" w:space="0" w:color="auto"/>
              <w:bottom w:val="single" w:sz="4" w:space="0" w:color="auto"/>
              <w:right w:val="single" w:sz="4" w:space="0" w:color="auto"/>
            </w:tcBorders>
          </w:tcPr>
          <w:p w14:paraId="2EFC6409" w14:textId="77777777" w:rsidR="008261D5" w:rsidRPr="008261D5" w:rsidRDefault="008261D5" w:rsidP="0008314B">
            <w:pPr>
              <w:rPr>
                <w:rFonts w:ascii="Arial" w:hAnsi="Arial"/>
                <w:b/>
                <w:sz w:val="20"/>
                <w:szCs w:val="20"/>
              </w:rPr>
            </w:pPr>
            <w:r w:rsidRPr="008261D5">
              <w:rPr>
                <w:rFonts w:ascii="Arial" w:hAnsi="Arial"/>
                <w:b/>
                <w:sz w:val="20"/>
                <w:szCs w:val="20"/>
              </w:rPr>
              <w:t>PI</w:t>
            </w:r>
          </w:p>
        </w:tc>
        <w:tc>
          <w:tcPr>
            <w:tcW w:w="5760" w:type="dxa"/>
            <w:gridSpan w:val="9"/>
            <w:tcBorders>
              <w:top w:val="single" w:sz="4" w:space="0" w:color="auto"/>
              <w:left w:val="single" w:sz="4" w:space="0" w:color="auto"/>
              <w:bottom w:val="single" w:sz="4" w:space="0" w:color="auto"/>
              <w:right w:val="single" w:sz="4" w:space="0" w:color="auto"/>
            </w:tcBorders>
          </w:tcPr>
          <w:p w14:paraId="23968CA8" w14:textId="77777777" w:rsidR="008261D5" w:rsidRPr="008261D5" w:rsidRDefault="008261D5" w:rsidP="0008314B">
            <w:pPr>
              <w:rPr>
                <w:rFonts w:ascii="Arial" w:hAnsi="Arial"/>
                <w:b/>
                <w:sz w:val="20"/>
                <w:szCs w:val="20"/>
              </w:rPr>
            </w:pPr>
            <w:r w:rsidRPr="008261D5">
              <w:rPr>
                <w:rFonts w:ascii="Arial" w:hAnsi="Arial"/>
                <w:b/>
                <w:sz w:val="20"/>
                <w:szCs w:val="20"/>
              </w:rPr>
              <w:t>Study Title</w:t>
            </w:r>
          </w:p>
        </w:tc>
        <w:tc>
          <w:tcPr>
            <w:tcW w:w="1455" w:type="dxa"/>
            <w:tcBorders>
              <w:top w:val="single" w:sz="4" w:space="0" w:color="auto"/>
              <w:left w:val="single" w:sz="4" w:space="0" w:color="auto"/>
              <w:bottom w:val="single" w:sz="4" w:space="0" w:color="auto"/>
              <w:right w:val="single" w:sz="4" w:space="0" w:color="auto"/>
            </w:tcBorders>
          </w:tcPr>
          <w:p w14:paraId="619EC546" w14:textId="77777777" w:rsidR="008261D5" w:rsidRPr="008261D5" w:rsidRDefault="008261D5" w:rsidP="0008314B">
            <w:pPr>
              <w:rPr>
                <w:rFonts w:ascii="Arial" w:hAnsi="Arial"/>
                <w:b/>
                <w:sz w:val="20"/>
                <w:szCs w:val="20"/>
              </w:rPr>
            </w:pPr>
            <w:r w:rsidRPr="008261D5">
              <w:rPr>
                <w:rFonts w:ascii="Arial" w:hAnsi="Arial"/>
                <w:b/>
                <w:sz w:val="20"/>
                <w:szCs w:val="20"/>
              </w:rPr>
              <w:t>Grant Page Number *</w:t>
            </w:r>
          </w:p>
        </w:tc>
      </w:tr>
      <w:tr w:rsidR="008261D5" w:rsidRPr="008261D5" w14:paraId="394BCA13" w14:textId="77777777" w:rsidTr="0008314B">
        <w:trPr>
          <w:trHeight w:val="74"/>
        </w:trPr>
        <w:tc>
          <w:tcPr>
            <w:tcW w:w="338" w:type="dxa"/>
            <w:gridSpan w:val="2"/>
            <w:tcBorders>
              <w:top w:val="nil"/>
              <w:left w:val="nil"/>
              <w:bottom w:val="nil"/>
              <w:right w:val="single" w:sz="4" w:space="0" w:color="auto"/>
            </w:tcBorders>
          </w:tcPr>
          <w:p w14:paraId="41CEEE27" w14:textId="77777777" w:rsidR="008261D5" w:rsidRPr="008261D5" w:rsidRDefault="008261D5" w:rsidP="0008314B">
            <w:pPr>
              <w:ind w:left="-108"/>
              <w:rPr>
                <w:rFonts w:ascii="Arial" w:hAnsi="Arial"/>
                <w:sz w:val="20"/>
                <w:szCs w:val="20"/>
              </w:rPr>
            </w:pPr>
          </w:p>
        </w:tc>
        <w:tc>
          <w:tcPr>
            <w:tcW w:w="1105" w:type="dxa"/>
            <w:gridSpan w:val="3"/>
            <w:tcBorders>
              <w:top w:val="single" w:sz="4" w:space="0" w:color="auto"/>
              <w:left w:val="single" w:sz="4" w:space="0" w:color="auto"/>
              <w:bottom w:val="single" w:sz="4" w:space="0" w:color="auto"/>
              <w:right w:val="single" w:sz="4" w:space="0" w:color="auto"/>
            </w:tcBorders>
          </w:tcPr>
          <w:p w14:paraId="3A9321DD" w14:textId="77777777" w:rsidR="008261D5" w:rsidRPr="008261D5" w:rsidRDefault="008261D5" w:rsidP="0008314B">
            <w:pPr>
              <w:rPr>
                <w:rFonts w:ascii="Arial" w:hAnsi="Arial"/>
                <w:b/>
                <w:sz w:val="20"/>
                <w:szCs w:val="20"/>
              </w:rPr>
            </w:pPr>
          </w:p>
        </w:tc>
        <w:tc>
          <w:tcPr>
            <w:tcW w:w="2250" w:type="dxa"/>
            <w:gridSpan w:val="4"/>
            <w:tcBorders>
              <w:top w:val="single" w:sz="4" w:space="0" w:color="auto"/>
              <w:left w:val="single" w:sz="4" w:space="0" w:color="auto"/>
              <w:bottom w:val="single" w:sz="4" w:space="0" w:color="auto"/>
              <w:right w:val="single" w:sz="4" w:space="0" w:color="auto"/>
            </w:tcBorders>
          </w:tcPr>
          <w:p w14:paraId="3986F101" w14:textId="77777777" w:rsidR="008261D5" w:rsidRPr="008261D5" w:rsidRDefault="008261D5" w:rsidP="0008314B">
            <w:pPr>
              <w:rPr>
                <w:rFonts w:ascii="Arial" w:hAnsi="Arial"/>
                <w:b/>
                <w:sz w:val="20"/>
                <w:szCs w:val="20"/>
              </w:rPr>
            </w:pPr>
          </w:p>
        </w:tc>
        <w:tc>
          <w:tcPr>
            <w:tcW w:w="5760" w:type="dxa"/>
            <w:gridSpan w:val="9"/>
            <w:tcBorders>
              <w:top w:val="single" w:sz="4" w:space="0" w:color="auto"/>
              <w:left w:val="single" w:sz="4" w:space="0" w:color="auto"/>
              <w:bottom w:val="single" w:sz="4" w:space="0" w:color="auto"/>
              <w:right w:val="single" w:sz="4" w:space="0" w:color="auto"/>
            </w:tcBorders>
          </w:tcPr>
          <w:p w14:paraId="08D8856A" w14:textId="77777777" w:rsidR="008261D5" w:rsidRPr="008261D5" w:rsidRDefault="008261D5" w:rsidP="0008314B">
            <w:pPr>
              <w:rPr>
                <w:rFonts w:ascii="Arial" w:hAnsi="Arial"/>
                <w:b/>
                <w:sz w:val="20"/>
                <w:szCs w:val="20"/>
              </w:rPr>
            </w:pPr>
          </w:p>
        </w:tc>
        <w:tc>
          <w:tcPr>
            <w:tcW w:w="1455" w:type="dxa"/>
            <w:tcBorders>
              <w:top w:val="single" w:sz="4" w:space="0" w:color="auto"/>
              <w:left w:val="single" w:sz="4" w:space="0" w:color="auto"/>
              <w:bottom w:val="single" w:sz="4" w:space="0" w:color="auto"/>
              <w:right w:val="single" w:sz="4" w:space="0" w:color="auto"/>
            </w:tcBorders>
          </w:tcPr>
          <w:p w14:paraId="7582E302" w14:textId="77777777" w:rsidR="008261D5" w:rsidRPr="008261D5" w:rsidRDefault="008261D5" w:rsidP="0008314B">
            <w:pPr>
              <w:rPr>
                <w:rFonts w:ascii="Arial" w:hAnsi="Arial"/>
                <w:b/>
                <w:sz w:val="20"/>
                <w:szCs w:val="20"/>
              </w:rPr>
            </w:pPr>
          </w:p>
        </w:tc>
      </w:tr>
      <w:tr w:rsidR="008261D5" w:rsidRPr="008261D5" w14:paraId="7B1C5A0E" w14:textId="77777777" w:rsidTr="0008314B">
        <w:trPr>
          <w:trHeight w:val="74"/>
        </w:trPr>
        <w:tc>
          <w:tcPr>
            <w:tcW w:w="338" w:type="dxa"/>
            <w:gridSpan w:val="2"/>
            <w:tcBorders>
              <w:top w:val="nil"/>
              <w:left w:val="nil"/>
              <w:bottom w:val="nil"/>
              <w:right w:val="single" w:sz="4" w:space="0" w:color="auto"/>
            </w:tcBorders>
          </w:tcPr>
          <w:p w14:paraId="2B94089B" w14:textId="77777777" w:rsidR="008261D5" w:rsidRPr="008261D5" w:rsidRDefault="008261D5" w:rsidP="0008314B">
            <w:pPr>
              <w:ind w:left="-108"/>
              <w:rPr>
                <w:rFonts w:ascii="Arial" w:hAnsi="Arial"/>
                <w:sz w:val="20"/>
                <w:szCs w:val="20"/>
              </w:rPr>
            </w:pPr>
          </w:p>
        </w:tc>
        <w:tc>
          <w:tcPr>
            <w:tcW w:w="1105" w:type="dxa"/>
            <w:gridSpan w:val="3"/>
            <w:tcBorders>
              <w:top w:val="single" w:sz="4" w:space="0" w:color="auto"/>
              <w:left w:val="single" w:sz="4" w:space="0" w:color="auto"/>
              <w:bottom w:val="single" w:sz="4" w:space="0" w:color="auto"/>
              <w:right w:val="single" w:sz="4" w:space="0" w:color="auto"/>
            </w:tcBorders>
          </w:tcPr>
          <w:p w14:paraId="691AE3A5" w14:textId="77777777" w:rsidR="008261D5" w:rsidRPr="008261D5" w:rsidRDefault="008261D5" w:rsidP="0008314B">
            <w:pPr>
              <w:rPr>
                <w:rFonts w:ascii="Arial" w:hAnsi="Arial"/>
                <w:b/>
                <w:sz w:val="20"/>
                <w:szCs w:val="20"/>
              </w:rPr>
            </w:pPr>
          </w:p>
        </w:tc>
        <w:tc>
          <w:tcPr>
            <w:tcW w:w="2250" w:type="dxa"/>
            <w:gridSpan w:val="4"/>
            <w:tcBorders>
              <w:top w:val="single" w:sz="4" w:space="0" w:color="auto"/>
              <w:left w:val="single" w:sz="4" w:space="0" w:color="auto"/>
              <w:bottom w:val="single" w:sz="4" w:space="0" w:color="auto"/>
              <w:right w:val="single" w:sz="4" w:space="0" w:color="auto"/>
            </w:tcBorders>
          </w:tcPr>
          <w:p w14:paraId="479C19C4" w14:textId="77777777" w:rsidR="008261D5" w:rsidRPr="008261D5" w:rsidRDefault="008261D5" w:rsidP="0008314B">
            <w:pPr>
              <w:rPr>
                <w:rFonts w:ascii="Arial" w:hAnsi="Arial"/>
                <w:b/>
                <w:sz w:val="20"/>
                <w:szCs w:val="20"/>
              </w:rPr>
            </w:pPr>
          </w:p>
        </w:tc>
        <w:tc>
          <w:tcPr>
            <w:tcW w:w="5760" w:type="dxa"/>
            <w:gridSpan w:val="9"/>
            <w:tcBorders>
              <w:top w:val="single" w:sz="4" w:space="0" w:color="auto"/>
              <w:left w:val="single" w:sz="4" w:space="0" w:color="auto"/>
              <w:bottom w:val="single" w:sz="4" w:space="0" w:color="auto"/>
              <w:right w:val="single" w:sz="4" w:space="0" w:color="auto"/>
            </w:tcBorders>
          </w:tcPr>
          <w:p w14:paraId="4A955276" w14:textId="77777777" w:rsidR="008261D5" w:rsidRPr="008261D5" w:rsidRDefault="008261D5" w:rsidP="0008314B">
            <w:pPr>
              <w:rPr>
                <w:rFonts w:ascii="Arial" w:hAnsi="Arial"/>
                <w:b/>
                <w:sz w:val="20"/>
                <w:szCs w:val="20"/>
              </w:rPr>
            </w:pPr>
          </w:p>
        </w:tc>
        <w:tc>
          <w:tcPr>
            <w:tcW w:w="1455" w:type="dxa"/>
            <w:tcBorders>
              <w:top w:val="single" w:sz="4" w:space="0" w:color="auto"/>
              <w:left w:val="single" w:sz="4" w:space="0" w:color="auto"/>
              <w:bottom w:val="single" w:sz="4" w:space="0" w:color="auto"/>
              <w:right w:val="single" w:sz="4" w:space="0" w:color="auto"/>
            </w:tcBorders>
          </w:tcPr>
          <w:p w14:paraId="5D896609" w14:textId="77777777" w:rsidR="008261D5" w:rsidRPr="008261D5" w:rsidRDefault="008261D5" w:rsidP="0008314B">
            <w:pPr>
              <w:rPr>
                <w:rFonts w:ascii="Arial" w:hAnsi="Arial"/>
                <w:b/>
                <w:sz w:val="20"/>
                <w:szCs w:val="20"/>
              </w:rPr>
            </w:pPr>
          </w:p>
        </w:tc>
      </w:tr>
      <w:tr w:rsidR="008261D5" w:rsidRPr="008261D5" w14:paraId="4733C290" w14:textId="77777777" w:rsidTr="0008314B">
        <w:trPr>
          <w:trHeight w:val="74"/>
        </w:trPr>
        <w:tc>
          <w:tcPr>
            <w:tcW w:w="338" w:type="dxa"/>
            <w:gridSpan w:val="2"/>
            <w:tcBorders>
              <w:top w:val="nil"/>
              <w:left w:val="nil"/>
              <w:bottom w:val="nil"/>
              <w:right w:val="single" w:sz="4" w:space="0" w:color="auto"/>
            </w:tcBorders>
          </w:tcPr>
          <w:p w14:paraId="09B7D5C8" w14:textId="77777777" w:rsidR="008261D5" w:rsidRPr="008261D5" w:rsidRDefault="008261D5" w:rsidP="0008314B">
            <w:pPr>
              <w:ind w:left="-108"/>
              <w:rPr>
                <w:rFonts w:ascii="Arial" w:hAnsi="Arial"/>
                <w:sz w:val="20"/>
                <w:szCs w:val="20"/>
              </w:rPr>
            </w:pPr>
          </w:p>
        </w:tc>
        <w:tc>
          <w:tcPr>
            <w:tcW w:w="1105" w:type="dxa"/>
            <w:gridSpan w:val="3"/>
            <w:tcBorders>
              <w:top w:val="single" w:sz="4" w:space="0" w:color="auto"/>
              <w:left w:val="single" w:sz="4" w:space="0" w:color="auto"/>
              <w:bottom w:val="single" w:sz="4" w:space="0" w:color="auto"/>
              <w:right w:val="single" w:sz="4" w:space="0" w:color="auto"/>
            </w:tcBorders>
          </w:tcPr>
          <w:p w14:paraId="6C911586" w14:textId="77777777" w:rsidR="008261D5" w:rsidRPr="008261D5" w:rsidRDefault="008261D5" w:rsidP="0008314B">
            <w:pPr>
              <w:rPr>
                <w:rFonts w:ascii="Arial" w:hAnsi="Arial"/>
                <w:b/>
                <w:sz w:val="20"/>
                <w:szCs w:val="20"/>
              </w:rPr>
            </w:pPr>
          </w:p>
        </w:tc>
        <w:tc>
          <w:tcPr>
            <w:tcW w:w="2250" w:type="dxa"/>
            <w:gridSpan w:val="4"/>
            <w:tcBorders>
              <w:top w:val="single" w:sz="4" w:space="0" w:color="auto"/>
              <w:left w:val="single" w:sz="4" w:space="0" w:color="auto"/>
              <w:bottom w:val="single" w:sz="4" w:space="0" w:color="auto"/>
              <w:right w:val="single" w:sz="4" w:space="0" w:color="auto"/>
            </w:tcBorders>
          </w:tcPr>
          <w:p w14:paraId="14F3948B" w14:textId="77777777" w:rsidR="008261D5" w:rsidRPr="008261D5" w:rsidRDefault="008261D5" w:rsidP="0008314B">
            <w:pPr>
              <w:rPr>
                <w:rFonts w:ascii="Arial" w:hAnsi="Arial"/>
                <w:b/>
                <w:sz w:val="20"/>
                <w:szCs w:val="20"/>
              </w:rPr>
            </w:pPr>
          </w:p>
        </w:tc>
        <w:tc>
          <w:tcPr>
            <w:tcW w:w="5760" w:type="dxa"/>
            <w:gridSpan w:val="9"/>
            <w:tcBorders>
              <w:top w:val="single" w:sz="4" w:space="0" w:color="auto"/>
              <w:left w:val="single" w:sz="4" w:space="0" w:color="auto"/>
              <w:bottom w:val="single" w:sz="4" w:space="0" w:color="auto"/>
              <w:right w:val="single" w:sz="4" w:space="0" w:color="auto"/>
            </w:tcBorders>
          </w:tcPr>
          <w:p w14:paraId="5F964A79" w14:textId="77777777" w:rsidR="008261D5" w:rsidRPr="008261D5" w:rsidRDefault="008261D5" w:rsidP="0008314B">
            <w:pPr>
              <w:rPr>
                <w:rFonts w:ascii="Arial" w:hAnsi="Arial"/>
                <w:b/>
                <w:sz w:val="20"/>
                <w:szCs w:val="20"/>
              </w:rPr>
            </w:pPr>
          </w:p>
        </w:tc>
        <w:tc>
          <w:tcPr>
            <w:tcW w:w="1455" w:type="dxa"/>
            <w:tcBorders>
              <w:top w:val="single" w:sz="4" w:space="0" w:color="auto"/>
              <w:left w:val="single" w:sz="4" w:space="0" w:color="auto"/>
              <w:bottom w:val="single" w:sz="4" w:space="0" w:color="auto"/>
              <w:right w:val="single" w:sz="4" w:space="0" w:color="auto"/>
            </w:tcBorders>
          </w:tcPr>
          <w:p w14:paraId="23B3E3B8" w14:textId="77777777" w:rsidR="008261D5" w:rsidRPr="008261D5" w:rsidRDefault="008261D5" w:rsidP="0008314B">
            <w:pPr>
              <w:rPr>
                <w:rFonts w:ascii="Arial" w:hAnsi="Arial"/>
                <w:b/>
                <w:sz w:val="20"/>
                <w:szCs w:val="20"/>
              </w:rPr>
            </w:pPr>
          </w:p>
        </w:tc>
      </w:tr>
      <w:tr w:rsidR="008261D5" w:rsidRPr="008261D5" w14:paraId="618963B7" w14:textId="77777777" w:rsidTr="0008314B">
        <w:trPr>
          <w:trHeight w:val="74"/>
        </w:trPr>
        <w:tc>
          <w:tcPr>
            <w:tcW w:w="338" w:type="dxa"/>
            <w:gridSpan w:val="2"/>
            <w:tcBorders>
              <w:top w:val="nil"/>
              <w:left w:val="nil"/>
              <w:bottom w:val="nil"/>
              <w:right w:val="single" w:sz="4" w:space="0" w:color="auto"/>
            </w:tcBorders>
          </w:tcPr>
          <w:p w14:paraId="27BBFB69" w14:textId="77777777" w:rsidR="008261D5" w:rsidRPr="008261D5" w:rsidRDefault="008261D5" w:rsidP="0008314B">
            <w:pPr>
              <w:ind w:left="-108"/>
              <w:rPr>
                <w:rFonts w:ascii="Arial" w:hAnsi="Arial"/>
                <w:sz w:val="20"/>
                <w:szCs w:val="20"/>
              </w:rPr>
            </w:pPr>
          </w:p>
        </w:tc>
        <w:tc>
          <w:tcPr>
            <w:tcW w:w="1105" w:type="dxa"/>
            <w:gridSpan w:val="3"/>
            <w:tcBorders>
              <w:top w:val="single" w:sz="4" w:space="0" w:color="auto"/>
              <w:left w:val="single" w:sz="4" w:space="0" w:color="auto"/>
              <w:bottom w:val="single" w:sz="4" w:space="0" w:color="auto"/>
              <w:right w:val="single" w:sz="4" w:space="0" w:color="auto"/>
            </w:tcBorders>
          </w:tcPr>
          <w:p w14:paraId="71A8B09A" w14:textId="77777777" w:rsidR="008261D5" w:rsidRPr="008261D5" w:rsidRDefault="008261D5" w:rsidP="0008314B">
            <w:pPr>
              <w:rPr>
                <w:rFonts w:ascii="Arial" w:hAnsi="Arial"/>
                <w:b/>
                <w:sz w:val="20"/>
                <w:szCs w:val="20"/>
              </w:rPr>
            </w:pPr>
          </w:p>
        </w:tc>
        <w:tc>
          <w:tcPr>
            <w:tcW w:w="2250" w:type="dxa"/>
            <w:gridSpan w:val="4"/>
            <w:tcBorders>
              <w:top w:val="single" w:sz="4" w:space="0" w:color="auto"/>
              <w:left w:val="single" w:sz="4" w:space="0" w:color="auto"/>
              <w:bottom w:val="single" w:sz="4" w:space="0" w:color="auto"/>
              <w:right w:val="single" w:sz="4" w:space="0" w:color="auto"/>
            </w:tcBorders>
          </w:tcPr>
          <w:p w14:paraId="6F8BEC65" w14:textId="77777777" w:rsidR="008261D5" w:rsidRPr="008261D5" w:rsidRDefault="008261D5" w:rsidP="0008314B">
            <w:pPr>
              <w:rPr>
                <w:rFonts w:ascii="Arial" w:hAnsi="Arial"/>
                <w:b/>
                <w:sz w:val="20"/>
                <w:szCs w:val="20"/>
              </w:rPr>
            </w:pPr>
          </w:p>
        </w:tc>
        <w:tc>
          <w:tcPr>
            <w:tcW w:w="5760" w:type="dxa"/>
            <w:gridSpan w:val="9"/>
            <w:tcBorders>
              <w:top w:val="single" w:sz="4" w:space="0" w:color="auto"/>
              <w:left w:val="single" w:sz="4" w:space="0" w:color="auto"/>
              <w:bottom w:val="single" w:sz="4" w:space="0" w:color="auto"/>
              <w:right w:val="single" w:sz="4" w:space="0" w:color="auto"/>
            </w:tcBorders>
          </w:tcPr>
          <w:p w14:paraId="65F8C09F" w14:textId="77777777" w:rsidR="008261D5" w:rsidRPr="008261D5" w:rsidRDefault="008261D5" w:rsidP="0008314B">
            <w:pPr>
              <w:rPr>
                <w:rFonts w:ascii="Arial" w:hAnsi="Arial"/>
                <w:b/>
                <w:sz w:val="20"/>
                <w:szCs w:val="20"/>
              </w:rPr>
            </w:pPr>
          </w:p>
        </w:tc>
        <w:tc>
          <w:tcPr>
            <w:tcW w:w="1455" w:type="dxa"/>
            <w:tcBorders>
              <w:top w:val="single" w:sz="4" w:space="0" w:color="auto"/>
              <w:left w:val="single" w:sz="4" w:space="0" w:color="auto"/>
              <w:bottom w:val="single" w:sz="4" w:space="0" w:color="auto"/>
              <w:right w:val="single" w:sz="4" w:space="0" w:color="auto"/>
            </w:tcBorders>
          </w:tcPr>
          <w:p w14:paraId="13027D30" w14:textId="77777777" w:rsidR="008261D5" w:rsidRPr="008261D5" w:rsidRDefault="008261D5" w:rsidP="0008314B">
            <w:pPr>
              <w:rPr>
                <w:rFonts w:ascii="Arial" w:hAnsi="Arial"/>
                <w:b/>
                <w:sz w:val="20"/>
                <w:szCs w:val="20"/>
              </w:rPr>
            </w:pPr>
          </w:p>
        </w:tc>
      </w:tr>
      <w:tr w:rsidR="008261D5" w:rsidRPr="008261D5" w14:paraId="7257BC2C" w14:textId="77777777" w:rsidTr="0008314B">
        <w:trPr>
          <w:trHeight w:val="74"/>
        </w:trPr>
        <w:tc>
          <w:tcPr>
            <w:tcW w:w="338" w:type="dxa"/>
            <w:gridSpan w:val="2"/>
            <w:tcBorders>
              <w:top w:val="nil"/>
              <w:left w:val="nil"/>
              <w:bottom w:val="nil"/>
              <w:right w:val="nil"/>
            </w:tcBorders>
          </w:tcPr>
          <w:p w14:paraId="6EC3560B" w14:textId="77777777" w:rsidR="008261D5" w:rsidRPr="008261D5" w:rsidRDefault="008261D5" w:rsidP="0008314B">
            <w:pPr>
              <w:ind w:left="-108"/>
              <w:rPr>
                <w:rFonts w:ascii="Arial" w:hAnsi="Arial"/>
                <w:sz w:val="20"/>
                <w:szCs w:val="20"/>
              </w:rPr>
            </w:pPr>
          </w:p>
        </w:tc>
        <w:tc>
          <w:tcPr>
            <w:tcW w:w="10570" w:type="dxa"/>
            <w:gridSpan w:val="17"/>
            <w:tcBorders>
              <w:top w:val="nil"/>
              <w:left w:val="nil"/>
              <w:bottom w:val="nil"/>
              <w:right w:val="nil"/>
            </w:tcBorders>
          </w:tcPr>
          <w:p w14:paraId="56C8D9C8" w14:textId="77777777" w:rsidR="008261D5" w:rsidRPr="008261D5" w:rsidRDefault="008261D5" w:rsidP="0008314B">
            <w:pPr>
              <w:rPr>
                <w:rFonts w:ascii="Arial" w:hAnsi="Arial"/>
                <w:sz w:val="20"/>
                <w:szCs w:val="20"/>
              </w:rPr>
            </w:pPr>
            <w:r w:rsidRPr="008261D5">
              <w:rPr>
                <w:rFonts w:ascii="Arial" w:hAnsi="Arial"/>
                <w:sz w:val="20"/>
                <w:szCs w:val="20"/>
              </w:rPr>
              <w:t>* provide the page number in the grant where the study is mentioned</w:t>
            </w:r>
          </w:p>
        </w:tc>
      </w:tr>
    </w:tbl>
    <w:p w14:paraId="0A7A82D5" w14:textId="77777777" w:rsidR="008261D5" w:rsidRPr="008261D5" w:rsidRDefault="008261D5" w:rsidP="006D094A">
      <w:pPr>
        <w:rPr>
          <w:rFonts w:asciiTheme="minorHAnsi" w:hAnsiTheme="minorHAnsi" w:cstheme="minorHAnsi"/>
          <w:sz w:val="20"/>
          <w:szCs w:val="20"/>
        </w:rPr>
      </w:pPr>
    </w:p>
    <w:sectPr w:rsidR="008261D5" w:rsidRPr="008261D5" w:rsidSect="008261D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7F044" w14:textId="77777777" w:rsidR="0049563B" w:rsidRDefault="0049563B" w:rsidP="006D094A">
      <w:r>
        <w:separator/>
      </w:r>
    </w:p>
  </w:endnote>
  <w:endnote w:type="continuationSeparator" w:id="0">
    <w:p w14:paraId="6ABD5CF3" w14:textId="77777777" w:rsidR="0049563B" w:rsidRDefault="0049563B" w:rsidP="006D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Semibold">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yriad Pro Semibold">
    <w:altName w:val="Trebuchet MS"/>
    <w:charset w:val="00"/>
    <w:family w:val="auto"/>
    <w:pitch w:val="variable"/>
    <w:sig w:usb0="00000003" w:usb1="00000000" w:usb2="00000000" w:usb3="00000000" w:csb0="00000001" w:csb1="00000000"/>
  </w:font>
  <w:font w:name="Myriad Pro">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7C5D3" w14:textId="0F2247F6" w:rsidR="00542B87" w:rsidRDefault="00542B87" w:rsidP="00542B87">
    <w:pPr>
      <w:pStyle w:val="Footer"/>
      <w:jc w:val="center"/>
    </w:pPr>
    <w:r>
      <w:t>V</w:t>
    </w:r>
    <w:r w:rsidR="008261D5">
      <w:t>ersion 9.24</w:t>
    </w:r>
    <w:r>
      <w:t>.2020</w:t>
    </w:r>
  </w:p>
  <w:p w14:paraId="50FF21C6" w14:textId="77777777" w:rsidR="00D56809" w:rsidRPr="0003498D" w:rsidRDefault="00D56809" w:rsidP="006D094A">
    <w:pPr>
      <w:pStyle w:val="Footer"/>
      <w:tabs>
        <w:tab w:val="clear" w:pos="8640"/>
        <w:tab w:val="left" w:pos="6390"/>
        <w:tab w:val="right" w:pos="9720"/>
      </w:tabs>
      <w:spacing w:line="200" w:lineRule="atLeast"/>
      <w:rPr>
        <w:rFonts w:ascii="Myriad Pro" w:hAnsi="Myriad Pro"/>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FB893" w14:textId="77777777" w:rsidR="0049563B" w:rsidRDefault="0049563B" w:rsidP="006D094A">
      <w:r>
        <w:separator/>
      </w:r>
    </w:p>
  </w:footnote>
  <w:footnote w:type="continuationSeparator" w:id="0">
    <w:p w14:paraId="0352B9FA" w14:textId="77777777" w:rsidR="0049563B" w:rsidRDefault="0049563B" w:rsidP="006D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A7006" w14:textId="77777777" w:rsidR="00D56809" w:rsidRDefault="00124D54" w:rsidP="006D094A">
    <w:pPr>
      <w:pStyle w:val="Header"/>
      <w:tabs>
        <w:tab w:val="left" w:pos="270"/>
      </w:tabs>
      <w:ind w:left="-90" w:hanging="90"/>
      <w:rPr>
        <w:rFonts w:ascii="Myriad Pro Semibold" w:hAnsi="Myriad Pro Semibold"/>
        <w:sz w:val="20"/>
      </w:rPr>
    </w:pPr>
    <w:r w:rsidRPr="0003498D">
      <w:rPr>
        <w:rFonts w:ascii="Myriad Pro Semibold" w:hAnsi="Myriad Pro Semibold"/>
        <w:noProof/>
        <w:sz w:val="20"/>
      </w:rPr>
      <w:drawing>
        <wp:inline distT="0" distB="0" distL="0" distR="0" wp14:anchorId="11E1304F" wp14:editId="07070378">
          <wp:extent cx="2971800" cy="781050"/>
          <wp:effectExtent l="0" t="0" r="0" b="0"/>
          <wp:docPr id="1" name="Picture 1" descr="UVMLogoOutline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LogoOutline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14:paraId="703D5C61" w14:textId="77777777" w:rsidR="00E51246" w:rsidRPr="00E51246" w:rsidRDefault="00E51246" w:rsidP="00E51246">
    <w:pPr>
      <w:pStyle w:val="Header"/>
      <w:rPr>
        <w:b/>
        <w:i/>
        <w:sz w:val="20"/>
      </w:rPr>
    </w:pPr>
    <w:r w:rsidRPr="00E51246">
      <w:rPr>
        <w:b/>
        <w:sz w:val="20"/>
      </w:rPr>
      <w:t>Institutional Review Board for Human Subject Research</w:t>
    </w:r>
  </w:p>
  <w:p w14:paraId="239853FF" w14:textId="4E821A72" w:rsidR="00D56809" w:rsidRPr="00E64032" w:rsidRDefault="00D56809" w:rsidP="00E51246">
    <w:pPr>
      <w:pStyle w:val="Header"/>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6D6C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BE9"/>
    <w:multiLevelType w:val="hybridMultilevel"/>
    <w:tmpl w:val="4112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6A3F66"/>
    <w:multiLevelType w:val="hybridMultilevel"/>
    <w:tmpl w:val="55D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A0FFC"/>
    <w:multiLevelType w:val="multilevel"/>
    <w:tmpl w:val="F17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U0MTWxNLI0NDe3tDBR0lEKTi0uzszPAykwrAUAa82KPSwAAAA="/>
  </w:docVars>
  <w:rsids>
    <w:rsidRoot w:val="0080423B"/>
    <w:rsid w:val="00033F2A"/>
    <w:rsid w:val="000C1AB4"/>
    <w:rsid w:val="00124D54"/>
    <w:rsid w:val="001877A6"/>
    <w:rsid w:val="00262FD3"/>
    <w:rsid w:val="0029164F"/>
    <w:rsid w:val="00301751"/>
    <w:rsid w:val="00320471"/>
    <w:rsid w:val="0049563B"/>
    <w:rsid w:val="004A5A09"/>
    <w:rsid w:val="00542B87"/>
    <w:rsid w:val="005B2E28"/>
    <w:rsid w:val="006D094A"/>
    <w:rsid w:val="007A5054"/>
    <w:rsid w:val="0080423B"/>
    <w:rsid w:val="008261D5"/>
    <w:rsid w:val="00841574"/>
    <w:rsid w:val="00843FC9"/>
    <w:rsid w:val="00876CEE"/>
    <w:rsid w:val="008C3235"/>
    <w:rsid w:val="0098185A"/>
    <w:rsid w:val="009B4DCB"/>
    <w:rsid w:val="00AA239E"/>
    <w:rsid w:val="00B52606"/>
    <w:rsid w:val="00B93B19"/>
    <w:rsid w:val="00C91453"/>
    <w:rsid w:val="00D166DD"/>
    <w:rsid w:val="00D56809"/>
    <w:rsid w:val="00DD4049"/>
    <w:rsid w:val="00E00B49"/>
    <w:rsid w:val="00E4325D"/>
    <w:rsid w:val="00E51246"/>
    <w:rsid w:val="00E6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3B07DA5"/>
  <w14:defaultImageDpi w14:val="330"/>
  <w15:chartTrackingRefBased/>
  <w15:docId w15:val="{9F851018-820D-4580-BEC7-9CFC45BC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0566"/>
    <w:rPr>
      <w:color w:val="0000FF"/>
      <w:u w:val="single"/>
    </w:rPr>
  </w:style>
  <w:style w:type="character" w:styleId="FollowedHyperlink">
    <w:name w:val="FollowedHyperlink"/>
    <w:rsid w:val="005D0566"/>
    <w:rPr>
      <w:color w:val="800080"/>
      <w:u w:val="single"/>
    </w:rPr>
  </w:style>
  <w:style w:type="paragraph" w:styleId="FootnoteText">
    <w:name w:val="footnote text"/>
    <w:basedOn w:val="Normal"/>
    <w:link w:val="FootnoteTextChar"/>
    <w:uiPriority w:val="99"/>
    <w:semiHidden/>
    <w:unhideWhenUsed/>
    <w:rsid w:val="00971F39"/>
  </w:style>
  <w:style w:type="character" w:customStyle="1" w:styleId="FootnoteTextChar">
    <w:name w:val="Footnote Text Char"/>
    <w:link w:val="FootnoteText"/>
    <w:uiPriority w:val="99"/>
    <w:semiHidden/>
    <w:rsid w:val="00971F39"/>
    <w:rPr>
      <w:sz w:val="24"/>
      <w:szCs w:val="24"/>
    </w:rPr>
  </w:style>
  <w:style w:type="character" w:styleId="FootnoteReference">
    <w:name w:val="footnote reference"/>
    <w:uiPriority w:val="99"/>
    <w:semiHidden/>
    <w:unhideWhenUsed/>
    <w:rsid w:val="00971F39"/>
    <w:rPr>
      <w:vertAlign w:val="superscript"/>
    </w:rPr>
  </w:style>
  <w:style w:type="paragraph" w:styleId="Header">
    <w:name w:val="header"/>
    <w:basedOn w:val="Normal"/>
    <w:link w:val="HeaderChar"/>
    <w:uiPriority w:val="99"/>
    <w:unhideWhenUsed/>
    <w:rsid w:val="00971F39"/>
    <w:pPr>
      <w:tabs>
        <w:tab w:val="center" w:pos="4320"/>
        <w:tab w:val="right" w:pos="8640"/>
      </w:tabs>
    </w:pPr>
  </w:style>
  <w:style w:type="character" w:customStyle="1" w:styleId="HeaderChar">
    <w:name w:val="Header Char"/>
    <w:link w:val="Header"/>
    <w:uiPriority w:val="99"/>
    <w:rsid w:val="00971F39"/>
    <w:rPr>
      <w:sz w:val="24"/>
      <w:szCs w:val="24"/>
    </w:rPr>
  </w:style>
  <w:style w:type="paragraph" w:styleId="Footer">
    <w:name w:val="footer"/>
    <w:basedOn w:val="Normal"/>
    <w:link w:val="FooterChar"/>
    <w:uiPriority w:val="99"/>
    <w:unhideWhenUsed/>
    <w:rsid w:val="00971F39"/>
    <w:pPr>
      <w:tabs>
        <w:tab w:val="center" w:pos="4320"/>
        <w:tab w:val="right" w:pos="8640"/>
      </w:tabs>
    </w:pPr>
  </w:style>
  <w:style w:type="character" w:customStyle="1" w:styleId="FooterChar">
    <w:name w:val="Footer Char"/>
    <w:link w:val="Footer"/>
    <w:uiPriority w:val="99"/>
    <w:rsid w:val="00971F39"/>
    <w:rPr>
      <w:sz w:val="24"/>
      <w:szCs w:val="24"/>
    </w:rPr>
  </w:style>
  <w:style w:type="paragraph" w:customStyle="1" w:styleId="letterheadtitle">
    <w:name w:val="letterhead title"/>
    <w:basedOn w:val="Normal"/>
    <w:uiPriority w:val="99"/>
    <w:rsid w:val="001903A3"/>
    <w:pPr>
      <w:widowControl w:val="0"/>
      <w:autoSpaceDE w:val="0"/>
      <w:autoSpaceDN w:val="0"/>
      <w:adjustRightInd w:val="0"/>
      <w:spacing w:line="200" w:lineRule="atLeast"/>
      <w:textAlignment w:val="center"/>
    </w:pPr>
    <w:rPr>
      <w:rFonts w:ascii="MyriadPro-Semibold" w:hAnsi="MyriadPro-Semibold" w:cs="MyriadPro-Semibold"/>
      <w:caps/>
      <w:color w:val="000000"/>
      <w:spacing w:val="9"/>
      <w:sz w:val="18"/>
      <w:szCs w:val="18"/>
    </w:rPr>
  </w:style>
  <w:style w:type="paragraph" w:customStyle="1" w:styleId="letterheadaddress">
    <w:name w:val="letterhead address"/>
    <w:basedOn w:val="Normal"/>
    <w:uiPriority w:val="99"/>
    <w:rsid w:val="001903A3"/>
    <w:pPr>
      <w:widowControl w:val="0"/>
      <w:autoSpaceDE w:val="0"/>
      <w:autoSpaceDN w:val="0"/>
      <w:adjustRightInd w:val="0"/>
      <w:spacing w:line="200" w:lineRule="atLeast"/>
      <w:textAlignment w:val="center"/>
    </w:pPr>
    <w:rPr>
      <w:rFonts w:ascii="MyriadPro-Regular" w:hAnsi="MyriadPro-Regular" w:cs="MyriadPro-Regular"/>
      <w:color w:val="000000"/>
      <w:spacing w:val="2"/>
      <w:sz w:val="17"/>
      <w:szCs w:val="17"/>
    </w:rPr>
  </w:style>
  <w:style w:type="character" w:styleId="CommentReference">
    <w:name w:val="annotation reference"/>
    <w:uiPriority w:val="99"/>
    <w:semiHidden/>
    <w:unhideWhenUsed/>
    <w:rsid w:val="00B93B19"/>
    <w:rPr>
      <w:sz w:val="16"/>
      <w:szCs w:val="16"/>
    </w:rPr>
  </w:style>
  <w:style w:type="paragraph" w:styleId="CommentText">
    <w:name w:val="annotation text"/>
    <w:basedOn w:val="Normal"/>
    <w:link w:val="CommentTextChar"/>
    <w:uiPriority w:val="99"/>
    <w:unhideWhenUsed/>
    <w:rsid w:val="00B93B19"/>
    <w:pPr>
      <w:spacing w:after="200"/>
    </w:pPr>
    <w:rPr>
      <w:rFonts w:ascii="Cambria" w:eastAsia="Cambria" w:hAnsi="Cambria"/>
      <w:sz w:val="20"/>
      <w:szCs w:val="20"/>
    </w:rPr>
  </w:style>
  <w:style w:type="character" w:customStyle="1" w:styleId="CommentTextChar">
    <w:name w:val="Comment Text Char"/>
    <w:link w:val="CommentText"/>
    <w:uiPriority w:val="99"/>
    <w:rsid w:val="00B93B19"/>
    <w:rPr>
      <w:rFonts w:ascii="Cambria" w:eastAsia="Cambria" w:hAnsi="Cambria"/>
    </w:rPr>
  </w:style>
  <w:style w:type="paragraph" w:styleId="BalloonText">
    <w:name w:val="Balloon Text"/>
    <w:basedOn w:val="Normal"/>
    <w:link w:val="BalloonTextChar"/>
    <w:uiPriority w:val="99"/>
    <w:semiHidden/>
    <w:unhideWhenUsed/>
    <w:rsid w:val="00B93B19"/>
    <w:rPr>
      <w:rFonts w:ascii="Lucida Grande" w:hAnsi="Lucida Grande" w:cs="Lucida Grande"/>
      <w:sz w:val="18"/>
      <w:szCs w:val="18"/>
    </w:rPr>
  </w:style>
  <w:style w:type="character" w:customStyle="1" w:styleId="BalloonTextChar">
    <w:name w:val="Balloon Text Char"/>
    <w:link w:val="BalloonText"/>
    <w:uiPriority w:val="99"/>
    <w:semiHidden/>
    <w:rsid w:val="00B93B19"/>
    <w:rPr>
      <w:rFonts w:ascii="Lucida Grande" w:hAnsi="Lucida Grande" w:cs="Lucida Grande"/>
      <w:sz w:val="18"/>
      <w:szCs w:val="18"/>
    </w:rPr>
  </w:style>
  <w:style w:type="paragraph" w:styleId="ListParagraph">
    <w:name w:val="List Paragraph"/>
    <w:basedOn w:val="Normal"/>
    <w:uiPriority w:val="34"/>
    <w:qFormat/>
    <w:rsid w:val="00320471"/>
    <w:pPr>
      <w:ind w:left="720"/>
      <w:contextualSpacing/>
    </w:pPr>
    <w:rPr>
      <w:rFonts w:asciiTheme="minorHAnsi" w:eastAsiaTheme="minorHAnsi" w:hAnsiTheme="minorHAnsi" w:cstheme="minorBidi"/>
      <w:sz w:val="22"/>
      <w:szCs w:val="22"/>
    </w:rPr>
  </w:style>
  <w:style w:type="paragraph" w:styleId="NoSpacing">
    <w:name w:val="No Spacing"/>
    <w:uiPriority w:val="1"/>
    <w:qFormat/>
    <w:rsid w:val="00320471"/>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2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2178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2545</CharactersWithSpaces>
  <SharedDoc>false</SharedDoc>
  <HLinks>
    <vt:vector size="6" baseType="variant">
      <vt:variant>
        <vt:i4>393341</vt:i4>
      </vt:variant>
      <vt:variant>
        <vt:i4>0</vt:i4>
      </vt:variant>
      <vt:variant>
        <vt:i4>0</vt:i4>
      </vt:variant>
      <vt:variant>
        <vt:i4>5</vt:i4>
      </vt:variant>
      <vt:variant>
        <vt:lpwstr>mailto:Richard.Galbraith@uvm.edu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Daniel M. Fogel</dc:creator>
  <cp:keywords/>
  <cp:lastModifiedBy>Nicole Schwartz</cp:lastModifiedBy>
  <cp:revision>2</cp:revision>
  <cp:lastPrinted>2010-10-14T14:55:00Z</cp:lastPrinted>
  <dcterms:created xsi:type="dcterms:W3CDTF">2020-09-30T13:20:00Z</dcterms:created>
  <dcterms:modified xsi:type="dcterms:W3CDTF">2020-09-30T13:20:00Z</dcterms:modified>
</cp:coreProperties>
</file>