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4668" w14:textId="77777777" w:rsidR="006D094A" w:rsidRPr="0029164F" w:rsidRDefault="006D094A" w:rsidP="006D094A">
      <w:pPr>
        <w:rPr>
          <w:rFonts w:asciiTheme="minorHAnsi" w:hAnsiTheme="minorHAnsi" w:cstheme="minorHAnsi"/>
          <w:spacing w:val="6"/>
        </w:rPr>
      </w:pPr>
    </w:p>
    <w:p w14:paraId="1C0E9E5B" w14:textId="0453FC37" w:rsidR="00EA54E5" w:rsidRPr="00EA54E5" w:rsidRDefault="00556F6D" w:rsidP="00556F6D">
      <w:pPr>
        <w:jc w:val="center"/>
        <w:rPr>
          <w:rFonts w:asciiTheme="minorHAnsi" w:eastAsia="Calibri" w:hAnsiTheme="minorHAnsi" w:cstheme="minorHAnsi"/>
          <w:b/>
        </w:rPr>
      </w:pPr>
      <w:r w:rsidRPr="00EA54E5">
        <w:rPr>
          <w:rFonts w:asciiTheme="minorHAnsi" w:eastAsia="Calibri" w:hAnsiTheme="minorHAnsi" w:cstheme="minorHAnsi"/>
          <w:b/>
        </w:rPr>
        <w:t xml:space="preserve">Supplemental </w:t>
      </w:r>
      <w:r w:rsidR="00EA54E5" w:rsidRPr="00EA54E5">
        <w:rPr>
          <w:rFonts w:asciiTheme="minorHAnsi" w:eastAsia="Calibri" w:hAnsiTheme="minorHAnsi" w:cstheme="minorHAnsi"/>
          <w:b/>
        </w:rPr>
        <w:t>F</w:t>
      </w:r>
      <w:r w:rsidRPr="00EA54E5">
        <w:rPr>
          <w:rFonts w:asciiTheme="minorHAnsi" w:eastAsia="Calibri" w:hAnsiTheme="minorHAnsi" w:cstheme="minorHAnsi"/>
          <w:b/>
        </w:rPr>
        <w:t xml:space="preserve">orm </w:t>
      </w:r>
      <w:r w:rsidR="00EA54E5" w:rsidRPr="00EA54E5">
        <w:rPr>
          <w:rFonts w:asciiTheme="minorHAnsi" w:eastAsia="Calibri" w:hAnsiTheme="minorHAnsi" w:cstheme="minorHAnsi"/>
          <w:b/>
        </w:rPr>
        <w:t xml:space="preserve">for </w:t>
      </w:r>
    </w:p>
    <w:p w14:paraId="0B0E3133" w14:textId="7782AE6D" w:rsidR="00556F6D" w:rsidRPr="00EA54E5" w:rsidRDefault="00556F6D" w:rsidP="00556F6D">
      <w:pPr>
        <w:jc w:val="center"/>
        <w:rPr>
          <w:rFonts w:asciiTheme="minorHAnsi" w:eastAsia="Calibri" w:hAnsiTheme="minorHAnsi" w:cstheme="minorHAnsi"/>
          <w:b/>
        </w:rPr>
      </w:pPr>
      <w:r w:rsidRPr="00EA54E5">
        <w:rPr>
          <w:rFonts w:asciiTheme="minorHAnsi" w:eastAsia="Calibri" w:hAnsiTheme="minorHAnsi" w:cstheme="minorHAnsi"/>
          <w:b/>
        </w:rPr>
        <w:t>Exempt</w:t>
      </w:r>
      <w:r w:rsidR="00EA54E5" w:rsidRPr="00EA54E5">
        <w:rPr>
          <w:rFonts w:asciiTheme="minorHAnsi" w:eastAsia="Calibri" w:hAnsiTheme="minorHAnsi" w:cstheme="minorHAnsi"/>
          <w:b/>
        </w:rPr>
        <w:t>ion Category</w:t>
      </w:r>
      <w:r w:rsidRPr="00EA54E5">
        <w:rPr>
          <w:rFonts w:asciiTheme="minorHAnsi" w:eastAsia="Calibri" w:hAnsiTheme="minorHAnsi" w:cstheme="minorHAnsi"/>
          <w:b/>
        </w:rPr>
        <w:t xml:space="preserve"> 2</w:t>
      </w:r>
    </w:p>
    <w:p w14:paraId="7F9287AC" w14:textId="7406EC49" w:rsidR="00320471" w:rsidRPr="00EA54E5" w:rsidRDefault="00320471" w:rsidP="00556F6D">
      <w:pPr>
        <w:jc w:val="center"/>
        <w:rPr>
          <w:rFonts w:asciiTheme="minorHAnsi" w:hAnsiTheme="minorHAnsi" w:cstheme="minorHAnsi"/>
          <w:b/>
        </w:rPr>
      </w:pPr>
      <w:r w:rsidRPr="00EA54E5">
        <w:rPr>
          <w:rFonts w:asciiTheme="minorHAnsi" w:hAnsiTheme="minorHAnsi" w:cstheme="minorHAnsi"/>
          <w:b/>
        </w:rPr>
        <w:t>Surveys, Interviews, Educational Tests, or Observation</w:t>
      </w:r>
    </w:p>
    <w:p w14:paraId="7751EBDB" w14:textId="431E8509" w:rsidR="00EF6874" w:rsidRPr="0029164F" w:rsidRDefault="00EF6874" w:rsidP="006C4949">
      <w:pPr>
        <w:rPr>
          <w:rFonts w:asciiTheme="minorHAnsi" w:hAnsiTheme="minorHAnsi" w:cstheme="minorHAnsi"/>
          <w:b/>
        </w:rPr>
      </w:pPr>
    </w:p>
    <w:p w14:paraId="4C6EC6A1" w14:textId="4CC9034A" w:rsidR="00320471" w:rsidRDefault="00320471" w:rsidP="00542B87">
      <w:pPr>
        <w:shd w:val="clear" w:color="auto" w:fill="FFFFFF"/>
        <w:rPr>
          <w:rFonts w:asciiTheme="minorHAnsi" w:hAnsiTheme="minorHAnsi" w:cstheme="minorHAnsi"/>
        </w:rPr>
      </w:pPr>
      <w:r w:rsidRPr="0029164F">
        <w:rPr>
          <w:rFonts w:asciiTheme="minorHAnsi" w:hAnsiTheme="minorHAnsi" w:cstheme="minorHAnsi"/>
        </w:rPr>
        <w:t xml:space="preserve">This exemption covers research that only includes interactions involving educational tests (cognitive, diagnostic, aptitude, achievement), survey procedures, interview procedures, or observation of public behavior (including visual or auditory recording) </w:t>
      </w:r>
    </w:p>
    <w:p w14:paraId="569019A1" w14:textId="77777777" w:rsidR="00EA54E5" w:rsidRPr="0029164F" w:rsidRDefault="00EA54E5" w:rsidP="00542B87">
      <w:pPr>
        <w:shd w:val="clear" w:color="auto" w:fill="FFFFFF"/>
        <w:rPr>
          <w:rFonts w:asciiTheme="minorHAnsi" w:hAnsiTheme="minorHAnsi" w:cstheme="minorHAnsi"/>
        </w:rPr>
      </w:pPr>
    </w:p>
    <w:p w14:paraId="3BA96EEE" w14:textId="77777777" w:rsidR="00EA54E5" w:rsidRPr="0029164F" w:rsidRDefault="00EA54E5" w:rsidP="00EA54E5">
      <w:pPr>
        <w:rPr>
          <w:rFonts w:asciiTheme="minorHAnsi" w:hAnsiTheme="minorHAnsi" w:cstheme="minorHAnsi"/>
          <w:b/>
        </w:rPr>
      </w:pPr>
      <w:r w:rsidRPr="0029164F">
        <w:rPr>
          <w:rFonts w:asciiTheme="minorHAnsi" w:hAnsiTheme="minorHAnsi" w:cstheme="minorHAnsi"/>
          <w:b/>
        </w:rPr>
        <w:t xml:space="preserve">Protocol/Project Title </w:t>
      </w:r>
      <w:sdt>
        <w:sdtPr>
          <w:rPr>
            <w:rFonts w:asciiTheme="minorHAnsi" w:hAnsiTheme="minorHAnsi" w:cstheme="minorHAnsi"/>
          </w:rPr>
          <w:id w:val="-724215952"/>
          <w:placeholder>
            <w:docPart w:val="08CDA230D3424AE2A4C2CC3A9F598CB6"/>
          </w:placeholder>
          <w:showingPlcHdr/>
          <w:text/>
        </w:sdtPr>
        <w:sdtEndPr/>
        <w:sdtContent>
          <w:r w:rsidRPr="0029164F">
            <w:rPr>
              <w:rStyle w:val="PlaceholderText"/>
              <w:rFonts w:asciiTheme="minorHAnsi" w:hAnsiTheme="minorHAnsi" w:cstheme="minorHAnsi"/>
            </w:rPr>
            <w:t>Click or tap here to enter text.</w:t>
          </w:r>
        </w:sdtContent>
      </w:sdt>
    </w:p>
    <w:p w14:paraId="6E1170C8" w14:textId="77777777" w:rsidR="00EA54E5" w:rsidRPr="0029164F" w:rsidRDefault="00EA54E5" w:rsidP="00EA54E5">
      <w:pPr>
        <w:pStyle w:val="ListParagraph"/>
        <w:ind w:left="1080"/>
        <w:rPr>
          <w:rFonts w:cstheme="minorHAnsi"/>
          <w:b/>
          <w:sz w:val="24"/>
          <w:szCs w:val="24"/>
        </w:rPr>
      </w:pPr>
    </w:p>
    <w:p w14:paraId="2E209E12" w14:textId="77777777" w:rsidR="00EA54E5" w:rsidRPr="0029164F" w:rsidRDefault="00EA54E5" w:rsidP="00EA54E5">
      <w:pPr>
        <w:rPr>
          <w:rFonts w:asciiTheme="minorHAnsi" w:hAnsiTheme="minorHAnsi" w:cstheme="minorHAnsi"/>
          <w:b/>
        </w:rPr>
      </w:pPr>
      <w:r w:rsidRPr="0029164F">
        <w:rPr>
          <w:rFonts w:asciiTheme="minorHAnsi" w:hAnsiTheme="minorHAnsi" w:cstheme="minorHAnsi"/>
          <w:b/>
        </w:rPr>
        <w:t xml:space="preserve">Principal Investigator Name </w:t>
      </w:r>
      <w:sdt>
        <w:sdtPr>
          <w:rPr>
            <w:rFonts w:asciiTheme="minorHAnsi" w:hAnsiTheme="minorHAnsi" w:cstheme="minorHAnsi"/>
          </w:rPr>
          <w:id w:val="-1231606874"/>
          <w:placeholder>
            <w:docPart w:val="7B5F89304D514DD08DF99DC9D280CED0"/>
          </w:placeholder>
          <w:showingPlcHdr/>
          <w:text/>
        </w:sdtPr>
        <w:sdtEndPr/>
        <w:sdtContent>
          <w:r w:rsidRPr="0029164F">
            <w:rPr>
              <w:rStyle w:val="PlaceholderText"/>
              <w:rFonts w:asciiTheme="minorHAnsi" w:hAnsiTheme="minorHAnsi" w:cstheme="minorHAnsi"/>
            </w:rPr>
            <w:t>Click or tap here to enter text.</w:t>
          </w:r>
        </w:sdtContent>
      </w:sdt>
    </w:p>
    <w:p w14:paraId="345CE44B" w14:textId="77777777" w:rsidR="00EA54E5" w:rsidRPr="008F7266" w:rsidRDefault="00EA54E5" w:rsidP="00EA54E5">
      <w:pPr>
        <w:rPr>
          <w:rFonts w:asciiTheme="minorHAnsi" w:hAnsiTheme="minorHAnsi" w:cstheme="minorHAnsi"/>
          <w:b/>
        </w:rPr>
      </w:pPr>
    </w:p>
    <w:p w14:paraId="6AAEDD39" w14:textId="77777777" w:rsidR="00EA54E5" w:rsidRPr="008F7266" w:rsidRDefault="00EA54E5" w:rsidP="00EA54E5">
      <w:pPr>
        <w:rPr>
          <w:rFonts w:ascii="Arial" w:hAnsi="Arial" w:cs="Arial"/>
        </w:rPr>
      </w:pPr>
      <w:r w:rsidRPr="008F7266">
        <w:rPr>
          <w:rFonts w:asciiTheme="minorHAnsi" w:hAnsiTheme="minorHAnsi" w:cstheme="minorHAnsi"/>
          <w:b/>
        </w:rPr>
        <w:t>Faculty Sponsor Name (if applicable)</w:t>
      </w:r>
      <w:r w:rsidRPr="008F7266">
        <w:rPr>
          <w:rFonts w:asciiTheme="minorHAnsi" w:hAnsiTheme="minorHAnsi" w:cstheme="minorHAnsi"/>
        </w:rPr>
        <w:t xml:space="preserve"> </w:t>
      </w:r>
      <w:sdt>
        <w:sdtPr>
          <w:rPr>
            <w:rFonts w:ascii="Arial" w:hAnsi="Arial" w:cs="Arial"/>
          </w:rPr>
          <w:id w:val="-928657498"/>
          <w:placeholder>
            <w:docPart w:val="B3C711E3653749469FC68500676BD0F2"/>
          </w:placeholder>
          <w:showingPlcHdr/>
          <w:text/>
        </w:sdtPr>
        <w:sdtEndPr/>
        <w:sdtContent>
          <w:r w:rsidRPr="008D5E6F">
            <w:rPr>
              <w:rStyle w:val="PlaceholderText"/>
              <w:rFonts w:asciiTheme="minorHAnsi" w:hAnsiTheme="minorHAnsi" w:cstheme="minorHAnsi"/>
            </w:rPr>
            <w:t>Click or tap here to enter text.</w:t>
          </w:r>
        </w:sdtContent>
      </w:sdt>
    </w:p>
    <w:p w14:paraId="682579C3" w14:textId="77777777" w:rsidR="00262FD3" w:rsidRPr="0029164F" w:rsidRDefault="00262FD3" w:rsidP="00320471">
      <w:pPr>
        <w:shd w:val="clear" w:color="auto" w:fill="FFFFFF"/>
        <w:ind w:left="360"/>
        <w:rPr>
          <w:rFonts w:asciiTheme="minorHAnsi" w:hAnsiTheme="minorHAnsi" w:cstheme="minorHAnsi"/>
        </w:rPr>
      </w:pPr>
    </w:p>
    <w:p w14:paraId="7DE2FE3B" w14:textId="0DF4C278" w:rsidR="00262FD3" w:rsidRPr="00262FD3" w:rsidRDefault="00262FD3" w:rsidP="00262FD3">
      <w:pPr>
        <w:numPr>
          <w:ilvl w:val="0"/>
          <w:numId w:val="6"/>
        </w:numPr>
        <w:shd w:val="clear" w:color="auto" w:fill="FFFFFF"/>
        <w:rPr>
          <w:rFonts w:asciiTheme="minorHAnsi" w:hAnsiTheme="minorHAnsi" w:cstheme="minorHAnsi"/>
          <w:b/>
        </w:rPr>
      </w:pPr>
      <w:r w:rsidRPr="00262FD3">
        <w:rPr>
          <w:rFonts w:asciiTheme="minorHAnsi" w:hAnsiTheme="minorHAnsi" w:cstheme="minorHAnsi"/>
          <w:b/>
        </w:rPr>
        <w:t xml:space="preserve">Please check only one of the following Exempt </w:t>
      </w:r>
      <w:r w:rsidRPr="0029164F">
        <w:rPr>
          <w:rFonts w:asciiTheme="minorHAnsi" w:hAnsiTheme="minorHAnsi" w:cstheme="minorHAnsi"/>
          <w:b/>
        </w:rPr>
        <w:t>2</w:t>
      </w:r>
      <w:r w:rsidRPr="00262FD3">
        <w:rPr>
          <w:rFonts w:asciiTheme="minorHAnsi" w:hAnsiTheme="minorHAnsi" w:cstheme="minorHAnsi"/>
          <w:b/>
        </w:rPr>
        <w:t xml:space="preserve"> criteria you are applying for:</w:t>
      </w:r>
    </w:p>
    <w:p w14:paraId="50C6EF98" w14:textId="77777777" w:rsidR="00320471" w:rsidRPr="0029164F" w:rsidRDefault="00320471" w:rsidP="00262FD3">
      <w:pPr>
        <w:shd w:val="clear" w:color="auto" w:fill="FFFFFF"/>
        <w:rPr>
          <w:rFonts w:asciiTheme="minorHAnsi" w:hAnsiTheme="minorHAnsi" w:cstheme="minorHAnsi"/>
        </w:rPr>
      </w:pPr>
    </w:p>
    <w:bookmarkStart w:id="0" w:name="_Hlk51336192"/>
    <w:p w14:paraId="7AE283A4" w14:textId="74718944" w:rsidR="00320471" w:rsidRPr="0029164F" w:rsidRDefault="00751DBF" w:rsidP="00262FD3">
      <w:pPr>
        <w:pStyle w:val="ListParagraph"/>
        <w:shd w:val="clear" w:color="auto" w:fill="FFFFFF"/>
        <w:ind w:left="1080" w:right="306"/>
        <w:rPr>
          <w:rFonts w:eastAsia="Times New Roman" w:cstheme="minorHAnsi"/>
          <w:sz w:val="24"/>
          <w:szCs w:val="24"/>
        </w:rPr>
      </w:pPr>
      <w:sdt>
        <w:sdtPr>
          <w:rPr>
            <w:rFonts w:eastAsia="Times New Roman" w:cstheme="minorHAnsi"/>
            <w:sz w:val="24"/>
            <w:szCs w:val="24"/>
          </w:rPr>
          <w:id w:val="22763248"/>
          <w14:checkbox>
            <w14:checked w14:val="0"/>
            <w14:checkedState w14:val="2612" w14:font="MS Gothic"/>
            <w14:uncheckedState w14:val="2610" w14:font="MS Gothic"/>
          </w14:checkbox>
        </w:sdtPr>
        <w:sdtEndPr/>
        <w:sdtContent>
          <w:r w:rsidR="004A5A09">
            <w:rPr>
              <w:rFonts w:ascii="MS Gothic" w:eastAsia="MS Gothic" w:hAnsi="MS Gothic" w:cstheme="minorHAnsi" w:hint="eastAsia"/>
              <w:sz w:val="24"/>
              <w:szCs w:val="24"/>
            </w:rPr>
            <w:t>☐</w:t>
          </w:r>
        </w:sdtContent>
      </w:sdt>
      <w:bookmarkEnd w:id="0"/>
      <w:r w:rsidR="00262FD3" w:rsidRPr="0029164F">
        <w:rPr>
          <w:rFonts w:eastAsia="Times New Roman" w:cstheme="minorHAnsi"/>
          <w:sz w:val="24"/>
          <w:szCs w:val="24"/>
        </w:rPr>
        <w:t xml:space="preserve"> </w:t>
      </w:r>
      <w:r w:rsidR="00542B87" w:rsidRPr="0029164F">
        <w:rPr>
          <w:rFonts w:eastAsia="Times New Roman" w:cstheme="minorHAnsi"/>
          <w:sz w:val="24"/>
          <w:szCs w:val="24"/>
        </w:rPr>
        <w:t xml:space="preserve">(i) </w:t>
      </w:r>
      <w:r w:rsidR="00320471" w:rsidRPr="0029164F">
        <w:rPr>
          <w:rFonts w:eastAsia="Times New Roman" w:cstheme="minorHAnsi"/>
          <w:b/>
          <w:bCs/>
          <w:sz w:val="24"/>
          <w:szCs w:val="24"/>
        </w:rPr>
        <w:t xml:space="preserve">The information obtained </w:t>
      </w:r>
      <w:proofErr w:type="gramStart"/>
      <w:r w:rsidR="00320471" w:rsidRPr="0029164F">
        <w:rPr>
          <w:rFonts w:eastAsia="Times New Roman" w:cstheme="minorHAnsi"/>
          <w:b/>
          <w:bCs/>
          <w:sz w:val="24"/>
          <w:szCs w:val="24"/>
        </w:rPr>
        <w:t>is recorded</w:t>
      </w:r>
      <w:proofErr w:type="gramEnd"/>
      <w:r w:rsidR="00320471" w:rsidRPr="0029164F">
        <w:rPr>
          <w:rFonts w:eastAsia="Times New Roman" w:cstheme="minorHAnsi"/>
          <w:b/>
          <w:bCs/>
          <w:sz w:val="24"/>
          <w:szCs w:val="24"/>
        </w:rPr>
        <w:t xml:space="preserve"> by the investigator in such a manner that the identity of the human subjects </w:t>
      </w:r>
      <w:r w:rsidR="00320471" w:rsidRPr="00170892">
        <w:rPr>
          <w:rFonts w:eastAsia="Times New Roman" w:cstheme="minorHAnsi"/>
          <w:b/>
          <w:bCs/>
          <w:sz w:val="24"/>
          <w:szCs w:val="24"/>
          <w:u w:val="single"/>
        </w:rPr>
        <w:t>cannot</w:t>
      </w:r>
      <w:r w:rsidR="00320471" w:rsidRPr="0029164F">
        <w:rPr>
          <w:rFonts w:eastAsia="Times New Roman" w:cstheme="minorHAnsi"/>
          <w:b/>
          <w:bCs/>
          <w:sz w:val="24"/>
          <w:szCs w:val="24"/>
        </w:rPr>
        <w:t xml:space="preserve"> readily be ascertained, directly or through identifiers linked to the subjects</w:t>
      </w:r>
      <w:r w:rsidR="00262FD3" w:rsidRPr="0029164F">
        <w:rPr>
          <w:rFonts w:eastAsia="Times New Roman" w:cstheme="minorHAnsi"/>
          <w:b/>
          <w:bCs/>
          <w:sz w:val="24"/>
          <w:szCs w:val="24"/>
        </w:rPr>
        <w:t>.</w:t>
      </w:r>
    </w:p>
    <w:p w14:paraId="5EE11A38" w14:textId="77777777" w:rsidR="00320471" w:rsidRPr="0029164F" w:rsidRDefault="00320471" w:rsidP="00320471">
      <w:pPr>
        <w:shd w:val="clear" w:color="auto" w:fill="FFFFFF"/>
        <w:ind w:left="720" w:right="306"/>
        <w:rPr>
          <w:rFonts w:asciiTheme="minorHAnsi" w:hAnsiTheme="minorHAnsi" w:cstheme="minorHAnsi"/>
        </w:rPr>
      </w:pPr>
    </w:p>
    <w:p w14:paraId="34892F9B" w14:textId="77777777" w:rsidR="004B5A9A" w:rsidRDefault="00751DBF" w:rsidP="00262FD3">
      <w:pPr>
        <w:pStyle w:val="ListParagraph"/>
        <w:shd w:val="clear" w:color="auto" w:fill="FFFFFF"/>
        <w:ind w:left="1080" w:right="306"/>
        <w:rPr>
          <w:rFonts w:eastAsia="Times New Roman" w:cstheme="minorHAnsi"/>
          <w:b/>
          <w:bCs/>
          <w:sz w:val="24"/>
          <w:szCs w:val="24"/>
        </w:rPr>
      </w:pPr>
      <w:sdt>
        <w:sdtPr>
          <w:rPr>
            <w:rFonts w:eastAsia="Times New Roman" w:cstheme="minorHAnsi"/>
            <w:sz w:val="24"/>
            <w:szCs w:val="24"/>
          </w:rPr>
          <w:id w:val="-1072806981"/>
          <w14:checkbox>
            <w14:checked w14:val="0"/>
            <w14:checkedState w14:val="2612" w14:font="MS Gothic"/>
            <w14:uncheckedState w14:val="2610" w14:font="MS Gothic"/>
          </w14:checkbox>
        </w:sdtPr>
        <w:sdtEndPr/>
        <w:sdtContent>
          <w:r w:rsidR="00262FD3" w:rsidRPr="0029164F">
            <w:rPr>
              <w:rFonts w:ascii="Segoe UI Symbol" w:eastAsia="Times New Roman" w:hAnsi="Segoe UI Symbol" w:cs="Segoe UI Symbol"/>
              <w:sz w:val="24"/>
              <w:szCs w:val="24"/>
            </w:rPr>
            <w:t>☐</w:t>
          </w:r>
        </w:sdtContent>
      </w:sdt>
      <w:r w:rsidR="00262FD3" w:rsidRPr="0029164F">
        <w:rPr>
          <w:rFonts w:eastAsia="Times New Roman" w:cstheme="minorHAnsi"/>
          <w:sz w:val="24"/>
          <w:szCs w:val="24"/>
        </w:rPr>
        <w:t xml:space="preserve"> </w:t>
      </w:r>
      <w:r w:rsidR="00542B87" w:rsidRPr="0029164F">
        <w:rPr>
          <w:rFonts w:eastAsia="Times New Roman" w:cstheme="minorHAnsi"/>
          <w:sz w:val="24"/>
          <w:szCs w:val="24"/>
        </w:rPr>
        <w:t xml:space="preserve">(ii) </w:t>
      </w:r>
      <w:r w:rsidR="004B5A9A" w:rsidRPr="004B5A9A">
        <w:rPr>
          <w:rFonts w:eastAsia="Times New Roman" w:cstheme="minorHAnsi"/>
          <w:b/>
          <w:bCs/>
          <w:sz w:val="24"/>
          <w:szCs w:val="24"/>
        </w:rPr>
        <w:t xml:space="preserve">The information obtained </w:t>
      </w:r>
      <w:proofErr w:type="gramStart"/>
      <w:r w:rsidR="004B5A9A" w:rsidRPr="004B5A9A">
        <w:rPr>
          <w:rFonts w:eastAsia="Times New Roman" w:cstheme="minorHAnsi"/>
          <w:b/>
          <w:bCs/>
          <w:sz w:val="24"/>
          <w:szCs w:val="24"/>
        </w:rPr>
        <w:t>is recorded</w:t>
      </w:r>
      <w:proofErr w:type="gramEnd"/>
      <w:r w:rsidR="004B5A9A" w:rsidRPr="004B5A9A">
        <w:rPr>
          <w:rFonts w:eastAsia="Times New Roman" w:cstheme="minorHAnsi"/>
          <w:b/>
          <w:bCs/>
          <w:sz w:val="24"/>
          <w:szCs w:val="24"/>
        </w:rPr>
        <w:t xml:space="preserve"> by the investigator in such a manner that the identity of the human subjects </w:t>
      </w:r>
      <w:r w:rsidR="004B5A9A" w:rsidRPr="00170892">
        <w:rPr>
          <w:rFonts w:eastAsia="Times New Roman" w:cstheme="minorHAnsi"/>
          <w:b/>
          <w:bCs/>
          <w:sz w:val="24"/>
          <w:szCs w:val="24"/>
          <w:u w:val="single"/>
        </w:rPr>
        <w:t>can</w:t>
      </w:r>
      <w:r w:rsidR="004B5A9A" w:rsidRPr="004B5A9A">
        <w:rPr>
          <w:rFonts w:eastAsia="Times New Roman" w:cstheme="minorHAnsi"/>
          <w:b/>
          <w:bCs/>
          <w:sz w:val="24"/>
          <w:szCs w:val="24"/>
        </w:rPr>
        <w:t xml:space="preserve"> readily be ascertained, directly or through identifiers linked to the subjects</w:t>
      </w:r>
      <w:r w:rsidR="004B5A9A">
        <w:rPr>
          <w:rFonts w:eastAsia="Times New Roman" w:cstheme="minorHAnsi"/>
          <w:b/>
          <w:bCs/>
          <w:sz w:val="24"/>
          <w:szCs w:val="24"/>
        </w:rPr>
        <w:t xml:space="preserve">. </w:t>
      </w:r>
    </w:p>
    <w:p w14:paraId="7CB7C90E" w14:textId="6828251F" w:rsidR="00320471" w:rsidRPr="00170892" w:rsidRDefault="004B5A9A" w:rsidP="00EA54E5">
      <w:pPr>
        <w:pStyle w:val="ListParagraph"/>
        <w:shd w:val="clear" w:color="auto" w:fill="FFFFFF"/>
        <w:ind w:left="1440" w:right="306"/>
        <w:rPr>
          <w:rFonts w:eastAsia="Times New Roman" w:cstheme="minorHAnsi"/>
          <w:i/>
          <w:iCs/>
          <w:sz w:val="24"/>
          <w:szCs w:val="24"/>
        </w:rPr>
      </w:pPr>
      <w:r w:rsidRPr="00170892">
        <w:rPr>
          <w:rFonts w:eastAsia="Times New Roman" w:cstheme="minorHAnsi"/>
          <w:bCs/>
          <w:i/>
          <w:iCs/>
          <w:sz w:val="24"/>
          <w:szCs w:val="24"/>
        </w:rPr>
        <w:t>(</w:t>
      </w:r>
      <w:r w:rsidR="00320471" w:rsidRPr="00170892">
        <w:rPr>
          <w:rFonts w:eastAsia="Times New Roman" w:cstheme="minorHAnsi"/>
          <w:bCs/>
          <w:i/>
          <w:iCs/>
          <w:sz w:val="24"/>
          <w:szCs w:val="24"/>
        </w:rPr>
        <w:t xml:space="preserve">Any disclosure of the human subjects' responses outside the research would not </w:t>
      </w:r>
      <w:proofErr w:type="gramStart"/>
      <w:r w:rsidR="00320471" w:rsidRPr="00170892">
        <w:rPr>
          <w:rFonts w:eastAsia="Times New Roman" w:cstheme="minorHAnsi"/>
          <w:bCs/>
          <w:i/>
          <w:iCs/>
          <w:sz w:val="24"/>
          <w:szCs w:val="24"/>
        </w:rPr>
        <w:t>reasonably place</w:t>
      </w:r>
      <w:proofErr w:type="gramEnd"/>
      <w:r w:rsidR="00320471" w:rsidRPr="00170892">
        <w:rPr>
          <w:rFonts w:eastAsia="Times New Roman" w:cstheme="minorHAnsi"/>
          <w:bCs/>
          <w:i/>
          <w:iCs/>
          <w:sz w:val="24"/>
          <w:szCs w:val="24"/>
        </w:rPr>
        <w:t xml:space="preserve"> the subjects at risk of criminal or civil liability or be damaging to the subjects' financial standing, employability, educational advancement, or reputation</w:t>
      </w:r>
      <w:r w:rsidRPr="00170892">
        <w:rPr>
          <w:rFonts w:eastAsia="Times New Roman" w:cstheme="minorHAnsi"/>
          <w:bCs/>
          <w:i/>
          <w:iCs/>
          <w:sz w:val="24"/>
          <w:szCs w:val="24"/>
        </w:rPr>
        <w:t>.)</w:t>
      </w:r>
    </w:p>
    <w:p w14:paraId="31A921D0" w14:textId="77777777" w:rsidR="00320471" w:rsidRPr="0029164F" w:rsidRDefault="00320471" w:rsidP="00320471">
      <w:pPr>
        <w:shd w:val="clear" w:color="auto" w:fill="FFFFFF"/>
        <w:ind w:left="720" w:right="306"/>
        <w:rPr>
          <w:rFonts w:asciiTheme="minorHAnsi" w:hAnsiTheme="minorHAnsi" w:cstheme="minorHAnsi"/>
        </w:rPr>
      </w:pPr>
    </w:p>
    <w:p w14:paraId="6D3D1CB7" w14:textId="77777777" w:rsidR="009B4DCB" w:rsidRPr="0029164F" w:rsidRDefault="00751DBF" w:rsidP="00542B87">
      <w:pPr>
        <w:pStyle w:val="ListParagraph"/>
        <w:shd w:val="clear" w:color="auto" w:fill="FFFFFF"/>
        <w:ind w:left="1080" w:right="306"/>
        <w:rPr>
          <w:rFonts w:eastAsia="Times New Roman" w:cstheme="minorHAnsi"/>
          <w:sz w:val="24"/>
          <w:szCs w:val="24"/>
        </w:rPr>
      </w:pPr>
      <w:sdt>
        <w:sdtPr>
          <w:rPr>
            <w:rFonts w:eastAsia="Times New Roman" w:cstheme="minorHAnsi"/>
            <w:sz w:val="24"/>
            <w:szCs w:val="24"/>
          </w:rPr>
          <w:id w:val="2140764043"/>
          <w14:checkbox>
            <w14:checked w14:val="0"/>
            <w14:checkedState w14:val="2612" w14:font="MS Gothic"/>
            <w14:uncheckedState w14:val="2610" w14:font="MS Gothic"/>
          </w14:checkbox>
        </w:sdtPr>
        <w:sdtEndPr/>
        <w:sdtContent>
          <w:r w:rsidR="00262FD3" w:rsidRPr="0029164F">
            <w:rPr>
              <w:rFonts w:ascii="Segoe UI Symbol" w:eastAsia="Times New Roman" w:hAnsi="Segoe UI Symbol" w:cs="Segoe UI Symbol"/>
              <w:sz w:val="24"/>
              <w:szCs w:val="24"/>
            </w:rPr>
            <w:t>☐</w:t>
          </w:r>
        </w:sdtContent>
      </w:sdt>
      <w:r w:rsidR="00262FD3" w:rsidRPr="0029164F">
        <w:rPr>
          <w:rFonts w:eastAsia="Times New Roman" w:cstheme="minorHAnsi"/>
          <w:sz w:val="24"/>
          <w:szCs w:val="24"/>
        </w:rPr>
        <w:t xml:space="preserve"> </w:t>
      </w:r>
      <w:r w:rsidR="00542B87" w:rsidRPr="0029164F">
        <w:rPr>
          <w:rFonts w:eastAsia="Times New Roman" w:cstheme="minorHAnsi"/>
          <w:sz w:val="24"/>
          <w:szCs w:val="24"/>
        </w:rPr>
        <w:t xml:space="preserve">(iii) </w:t>
      </w:r>
      <w:r w:rsidR="00320471" w:rsidRPr="0029164F">
        <w:rPr>
          <w:rFonts w:eastAsia="Times New Roman" w:cstheme="minorHAnsi"/>
          <w:b/>
          <w:bCs/>
          <w:sz w:val="24"/>
          <w:szCs w:val="24"/>
        </w:rPr>
        <w:t xml:space="preserve">The information obtained </w:t>
      </w:r>
      <w:proofErr w:type="gramStart"/>
      <w:r w:rsidR="00320471" w:rsidRPr="0029164F">
        <w:rPr>
          <w:rFonts w:eastAsia="Times New Roman" w:cstheme="minorHAnsi"/>
          <w:b/>
          <w:bCs/>
          <w:sz w:val="24"/>
          <w:szCs w:val="24"/>
        </w:rPr>
        <w:t>is recorded</w:t>
      </w:r>
      <w:proofErr w:type="gramEnd"/>
      <w:r w:rsidR="00320471" w:rsidRPr="0029164F">
        <w:rPr>
          <w:rFonts w:eastAsia="Times New Roman" w:cstheme="minorHAnsi"/>
          <w:b/>
          <w:bCs/>
          <w:sz w:val="24"/>
          <w:szCs w:val="24"/>
        </w:rPr>
        <w:t xml:space="preserve"> by the investigator in such a manner that the identity of the human subjects </w:t>
      </w:r>
      <w:r w:rsidR="00320471" w:rsidRPr="00170892">
        <w:rPr>
          <w:rFonts w:eastAsia="Times New Roman" w:cstheme="minorHAnsi"/>
          <w:b/>
          <w:bCs/>
          <w:sz w:val="24"/>
          <w:szCs w:val="24"/>
          <w:u w:val="single"/>
        </w:rPr>
        <w:t>can</w:t>
      </w:r>
      <w:r w:rsidR="00320471" w:rsidRPr="0029164F">
        <w:rPr>
          <w:rFonts w:eastAsia="Times New Roman" w:cstheme="minorHAnsi"/>
          <w:b/>
          <w:bCs/>
          <w:sz w:val="24"/>
          <w:szCs w:val="24"/>
        </w:rPr>
        <w:t xml:space="preserve"> readily be ascertained, directly or through identifiers linked to the subjects, and an IRB conducts a limited (expedited) IRB review to make the determination required by § __.111(a)(7).</w:t>
      </w:r>
    </w:p>
    <w:p w14:paraId="79232793" w14:textId="6A4F837D" w:rsidR="00320471" w:rsidRPr="00170892" w:rsidRDefault="009B4DCB" w:rsidP="009B4DCB">
      <w:pPr>
        <w:pStyle w:val="ListParagraph"/>
        <w:shd w:val="clear" w:color="auto" w:fill="FFFFFF"/>
        <w:ind w:left="1440" w:right="306"/>
        <w:rPr>
          <w:rFonts w:eastAsia="Times New Roman" w:cstheme="minorHAnsi"/>
          <w:i/>
          <w:iCs/>
          <w:sz w:val="24"/>
          <w:szCs w:val="24"/>
        </w:rPr>
      </w:pPr>
      <w:r w:rsidRPr="00170892">
        <w:rPr>
          <w:rFonts w:eastAsia="Times New Roman" w:cstheme="minorHAnsi"/>
          <w:i/>
          <w:iCs/>
          <w:sz w:val="24"/>
          <w:szCs w:val="24"/>
        </w:rPr>
        <w:t>(</w:t>
      </w:r>
      <w:r w:rsidR="00E66FE3" w:rsidRPr="00170892">
        <w:rPr>
          <w:rFonts w:eastAsia="Times New Roman" w:cstheme="minorHAnsi"/>
          <w:bCs/>
          <w:i/>
          <w:iCs/>
          <w:sz w:val="24"/>
          <w:szCs w:val="24"/>
        </w:rPr>
        <w:t xml:space="preserve">Disclosure of the responses outside the research could </w:t>
      </w:r>
      <w:proofErr w:type="gramStart"/>
      <w:r w:rsidR="00E66FE3" w:rsidRPr="00170892">
        <w:rPr>
          <w:rFonts w:eastAsia="Times New Roman" w:cstheme="minorHAnsi"/>
          <w:bCs/>
          <w:i/>
          <w:iCs/>
          <w:sz w:val="24"/>
          <w:szCs w:val="24"/>
        </w:rPr>
        <w:t>reasonably place</w:t>
      </w:r>
      <w:proofErr w:type="gramEnd"/>
      <w:r w:rsidR="00E66FE3" w:rsidRPr="00170892">
        <w:rPr>
          <w:rFonts w:eastAsia="Times New Roman" w:cstheme="minorHAnsi"/>
          <w:bCs/>
          <w:i/>
          <w:iCs/>
          <w:sz w:val="24"/>
          <w:szCs w:val="24"/>
        </w:rPr>
        <w:t xml:space="preserve"> the subjects at risk</w:t>
      </w:r>
      <w:r w:rsidR="00E66FE3" w:rsidRPr="00170892">
        <w:rPr>
          <w:rFonts w:eastAsia="Times New Roman" w:cstheme="minorHAnsi"/>
          <w:i/>
          <w:iCs/>
          <w:sz w:val="24"/>
          <w:szCs w:val="24"/>
        </w:rPr>
        <w:t xml:space="preserve"> therefore, c</w:t>
      </w:r>
      <w:r w:rsidRPr="00170892">
        <w:rPr>
          <w:rFonts w:eastAsia="Times New Roman" w:cstheme="minorHAnsi"/>
          <w:i/>
          <w:iCs/>
          <w:sz w:val="24"/>
          <w:szCs w:val="24"/>
        </w:rPr>
        <w:t>riterion (2)(iii) requires a limited IRB review to determine that adequate provisions are in place to protect the privacy of subjects and the confidentiality of data</w:t>
      </w:r>
      <w:r w:rsidR="00E66FE3" w:rsidRPr="00170892">
        <w:rPr>
          <w:rFonts w:eastAsia="Times New Roman" w:cstheme="minorHAnsi"/>
          <w:i/>
          <w:iCs/>
          <w:sz w:val="24"/>
          <w:szCs w:val="24"/>
        </w:rPr>
        <w:t xml:space="preserve">.  </w:t>
      </w:r>
      <w:r w:rsidRPr="00170892">
        <w:rPr>
          <w:rFonts w:eastAsia="Times New Roman" w:cstheme="minorHAnsi"/>
          <w:i/>
          <w:iCs/>
          <w:sz w:val="24"/>
          <w:szCs w:val="24"/>
        </w:rPr>
        <w:t xml:space="preserve">It may not </w:t>
      </w:r>
      <w:proofErr w:type="gramStart"/>
      <w:r w:rsidRPr="00170892">
        <w:rPr>
          <w:rFonts w:eastAsia="Times New Roman" w:cstheme="minorHAnsi"/>
          <w:i/>
          <w:iCs/>
          <w:sz w:val="24"/>
          <w:szCs w:val="24"/>
        </w:rPr>
        <w:t>be applied</w:t>
      </w:r>
      <w:proofErr w:type="gramEnd"/>
      <w:r w:rsidRPr="00170892">
        <w:rPr>
          <w:rFonts w:eastAsia="Times New Roman" w:cstheme="minorHAnsi"/>
          <w:i/>
          <w:iCs/>
          <w:sz w:val="24"/>
          <w:szCs w:val="24"/>
        </w:rPr>
        <w:t xml:space="preserve"> to research involving children under subpart D.)</w:t>
      </w:r>
      <w:r w:rsidR="00320471" w:rsidRPr="00170892">
        <w:rPr>
          <w:rFonts w:eastAsia="Times New Roman" w:cstheme="minorHAnsi"/>
          <w:i/>
          <w:iCs/>
          <w:sz w:val="24"/>
          <w:szCs w:val="24"/>
        </w:rPr>
        <w:br/>
      </w:r>
    </w:p>
    <w:p w14:paraId="54B2305B" w14:textId="77777777" w:rsidR="00320471" w:rsidRPr="0029164F" w:rsidRDefault="00320471" w:rsidP="00320471">
      <w:pPr>
        <w:pStyle w:val="ListParagraph"/>
        <w:shd w:val="clear" w:color="auto" w:fill="FFFFFF"/>
        <w:ind w:left="1080" w:right="306"/>
        <w:rPr>
          <w:rFonts w:eastAsia="Times New Roman" w:cstheme="minorHAnsi"/>
          <w:sz w:val="24"/>
          <w:szCs w:val="24"/>
        </w:rPr>
      </w:pPr>
    </w:p>
    <w:p w14:paraId="6E7DA2AD" w14:textId="337E67D5" w:rsidR="00320471" w:rsidRDefault="00320471" w:rsidP="00320471">
      <w:pPr>
        <w:shd w:val="clear" w:color="auto" w:fill="FFFFFF"/>
        <w:ind w:left="360"/>
        <w:rPr>
          <w:rFonts w:asciiTheme="minorHAnsi" w:hAnsiTheme="minorHAnsi" w:cstheme="minorHAnsi"/>
          <w:i/>
        </w:rPr>
      </w:pPr>
    </w:p>
    <w:p w14:paraId="13622D86" w14:textId="77777777" w:rsidR="006C4949" w:rsidRPr="0029164F" w:rsidRDefault="006C4949" w:rsidP="00320471">
      <w:pPr>
        <w:shd w:val="clear" w:color="auto" w:fill="FFFFFF"/>
        <w:ind w:left="360"/>
        <w:rPr>
          <w:rFonts w:asciiTheme="minorHAnsi" w:hAnsiTheme="minorHAnsi" w:cstheme="minorHAnsi"/>
          <w:i/>
        </w:rPr>
      </w:pPr>
    </w:p>
    <w:p w14:paraId="64D6A7A7" w14:textId="7427A432" w:rsidR="00320471" w:rsidRPr="00751DBF" w:rsidRDefault="00EA54E5" w:rsidP="00EA54E5">
      <w:pPr>
        <w:pStyle w:val="ListParagraph"/>
        <w:numPr>
          <w:ilvl w:val="0"/>
          <w:numId w:val="6"/>
        </w:numPr>
        <w:rPr>
          <w:rFonts w:cstheme="minorHAnsi"/>
          <w:b/>
          <w:color w:val="262626"/>
          <w:sz w:val="24"/>
        </w:rPr>
      </w:pPr>
      <w:r w:rsidRPr="00751DBF">
        <w:rPr>
          <w:rFonts w:cstheme="minorHAnsi"/>
          <w:b/>
          <w:bCs/>
          <w:sz w:val="24"/>
        </w:rPr>
        <w:t xml:space="preserve"> </w:t>
      </w:r>
      <w:r w:rsidR="00320471" w:rsidRPr="00751DBF">
        <w:rPr>
          <w:rFonts w:cstheme="minorHAnsi"/>
          <w:b/>
          <w:bCs/>
          <w:sz w:val="24"/>
        </w:rPr>
        <w:t>Confirm that your research involves the collection of information ONLY using one or more of the following</w:t>
      </w:r>
      <w:r w:rsidR="00320471" w:rsidRPr="00751DBF">
        <w:rPr>
          <w:rFonts w:cstheme="minorHAnsi"/>
          <w:b/>
          <w:color w:val="262626"/>
          <w:sz w:val="24"/>
        </w:rPr>
        <w:t>:</w:t>
      </w:r>
    </w:p>
    <w:p w14:paraId="19EAA596" w14:textId="77777777" w:rsidR="00320471" w:rsidRPr="0029164F" w:rsidRDefault="00320471" w:rsidP="00320471">
      <w:pPr>
        <w:pStyle w:val="ListParagraph"/>
        <w:ind w:left="360"/>
        <w:rPr>
          <w:rFonts w:cstheme="minorHAnsi"/>
          <w:b/>
          <w:color w:val="262626"/>
          <w:sz w:val="24"/>
          <w:szCs w:val="24"/>
        </w:rPr>
      </w:pPr>
    </w:p>
    <w:p w14:paraId="59DF1EE4" w14:textId="77777777" w:rsidR="00320471" w:rsidRPr="0029164F" w:rsidRDefault="00320471" w:rsidP="00320471">
      <w:pPr>
        <w:pStyle w:val="ListParagraph"/>
        <w:numPr>
          <w:ilvl w:val="0"/>
          <w:numId w:val="4"/>
        </w:numPr>
        <w:rPr>
          <w:rFonts w:cstheme="minorHAnsi"/>
          <w:sz w:val="24"/>
          <w:szCs w:val="24"/>
        </w:rPr>
      </w:pPr>
      <w:r w:rsidRPr="0029164F">
        <w:rPr>
          <w:rFonts w:cstheme="minorHAnsi"/>
          <w:b/>
          <w:sz w:val="24"/>
          <w:szCs w:val="24"/>
        </w:rPr>
        <w:t xml:space="preserve">Surveys </w:t>
      </w:r>
      <w:r w:rsidRPr="0029164F">
        <w:rPr>
          <w:rFonts w:cstheme="minorHAnsi"/>
          <w:sz w:val="24"/>
          <w:szCs w:val="24"/>
        </w:rPr>
        <w:t>(information collected through questionnaires, in person or online)</w:t>
      </w:r>
    </w:p>
    <w:p w14:paraId="5FB101E5" w14:textId="77777777" w:rsidR="00320471" w:rsidRPr="0029164F" w:rsidRDefault="00320471" w:rsidP="00320471">
      <w:pPr>
        <w:pStyle w:val="ListParagraph"/>
        <w:numPr>
          <w:ilvl w:val="0"/>
          <w:numId w:val="4"/>
        </w:numPr>
        <w:rPr>
          <w:rFonts w:cstheme="minorHAnsi"/>
          <w:b/>
          <w:sz w:val="24"/>
          <w:szCs w:val="24"/>
        </w:rPr>
      </w:pPr>
      <w:r w:rsidRPr="0029164F">
        <w:rPr>
          <w:rFonts w:cstheme="minorHAnsi"/>
          <w:b/>
          <w:sz w:val="24"/>
          <w:szCs w:val="24"/>
        </w:rPr>
        <w:t>Interviews</w:t>
      </w:r>
    </w:p>
    <w:p w14:paraId="24A28BB4" w14:textId="77777777" w:rsidR="00320471" w:rsidRPr="0029164F" w:rsidRDefault="00320471" w:rsidP="00320471">
      <w:pPr>
        <w:pStyle w:val="ListParagraph"/>
        <w:numPr>
          <w:ilvl w:val="0"/>
          <w:numId w:val="4"/>
        </w:numPr>
        <w:rPr>
          <w:rFonts w:cstheme="minorHAnsi"/>
          <w:b/>
          <w:sz w:val="24"/>
          <w:szCs w:val="24"/>
        </w:rPr>
      </w:pPr>
      <w:r w:rsidRPr="0029164F">
        <w:rPr>
          <w:rFonts w:cstheme="minorHAnsi"/>
          <w:b/>
          <w:sz w:val="24"/>
          <w:szCs w:val="24"/>
        </w:rPr>
        <w:t>Focus Groups</w:t>
      </w:r>
    </w:p>
    <w:p w14:paraId="0AD6463F" w14:textId="77777777" w:rsidR="00320471" w:rsidRPr="0029164F" w:rsidRDefault="00320471" w:rsidP="00320471">
      <w:pPr>
        <w:pStyle w:val="ListParagraph"/>
        <w:numPr>
          <w:ilvl w:val="0"/>
          <w:numId w:val="4"/>
        </w:numPr>
        <w:rPr>
          <w:rFonts w:cstheme="minorHAnsi"/>
          <w:b/>
          <w:sz w:val="24"/>
          <w:szCs w:val="24"/>
        </w:rPr>
      </w:pPr>
      <w:r w:rsidRPr="0029164F">
        <w:rPr>
          <w:rFonts w:cstheme="minorHAnsi"/>
          <w:b/>
          <w:sz w:val="24"/>
          <w:szCs w:val="24"/>
        </w:rPr>
        <w:t xml:space="preserve">Educational Tests </w:t>
      </w:r>
      <w:r w:rsidRPr="0029164F">
        <w:rPr>
          <w:rFonts w:cstheme="minorHAnsi"/>
          <w:sz w:val="24"/>
          <w:szCs w:val="24"/>
        </w:rPr>
        <w:t>(cognitive, diagnostic, aptitude, achievement)</w:t>
      </w:r>
    </w:p>
    <w:p w14:paraId="595187CC" w14:textId="41E0A631" w:rsidR="00320471" w:rsidRPr="0029164F" w:rsidRDefault="00320471" w:rsidP="00320471">
      <w:pPr>
        <w:pStyle w:val="ListParagraph"/>
        <w:numPr>
          <w:ilvl w:val="0"/>
          <w:numId w:val="4"/>
        </w:numPr>
        <w:rPr>
          <w:rFonts w:cstheme="minorHAnsi"/>
          <w:sz w:val="24"/>
          <w:szCs w:val="24"/>
        </w:rPr>
      </w:pPr>
      <w:r w:rsidRPr="0029164F">
        <w:rPr>
          <w:rFonts w:cstheme="minorHAnsi"/>
          <w:b/>
          <w:sz w:val="24"/>
          <w:szCs w:val="24"/>
        </w:rPr>
        <w:t>Observation of public behavior</w:t>
      </w:r>
      <w:r w:rsidRPr="0029164F">
        <w:rPr>
          <w:rFonts w:cstheme="minorHAnsi"/>
          <w:sz w:val="24"/>
          <w:szCs w:val="24"/>
        </w:rPr>
        <w:t xml:space="preserve"> (</w:t>
      </w:r>
      <w:r w:rsidR="00751DBF" w:rsidRPr="0029164F">
        <w:rPr>
          <w:rFonts w:cstheme="minorHAnsi"/>
          <w:sz w:val="24"/>
          <w:szCs w:val="24"/>
        </w:rPr>
        <w:t>e.g.,</w:t>
      </w:r>
      <w:r w:rsidRPr="0029164F">
        <w:rPr>
          <w:rFonts w:cstheme="minorHAnsi"/>
          <w:sz w:val="24"/>
          <w:szCs w:val="24"/>
        </w:rPr>
        <w:t xml:space="preserve"> a public place where there would not be an expectation of privacy such as a public street or park but not a public school, a business, or a hospital)</w:t>
      </w:r>
    </w:p>
    <w:p w14:paraId="27D37DB2" w14:textId="77777777" w:rsidR="00320471" w:rsidRPr="0029164F" w:rsidRDefault="00320471" w:rsidP="00320471">
      <w:pPr>
        <w:pStyle w:val="ListParagraph"/>
        <w:ind w:left="1080"/>
        <w:rPr>
          <w:rFonts w:cstheme="minorHAnsi"/>
          <w:color w:val="262626"/>
          <w:sz w:val="24"/>
          <w:szCs w:val="24"/>
        </w:rPr>
      </w:pPr>
    </w:p>
    <w:p w14:paraId="7789CE4F" w14:textId="03284207" w:rsidR="00320471" w:rsidRPr="0029164F" w:rsidRDefault="00751DBF" w:rsidP="00320471">
      <w:pPr>
        <w:pStyle w:val="CommentText"/>
        <w:ind w:left="1440"/>
        <w:rPr>
          <w:rFonts w:asciiTheme="minorHAnsi" w:eastAsia="Times New Roman" w:hAnsiTheme="minorHAnsi" w:cstheme="minorHAnsi"/>
          <w:bCs/>
          <w:sz w:val="24"/>
          <w:szCs w:val="24"/>
        </w:rPr>
      </w:pPr>
      <w:sdt>
        <w:sdtPr>
          <w:rPr>
            <w:rFonts w:asciiTheme="minorHAnsi" w:hAnsiTheme="minorHAnsi" w:cstheme="minorHAnsi"/>
            <w:b/>
            <w:sz w:val="24"/>
            <w:szCs w:val="24"/>
          </w:rPr>
          <w:id w:val="-2024241290"/>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sz w:val="24"/>
              <w:szCs w:val="24"/>
            </w:rPr>
            <w:t>☐</w:t>
          </w:r>
        </w:sdtContent>
      </w:sdt>
      <w:r w:rsidR="00320471" w:rsidRPr="0029164F">
        <w:rPr>
          <w:rFonts w:asciiTheme="minorHAnsi" w:hAnsiTheme="minorHAnsi" w:cstheme="minorHAnsi"/>
          <w:b/>
          <w:sz w:val="24"/>
          <w:szCs w:val="24"/>
        </w:rPr>
        <w:t xml:space="preserve"> No, my project involves additional procedures (</w:t>
      </w:r>
      <w:r w:rsidRPr="0029164F">
        <w:rPr>
          <w:rFonts w:asciiTheme="minorHAnsi" w:hAnsiTheme="minorHAnsi" w:cstheme="minorHAnsi"/>
          <w:b/>
          <w:sz w:val="24"/>
          <w:szCs w:val="24"/>
        </w:rPr>
        <w:t>e.g.,</w:t>
      </w:r>
      <w:r w:rsidR="00320471" w:rsidRPr="0029164F">
        <w:rPr>
          <w:rFonts w:asciiTheme="minorHAnsi" w:hAnsiTheme="minorHAnsi" w:cstheme="minorHAnsi"/>
          <w:b/>
          <w:sz w:val="24"/>
          <w:szCs w:val="24"/>
        </w:rPr>
        <w:t xml:space="preserve"> intervention, data linking, biospecimen collection</w:t>
      </w:r>
      <w:proofErr w:type="gramStart"/>
      <w:r w:rsidR="00320471" w:rsidRPr="0029164F">
        <w:rPr>
          <w:rFonts w:asciiTheme="minorHAnsi" w:hAnsiTheme="minorHAnsi" w:cstheme="minorHAnsi"/>
          <w:sz w:val="24"/>
          <w:szCs w:val="24"/>
        </w:rPr>
        <w:t>.</w:t>
      </w:r>
      <w:r w:rsidR="00320471" w:rsidRPr="0029164F">
        <w:rPr>
          <w:rFonts w:asciiTheme="minorHAnsi" w:hAnsiTheme="minorHAnsi" w:cstheme="minorHAnsi"/>
          <w:color w:val="FF0000"/>
          <w:sz w:val="24"/>
          <w:szCs w:val="24"/>
        </w:rPr>
        <w:t xml:space="preserve">  </w:t>
      </w:r>
      <w:proofErr w:type="gramEnd"/>
      <w:r w:rsidR="00320471" w:rsidRPr="0029164F">
        <w:rPr>
          <w:rFonts w:asciiTheme="minorHAnsi" w:eastAsia="Times New Roman" w:hAnsiTheme="minorHAnsi" w:cstheme="minorHAnsi"/>
          <w:bCs/>
          <w:color w:val="FF0000"/>
          <w:sz w:val="24"/>
          <w:szCs w:val="24"/>
        </w:rPr>
        <w:t xml:space="preserve">[The project does not qualify for Exemption </w:t>
      </w:r>
      <w:r w:rsidRPr="0029164F">
        <w:rPr>
          <w:rFonts w:asciiTheme="minorHAnsi" w:eastAsia="Times New Roman" w:hAnsiTheme="minorHAnsi" w:cstheme="minorHAnsi"/>
          <w:bCs/>
          <w:color w:val="FF0000"/>
          <w:sz w:val="24"/>
          <w:szCs w:val="24"/>
        </w:rPr>
        <w:t>2;</w:t>
      </w:r>
      <w:r w:rsidR="00320471" w:rsidRPr="0029164F">
        <w:rPr>
          <w:rFonts w:asciiTheme="minorHAnsi" w:eastAsia="Times New Roman" w:hAnsiTheme="minorHAnsi" w:cstheme="minorHAnsi"/>
          <w:bCs/>
          <w:color w:val="FF0000"/>
          <w:sz w:val="24"/>
          <w:szCs w:val="24"/>
        </w:rPr>
        <w:t xml:space="preserve"> however, Exemption 3 may apply.]</w:t>
      </w:r>
    </w:p>
    <w:p w14:paraId="7CBC92D3" w14:textId="77777777" w:rsidR="00320471" w:rsidRPr="0029164F" w:rsidRDefault="00751DBF" w:rsidP="00320471">
      <w:pPr>
        <w:ind w:left="1440"/>
        <w:rPr>
          <w:rFonts w:asciiTheme="minorHAnsi" w:hAnsiTheme="minorHAnsi" w:cstheme="minorHAnsi"/>
          <w:b/>
        </w:rPr>
      </w:pPr>
      <w:sdt>
        <w:sdtPr>
          <w:rPr>
            <w:rFonts w:asciiTheme="minorHAnsi" w:hAnsiTheme="minorHAnsi" w:cstheme="minorHAnsi"/>
            <w:b/>
          </w:rPr>
          <w:id w:val="1852601394"/>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rPr>
            <w:t>☐</w:t>
          </w:r>
        </w:sdtContent>
      </w:sdt>
      <w:r w:rsidR="00320471" w:rsidRPr="0029164F">
        <w:rPr>
          <w:rFonts w:asciiTheme="minorHAnsi" w:hAnsiTheme="minorHAnsi" w:cstheme="minorHAnsi"/>
          <w:b/>
        </w:rPr>
        <w:t xml:space="preserve"> Yes, my project involves ONLY one or more of these information collection methods</w:t>
      </w:r>
      <w:proofErr w:type="gramStart"/>
      <w:r w:rsidR="00320471" w:rsidRPr="0029164F">
        <w:rPr>
          <w:rFonts w:asciiTheme="minorHAnsi" w:hAnsiTheme="minorHAnsi" w:cstheme="minorHAnsi"/>
          <w:b/>
        </w:rPr>
        <w:t xml:space="preserve">.  </w:t>
      </w:r>
      <w:proofErr w:type="gramEnd"/>
    </w:p>
    <w:p w14:paraId="695998AB" w14:textId="5FD00DDB" w:rsidR="00320471" w:rsidRPr="0029164F" w:rsidRDefault="00320471" w:rsidP="00320471">
      <w:pPr>
        <w:ind w:left="1440"/>
        <w:rPr>
          <w:rFonts w:asciiTheme="minorHAnsi" w:hAnsiTheme="minorHAnsi" w:cstheme="minorHAnsi"/>
        </w:rPr>
      </w:pPr>
      <w:r w:rsidRPr="0029164F">
        <w:rPr>
          <w:rFonts w:asciiTheme="minorHAnsi" w:hAnsiTheme="minorHAnsi" w:cstheme="minorHAnsi"/>
        </w:rPr>
        <w:t xml:space="preserve">(continue to </w:t>
      </w:r>
      <w:r w:rsidR="003B152F">
        <w:rPr>
          <w:rFonts w:asciiTheme="minorHAnsi" w:hAnsiTheme="minorHAnsi" w:cstheme="minorHAnsi"/>
        </w:rPr>
        <w:t>3</w:t>
      </w:r>
      <w:r w:rsidRPr="0029164F">
        <w:rPr>
          <w:rFonts w:asciiTheme="minorHAnsi" w:hAnsiTheme="minorHAnsi" w:cstheme="minorHAnsi"/>
        </w:rPr>
        <w:t xml:space="preserve">a) </w:t>
      </w:r>
    </w:p>
    <w:p w14:paraId="2D42C73E" w14:textId="77777777" w:rsidR="00320471" w:rsidRPr="0029164F" w:rsidRDefault="00320471" w:rsidP="00320471">
      <w:pPr>
        <w:pStyle w:val="ListParagraph"/>
        <w:ind w:left="1440"/>
        <w:rPr>
          <w:rFonts w:eastAsia="Times New Roman" w:cstheme="minorHAnsi"/>
          <w:b/>
          <w:sz w:val="24"/>
          <w:szCs w:val="24"/>
        </w:rPr>
      </w:pPr>
    </w:p>
    <w:p w14:paraId="75E2574F" w14:textId="4BB07807" w:rsidR="00320471" w:rsidRPr="0029164F" w:rsidRDefault="003B152F" w:rsidP="003B152F">
      <w:pPr>
        <w:pStyle w:val="ListParagraph"/>
        <w:ind w:hanging="360"/>
        <w:rPr>
          <w:rFonts w:eastAsia="Times New Roman" w:cstheme="minorHAnsi"/>
          <w:b/>
          <w:sz w:val="24"/>
          <w:szCs w:val="24"/>
        </w:rPr>
      </w:pPr>
      <w:r>
        <w:rPr>
          <w:rFonts w:eastAsia="Times New Roman" w:cstheme="minorHAnsi"/>
          <w:b/>
          <w:sz w:val="24"/>
          <w:szCs w:val="24"/>
        </w:rPr>
        <w:t>3</w:t>
      </w:r>
      <w:r w:rsidR="00320471" w:rsidRPr="0029164F">
        <w:rPr>
          <w:rFonts w:eastAsia="Times New Roman" w:cstheme="minorHAnsi"/>
          <w:b/>
          <w:sz w:val="24"/>
          <w:szCs w:val="24"/>
        </w:rPr>
        <w:t>.a.  Does the research involve children?</w:t>
      </w:r>
    </w:p>
    <w:p w14:paraId="073C5DF9" w14:textId="356048EC" w:rsidR="00320471" w:rsidRPr="0029164F" w:rsidRDefault="00751DBF" w:rsidP="003B152F">
      <w:pPr>
        <w:pStyle w:val="ListParagraph"/>
        <w:ind w:left="1890" w:hanging="450"/>
        <w:rPr>
          <w:rFonts w:cstheme="minorHAnsi"/>
          <w:b/>
          <w:color w:val="262626"/>
          <w:sz w:val="24"/>
          <w:szCs w:val="24"/>
        </w:rPr>
      </w:pPr>
      <w:sdt>
        <w:sdtPr>
          <w:rPr>
            <w:rFonts w:cstheme="minorHAnsi"/>
            <w:b/>
            <w:color w:val="262626"/>
            <w:sz w:val="24"/>
            <w:szCs w:val="24"/>
          </w:rPr>
          <w:id w:val="-441997319"/>
          <w14:checkbox>
            <w14:checked w14:val="0"/>
            <w14:checkedState w14:val="2612" w14:font="MS Gothic"/>
            <w14:uncheckedState w14:val="2610" w14:font="MS Gothic"/>
          </w14:checkbox>
        </w:sdtPr>
        <w:sdtEndPr/>
        <w:sdtContent>
          <w:r w:rsidR="003B152F">
            <w:rPr>
              <w:rFonts w:ascii="MS Gothic" w:eastAsia="MS Gothic" w:hAnsi="MS Gothic" w:cstheme="minorHAnsi" w:hint="eastAsia"/>
              <w:b/>
              <w:color w:val="262626"/>
              <w:sz w:val="24"/>
              <w:szCs w:val="24"/>
            </w:rPr>
            <w:t>☐</w:t>
          </w:r>
        </w:sdtContent>
      </w:sdt>
      <w:r w:rsidR="00320471" w:rsidRPr="0029164F">
        <w:rPr>
          <w:rFonts w:cstheme="minorHAnsi"/>
          <w:b/>
          <w:color w:val="262626"/>
          <w:sz w:val="24"/>
          <w:szCs w:val="24"/>
        </w:rPr>
        <w:t xml:space="preserve">Yes </w:t>
      </w:r>
      <w:r w:rsidR="00320471" w:rsidRPr="0029164F">
        <w:rPr>
          <w:rFonts w:cstheme="minorHAnsi"/>
          <w:color w:val="262626"/>
          <w:sz w:val="24"/>
          <w:szCs w:val="24"/>
        </w:rPr>
        <w:t xml:space="preserve">(continue to </w:t>
      </w:r>
      <w:r w:rsidR="003B152F">
        <w:rPr>
          <w:rFonts w:cstheme="minorHAnsi"/>
          <w:color w:val="262626"/>
          <w:sz w:val="24"/>
          <w:szCs w:val="24"/>
        </w:rPr>
        <w:t>3</w:t>
      </w:r>
      <w:r w:rsidR="00320471" w:rsidRPr="0029164F">
        <w:rPr>
          <w:rFonts w:cstheme="minorHAnsi"/>
          <w:color w:val="262626"/>
          <w:sz w:val="24"/>
          <w:szCs w:val="24"/>
        </w:rPr>
        <w:t>b)</w:t>
      </w:r>
    </w:p>
    <w:p w14:paraId="31EDDF11" w14:textId="7C666247" w:rsidR="00320471" w:rsidRPr="0029164F" w:rsidRDefault="00751DBF" w:rsidP="003B152F">
      <w:pPr>
        <w:pStyle w:val="ListParagraph"/>
        <w:ind w:left="1890" w:hanging="450"/>
        <w:rPr>
          <w:rFonts w:eastAsia="Times New Roman" w:cstheme="minorHAnsi"/>
          <w:b/>
          <w:sz w:val="24"/>
          <w:szCs w:val="24"/>
        </w:rPr>
      </w:pPr>
      <w:sdt>
        <w:sdtPr>
          <w:rPr>
            <w:rFonts w:cstheme="minorHAnsi"/>
            <w:b/>
            <w:color w:val="262626"/>
            <w:sz w:val="24"/>
            <w:szCs w:val="24"/>
          </w:rPr>
          <w:id w:val="-786974393"/>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color w:val="262626"/>
              <w:sz w:val="24"/>
              <w:szCs w:val="24"/>
            </w:rPr>
            <w:t>☐</w:t>
          </w:r>
        </w:sdtContent>
      </w:sdt>
      <w:r w:rsidR="00320471" w:rsidRPr="0029164F">
        <w:rPr>
          <w:rFonts w:cstheme="minorHAnsi"/>
          <w:b/>
          <w:color w:val="262626"/>
          <w:sz w:val="24"/>
          <w:szCs w:val="24"/>
        </w:rPr>
        <w:t xml:space="preserve">No </w:t>
      </w:r>
      <w:r w:rsidR="00320471" w:rsidRPr="0029164F">
        <w:rPr>
          <w:rFonts w:cstheme="minorHAnsi"/>
          <w:color w:val="262626"/>
          <w:sz w:val="24"/>
          <w:szCs w:val="24"/>
        </w:rPr>
        <w:t xml:space="preserve">(continue to </w:t>
      </w:r>
      <w:r w:rsidR="003B152F">
        <w:rPr>
          <w:rFonts w:cstheme="minorHAnsi"/>
          <w:color w:val="262626"/>
          <w:sz w:val="24"/>
          <w:szCs w:val="24"/>
        </w:rPr>
        <w:t>4</w:t>
      </w:r>
      <w:r w:rsidR="00320471" w:rsidRPr="0029164F">
        <w:rPr>
          <w:rFonts w:cstheme="minorHAnsi"/>
          <w:color w:val="262626"/>
          <w:sz w:val="24"/>
          <w:szCs w:val="24"/>
        </w:rPr>
        <w:t>)</w:t>
      </w:r>
      <w:r w:rsidR="00320471" w:rsidRPr="0029164F">
        <w:rPr>
          <w:rFonts w:eastAsia="Times New Roman" w:cstheme="minorHAnsi"/>
          <w:b/>
          <w:sz w:val="24"/>
          <w:szCs w:val="24"/>
        </w:rPr>
        <w:t xml:space="preserve"> </w:t>
      </w:r>
    </w:p>
    <w:p w14:paraId="0D935F34" w14:textId="77777777" w:rsidR="00320471" w:rsidRPr="0029164F" w:rsidRDefault="00320471" w:rsidP="00320471">
      <w:pPr>
        <w:pStyle w:val="ListParagraph"/>
        <w:ind w:left="1440"/>
        <w:rPr>
          <w:rFonts w:eastAsia="Times New Roman" w:cstheme="minorHAnsi"/>
          <w:b/>
          <w:sz w:val="24"/>
          <w:szCs w:val="24"/>
        </w:rPr>
      </w:pPr>
    </w:p>
    <w:p w14:paraId="69B80110" w14:textId="7ED54137" w:rsidR="00320471" w:rsidRPr="0029164F" w:rsidRDefault="003B152F" w:rsidP="003B152F">
      <w:pPr>
        <w:pStyle w:val="ListParagraph"/>
        <w:ind w:left="810" w:hanging="450"/>
        <w:rPr>
          <w:rFonts w:eastAsia="Times New Roman" w:cstheme="minorHAnsi"/>
          <w:b/>
          <w:sz w:val="24"/>
          <w:szCs w:val="24"/>
        </w:rPr>
      </w:pPr>
      <w:r>
        <w:rPr>
          <w:rFonts w:eastAsia="Times New Roman" w:cstheme="minorHAnsi"/>
          <w:b/>
          <w:sz w:val="24"/>
          <w:szCs w:val="24"/>
        </w:rPr>
        <w:t>3</w:t>
      </w:r>
      <w:r w:rsidR="00320471" w:rsidRPr="0029164F">
        <w:rPr>
          <w:rFonts w:eastAsia="Times New Roman" w:cstheme="minorHAnsi"/>
          <w:b/>
          <w:sz w:val="24"/>
          <w:szCs w:val="24"/>
        </w:rPr>
        <w:t xml:space="preserve">.b.  Is the interaction with children limited to educational tests, or observation of public behavior where the investigator does not participate in the activity </w:t>
      </w:r>
      <w:proofErr w:type="gramStart"/>
      <w:r w:rsidR="00320471" w:rsidRPr="0029164F">
        <w:rPr>
          <w:rFonts w:eastAsia="Times New Roman" w:cstheme="minorHAnsi"/>
          <w:b/>
          <w:sz w:val="24"/>
          <w:szCs w:val="24"/>
        </w:rPr>
        <w:t>being observed</w:t>
      </w:r>
      <w:proofErr w:type="gramEnd"/>
      <w:r w:rsidR="00320471" w:rsidRPr="0029164F">
        <w:rPr>
          <w:rFonts w:eastAsia="Times New Roman" w:cstheme="minorHAnsi"/>
          <w:b/>
          <w:sz w:val="24"/>
          <w:szCs w:val="24"/>
        </w:rPr>
        <w:t>?</w:t>
      </w:r>
      <w:r w:rsidR="009B4DCB" w:rsidRPr="0029164F">
        <w:rPr>
          <w:rFonts w:eastAsia="Times New Roman" w:cstheme="minorHAnsi"/>
          <w:b/>
          <w:sz w:val="24"/>
          <w:szCs w:val="24"/>
        </w:rPr>
        <w:t xml:space="preserve"> </w:t>
      </w:r>
    </w:p>
    <w:p w14:paraId="530DC556" w14:textId="7E69E9F8" w:rsidR="00320471" w:rsidRPr="0029164F" w:rsidRDefault="00751DBF" w:rsidP="003B152F">
      <w:pPr>
        <w:pStyle w:val="ListParagraph"/>
        <w:ind w:left="1890" w:hanging="450"/>
        <w:rPr>
          <w:rFonts w:cstheme="minorHAnsi"/>
          <w:b/>
          <w:color w:val="262626"/>
          <w:sz w:val="24"/>
          <w:szCs w:val="24"/>
        </w:rPr>
      </w:pPr>
      <w:sdt>
        <w:sdtPr>
          <w:rPr>
            <w:rFonts w:cstheme="minorHAnsi"/>
            <w:b/>
            <w:color w:val="262626"/>
            <w:sz w:val="24"/>
            <w:szCs w:val="24"/>
          </w:rPr>
          <w:id w:val="-1826803888"/>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color w:val="262626"/>
              <w:sz w:val="24"/>
              <w:szCs w:val="24"/>
            </w:rPr>
            <w:t>☐</w:t>
          </w:r>
        </w:sdtContent>
      </w:sdt>
      <w:r w:rsidR="00320471" w:rsidRPr="0029164F">
        <w:rPr>
          <w:rFonts w:cstheme="minorHAnsi"/>
          <w:b/>
          <w:color w:val="262626"/>
          <w:sz w:val="24"/>
          <w:szCs w:val="24"/>
        </w:rPr>
        <w:t xml:space="preserve">Yes </w:t>
      </w:r>
      <w:r w:rsidR="00320471" w:rsidRPr="0029164F">
        <w:rPr>
          <w:rFonts w:cstheme="minorHAnsi"/>
          <w:color w:val="262626"/>
          <w:sz w:val="24"/>
          <w:szCs w:val="24"/>
        </w:rPr>
        <w:t xml:space="preserve">(continue to </w:t>
      </w:r>
      <w:r w:rsidR="003B152F">
        <w:rPr>
          <w:rFonts w:cstheme="minorHAnsi"/>
          <w:color w:val="262626"/>
          <w:sz w:val="24"/>
          <w:szCs w:val="24"/>
        </w:rPr>
        <w:t>3</w:t>
      </w:r>
      <w:r w:rsidR="009B4DCB" w:rsidRPr="0029164F">
        <w:rPr>
          <w:rFonts w:cstheme="minorHAnsi"/>
          <w:color w:val="262626"/>
          <w:sz w:val="24"/>
          <w:szCs w:val="24"/>
        </w:rPr>
        <w:t>c</w:t>
      </w:r>
      <w:r w:rsidR="00320471" w:rsidRPr="0029164F">
        <w:rPr>
          <w:rFonts w:cstheme="minorHAnsi"/>
          <w:color w:val="262626"/>
          <w:sz w:val="24"/>
          <w:szCs w:val="24"/>
        </w:rPr>
        <w:t>)</w:t>
      </w:r>
    </w:p>
    <w:p w14:paraId="1ABBCA98" w14:textId="7857CA4B" w:rsidR="009B4DCB" w:rsidRPr="0029164F" w:rsidRDefault="00751DBF" w:rsidP="003B152F">
      <w:pPr>
        <w:pStyle w:val="CommentText"/>
        <w:ind w:left="1890" w:hanging="450"/>
        <w:rPr>
          <w:rFonts w:asciiTheme="minorHAnsi" w:eastAsia="Times New Roman" w:hAnsiTheme="minorHAnsi" w:cstheme="minorHAnsi"/>
          <w:bCs/>
          <w:color w:val="FF0000"/>
          <w:sz w:val="24"/>
          <w:szCs w:val="24"/>
        </w:rPr>
      </w:pPr>
      <w:sdt>
        <w:sdtPr>
          <w:rPr>
            <w:rFonts w:asciiTheme="minorHAnsi" w:hAnsiTheme="minorHAnsi" w:cstheme="minorHAnsi"/>
            <w:b/>
            <w:color w:val="262626"/>
            <w:sz w:val="24"/>
            <w:szCs w:val="24"/>
          </w:rPr>
          <w:id w:val="-1887552924"/>
          <w14:checkbox>
            <w14:checked w14:val="0"/>
            <w14:checkedState w14:val="2612" w14:font="MS Gothic"/>
            <w14:uncheckedState w14:val="2610" w14:font="MS Gothic"/>
          </w14:checkbox>
        </w:sdtPr>
        <w:sdtEndPr/>
        <w:sdtContent>
          <w:r w:rsidR="007A5054" w:rsidRPr="0029164F">
            <w:rPr>
              <w:rFonts w:ascii="Segoe UI Symbol" w:eastAsia="MS Gothic" w:hAnsi="Segoe UI Symbol" w:cs="Segoe UI Symbol"/>
              <w:b/>
              <w:color w:val="262626"/>
              <w:sz w:val="24"/>
              <w:szCs w:val="24"/>
            </w:rPr>
            <w:t>☐</w:t>
          </w:r>
        </w:sdtContent>
      </w:sdt>
      <w:r w:rsidR="00320471" w:rsidRPr="0029164F">
        <w:rPr>
          <w:rFonts w:asciiTheme="minorHAnsi" w:hAnsiTheme="minorHAnsi" w:cstheme="minorHAnsi"/>
          <w:b/>
          <w:color w:val="262626"/>
          <w:sz w:val="24"/>
          <w:szCs w:val="24"/>
        </w:rPr>
        <w:t xml:space="preserve">No </w:t>
      </w:r>
      <w:r w:rsidR="00320471" w:rsidRPr="0029164F">
        <w:rPr>
          <w:rFonts w:asciiTheme="minorHAnsi" w:eastAsia="Times New Roman" w:hAnsiTheme="minorHAnsi" w:cstheme="minorHAnsi"/>
          <w:bCs/>
          <w:color w:val="FF0000"/>
          <w:sz w:val="24"/>
          <w:szCs w:val="24"/>
        </w:rPr>
        <w:t xml:space="preserve">[The project does not qualify for Exemption </w:t>
      </w:r>
      <w:r w:rsidRPr="0029164F">
        <w:rPr>
          <w:rFonts w:asciiTheme="minorHAnsi" w:eastAsia="Times New Roman" w:hAnsiTheme="minorHAnsi" w:cstheme="minorHAnsi"/>
          <w:bCs/>
          <w:color w:val="FF0000"/>
          <w:sz w:val="24"/>
          <w:szCs w:val="24"/>
        </w:rPr>
        <w:t>2;</w:t>
      </w:r>
      <w:r w:rsidR="00320471" w:rsidRPr="0029164F">
        <w:rPr>
          <w:rFonts w:asciiTheme="minorHAnsi" w:eastAsia="Times New Roman" w:hAnsiTheme="minorHAnsi" w:cstheme="minorHAnsi"/>
          <w:bCs/>
          <w:color w:val="FF0000"/>
          <w:sz w:val="24"/>
          <w:szCs w:val="24"/>
        </w:rPr>
        <w:t xml:space="preserve"> </w:t>
      </w:r>
      <w:r w:rsidRPr="0029164F">
        <w:rPr>
          <w:rFonts w:asciiTheme="minorHAnsi" w:eastAsia="Times New Roman" w:hAnsiTheme="minorHAnsi" w:cstheme="minorHAnsi"/>
          <w:bCs/>
          <w:color w:val="FF0000"/>
          <w:sz w:val="24"/>
          <w:szCs w:val="24"/>
        </w:rPr>
        <w:t>however,</w:t>
      </w:r>
      <w:r w:rsidR="00320471" w:rsidRPr="0029164F">
        <w:rPr>
          <w:rFonts w:asciiTheme="minorHAnsi" w:eastAsia="Times New Roman" w:hAnsiTheme="minorHAnsi" w:cstheme="minorHAnsi"/>
          <w:bCs/>
          <w:color w:val="FF0000"/>
          <w:sz w:val="24"/>
          <w:szCs w:val="24"/>
        </w:rPr>
        <w:t xml:space="preserve"> Exemption 1 may apply.]</w:t>
      </w:r>
    </w:p>
    <w:p w14:paraId="04E976CF" w14:textId="6B54AC6E" w:rsidR="0029164F" w:rsidRPr="0029164F" w:rsidRDefault="003B152F" w:rsidP="003B152F">
      <w:pPr>
        <w:pStyle w:val="CommentText"/>
        <w:ind w:left="900" w:hanging="540"/>
        <w:rPr>
          <w:rFonts w:asciiTheme="minorHAnsi" w:eastAsia="Times New Roman" w:hAnsiTheme="minorHAnsi" w:cstheme="minorHAnsi"/>
          <w:b/>
          <w:sz w:val="24"/>
          <w:szCs w:val="24"/>
        </w:rPr>
      </w:pPr>
      <w:r>
        <w:rPr>
          <w:rFonts w:asciiTheme="minorHAnsi" w:eastAsia="Times New Roman" w:hAnsiTheme="minorHAnsi" w:cstheme="minorHAnsi"/>
          <w:b/>
          <w:sz w:val="24"/>
          <w:szCs w:val="24"/>
        </w:rPr>
        <w:t>3</w:t>
      </w:r>
      <w:r w:rsidR="009B4DCB" w:rsidRPr="0029164F">
        <w:rPr>
          <w:rFonts w:asciiTheme="minorHAnsi" w:eastAsia="Times New Roman" w:hAnsiTheme="minorHAnsi" w:cstheme="minorHAnsi"/>
          <w:b/>
          <w:sz w:val="24"/>
          <w:szCs w:val="24"/>
        </w:rPr>
        <w:t xml:space="preserve">.c. Does the research with children include interventions in addition to the educational </w:t>
      </w:r>
      <w:r w:rsidR="00751DBF" w:rsidRPr="0029164F">
        <w:rPr>
          <w:rFonts w:asciiTheme="minorHAnsi" w:eastAsia="Times New Roman" w:hAnsiTheme="minorHAnsi" w:cstheme="minorHAnsi"/>
          <w:b/>
          <w:sz w:val="24"/>
          <w:szCs w:val="24"/>
        </w:rPr>
        <w:t>tests or</w:t>
      </w:r>
      <w:r w:rsidR="009B4DCB" w:rsidRPr="0029164F">
        <w:rPr>
          <w:rFonts w:asciiTheme="minorHAnsi" w:eastAsia="Times New Roman" w:hAnsiTheme="minorHAnsi" w:cstheme="minorHAnsi"/>
          <w:b/>
          <w:sz w:val="24"/>
          <w:szCs w:val="24"/>
        </w:rPr>
        <w:t xml:space="preserve"> observation of public behavior.</w:t>
      </w:r>
    </w:p>
    <w:p w14:paraId="32B0D1BD" w14:textId="34C2507E" w:rsidR="0029164F" w:rsidRPr="0029164F" w:rsidRDefault="00751DBF" w:rsidP="00751DBF">
      <w:pPr>
        <w:pStyle w:val="CommentText"/>
        <w:spacing w:after="0"/>
        <w:ind w:left="1440"/>
        <w:rPr>
          <w:rFonts w:asciiTheme="minorHAnsi" w:eastAsia="Times New Roman" w:hAnsiTheme="minorHAnsi" w:cstheme="minorHAnsi"/>
          <w:b/>
          <w:bCs/>
          <w:color w:val="FF0000"/>
          <w:sz w:val="24"/>
          <w:szCs w:val="24"/>
        </w:rPr>
      </w:pPr>
      <w:sdt>
        <w:sdtPr>
          <w:rPr>
            <w:rFonts w:asciiTheme="minorHAnsi" w:eastAsia="Times New Roman" w:hAnsiTheme="minorHAnsi" w:cstheme="minorHAnsi"/>
            <w:b/>
            <w:sz w:val="24"/>
            <w:szCs w:val="24"/>
          </w:rPr>
          <w:id w:val="-1231694212"/>
          <w14:checkbox>
            <w14:checked w14:val="0"/>
            <w14:checkedState w14:val="2612" w14:font="MS Gothic"/>
            <w14:uncheckedState w14:val="2610" w14:font="MS Gothic"/>
          </w14:checkbox>
        </w:sdtPr>
        <w:sdtEndPr/>
        <w:sdtContent>
          <w:r w:rsidR="0029164F">
            <w:rPr>
              <w:rFonts w:ascii="MS Gothic" w:eastAsia="MS Gothic" w:hAnsi="MS Gothic" w:cstheme="minorHAnsi" w:hint="eastAsia"/>
              <w:b/>
              <w:sz w:val="24"/>
              <w:szCs w:val="24"/>
            </w:rPr>
            <w:t>☐</w:t>
          </w:r>
        </w:sdtContent>
      </w:sdt>
      <w:r w:rsidR="0029164F" w:rsidRPr="0029164F">
        <w:rPr>
          <w:rFonts w:asciiTheme="minorHAnsi" w:eastAsia="Times New Roman" w:hAnsiTheme="minorHAnsi" w:cstheme="minorHAnsi"/>
          <w:b/>
          <w:sz w:val="24"/>
          <w:szCs w:val="24"/>
        </w:rPr>
        <w:t xml:space="preserve">Yes </w:t>
      </w:r>
      <w:r w:rsidR="0029164F" w:rsidRPr="008D5E6F">
        <w:rPr>
          <w:rFonts w:asciiTheme="minorHAnsi" w:eastAsia="Times New Roman" w:hAnsiTheme="minorHAnsi" w:cstheme="minorHAnsi"/>
          <w:color w:val="FF0000"/>
          <w:sz w:val="24"/>
          <w:szCs w:val="24"/>
        </w:rPr>
        <w:t>[The project does not qualify for Exemption 2]</w:t>
      </w:r>
    </w:p>
    <w:p w14:paraId="7FD9DF1F" w14:textId="0DC1A803" w:rsidR="0029164F" w:rsidRPr="0029164F" w:rsidRDefault="00751DBF" w:rsidP="003B152F">
      <w:pPr>
        <w:pStyle w:val="CommentText"/>
        <w:ind w:left="1440"/>
        <w:rPr>
          <w:rFonts w:asciiTheme="minorHAnsi" w:eastAsia="Times New Roman" w:hAnsiTheme="minorHAnsi" w:cstheme="minorHAnsi"/>
          <w:b/>
          <w:sz w:val="24"/>
          <w:szCs w:val="24"/>
        </w:rPr>
      </w:pPr>
      <w:sdt>
        <w:sdtPr>
          <w:rPr>
            <w:rFonts w:asciiTheme="minorHAnsi" w:eastAsia="Times New Roman" w:hAnsiTheme="minorHAnsi" w:cstheme="minorHAnsi"/>
            <w:b/>
            <w:sz w:val="24"/>
            <w:szCs w:val="24"/>
          </w:rPr>
          <w:id w:val="1239209250"/>
          <w14:checkbox>
            <w14:checked w14:val="0"/>
            <w14:checkedState w14:val="2612" w14:font="MS Gothic"/>
            <w14:uncheckedState w14:val="2610" w14:font="MS Gothic"/>
          </w14:checkbox>
        </w:sdtPr>
        <w:sdtEndPr/>
        <w:sdtContent>
          <w:r w:rsidR="0029164F" w:rsidRPr="0029164F">
            <w:rPr>
              <w:rFonts w:ascii="Segoe UI Symbol" w:eastAsia="Times New Roman" w:hAnsi="Segoe UI Symbol" w:cs="Segoe UI Symbol"/>
              <w:b/>
              <w:sz w:val="24"/>
              <w:szCs w:val="24"/>
            </w:rPr>
            <w:t>☐</w:t>
          </w:r>
        </w:sdtContent>
      </w:sdt>
      <w:r w:rsidR="0029164F" w:rsidRPr="0029164F">
        <w:rPr>
          <w:rFonts w:asciiTheme="minorHAnsi" w:eastAsia="Times New Roman" w:hAnsiTheme="minorHAnsi" w:cstheme="minorHAnsi"/>
          <w:b/>
          <w:sz w:val="24"/>
          <w:szCs w:val="24"/>
        </w:rPr>
        <w:t xml:space="preserve">No </w:t>
      </w:r>
      <w:r w:rsidR="0029164F" w:rsidRPr="008D5E6F">
        <w:rPr>
          <w:rFonts w:asciiTheme="minorHAnsi" w:eastAsia="Times New Roman" w:hAnsiTheme="minorHAnsi" w:cstheme="minorHAnsi"/>
          <w:bCs/>
          <w:sz w:val="24"/>
          <w:szCs w:val="24"/>
        </w:rPr>
        <w:t xml:space="preserve">(continue to </w:t>
      </w:r>
      <w:r w:rsidR="003B152F">
        <w:rPr>
          <w:rFonts w:asciiTheme="minorHAnsi" w:eastAsia="Times New Roman" w:hAnsiTheme="minorHAnsi" w:cstheme="minorHAnsi"/>
          <w:bCs/>
          <w:sz w:val="24"/>
          <w:szCs w:val="24"/>
        </w:rPr>
        <w:t>4</w:t>
      </w:r>
      <w:r w:rsidR="0029164F" w:rsidRPr="008D5E6F">
        <w:rPr>
          <w:rFonts w:asciiTheme="minorHAnsi" w:eastAsia="Times New Roman" w:hAnsiTheme="minorHAnsi" w:cstheme="minorHAnsi"/>
          <w:bCs/>
          <w:sz w:val="24"/>
          <w:szCs w:val="24"/>
        </w:rPr>
        <w:t>)</w:t>
      </w:r>
    </w:p>
    <w:p w14:paraId="231F71A1" w14:textId="243566A1" w:rsidR="00320471" w:rsidRPr="0029164F" w:rsidRDefault="00320471" w:rsidP="00751DBF">
      <w:pPr>
        <w:pStyle w:val="NoSpacing"/>
        <w:numPr>
          <w:ilvl w:val="0"/>
          <w:numId w:val="7"/>
        </w:numPr>
        <w:spacing w:before="100" w:beforeAutospacing="1" w:after="100" w:afterAutospacing="1"/>
        <w:rPr>
          <w:rFonts w:eastAsia="Times New Roman" w:cstheme="minorHAnsi"/>
          <w:b/>
          <w:sz w:val="24"/>
          <w:szCs w:val="24"/>
        </w:rPr>
      </w:pPr>
      <w:r w:rsidRPr="0029164F">
        <w:rPr>
          <w:rFonts w:eastAsia="Times New Roman" w:cstheme="minorHAnsi"/>
          <w:b/>
          <w:sz w:val="24"/>
          <w:szCs w:val="24"/>
        </w:rPr>
        <w:t>Does the research involve populations that simply by participating in the study may result in an increased risk of harm from disclosure?</w:t>
      </w:r>
      <w:r w:rsidRPr="0029164F">
        <w:rPr>
          <w:rFonts w:cstheme="minorHAnsi"/>
          <w:sz w:val="24"/>
          <w:szCs w:val="24"/>
        </w:rPr>
        <w:t xml:space="preserve"> (</w:t>
      </w:r>
      <w:r w:rsidR="00751DBF" w:rsidRPr="0029164F">
        <w:rPr>
          <w:rFonts w:cstheme="minorHAnsi"/>
          <w:sz w:val="24"/>
          <w:szCs w:val="24"/>
        </w:rPr>
        <w:t>e.g.,</w:t>
      </w:r>
      <w:r w:rsidRPr="0029164F">
        <w:rPr>
          <w:rFonts w:cstheme="minorHAnsi"/>
          <w:sz w:val="24"/>
          <w:szCs w:val="24"/>
        </w:rPr>
        <w:t xml:space="preserve"> undocumented individuals, people who have not yet identified </w:t>
      </w:r>
      <w:r w:rsidR="00751DBF" w:rsidRPr="0029164F">
        <w:rPr>
          <w:rFonts w:cstheme="minorHAnsi"/>
          <w:sz w:val="24"/>
          <w:szCs w:val="24"/>
        </w:rPr>
        <w:t>publicly</w:t>
      </w:r>
      <w:r w:rsidRPr="0029164F">
        <w:rPr>
          <w:rFonts w:cstheme="minorHAnsi"/>
          <w:sz w:val="24"/>
          <w:szCs w:val="24"/>
        </w:rPr>
        <w:t xml:space="preserve"> they are LGBTQIA)</w:t>
      </w:r>
    </w:p>
    <w:p w14:paraId="0856E0F8" w14:textId="77777777" w:rsidR="00320471" w:rsidRPr="0029164F" w:rsidRDefault="00751DBF" w:rsidP="00320471">
      <w:pPr>
        <w:pStyle w:val="ListParagraph"/>
        <w:ind w:left="1440"/>
        <w:rPr>
          <w:rFonts w:cstheme="minorHAnsi"/>
          <w:b/>
          <w:color w:val="262626"/>
          <w:sz w:val="24"/>
          <w:szCs w:val="24"/>
        </w:rPr>
      </w:pPr>
      <w:sdt>
        <w:sdtPr>
          <w:rPr>
            <w:rFonts w:cstheme="minorHAnsi"/>
            <w:b/>
            <w:color w:val="262626"/>
            <w:sz w:val="24"/>
            <w:szCs w:val="24"/>
          </w:rPr>
          <w:id w:val="1347298525"/>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color w:val="262626"/>
              <w:sz w:val="24"/>
              <w:szCs w:val="24"/>
            </w:rPr>
            <w:t>☐</w:t>
          </w:r>
        </w:sdtContent>
      </w:sdt>
      <w:r w:rsidR="00320471" w:rsidRPr="0029164F">
        <w:rPr>
          <w:rFonts w:cstheme="minorHAnsi"/>
          <w:b/>
          <w:color w:val="262626"/>
          <w:sz w:val="24"/>
          <w:szCs w:val="24"/>
        </w:rPr>
        <w:t xml:space="preserve">Yes </w:t>
      </w:r>
      <w:r w:rsidR="00320471" w:rsidRPr="0029164F">
        <w:rPr>
          <w:rFonts w:cstheme="minorHAnsi"/>
          <w:color w:val="FF0000"/>
          <w:sz w:val="24"/>
          <w:szCs w:val="24"/>
        </w:rPr>
        <w:t>[The project does not qualify for Exemption 2.]</w:t>
      </w:r>
    </w:p>
    <w:p w14:paraId="08013568" w14:textId="3D960B02" w:rsidR="00320471" w:rsidRPr="0029164F" w:rsidRDefault="00751DBF" w:rsidP="00320471">
      <w:pPr>
        <w:pStyle w:val="ListParagraph"/>
        <w:ind w:left="1440"/>
        <w:rPr>
          <w:rFonts w:eastAsia="Times New Roman" w:cstheme="minorHAnsi"/>
          <w:b/>
          <w:color w:val="FF0000"/>
          <w:sz w:val="24"/>
          <w:szCs w:val="24"/>
        </w:rPr>
      </w:pPr>
      <w:sdt>
        <w:sdtPr>
          <w:rPr>
            <w:rFonts w:cstheme="minorHAnsi"/>
            <w:b/>
            <w:color w:val="262626"/>
            <w:sz w:val="24"/>
            <w:szCs w:val="24"/>
          </w:rPr>
          <w:id w:val="-1886942490"/>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color w:val="262626"/>
              <w:sz w:val="24"/>
              <w:szCs w:val="24"/>
            </w:rPr>
            <w:t>☐</w:t>
          </w:r>
        </w:sdtContent>
      </w:sdt>
      <w:r w:rsidR="00320471" w:rsidRPr="0029164F">
        <w:rPr>
          <w:rFonts w:cstheme="minorHAnsi"/>
          <w:b/>
          <w:color w:val="262626"/>
          <w:sz w:val="24"/>
          <w:szCs w:val="24"/>
        </w:rPr>
        <w:t xml:space="preserve">No </w:t>
      </w:r>
      <w:r w:rsidR="00320471" w:rsidRPr="0029164F">
        <w:rPr>
          <w:rFonts w:cstheme="minorHAnsi"/>
          <w:color w:val="262626"/>
          <w:sz w:val="24"/>
          <w:szCs w:val="24"/>
        </w:rPr>
        <w:t xml:space="preserve">(continue to </w:t>
      </w:r>
      <w:r w:rsidR="003B152F">
        <w:rPr>
          <w:rFonts w:cstheme="minorHAnsi"/>
          <w:color w:val="262626"/>
          <w:sz w:val="24"/>
          <w:szCs w:val="24"/>
        </w:rPr>
        <w:t>5</w:t>
      </w:r>
      <w:r w:rsidR="00320471" w:rsidRPr="0029164F">
        <w:rPr>
          <w:rFonts w:cstheme="minorHAnsi"/>
          <w:color w:val="262626"/>
          <w:sz w:val="24"/>
          <w:szCs w:val="24"/>
        </w:rPr>
        <w:t>)</w:t>
      </w:r>
    </w:p>
    <w:p w14:paraId="316A89CF" w14:textId="770C532C" w:rsidR="00320471" w:rsidRDefault="00320471" w:rsidP="00320471">
      <w:pPr>
        <w:pStyle w:val="ListParagraph"/>
        <w:ind w:left="1440"/>
        <w:rPr>
          <w:rFonts w:eastAsia="Times New Roman" w:cstheme="minorHAnsi"/>
          <w:b/>
          <w:color w:val="FF0000"/>
          <w:sz w:val="24"/>
          <w:szCs w:val="24"/>
        </w:rPr>
      </w:pPr>
    </w:p>
    <w:p w14:paraId="5F35986C" w14:textId="0E24C992" w:rsidR="00320471" w:rsidRPr="0029164F" w:rsidRDefault="003B152F" w:rsidP="00320471">
      <w:pPr>
        <w:ind w:left="360" w:hanging="360"/>
        <w:rPr>
          <w:rFonts w:asciiTheme="minorHAnsi" w:hAnsiTheme="minorHAnsi" w:cstheme="minorHAnsi"/>
          <w:b/>
          <w:bCs/>
        </w:rPr>
      </w:pPr>
      <w:r>
        <w:rPr>
          <w:rFonts w:asciiTheme="minorHAnsi" w:hAnsiTheme="minorHAnsi" w:cstheme="minorHAnsi"/>
          <w:b/>
          <w:bCs/>
        </w:rPr>
        <w:t>5</w:t>
      </w:r>
      <w:r w:rsidR="00320471" w:rsidRPr="0029164F">
        <w:rPr>
          <w:rFonts w:asciiTheme="minorHAnsi" w:hAnsiTheme="minorHAnsi" w:cstheme="minorHAnsi"/>
          <w:b/>
          <w:bCs/>
        </w:rPr>
        <w:t xml:space="preserve">.   Does the research collect information about the subject in such a manner that their identity can be </w:t>
      </w:r>
      <w:r w:rsidR="00320471" w:rsidRPr="00B3275E">
        <w:rPr>
          <w:rFonts w:asciiTheme="minorHAnsi" w:hAnsiTheme="minorHAnsi" w:cstheme="minorHAnsi"/>
          <w:b/>
          <w:bCs/>
        </w:rPr>
        <w:t>readily ascertained</w:t>
      </w:r>
      <w:r w:rsidR="00320471" w:rsidRPr="0029164F">
        <w:rPr>
          <w:rFonts w:asciiTheme="minorHAnsi" w:hAnsiTheme="minorHAnsi" w:cstheme="minorHAnsi"/>
          <w:b/>
          <w:bCs/>
        </w:rPr>
        <w:t xml:space="preserve"> by the investigator, directly or through identifiers linked to the subjects?</w:t>
      </w:r>
      <w:r w:rsidR="00320471" w:rsidRPr="0029164F">
        <w:rPr>
          <w:rFonts w:asciiTheme="minorHAnsi" w:hAnsiTheme="minorHAnsi" w:cstheme="minorHAnsi"/>
        </w:rPr>
        <w:t> </w:t>
      </w:r>
      <w:r w:rsidR="00751DBF">
        <w:rPr>
          <w:rFonts w:asciiTheme="minorHAnsi" w:hAnsiTheme="minorHAnsi" w:cstheme="minorHAnsi"/>
        </w:rPr>
        <w:t>T</w:t>
      </w:r>
      <w:r w:rsidR="00320471" w:rsidRPr="0029164F">
        <w:rPr>
          <w:rFonts w:asciiTheme="minorHAnsi" w:hAnsiTheme="minorHAnsi" w:cstheme="minorHAnsi"/>
        </w:rPr>
        <w:t xml:space="preserve">his means the data </w:t>
      </w:r>
      <w:proofErr w:type="gramStart"/>
      <w:r w:rsidR="00320471" w:rsidRPr="0029164F">
        <w:rPr>
          <w:rFonts w:asciiTheme="minorHAnsi" w:hAnsiTheme="minorHAnsi" w:cstheme="minorHAnsi"/>
        </w:rPr>
        <w:t>are collected</w:t>
      </w:r>
      <w:proofErr w:type="gramEnd"/>
      <w:r w:rsidR="00320471" w:rsidRPr="0029164F">
        <w:rPr>
          <w:rFonts w:asciiTheme="minorHAnsi" w:hAnsiTheme="minorHAnsi" w:cstheme="minorHAnsi"/>
        </w:rPr>
        <w:t xml:space="preserve"> with direct identifiers (name, address, email, phone number, social security number, student ID, patient ID) or indirect identifiers, such as a code that can link back to the subject or data elements that could be combined to readily identify an individual (dates, employment history, etc.). </w:t>
      </w:r>
    </w:p>
    <w:p w14:paraId="2625595A" w14:textId="77777777" w:rsidR="00320471" w:rsidRPr="0029164F" w:rsidRDefault="00320471" w:rsidP="00320471">
      <w:pPr>
        <w:rPr>
          <w:rFonts w:asciiTheme="minorHAnsi" w:hAnsiTheme="minorHAnsi" w:cstheme="minorHAnsi"/>
          <w:b/>
          <w:bCs/>
        </w:rPr>
      </w:pPr>
    </w:p>
    <w:p w14:paraId="01E19DAD" w14:textId="77777777" w:rsidR="00320471" w:rsidRPr="0029164F" w:rsidRDefault="00320471" w:rsidP="00320471">
      <w:pPr>
        <w:ind w:left="720"/>
        <w:rPr>
          <w:rFonts w:asciiTheme="minorHAnsi" w:hAnsiTheme="minorHAnsi" w:cstheme="minorHAnsi"/>
          <w:b/>
          <w:bCs/>
        </w:rPr>
      </w:pPr>
      <w:r w:rsidRPr="0029164F">
        <w:rPr>
          <w:rFonts w:asciiTheme="minorHAnsi" w:hAnsiTheme="minorHAnsi" w:cstheme="minorHAnsi"/>
          <w:b/>
          <w:bCs/>
        </w:rPr>
        <w:t>Select one:</w:t>
      </w:r>
    </w:p>
    <w:p w14:paraId="476AB05E" w14:textId="5EED2BC9" w:rsidR="00320471" w:rsidRPr="0029164F" w:rsidRDefault="00751DBF" w:rsidP="00320471">
      <w:pPr>
        <w:ind w:left="720"/>
        <w:rPr>
          <w:rFonts w:asciiTheme="minorHAnsi" w:hAnsiTheme="minorHAnsi" w:cstheme="minorHAnsi"/>
          <w:b/>
          <w:bCs/>
        </w:rPr>
      </w:pPr>
      <w:sdt>
        <w:sdtPr>
          <w:rPr>
            <w:rFonts w:asciiTheme="minorHAnsi" w:hAnsiTheme="minorHAnsi" w:cstheme="minorHAnsi"/>
            <w:b/>
            <w:bCs/>
          </w:rPr>
          <w:id w:val="539252304"/>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bCs/>
            </w:rPr>
            <w:t>☐</w:t>
          </w:r>
        </w:sdtContent>
      </w:sdt>
      <w:r w:rsidR="00320471" w:rsidRPr="0029164F">
        <w:rPr>
          <w:rFonts w:asciiTheme="minorHAnsi" w:hAnsiTheme="minorHAnsi" w:cstheme="minorHAnsi"/>
          <w:b/>
          <w:bCs/>
        </w:rPr>
        <w:t xml:space="preserve">The participants </w:t>
      </w:r>
      <w:r w:rsidRPr="0029164F">
        <w:rPr>
          <w:rFonts w:asciiTheme="minorHAnsi" w:hAnsiTheme="minorHAnsi" w:cstheme="minorHAnsi"/>
          <w:b/>
          <w:bCs/>
        </w:rPr>
        <w:t>are</w:t>
      </w:r>
      <w:r w:rsidR="00320471" w:rsidRPr="0029164F">
        <w:rPr>
          <w:rFonts w:asciiTheme="minorHAnsi" w:hAnsiTheme="minorHAnsi" w:cstheme="minorHAnsi"/>
          <w:b/>
          <w:bCs/>
        </w:rPr>
        <w:t xml:space="preserve"> directly identifiable </w:t>
      </w:r>
    </w:p>
    <w:p w14:paraId="62FCDAAB" w14:textId="77777777" w:rsidR="00320471" w:rsidRPr="0029164F" w:rsidRDefault="00751DBF" w:rsidP="00320471">
      <w:pPr>
        <w:ind w:left="720"/>
        <w:rPr>
          <w:rFonts w:asciiTheme="minorHAnsi" w:hAnsiTheme="minorHAnsi" w:cstheme="minorHAnsi"/>
          <w:b/>
          <w:bCs/>
        </w:rPr>
      </w:pPr>
      <w:sdt>
        <w:sdtPr>
          <w:rPr>
            <w:rFonts w:asciiTheme="minorHAnsi" w:hAnsiTheme="minorHAnsi" w:cstheme="minorHAnsi"/>
            <w:b/>
            <w:bCs/>
          </w:rPr>
          <w:id w:val="-1270927535"/>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bCs/>
            </w:rPr>
            <w:t>☐</w:t>
          </w:r>
        </w:sdtContent>
      </w:sdt>
      <w:r w:rsidR="00320471" w:rsidRPr="00B3275E">
        <w:rPr>
          <w:rFonts w:asciiTheme="minorHAnsi" w:hAnsiTheme="minorHAnsi" w:cstheme="minorHAnsi"/>
          <w:b/>
          <w:bCs/>
        </w:rPr>
        <w:t>The participant is indirectly identifiable (using a code to link back to participant)</w:t>
      </w:r>
    </w:p>
    <w:p w14:paraId="195DBEC5" w14:textId="61F69FAB" w:rsidR="00320471" w:rsidRPr="0029164F" w:rsidRDefault="00751DBF" w:rsidP="00320471">
      <w:pPr>
        <w:ind w:left="720"/>
        <w:rPr>
          <w:rFonts w:asciiTheme="minorHAnsi" w:hAnsiTheme="minorHAnsi" w:cstheme="minorHAnsi"/>
          <w:b/>
          <w:bCs/>
        </w:rPr>
      </w:pPr>
      <w:sdt>
        <w:sdtPr>
          <w:rPr>
            <w:rFonts w:asciiTheme="minorHAnsi" w:hAnsiTheme="minorHAnsi" w:cstheme="minorHAnsi"/>
            <w:b/>
            <w:bCs/>
          </w:rPr>
          <w:id w:val="-699169373"/>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bCs/>
            </w:rPr>
            <w:t>☐</w:t>
          </w:r>
        </w:sdtContent>
      </w:sdt>
      <w:r w:rsidR="00320471" w:rsidRPr="0029164F">
        <w:rPr>
          <w:rFonts w:asciiTheme="minorHAnsi" w:hAnsiTheme="minorHAnsi" w:cstheme="minorHAnsi"/>
          <w:b/>
          <w:bCs/>
        </w:rPr>
        <w:t>The participant is not identifiable (</w:t>
      </w:r>
      <w:r w:rsidRPr="0029164F">
        <w:rPr>
          <w:rFonts w:asciiTheme="minorHAnsi" w:hAnsiTheme="minorHAnsi" w:cstheme="minorHAnsi"/>
          <w:b/>
          <w:bCs/>
        </w:rPr>
        <w:t>e.g.,</w:t>
      </w:r>
      <w:r w:rsidR="00320471" w:rsidRPr="0029164F">
        <w:rPr>
          <w:rFonts w:asciiTheme="minorHAnsi" w:hAnsiTheme="minorHAnsi" w:cstheme="minorHAnsi"/>
          <w:b/>
          <w:bCs/>
        </w:rPr>
        <w:t xml:space="preserve"> anonymous).</w:t>
      </w:r>
    </w:p>
    <w:p w14:paraId="21E90195" w14:textId="77777777" w:rsidR="00320471" w:rsidRPr="0029164F" w:rsidRDefault="00320471" w:rsidP="00320471">
      <w:pPr>
        <w:ind w:left="720"/>
        <w:rPr>
          <w:rFonts w:asciiTheme="minorHAnsi" w:hAnsiTheme="minorHAnsi" w:cstheme="minorHAnsi"/>
          <w:bCs/>
        </w:rPr>
      </w:pPr>
    </w:p>
    <w:p w14:paraId="02EE6A4E" w14:textId="66FC65EA" w:rsidR="00320471" w:rsidRPr="0029164F" w:rsidRDefault="003B152F" w:rsidP="00320471">
      <w:pPr>
        <w:ind w:left="360" w:hanging="360"/>
        <w:rPr>
          <w:rFonts w:asciiTheme="minorHAnsi" w:hAnsiTheme="minorHAnsi" w:cstheme="minorHAnsi"/>
          <w:bCs/>
        </w:rPr>
      </w:pPr>
      <w:r>
        <w:rPr>
          <w:rFonts w:asciiTheme="minorHAnsi" w:hAnsiTheme="minorHAnsi" w:cstheme="minorHAnsi"/>
          <w:b/>
          <w:bCs/>
        </w:rPr>
        <w:t>6</w:t>
      </w:r>
      <w:r w:rsidR="00320471" w:rsidRPr="0029164F">
        <w:rPr>
          <w:rFonts w:asciiTheme="minorHAnsi" w:hAnsiTheme="minorHAnsi" w:cstheme="minorHAnsi"/>
          <w:b/>
          <w:bCs/>
        </w:rPr>
        <w:t xml:space="preserve">.   Will the research generate information that, if revealed outside the research, could </w:t>
      </w:r>
      <w:proofErr w:type="gramStart"/>
      <w:r w:rsidR="00320471" w:rsidRPr="0029164F">
        <w:rPr>
          <w:rFonts w:asciiTheme="minorHAnsi" w:hAnsiTheme="minorHAnsi" w:cstheme="minorHAnsi"/>
          <w:b/>
          <w:bCs/>
        </w:rPr>
        <w:t>reasonably place</w:t>
      </w:r>
      <w:proofErr w:type="gramEnd"/>
      <w:r w:rsidR="00320471" w:rsidRPr="0029164F">
        <w:rPr>
          <w:rFonts w:asciiTheme="minorHAnsi" w:hAnsiTheme="minorHAnsi" w:cstheme="minorHAnsi"/>
          <w:b/>
          <w:bCs/>
        </w:rPr>
        <w:t xml:space="preserve"> the subjects at risk of criminal or civil liability, or damage their financial standing, employability, educational advancement or reputation?</w:t>
      </w:r>
      <w:r w:rsidR="00320471" w:rsidRPr="0029164F">
        <w:rPr>
          <w:rFonts w:asciiTheme="minorHAnsi" w:hAnsiTheme="minorHAnsi" w:cstheme="minorHAnsi"/>
          <w:bCs/>
        </w:rPr>
        <w:t xml:space="preserve">  This means that the research involves the collection of sensitive information, about the subject, such as information about illegal behaviors, mental health issues, sensitive health conditions (HIV, STDs), genetic information, or negative opinions/attitudes about employers or teachers. A disclosure of this information outside of the research (breach of confidentiality) could pose legal risks or risks of social stigmatization to the subjects.</w:t>
      </w:r>
    </w:p>
    <w:p w14:paraId="0F70D628" w14:textId="77777777" w:rsidR="00320471" w:rsidRPr="0029164F" w:rsidRDefault="00320471" w:rsidP="00320471">
      <w:pPr>
        <w:ind w:left="720"/>
        <w:rPr>
          <w:rFonts w:asciiTheme="minorHAnsi" w:hAnsiTheme="minorHAnsi" w:cstheme="minorHAnsi"/>
          <w:bCs/>
        </w:rPr>
      </w:pPr>
    </w:p>
    <w:p w14:paraId="76D46943" w14:textId="77777777" w:rsidR="00320471" w:rsidRPr="0029164F" w:rsidRDefault="00320471" w:rsidP="00320471">
      <w:pPr>
        <w:ind w:left="720"/>
        <w:rPr>
          <w:rFonts w:asciiTheme="minorHAnsi" w:hAnsiTheme="minorHAnsi" w:cstheme="minorHAnsi"/>
          <w:b/>
        </w:rPr>
      </w:pPr>
      <w:r w:rsidRPr="0029164F">
        <w:rPr>
          <w:rFonts w:asciiTheme="minorHAnsi" w:hAnsiTheme="minorHAnsi" w:cstheme="minorHAnsi"/>
          <w:b/>
        </w:rPr>
        <w:t>Select one:</w:t>
      </w:r>
    </w:p>
    <w:p w14:paraId="4DD7310A" w14:textId="66DB1B0A" w:rsidR="00320471" w:rsidRPr="0029164F" w:rsidRDefault="00751DBF" w:rsidP="00320471">
      <w:pPr>
        <w:ind w:left="720"/>
        <w:rPr>
          <w:rFonts w:asciiTheme="minorHAnsi" w:hAnsiTheme="minorHAnsi" w:cstheme="minorHAnsi"/>
          <w:color w:val="00B050"/>
        </w:rPr>
      </w:pPr>
      <w:sdt>
        <w:sdtPr>
          <w:rPr>
            <w:rFonts w:asciiTheme="minorHAnsi" w:hAnsiTheme="minorHAnsi" w:cstheme="minorHAnsi"/>
            <w:b/>
          </w:rPr>
          <w:id w:val="790709011"/>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rPr>
            <w:t>☐</w:t>
          </w:r>
        </w:sdtContent>
      </w:sdt>
      <w:r w:rsidR="00320471" w:rsidRPr="0029164F">
        <w:rPr>
          <w:rFonts w:asciiTheme="minorHAnsi" w:hAnsiTheme="minorHAnsi" w:cstheme="minorHAnsi"/>
          <w:b/>
        </w:rPr>
        <w:t xml:space="preserve">The information is not sensitive. </w:t>
      </w:r>
    </w:p>
    <w:p w14:paraId="002FD2BA" w14:textId="3B71D625" w:rsidR="00320471" w:rsidRPr="0029164F" w:rsidRDefault="00751DBF" w:rsidP="00DD4049">
      <w:pPr>
        <w:ind w:left="720"/>
        <w:rPr>
          <w:rFonts w:asciiTheme="minorHAnsi" w:hAnsiTheme="minorHAnsi" w:cstheme="minorHAnsi"/>
          <w:color w:val="7030A0"/>
        </w:rPr>
      </w:pPr>
      <w:sdt>
        <w:sdtPr>
          <w:rPr>
            <w:rFonts w:asciiTheme="minorHAnsi" w:hAnsiTheme="minorHAnsi" w:cstheme="minorHAnsi"/>
            <w:b/>
          </w:rPr>
          <w:id w:val="-934443491"/>
          <w14:checkbox>
            <w14:checked w14:val="0"/>
            <w14:checkedState w14:val="2612" w14:font="MS Gothic"/>
            <w14:uncheckedState w14:val="2610" w14:font="MS Gothic"/>
          </w14:checkbox>
        </w:sdtPr>
        <w:sdtEndPr/>
        <w:sdtContent>
          <w:r w:rsidR="00320471" w:rsidRPr="0029164F">
            <w:rPr>
              <w:rFonts w:ascii="Segoe UI Symbol" w:eastAsia="MS Gothic" w:hAnsi="Segoe UI Symbol" w:cs="Segoe UI Symbol"/>
              <w:b/>
            </w:rPr>
            <w:t>☐</w:t>
          </w:r>
        </w:sdtContent>
      </w:sdt>
      <w:r w:rsidR="00320471" w:rsidRPr="0029164F">
        <w:rPr>
          <w:rFonts w:asciiTheme="minorHAnsi" w:hAnsiTheme="minorHAnsi" w:cstheme="minorHAnsi"/>
          <w:b/>
        </w:rPr>
        <w:t>The information is sensitive</w:t>
      </w:r>
      <w:bookmarkStart w:id="1" w:name="_Hlk51661524"/>
      <w:r w:rsidR="00DD4049" w:rsidRPr="0029164F">
        <w:rPr>
          <w:rFonts w:asciiTheme="minorHAnsi" w:hAnsiTheme="minorHAnsi" w:cstheme="minorHAnsi"/>
          <w:b/>
        </w:rPr>
        <w:t xml:space="preserve">. Please describe: </w:t>
      </w:r>
      <w:sdt>
        <w:sdtPr>
          <w:rPr>
            <w:rFonts w:asciiTheme="minorHAnsi" w:hAnsiTheme="minorHAnsi" w:cstheme="minorHAnsi"/>
            <w:b/>
          </w:rPr>
          <w:id w:val="-584532755"/>
          <w:placeholder>
            <w:docPart w:val="CB74C4FFE6074C28AF95BB9FC425C58A"/>
          </w:placeholder>
          <w:showingPlcHdr/>
          <w:text/>
        </w:sdtPr>
        <w:sdtEndPr/>
        <w:sdtContent>
          <w:r w:rsidR="007A5054" w:rsidRPr="0029164F">
            <w:rPr>
              <w:rStyle w:val="PlaceholderText"/>
              <w:rFonts w:asciiTheme="minorHAnsi" w:hAnsiTheme="minorHAnsi" w:cstheme="minorHAnsi"/>
            </w:rPr>
            <w:t>Click or tap here to enter text.</w:t>
          </w:r>
        </w:sdtContent>
      </w:sdt>
      <w:bookmarkEnd w:id="1"/>
    </w:p>
    <w:p w14:paraId="45B3E657" w14:textId="77777777" w:rsidR="00320471" w:rsidRPr="0029164F" w:rsidRDefault="00320471" w:rsidP="00320471">
      <w:pPr>
        <w:ind w:left="360" w:hanging="360"/>
        <w:rPr>
          <w:rFonts w:asciiTheme="minorHAnsi" w:hAnsiTheme="minorHAnsi" w:cstheme="minorHAnsi"/>
          <w:b/>
        </w:rPr>
      </w:pPr>
    </w:p>
    <w:p w14:paraId="2198627F" w14:textId="2EDE4CA2" w:rsidR="00320471" w:rsidRPr="0029164F" w:rsidRDefault="003B152F" w:rsidP="00320471">
      <w:pPr>
        <w:ind w:left="360" w:hanging="360"/>
        <w:rPr>
          <w:rFonts w:asciiTheme="minorHAnsi" w:hAnsiTheme="minorHAnsi" w:cstheme="minorHAnsi"/>
          <w:b/>
        </w:rPr>
      </w:pPr>
      <w:r>
        <w:rPr>
          <w:rFonts w:asciiTheme="minorHAnsi" w:hAnsiTheme="minorHAnsi" w:cstheme="minorHAnsi"/>
          <w:b/>
        </w:rPr>
        <w:t>7</w:t>
      </w:r>
      <w:r w:rsidR="00320471" w:rsidRPr="0029164F">
        <w:rPr>
          <w:rFonts w:asciiTheme="minorHAnsi" w:hAnsiTheme="minorHAnsi" w:cstheme="minorHAnsi"/>
          <w:b/>
        </w:rPr>
        <w:t>.   Provide a brief summary of your research (include description of subject population, process for recruitment, study procedures, location of research)</w:t>
      </w:r>
      <w:proofErr w:type="gramStart"/>
      <w:r w:rsidR="00320471" w:rsidRPr="0029164F">
        <w:rPr>
          <w:rFonts w:asciiTheme="minorHAnsi" w:hAnsiTheme="minorHAnsi" w:cstheme="minorHAnsi"/>
          <w:b/>
        </w:rPr>
        <w:t xml:space="preserve">.  </w:t>
      </w:r>
      <w:proofErr w:type="gramEnd"/>
    </w:p>
    <w:p w14:paraId="6E0769C4" w14:textId="77777777" w:rsidR="00320471" w:rsidRPr="0029164F" w:rsidRDefault="00320471" w:rsidP="00320471">
      <w:pPr>
        <w:ind w:left="360" w:hanging="360"/>
        <w:rPr>
          <w:rFonts w:asciiTheme="minorHAnsi" w:hAnsiTheme="minorHAnsi" w:cstheme="minorHAnsi"/>
          <w:b/>
        </w:rPr>
      </w:pPr>
    </w:p>
    <w:p w14:paraId="2D7176EB" w14:textId="0498F613" w:rsidR="00320471" w:rsidRPr="0029164F" w:rsidRDefault="00320471" w:rsidP="00320471">
      <w:pPr>
        <w:ind w:left="360"/>
        <w:rPr>
          <w:rFonts w:asciiTheme="minorHAnsi" w:hAnsiTheme="minorHAnsi" w:cstheme="minorHAnsi"/>
        </w:rPr>
      </w:pPr>
    </w:p>
    <w:p w14:paraId="74EBF2CE" w14:textId="77777777" w:rsidR="00320471" w:rsidRPr="0029164F" w:rsidRDefault="00320471" w:rsidP="00320471">
      <w:pPr>
        <w:pStyle w:val="ListParagraph"/>
        <w:ind w:left="360"/>
        <w:rPr>
          <w:rFonts w:eastAsia="Times New Roman" w:cstheme="minorHAnsi"/>
          <w:b/>
          <w:sz w:val="24"/>
          <w:szCs w:val="24"/>
        </w:rPr>
      </w:pPr>
    </w:p>
    <w:p w14:paraId="3230E056" w14:textId="77777777" w:rsidR="00320471" w:rsidRPr="0029164F" w:rsidRDefault="00320471" w:rsidP="00320471">
      <w:pPr>
        <w:pStyle w:val="ListParagraph"/>
        <w:ind w:left="360"/>
        <w:rPr>
          <w:rFonts w:eastAsia="Times New Roman" w:cstheme="minorHAnsi"/>
          <w:sz w:val="24"/>
          <w:szCs w:val="24"/>
        </w:rPr>
      </w:pPr>
    </w:p>
    <w:p w14:paraId="61F58EC9" w14:textId="12F2198C" w:rsidR="00320471" w:rsidRPr="0029164F" w:rsidRDefault="00320471" w:rsidP="00320471">
      <w:pPr>
        <w:rPr>
          <w:rFonts w:asciiTheme="minorHAnsi" w:hAnsiTheme="minorHAnsi" w:cstheme="minorHAnsi"/>
        </w:rPr>
      </w:pPr>
    </w:p>
    <w:p w14:paraId="046483FD" w14:textId="78AD6D59" w:rsidR="00DD4049" w:rsidRPr="00DD4049" w:rsidRDefault="00DD4049" w:rsidP="00DD4049">
      <w:pPr>
        <w:rPr>
          <w:rFonts w:asciiTheme="minorHAnsi" w:hAnsiTheme="minorHAnsi" w:cstheme="minorHAnsi"/>
          <w:bCs/>
          <w:i/>
          <w:iCs/>
        </w:rPr>
      </w:pPr>
      <w:bookmarkStart w:id="2" w:name="_Hlk51661573"/>
      <w:r w:rsidRPr="0029164F">
        <w:rPr>
          <w:rFonts w:asciiTheme="minorHAnsi" w:hAnsiTheme="minorHAnsi" w:cstheme="minorHAnsi"/>
          <w:bCs/>
          <w:i/>
          <w:iCs/>
        </w:rPr>
        <w:t xml:space="preserve">If you are applying for Exemption 2iii </w:t>
      </w:r>
      <w:r w:rsidR="008D5E6F">
        <w:rPr>
          <w:rFonts w:asciiTheme="minorHAnsi" w:hAnsiTheme="minorHAnsi" w:cstheme="minorHAnsi"/>
          <w:bCs/>
          <w:i/>
          <w:iCs/>
        </w:rPr>
        <w:t>t</w:t>
      </w:r>
      <w:r w:rsidR="008D5E6F" w:rsidRPr="00DD4049">
        <w:rPr>
          <w:rFonts w:asciiTheme="minorHAnsi" w:hAnsiTheme="minorHAnsi" w:cstheme="minorHAnsi"/>
          <w:bCs/>
          <w:i/>
          <w:iCs/>
        </w:rPr>
        <w:t xml:space="preserve">he </w:t>
      </w:r>
      <w:r w:rsidRPr="00DD4049">
        <w:rPr>
          <w:rFonts w:asciiTheme="minorHAnsi" w:hAnsiTheme="minorHAnsi" w:cstheme="minorHAnsi"/>
          <w:bCs/>
          <w:i/>
          <w:iCs/>
        </w:rPr>
        <w:t xml:space="preserve">Research Data Management and Security Plan form is required to </w:t>
      </w:r>
      <w:proofErr w:type="gramStart"/>
      <w:r w:rsidRPr="00DD4049">
        <w:rPr>
          <w:rFonts w:asciiTheme="minorHAnsi" w:hAnsiTheme="minorHAnsi" w:cstheme="minorHAnsi"/>
          <w:bCs/>
          <w:i/>
          <w:iCs/>
        </w:rPr>
        <w:t>be submitted</w:t>
      </w:r>
      <w:proofErr w:type="gramEnd"/>
      <w:r w:rsidRPr="00DD4049">
        <w:rPr>
          <w:rFonts w:asciiTheme="minorHAnsi" w:hAnsiTheme="minorHAnsi" w:cstheme="minorHAnsi"/>
          <w:bCs/>
          <w:i/>
          <w:iCs/>
        </w:rPr>
        <w:t xml:space="preserve"> and attached to the Click record.</w:t>
      </w:r>
    </w:p>
    <w:bookmarkEnd w:id="2"/>
    <w:p w14:paraId="6CCAC761" w14:textId="77777777" w:rsidR="00DD4049" w:rsidRPr="0029164F" w:rsidRDefault="00DD4049" w:rsidP="00320471">
      <w:pPr>
        <w:rPr>
          <w:rFonts w:asciiTheme="minorHAnsi" w:hAnsiTheme="minorHAnsi" w:cstheme="minorHAnsi"/>
        </w:rPr>
      </w:pPr>
    </w:p>
    <w:p w14:paraId="1283EA49" w14:textId="77777777" w:rsidR="006D094A" w:rsidRPr="0029164F" w:rsidRDefault="006D094A" w:rsidP="006D094A">
      <w:pPr>
        <w:rPr>
          <w:rFonts w:asciiTheme="minorHAnsi" w:hAnsiTheme="minorHAnsi" w:cstheme="minorHAnsi"/>
        </w:rPr>
      </w:pPr>
    </w:p>
    <w:sectPr w:rsidR="006D094A" w:rsidRPr="0029164F" w:rsidSect="00EA54E5">
      <w:headerReference w:type="default" r:id="rId10"/>
      <w:footerReference w:type="default" r:id="rId11"/>
      <w:pgSz w:w="12240" w:h="15840"/>
      <w:pgMar w:top="1152" w:right="10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9F22" w14:textId="77777777" w:rsidR="00365C3C" w:rsidRDefault="00365C3C" w:rsidP="006D094A">
      <w:r>
        <w:separator/>
      </w:r>
    </w:p>
  </w:endnote>
  <w:endnote w:type="continuationSeparator" w:id="0">
    <w:p w14:paraId="06335134" w14:textId="77777777" w:rsidR="00365C3C" w:rsidRDefault="00365C3C"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C5D3" w14:textId="25CC540D" w:rsidR="00542B87" w:rsidRDefault="00542B87" w:rsidP="00542B87">
    <w:pPr>
      <w:pStyle w:val="Footer"/>
      <w:jc w:val="center"/>
    </w:pPr>
    <w:r>
      <w:t xml:space="preserve">Version </w:t>
    </w:r>
    <w:r w:rsidR="006F791E">
      <w:t>5</w:t>
    </w:r>
    <w:r w:rsidR="008D5E6F">
      <w:t>.</w:t>
    </w:r>
    <w:r w:rsidR="006F791E">
      <w:t>12</w:t>
    </w:r>
    <w:r w:rsidR="008D5E6F">
      <w:t>.</w:t>
    </w:r>
    <w:r w:rsidR="008E3369">
      <w:t>2</w:t>
    </w:r>
    <w:r w:rsidR="006F791E">
      <w:t>3</w:t>
    </w:r>
    <w:r w:rsidR="00556F6D">
      <w:tab/>
    </w:r>
    <w:r w:rsidR="00556F6D">
      <w:tab/>
      <w:t xml:space="preserve">Page </w:t>
    </w:r>
    <w:r w:rsidR="00556F6D">
      <w:fldChar w:fldCharType="begin"/>
    </w:r>
    <w:r w:rsidR="00556F6D">
      <w:instrText xml:space="preserve"> PAGE   \* MERGEFORMAT </w:instrText>
    </w:r>
    <w:r w:rsidR="00556F6D">
      <w:fldChar w:fldCharType="separate"/>
    </w:r>
    <w:r w:rsidR="003B152F">
      <w:rPr>
        <w:noProof/>
      </w:rPr>
      <w:t>3</w:t>
    </w:r>
    <w:r w:rsidR="00556F6D">
      <w:fldChar w:fldCharType="end"/>
    </w:r>
    <w:r w:rsidR="00556F6D">
      <w:t xml:space="preserve"> of </w:t>
    </w:r>
    <w:fldSimple w:instr=" NUMPAGES   \* MERGEFORMAT ">
      <w:r w:rsidR="003B152F">
        <w:rPr>
          <w:noProof/>
        </w:rPr>
        <w:t>3</w:t>
      </w:r>
    </w:fldSimple>
  </w:p>
  <w:p w14:paraId="50FF21C6" w14:textId="77777777" w:rsidR="00D56809" w:rsidRPr="0003498D" w:rsidRDefault="00D56809" w:rsidP="006D094A">
    <w:pPr>
      <w:pStyle w:val="Footer"/>
      <w:tabs>
        <w:tab w:val="clear" w:pos="8640"/>
        <w:tab w:val="left" w:pos="6390"/>
        <w:tab w:val="right" w:pos="9720"/>
      </w:tabs>
      <w:spacing w:line="200" w:lineRule="atLeast"/>
      <w:rPr>
        <w:rFonts w:ascii="Myriad Pro" w:hAnsi="Myriad Pro"/>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7C2A" w14:textId="77777777" w:rsidR="00365C3C" w:rsidRDefault="00365C3C" w:rsidP="006D094A">
      <w:r>
        <w:separator/>
      </w:r>
    </w:p>
  </w:footnote>
  <w:footnote w:type="continuationSeparator" w:id="0">
    <w:p w14:paraId="03876E50" w14:textId="77777777" w:rsidR="00365C3C" w:rsidRDefault="00365C3C"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7006" w14:textId="77777777" w:rsidR="00D56809" w:rsidRDefault="00124D54" w:rsidP="00556F6D">
    <w:pPr>
      <w:pStyle w:val="Header"/>
      <w:tabs>
        <w:tab w:val="left" w:pos="270"/>
      </w:tabs>
      <w:ind w:left="-90" w:hanging="90"/>
      <w:jc w:val="center"/>
      <w:rPr>
        <w:rFonts w:ascii="Myriad Pro Semibold" w:hAnsi="Myriad Pro Semibold"/>
        <w:sz w:val="20"/>
      </w:rPr>
    </w:pPr>
    <w:r w:rsidRPr="0003498D">
      <w:rPr>
        <w:rFonts w:ascii="Myriad Pro Semibold" w:hAnsi="Myriad Pro Semibold"/>
        <w:noProof/>
        <w:sz w:val="20"/>
      </w:rPr>
      <w:drawing>
        <wp:inline distT="0" distB="0" distL="0" distR="0" wp14:anchorId="11E1304F" wp14:editId="07070378">
          <wp:extent cx="2971800" cy="781050"/>
          <wp:effectExtent l="0" t="0" r="0" b="0"/>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1050"/>
                  </a:xfrm>
                  <a:prstGeom prst="rect">
                    <a:avLst/>
                  </a:prstGeom>
                  <a:noFill/>
                  <a:ln>
                    <a:noFill/>
                  </a:ln>
                </pic:spPr>
              </pic:pic>
            </a:graphicData>
          </a:graphic>
        </wp:inline>
      </w:drawing>
    </w:r>
  </w:p>
  <w:p w14:paraId="703D5C61" w14:textId="77777777" w:rsidR="00E51246" w:rsidRPr="00E51246" w:rsidRDefault="00E51246" w:rsidP="00556F6D">
    <w:pPr>
      <w:pStyle w:val="Header"/>
      <w:jc w:val="center"/>
      <w:rPr>
        <w:b/>
        <w:i/>
        <w:sz w:val="20"/>
      </w:rPr>
    </w:pPr>
    <w:r w:rsidRPr="00E51246">
      <w:rPr>
        <w:b/>
        <w:sz w:val="20"/>
      </w:rPr>
      <w:t>Institutional Review Board for Human Subject Research</w:t>
    </w:r>
  </w:p>
  <w:p w14:paraId="239853FF" w14:textId="4E821A72" w:rsidR="00D56809" w:rsidRPr="00E64032" w:rsidRDefault="00D56809" w:rsidP="00E51246">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B0451"/>
    <w:multiLevelType w:val="hybridMultilevel"/>
    <w:tmpl w:val="619C26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569BC"/>
    <w:multiLevelType w:val="hybridMultilevel"/>
    <w:tmpl w:val="E4E49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4F3005"/>
    <w:multiLevelType w:val="hybridMultilevel"/>
    <w:tmpl w:val="64D6C09A"/>
    <w:lvl w:ilvl="0" w:tplc="67BCEFB6">
      <w:start w:val="1"/>
      <w:numFmt w:val="decimal"/>
      <w:lvlText w:val="%1."/>
      <w:lvlJc w:val="left"/>
      <w:pPr>
        <w:ind w:left="360" w:hanging="360"/>
      </w:pPr>
      <w:rPr>
        <w:rFonts w:asciiTheme="minorHAnsi" w:eastAsia="Times New Roman" w:hAnsiTheme="minorHAnsi"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7B1E90"/>
    <w:multiLevelType w:val="hybridMultilevel"/>
    <w:tmpl w:val="6D26B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6A3F66"/>
    <w:multiLevelType w:val="hybridMultilevel"/>
    <w:tmpl w:val="55D2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60240">
    <w:abstractNumId w:val="0"/>
  </w:num>
  <w:num w:numId="2" w16cid:durableId="1044140238">
    <w:abstractNumId w:val="2"/>
  </w:num>
  <w:num w:numId="3" w16cid:durableId="1515532835">
    <w:abstractNumId w:val="4"/>
  </w:num>
  <w:num w:numId="4" w16cid:durableId="979185587">
    <w:abstractNumId w:val="5"/>
  </w:num>
  <w:num w:numId="5" w16cid:durableId="1996757693">
    <w:abstractNumId w:val="3"/>
  </w:num>
  <w:num w:numId="6" w16cid:durableId="1093745939">
    <w:abstractNumId w:val="6"/>
  </w:num>
  <w:num w:numId="7" w16cid:durableId="103719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33F2A"/>
    <w:rsid w:val="000C1AB4"/>
    <w:rsid w:val="00124D54"/>
    <w:rsid w:val="00170892"/>
    <w:rsid w:val="001877A6"/>
    <w:rsid w:val="00233334"/>
    <w:rsid w:val="00262FD3"/>
    <w:rsid w:val="0029164F"/>
    <w:rsid w:val="00301751"/>
    <w:rsid w:val="00320471"/>
    <w:rsid w:val="00365C3C"/>
    <w:rsid w:val="003B152F"/>
    <w:rsid w:val="003E2229"/>
    <w:rsid w:val="0049563B"/>
    <w:rsid w:val="004A5A09"/>
    <w:rsid w:val="004B5A9A"/>
    <w:rsid w:val="00514BE5"/>
    <w:rsid w:val="00542B87"/>
    <w:rsid w:val="00556F6D"/>
    <w:rsid w:val="005B2E28"/>
    <w:rsid w:val="006C4949"/>
    <w:rsid w:val="006D094A"/>
    <w:rsid w:val="006F791E"/>
    <w:rsid w:val="00751DBF"/>
    <w:rsid w:val="007A5054"/>
    <w:rsid w:val="007E5563"/>
    <w:rsid w:val="0080423B"/>
    <w:rsid w:val="00841574"/>
    <w:rsid w:val="00843FC9"/>
    <w:rsid w:val="00876CEE"/>
    <w:rsid w:val="008815DE"/>
    <w:rsid w:val="008C3235"/>
    <w:rsid w:val="008D5E6F"/>
    <w:rsid w:val="008E3369"/>
    <w:rsid w:val="008F7266"/>
    <w:rsid w:val="0098185A"/>
    <w:rsid w:val="009B4DCB"/>
    <w:rsid w:val="00B3275E"/>
    <w:rsid w:val="00B52606"/>
    <w:rsid w:val="00B7010F"/>
    <w:rsid w:val="00B93B19"/>
    <w:rsid w:val="00BC6860"/>
    <w:rsid w:val="00C4346D"/>
    <w:rsid w:val="00C74701"/>
    <w:rsid w:val="00C91453"/>
    <w:rsid w:val="00D166DD"/>
    <w:rsid w:val="00D56809"/>
    <w:rsid w:val="00DD4049"/>
    <w:rsid w:val="00E00B49"/>
    <w:rsid w:val="00E4325D"/>
    <w:rsid w:val="00E51246"/>
    <w:rsid w:val="00E66FE3"/>
    <w:rsid w:val="00EA54E5"/>
    <w:rsid w:val="00EF6874"/>
    <w:rsid w:val="00F83688"/>
    <w:rsid w:val="00FD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7DA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paragraph" w:styleId="ListParagraph">
    <w:name w:val="List Paragraph"/>
    <w:basedOn w:val="Normal"/>
    <w:uiPriority w:val="34"/>
    <w:qFormat/>
    <w:rsid w:val="00320471"/>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320471"/>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320471"/>
    <w:rPr>
      <w:color w:val="808080"/>
    </w:rPr>
  </w:style>
  <w:style w:type="paragraph" w:styleId="Revision">
    <w:name w:val="Revision"/>
    <w:hidden/>
    <w:uiPriority w:val="99"/>
    <w:semiHidden/>
    <w:rsid w:val="002333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74C4FFE6074C28AF95BB9FC425C58A"/>
        <w:category>
          <w:name w:val="General"/>
          <w:gallery w:val="placeholder"/>
        </w:category>
        <w:types>
          <w:type w:val="bbPlcHdr"/>
        </w:types>
        <w:behaviors>
          <w:behavior w:val="content"/>
        </w:behaviors>
        <w:guid w:val="{9E2014AB-6A0A-465A-85B5-051C304569A5}"/>
      </w:docPartPr>
      <w:docPartBody>
        <w:p w:rsidR="009A4A47" w:rsidRDefault="00257C48" w:rsidP="00257C48">
          <w:pPr>
            <w:pStyle w:val="CB74C4FFE6074C28AF95BB9FC425C58A"/>
          </w:pPr>
          <w:r w:rsidRPr="008671AA">
            <w:rPr>
              <w:rStyle w:val="PlaceholderText"/>
            </w:rPr>
            <w:t>Click or tap here to enter text.</w:t>
          </w:r>
        </w:p>
      </w:docPartBody>
    </w:docPart>
    <w:docPart>
      <w:docPartPr>
        <w:name w:val="08CDA230D3424AE2A4C2CC3A9F598CB6"/>
        <w:category>
          <w:name w:val="General"/>
          <w:gallery w:val="placeholder"/>
        </w:category>
        <w:types>
          <w:type w:val="bbPlcHdr"/>
        </w:types>
        <w:behaviors>
          <w:behavior w:val="content"/>
        </w:behaviors>
        <w:guid w:val="{BB468D3D-EAB6-4963-8C06-573B151D6A34}"/>
      </w:docPartPr>
      <w:docPartBody>
        <w:p w:rsidR="002B7901" w:rsidRDefault="005D440D" w:rsidP="005D440D">
          <w:pPr>
            <w:pStyle w:val="08CDA230D3424AE2A4C2CC3A9F598CB6"/>
          </w:pPr>
          <w:r w:rsidRPr="008671AA">
            <w:rPr>
              <w:rStyle w:val="PlaceholderText"/>
            </w:rPr>
            <w:t>Click or tap here to enter text.</w:t>
          </w:r>
        </w:p>
      </w:docPartBody>
    </w:docPart>
    <w:docPart>
      <w:docPartPr>
        <w:name w:val="7B5F89304D514DD08DF99DC9D280CED0"/>
        <w:category>
          <w:name w:val="General"/>
          <w:gallery w:val="placeholder"/>
        </w:category>
        <w:types>
          <w:type w:val="bbPlcHdr"/>
        </w:types>
        <w:behaviors>
          <w:behavior w:val="content"/>
        </w:behaviors>
        <w:guid w:val="{2CC709A4-02AF-491F-A78D-DF909CABE422}"/>
      </w:docPartPr>
      <w:docPartBody>
        <w:p w:rsidR="002B7901" w:rsidRDefault="005D440D" w:rsidP="005D440D">
          <w:pPr>
            <w:pStyle w:val="7B5F89304D514DD08DF99DC9D280CED0"/>
          </w:pPr>
          <w:r w:rsidRPr="008671AA">
            <w:rPr>
              <w:rStyle w:val="PlaceholderText"/>
            </w:rPr>
            <w:t>Click or tap here to enter text.</w:t>
          </w:r>
        </w:p>
      </w:docPartBody>
    </w:docPart>
    <w:docPart>
      <w:docPartPr>
        <w:name w:val="B3C711E3653749469FC68500676BD0F2"/>
        <w:category>
          <w:name w:val="General"/>
          <w:gallery w:val="placeholder"/>
        </w:category>
        <w:types>
          <w:type w:val="bbPlcHdr"/>
        </w:types>
        <w:behaviors>
          <w:behavior w:val="content"/>
        </w:behaviors>
        <w:guid w:val="{7151DCBE-AB84-4024-BB82-63C277843892}"/>
      </w:docPartPr>
      <w:docPartBody>
        <w:p w:rsidR="002B7901" w:rsidRDefault="005D440D" w:rsidP="005D440D">
          <w:pPr>
            <w:pStyle w:val="B3C711E3653749469FC68500676BD0F2"/>
          </w:pPr>
          <w:r w:rsidRPr="00867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19"/>
    <w:rsid w:val="00257C48"/>
    <w:rsid w:val="002B7901"/>
    <w:rsid w:val="0044434B"/>
    <w:rsid w:val="005D440D"/>
    <w:rsid w:val="00725DDE"/>
    <w:rsid w:val="007535D8"/>
    <w:rsid w:val="008F7AE1"/>
    <w:rsid w:val="009A4A47"/>
    <w:rsid w:val="00BD2D01"/>
    <w:rsid w:val="00EE2B19"/>
    <w:rsid w:val="00F8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40D"/>
    <w:rPr>
      <w:color w:val="808080"/>
    </w:rPr>
  </w:style>
  <w:style w:type="paragraph" w:customStyle="1" w:styleId="CB74C4FFE6074C28AF95BB9FC425C58A">
    <w:name w:val="CB74C4FFE6074C28AF95BB9FC425C58A"/>
    <w:rsid w:val="00257C48"/>
  </w:style>
  <w:style w:type="paragraph" w:customStyle="1" w:styleId="08CDA230D3424AE2A4C2CC3A9F598CB6">
    <w:name w:val="08CDA230D3424AE2A4C2CC3A9F598CB6"/>
    <w:rsid w:val="005D440D"/>
  </w:style>
  <w:style w:type="paragraph" w:customStyle="1" w:styleId="7B5F89304D514DD08DF99DC9D280CED0">
    <w:name w:val="7B5F89304D514DD08DF99DC9D280CED0"/>
    <w:rsid w:val="005D440D"/>
  </w:style>
  <w:style w:type="paragraph" w:customStyle="1" w:styleId="B3C711E3653749469FC68500676BD0F2">
    <w:name w:val="B3C711E3653749469FC68500676BD0F2"/>
    <w:rsid w:val="005D4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1E02C37FBCF419F3A9045E65398B0" ma:contentTypeVersion="13" ma:contentTypeDescription="Create a new document." ma:contentTypeScope="" ma:versionID="6908cfcdba3e97707cf74707ee839c18">
  <xsd:schema xmlns:xsd="http://www.w3.org/2001/XMLSchema" xmlns:xs="http://www.w3.org/2001/XMLSchema" xmlns:p="http://schemas.microsoft.com/office/2006/metadata/properties" xmlns:ns3="dfda1932-b659-4517-ab8c-07aa5999d13f" xmlns:ns4="567d6883-4eab-4da0-8ed0-f560ff0bc6e4" targetNamespace="http://schemas.microsoft.com/office/2006/metadata/properties" ma:root="true" ma:fieldsID="eef23fd85fbc8270879e6dcb351c022f" ns3:_="" ns4:_="">
    <xsd:import namespace="dfda1932-b659-4517-ab8c-07aa5999d13f"/>
    <xsd:import namespace="567d6883-4eab-4da0-8ed0-f560ff0bc6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a1932-b659-4517-ab8c-07aa5999d1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d6883-4eab-4da0-8ed0-f560ff0bc6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1B959-A6C3-4397-AA80-594BE9447FC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67d6883-4eab-4da0-8ed0-f560ff0bc6e4"/>
    <ds:schemaRef ds:uri="dfda1932-b659-4517-ab8c-07aa5999d13f"/>
    <ds:schemaRef ds:uri="http://www.w3.org/XML/1998/namespace"/>
  </ds:schemaRefs>
</ds:datastoreItem>
</file>

<file path=customXml/itemProps2.xml><?xml version="1.0" encoding="utf-8"?>
<ds:datastoreItem xmlns:ds="http://schemas.openxmlformats.org/officeDocument/2006/customXml" ds:itemID="{E9FFC912-CBBE-45F8-A647-23A84C823DBA}">
  <ds:schemaRefs>
    <ds:schemaRef ds:uri="http://schemas.microsoft.com/sharepoint/v3/contenttype/forms"/>
  </ds:schemaRefs>
</ds:datastoreItem>
</file>

<file path=customXml/itemProps3.xml><?xml version="1.0" encoding="utf-8"?>
<ds:datastoreItem xmlns:ds="http://schemas.openxmlformats.org/officeDocument/2006/customXml" ds:itemID="{0B796A71-D938-4D04-9E5D-453142B19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a1932-b659-4517-ab8c-07aa5999d13f"/>
    <ds:schemaRef ds:uri="567d6883-4eab-4da0-8ed0-f560ff0bc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816</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5510</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Melanie Locher</cp:lastModifiedBy>
  <cp:revision>3</cp:revision>
  <cp:lastPrinted>2010-10-14T14:55:00Z</cp:lastPrinted>
  <dcterms:created xsi:type="dcterms:W3CDTF">2023-05-16T15:21:00Z</dcterms:created>
  <dcterms:modified xsi:type="dcterms:W3CDTF">2023-05-16T15:24:00Z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0x010100FF21E02C37FBCF419F3A9045E65398B0</vt:lpwstr>
  </property>
</Properties>
</file>