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014" w:rsidRDefault="00551014" w:rsidP="00551014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F14299">
        <w:rPr>
          <w:rFonts w:ascii="Garamond" w:hAnsi="Garamond"/>
          <w:b/>
        </w:rPr>
        <w:t>RSENR Professional Development Funds Guidelines &amp; Application</w:t>
      </w:r>
    </w:p>
    <w:p w:rsidR="00DA7651" w:rsidRDefault="00DA7651" w:rsidP="0055101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Updated July 2016</w:t>
      </w:r>
    </w:p>
    <w:p w:rsidR="00551014" w:rsidRPr="00F14299" w:rsidRDefault="00551014" w:rsidP="00551014">
      <w:pPr>
        <w:rPr>
          <w:rFonts w:ascii="Garamond" w:hAnsi="Garamond"/>
          <w:b/>
        </w:rPr>
      </w:pPr>
      <w:r w:rsidRPr="00F14299">
        <w:rPr>
          <w:rFonts w:ascii="Garamond" w:hAnsi="Garamond"/>
          <w:b/>
        </w:rPr>
        <w:tab/>
      </w:r>
      <w:r w:rsidRPr="00F14299">
        <w:rPr>
          <w:rFonts w:ascii="Garamond" w:hAnsi="Garamond"/>
          <w:b/>
        </w:rPr>
        <w:tab/>
      </w:r>
      <w:r w:rsidRPr="00F14299">
        <w:rPr>
          <w:rFonts w:ascii="Garamond" w:hAnsi="Garamond"/>
          <w:b/>
        </w:rPr>
        <w:tab/>
      </w:r>
      <w:r w:rsidRPr="00F14299">
        <w:rPr>
          <w:rFonts w:ascii="Garamond" w:hAnsi="Garamond"/>
          <w:b/>
        </w:rPr>
        <w:tab/>
      </w:r>
      <w:r w:rsidRPr="00F14299">
        <w:rPr>
          <w:rFonts w:ascii="Garamond" w:hAnsi="Garamond"/>
          <w:b/>
        </w:rPr>
        <w:tab/>
      </w:r>
      <w:r w:rsidRPr="00F14299">
        <w:rPr>
          <w:rFonts w:ascii="Garamond" w:hAnsi="Garamond"/>
          <w:b/>
        </w:rPr>
        <w:tab/>
      </w:r>
    </w:p>
    <w:p w:rsidR="00551014" w:rsidRPr="00F14299" w:rsidRDefault="00551014" w:rsidP="00551014">
      <w:pPr>
        <w:rPr>
          <w:rFonts w:ascii="Garamond" w:hAnsi="Garamond"/>
        </w:rPr>
      </w:pPr>
      <w:r>
        <w:rPr>
          <w:rFonts w:ascii="Garamond" w:hAnsi="Garamond"/>
        </w:rPr>
        <w:t>Resources</w:t>
      </w:r>
      <w:r w:rsidRPr="00F14299"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 w:rsidRPr="00F14299">
        <w:rPr>
          <w:rFonts w:ascii="Garamond" w:hAnsi="Garamond"/>
        </w:rPr>
        <w:t xml:space="preserve"> available to further the professional development of RSENR staff. </w:t>
      </w:r>
      <w:r>
        <w:rPr>
          <w:rFonts w:ascii="Garamond" w:hAnsi="Garamond"/>
        </w:rPr>
        <w:t>Funds</w:t>
      </w:r>
      <w:r w:rsidRPr="00F14299">
        <w:rPr>
          <w:rFonts w:ascii="Garamond" w:hAnsi="Garamond"/>
        </w:rPr>
        <w:t xml:space="preserve"> are limited and decisions to fund </w:t>
      </w:r>
      <w:r>
        <w:rPr>
          <w:rFonts w:ascii="Garamond" w:hAnsi="Garamond"/>
        </w:rPr>
        <w:t>an application</w:t>
      </w:r>
      <w:r w:rsidRPr="00F14299">
        <w:rPr>
          <w:rFonts w:ascii="Garamond" w:hAnsi="Garamond"/>
        </w:rPr>
        <w:t xml:space="preserve"> will take into consideration the availability of funds, relevance to the School and the university, and the opportunities to cost share. Other considerations:</w:t>
      </w:r>
    </w:p>
    <w:p w:rsidR="00551014" w:rsidRPr="00F14299" w:rsidRDefault="00551014" w:rsidP="00551014">
      <w:pPr>
        <w:rPr>
          <w:rFonts w:ascii="Garamond" w:hAnsi="Garamond"/>
        </w:rPr>
      </w:pPr>
    </w:p>
    <w:p w:rsidR="00551014" w:rsidRPr="00F14299" w:rsidRDefault="00551014" w:rsidP="005510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F14299">
        <w:rPr>
          <w:rFonts w:ascii="Garamond" w:hAnsi="Garamond"/>
        </w:rPr>
        <w:t xml:space="preserve">Priority will be given to (a) </w:t>
      </w:r>
      <w:r>
        <w:rPr>
          <w:rFonts w:ascii="Garamond" w:hAnsi="Garamond"/>
        </w:rPr>
        <w:t>meetings/</w:t>
      </w:r>
      <w:r w:rsidRPr="00F14299">
        <w:rPr>
          <w:rFonts w:ascii="Garamond" w:hAnsi="Garamond"/>
        </w:rPr>
        <w:t>conferences</w:t>
      </w:r>
      <w:r>
        <w:rPr>
          <w:rFonts w:ascii="Garamond" w:hAnsi="Garamond"/>
        </w:rPr>
        <w:t>/workshops</w:t>
      </w:r>
      <w:r w:rsidRPr="00F14299">
        <w:rPr>
          <w:rFonts w:ascii="Garamond" w:hAnsi="Garamond"/>
        </w:rPr>
        <w:t xml:space="preserve"> with direct relevance and application to one’s position responsibilities, and (b) development activities that </w:t>
      </w:r>
      <w:r>
        <w:rPr>
          <w:rFonts w:ascii="Garamond" w:hAnsi="Garamond"/>
        </w:rPr>
        <w:t>support</w:t>
      </w:r>
      <w:r w:rsidRPr="00F14299">
        <w:rPr>
          <w:rFonts w:ascii="Garamond" w:hAnsi="Garamond"/>
        </w:rPr>
        <w:t xml:space="preserve"> the mission </w:t>
      </w:r>
      <w:r>
        <w:rPr>
          <w:rFonts w:ascii="Garamond" w:hAnsi="Garamond"/>
        </w:rPr>
        <w:t xml:space="preserve">and values </w:t>
      </w:r>
      <w:r w:rsidRPr="00F14299">
        <w:rPr>
          <w:rFonts w:ascii="Garamond" w:hAnsi="Garamond"/>
        </w:rPr>
        <w:t xml:space="preserve">of the School. </w:t>
      </w:r>
    </w:p>
    <w:p w:rsidR="00551014" w:rsidRPr="00DA7651" w:rsidRDefault="00551014" w:rsidP="00551014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 w:cs="Times New Roman"/>
          <w:b/>
        </w:rPr>
      </w:pPr>
      <w:r w:rsidRPr="00F14299">
        <w:rPr>
          <w:rFonts w:ascii="Garamond" w:eastAsia="Times New Roman" w:hAnsi="Garamond" w:cs="Times New Roman"/>
        </w:rPr>
        <w:t>The funds m</w:t>
      </w:r>
      <w:r>
        <w:rPr>
          <w:rFonts w:ascii="Garamond" w:eastAsia="Times New Roman" w:hAnsi="Garamond" w:cs="Times New Roman"/>
        </w:rPr>
        <w:t>ay</w:t>
      </w:r>
      <w:r w:rsidRPr="00F14299">
        <w:rPr>
          <w:rFonts w:ascii="Garamond" w:eastAsia="Times New Roman" w:hAnsi="Garamond" w:cs="Times New Roman"/>
        </w:rPr>
        <w:t xml:space="preserve"> be used for </w:t>
      </w:r>
      <w:r w:rsidRPr="00F14299">
        <w:rPr>
          <w:rFonts w:ascii="Garamond" w:hAnsi="Garamond"/>
        </w:rPr>
        <w:t>attenda</w:t>
      </w:r>
      <w:r>
        <w:rPr>
          <w:rFonts w:ascii="Garamond" w:hAnsi="Garamond"/>
        </w:rPr>
        <w:t xml:space="preserve">nce at professional conferences, </w:t>
      </w:r>
      <w:r w:rsidRPr="00F14299">
        <w:rPr>
          <w:rFonts w:ascii="Garamond" w:hAnsi="Garamond"/>
        </w:rPr>
        <w:t>meetings</w:t>
      </w:r>
      <w:r>
        <w:rPr>
          <w:rFonts w:ascii="Garamond" w:hAnsi="Garamond"/>
        </w:rPr>
        <w:t>, workshops</w:t>
      </w:r>
      <w:r w:rsidRPr="00F14299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(</w:t>
      </w:r>
      <w:proofErr w:type="spellStart"/>
      <w:r>
        <w:rPr>
          <w:rFonts w:ascii="Garamond" w:eastAsia="Times New Roman" w:hAnsi="Garamond" w:cs="Times New Roman"/>
        </w:rPr>
        <w:t>eg</w:t>
      </w:r>
      <w:proofErr w:type="spellEnd"/>
      <w:r>
        <w:rPr>
          <w:rFonts w:ascii="Garamond" w:eastAsia="Times New Roman" w:hAnsi="Garamond" w:cs="Times New Roman"/>
        </w:rPr>
        <w:t xml:space="preserve">: </w:t>
      </w:r>
      <w:r w:rsidRPr="00F14299">
        <w:rPr>
          <w:rFonts w:ascii="Garamond" w:eastAsia="Times New Roman" w:hAnsi="Garamond" w:cs="Times New Roman"/>
        </w:rPr>
        <w:t>travel expenses, registration</w:t>
      </w:r>
      <w:r>
        <w:rPr>
          <w:rFonts w:ascii="Garamond" w:eastAsia="Times New Roman" w:hAnsi="Garamond" w:cs="Times New Roman"/>
        </w:rPr>
        <w:t xml:space="preserve"> fees)</w:t>
      </w:r>
      <w:r w:rsidRPr="00F14299">
        <w:rPr>
          <w:rFonts w:ascii="Garamond" w:hAnsi="Garamond"/>
        </w:rPr>
        <w:t xml:space="preserve">, membership to relevant professional associations, and more generic forms of professional development </w:t>
      </w:r>
      <w:r w:rsidRPr="00DA7651">
        <w:rPr>
          <w:rFonts w:ascii="Garamond" w:hAnsi="Garamond"/>
          <w:b/>
        </w:rPr>
        <w:t xml:space="preserve">with the support and approval of your direct supervisor. </w:t>
      </w:r>
    </w:p>
    <w:p w:rsidR="00551014" w:rsidRPr="00F14299" w:rsidRDefault="00551014" w:rsidP="00551014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F14299">
        <w:rPr>
          <w:rFonts w:ascii="Garamond" w:eastAsia="Times New Roman" w:hAnsi="Garamond" w:cs="Times New Roman"/>
        </w:rPr>
        <w:t>Awards may not be used for programs that are similar to those available free of charge through the University or to purchase computer equipment, software, or other durable materials.</w:t>
      </w:r>
    </w:p>
    <w:p w:rsidR="00551014" w:rsidRPr="00D9604F" w:rsidRDefault="00551014" w:rsidP="00D9604F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F14299">
        <w:rPr>
          <w:rFonts w:ascii="Garamond" w:hAnsi="Garamond"/>
        </w:rPr>
        <w:t xml:space="preserve">Cost share opportunities with other departments and resources are strongly encouraged. </w:t>
      </w:r>
      <w:r w:rsidR="00D9604F">
        <w:rPr>
          <w:rFonts w:ascii="Garamond" w:hAnsi="Garamond"/>
        </w:rPr>
        <w:t>All s</w:t>
      </w:r>
      <w:r w:rsidRPr="00D9604F">
        <w:rPr>
          <w:rFonts w:ascii="Garamond" w:hAnsi="Garamond"/>
        </w:rPr>
        <w:t xml:space="preserve">upervisors </w:t>
      </w:r>
      <w:r w:rsidR="00D9604F">
        <w:rPr>
          <w:rFonts w:ascii="Garamond" w:hAnsi="Garamond"/>
        </w:rPr>
        <w:t>will be expected to provide external funding when possible.</w:t>
      </w:r>
    </w:p>
    <w:p w:rsidR="00DA7651" w:rsidRPr="00F14299" w:rsidRDefault="00DA7651" w:rsidP="00DA76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The maximum award is $800 of RSENR professional development funds over a two-year period in addition to any matching funds provided by the supervisor.</w:t>
      </w:r>
    </w:p>
    <w:p w:rsidR="00551014" w:rsidRPr="00F14299" w:rsidRDefault="00551014" w:rsidP="00551014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F14299">
        <w:rPr>
          <w:rFonts w:ascii="Garamond" w:eastAsia="Times New Roman" w:hAnsi="Garamond" w:cs="Times New Roman"/>
        </w:rPr>
        <w:t>Recipients must be permanent staff members in the Rubenstein School of Environment &amp; Natural Resources</w:t>
      </w:r>
      <w:r w:rsidR="005D2326">
        <w:rPr>
          <w:rFonts w:ascii="Garamond" w:eastAsia="Times New Roman" w:hAnsi="Garamond" w:cs="Times New Roman"/>
        </w:rPr>
        <w:t>.</w:t>
      </w:r>
    </w:p>
    <w:p w:rsidR="00DA7651" w:rsidRPr="00DA7651" w:rsidRDefault="00551014" w:rsidP="00DA765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Percent FTE within RSENR will be taken into consideration.</w:t>
      </w:r>
    </w:p>
    <w:p w:rsidR="00551014" w:rsidRPr="00F14299" w:rsidRDefault="00551014" w:rsidP="0055101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F14299">
        <w:rPr>
          <w:rFonts w:ascii="Garamond" w:hAnsi="Garamond"/>
        </w:rPr>
        <w:t xml:space="preserve">Funding decisions will be the responsibility of the </w:t>
      </w:r>
      <w:r>
        <w:rPr>
          <w:rFonts w:ascii="Garamond" w:hAnsi="Garamond"/>
        </w:rPr>
        <w:t xml:space="preserve">applicant’s direct supervisor and </w:t>
      </w:r>
      <w:r w:rsidRPr="00F14299">
        <w:rPr>
          <w:rFonts w:ascii="Garamond" w:hAnsi="Garamond"/>
        </w:rPr>
        <w:t>Assistant Dean for Student Services &amp; Staff Development</w:t>
      </w:r>
    </w:p>
    <w:p w:rsidR="00551014" w:rsidRPr="00F14299" w:rsidRDefault="00551014" w:rsidP="00551014">
      <w:pPr>
        <w:pStyle w:val="ListParagraph"/>
        <w:rPr>
          <w:rFonts w:ascii="Garamond" w:hAnsi="Garamond"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Pr="00F14299" w:rsidRDefault="00551014" w:rsidP="00551014">
      <w:pPr>
        <w:ind w:left="1440" w:firstLine="720"/>
        <w:rPr>
          <w:rFonts w:ascii="Garamond" w:hAnsi="Garamond"/>
          <w:b/>
        </w:rPr>
      </w:pPr>
    </w:p>
    <w:p w:rsidR="00551014" w:rsidRPr="00F14299" w:rsidRDefault="00551014" w:rsidP="00551014">
      <w:pPr>
        <w:ind w:left="1440" w:firstLine="720"/>
        <w:rPr>
          <w:rFonts w:ascii="Garamond" w:hAnsi="Garamond"/>
          <w:b/>
        </w:rPr>
      </w:pPr>
    </w:p>
    <w:p w:rsidR="00551014" w:rsidRDefault="00551014" w:rsidP="00551014">
      <w:pPr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551014" w:rsidRPr="00F14299" w:rsidRDefault="00551014" w:rsidP="00551014">
      <w:pPr>
        <w:ind w:firstLine="720"/>
        <w:rPr>
          <w:rFonts w:ascii="Garamond" w:hAnsi="Garamond"/>
          <w:b/>
        </w:rPr>
      </w:pPr>
      <w:r w:rsidRPr="00F14299">
        <w:rPr>
          <w:rFonts w:ascii="Garamond" w:hAnsi="Garamond"/>
          <w:b/>
        </w:rPr>
        <w:lastRenderedPageBreak/>
        <w:t xml:space="preserve">APPLICATION FOR </w:t>
      </w:r>
      <w:r>
        <w:rPr>
          <w:rFonts w:ascii="Garamond" w:hAnsi="Garamond"/>
          <w:b/>
        </w:rPr>
        <w:t>PROFESSIONAL</w:t>
      </w:r>
      <w:r w:rsidRPr="00F14299">
        <w:rPr>
          <w:rFonts w:ascii="Garamond" w:hAnsi="Garamond"/>
          <w:b/>
        </w:rPr>
        <w:t xml:space="preserve"> DEVELOPMENT </w:t>
      </w:r>
      <w:r>
        <w:rPr>
          <w:rFonts w:ascii="Garamond" w:hAnsi="Garamond"/>
          <w:b/>
        </w:rPr>
        <w:t>FUNDS</w:t>
      </w:r>
    </w:p>
    <w:p w:rsidR="00551014" w:rsidRPr="00F14299" w:rsidRDefault="00551014" w:rsidP="00551014">
      <w:pPr>
        <w:jc w:val="center"/>
        <w:rPr>
          <w:rFonts w:ascii="Garamond" w:hAnsi="Garamond"/>
          <w:b/>
        </w:rPr>
      </w:pPr>
    </w:p>
    <w:p w:rsidR="00551014" w:rsidRDefault="00551014" w:rsidP="00551014">
      <w:pPr>
        <w:rPr>
          <w:rFonts w:ascii="Garamond" w:hAnsi="Garamond"/>
          <w:b/>
        </w:rPr>
      </w:pPr>
      <w:r w:rsidRPr="006B3F6E">
        <w:rPr>
          <w:rFonts w:ascii="Garamond" w:hAnsi="Garamond"/>
          <w:b/>
        </w:rPr>
        <w:t xml:space="preserve">TO BE </w:t>
      </w:r>
      <w:r>
        <w:rPr>
          <w:rFonts w:ascii="Garamond" w:hAnsi="Garamond"/>
          <w:b/>
        </w:rPr>
        <w:t xml:space="preserve">COMPLETED BY APPLICANT.  In a separate document, please provide the following information </w:t>
      </w:r>
    </w:p>
    <w:p w:rsidR="00551014" w:rsidRPr="00F14299" w:rsidRDefault="00551014" w:rsidP="00551014">
      <w:pPr>
        <w:rPr>
          <w:rFonts w:ascii="Garamond" w:hAnsi="Garamond"/>
          <w:b/>
        </w:rPr>
      </w:pP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Name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 xml:space="preserve">Work Phone  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Email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Program/Department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Present Position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Date Submitted</w:t>
      </w:r>
    </w:p>
    <w:p w:rsidR="00551014" w:rsidRDefault="00551014" w:rsidP="00551014">
      <w:pPr>
        <w:contextualSpacing/>
        <w:rPr>
          <w:rFonts w:ascii="Garamond" w:hAnsi="Garamond"/>
        </w:rPr>
      </w:pP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Description of professional development activity for which you are seeking funding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Date and Location of Program</w:t>
      </w:r>
      <w:r w:rsidRPr="0082018A">
        <w:rPr>
          <w:rFonts w:ascii="Garamond" w:hAnsi="Garamond"/>
        </w:rPr>
        <w:t xml:space="preserve"> (Please </w:t>
      </w:r>
      <w:r>
        <w:rPr>
          <w:rFonts w:ascii="Garamond" w:hAnsi="Garamond"/>
        </w:rPr>
        <w:t>include any program materials or web site.</w:t>
      </w:r>
      <w:r w:rsidRPr="0082018A">
        <w:rPr>
          <w:rFonts w:ascii="Garamond" w:hAnsi="Garamond"/>
        </w:rPr>
        <w:t xml:space="preserve">) 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Anticipated Total Expenses (please itemize)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Amount of Funding Requested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Amount &amp; Source of Cost Share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Date(s) Funds will be spent</w:t>
      </w:r>
    </w:p>
    <w:p w:rsidR="00551014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Brief Justification</w:t>
      </w:r>
    </w:p>
    <w:p w:rsidR="00551014" w:rsidRDefault="00551014" w:rsidP="00551014">
      <w:pPr>
        <w:pStyle w:val="ListParagraph"/>
        <w:rPr>
          <w:rFonts w:ascii="Garamond" w:hAnsi="Garamond"/>
        </w:rPr>
      </w:pP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Briefly describe your primary position responsibilities</w:t>
      </w:r>
    </w:p>
    <w:p w:rsidR="00551014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Brief statement of the value of the program to your professional responsibilities/ goals and to those of the department in which you are working</w:t>
      </w:r>
    </w:p>
    <w:p w:rsidR="00551014" w:rsidRPr="00F12C73" w:rsidRDefault="00551014" w:rsidP="00551014">
      <w:pPr>
        <w:pStyle w:val="ListParagraph"/>
        <w:rPr>
          <w:rFonts w:ascii="Garamond" w:hAnsi="Garamond"/>
        </w:rPr>
      </w:pPr>
    </w:p>
    <w:p w:rsidR="00551014" w:rsidRDefault="00551014" w:rsidP="00551014">
      <w:pPr>
        <w:rPr>
          <w:rFonts w:ascii="Garamond" w:hAnsi="Garamond"/>
          <w:b/>
        </w:rPr>
      </w:pPr>
      <w:r w:rsidRPr="00F14299">
        <w:rPr>
          <w:rFonts w:ascii="Garamond" w:hAnsi="Garamond"/>
          <w:b/>
        </w:rPr>
        <w:t xml:space="preserve">TO BE COMPLETED BY </w:t>
      </w:r>
      <w:r>
        <w:rPr>
          <w:rFonts w:ascii="Garamond" w:hAnsi="Garamond"/>
          <w:b/>
        </w:rPr>
        <w:t xml:space="preserve">DIRECT SUPERVISOR. In a separate document, please provide the following information </w:t>
      </w:r>
    </w:p>
    <w:p w:rsidR="00551014" w:rsidRDefault="00551014" w:rsidP="00551014">
      <w:pPr>
        <w:rPr>
          <w:rFonts w:ascii="Garamond" w:hAnsi="Garamond"/>
          <w:b/>
        </w:rPr>
      </w:pP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Name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 xml:space="preserve">Work Phone  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82018A">
        <w:rPr>
          <w:rFonts w:ascii="Garamond" w:hAnsi="Garamond"/>
        </w:rPr>
        <w:t>Email</w:t>
      </w:r>
    </w:p>
    <w:p w:rsidR="00551014" w:rsidRPr="0082018A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Describe v</w:t>
      </w:r>
      <w:r w:rsidRPr="0082018A">
        <w:rPr>
          <w:rFonts w:ascii="Garamond" w:hAnsi="Garamond"/>
        </w:rPr>
        <w:t xml:space="preserve">alue of the program to the applicant/department: </w:t>
      </w:r>
    </w:p>
    <w:p w:rsidR="00551014" w:rsidRDefault="00551014" w:rsidP="0055101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Short statement of support for applicant to engage in this professional development &amp; approval for release time </w:t>
      </w:r>
    </w:p>
    <w:p w:rsidR="00551014" w:rsidRPr="0082018A" w:rsidRDefault="00551014" w:rsidP="00551014">
      <w:pPr>
        <w:pStyle w:val="ListParagraph"/>
        <w:rPr>
          <w:rFonts w:ascii="Garamond" w:hAnsi="Garamond"/>
        </w:rPr>
      </w:pPr>
    </w:p>
    <w:p w:rsidR="00551014" w:rsidRDefault="00551014" w:rsidP="00551014">
      <w:pPr>
        <w:contextualSpacing/>
        <w:jc w:val="center"/>
        <w:rPr>
          <w:rFonts w:ascii="Garamond" w:hAnsi="Garamond"/>
          <w:b/>
        </w:rPr>
      </w:pPr>
    </w:p>
    <w:p w:rsidR="00551014" w:rsidRPr="006141AF" w:rsidRDefault="00551014" w:rsidP="00551014">
      <w:pPr>
        <w:contextualSpacing/>
        <w:jc w:val="center"/>
        <w:rPr>
          <w:rFonts w:ascii="Garamond" w:hAnsi="Garamond"/>
          <w:b/>
        </w:rPr>
      </w:pPr>
      <w:r w:rsidRPr="006141AF">
        <w:rPr>
          <w:rFonts w:ascii="Garamond" w:hAnsi="Garamond"/>
          <w:b/>
        </w:rPr>
        <w:t xml:space="preserve">Please submit the above documents to Marie Vea-Fagnant in </w:t>
      </w:r>
      <w:r w:rsidR="002065CE">
        <w:rPr>
          <w:rFonts w:ascii="Garamond" w:hAnsi="Garamond"/>
          <w:b/>
        </w:rPr>
        <w:t>Aiken Rm. 220F</w:t>
      </w:r>
      <w:r w:rsidRPr="006141AF">
        <w:rPr>
          <w:rFonts w:ascii="Garamond" w:hAnsi="Garamond"/>
          <w:b/>
        </w:rPr>
        <w:t>.</w:t>
      </w:r>
    </w:p>
    <w:p w:rsidR="00551014" w:rsidRDefault="00551014" w:rsidP="00551014">
      <w:pPr>
        <w:spacing w:line="480" w:lineRule="auto"/>
        <w:jc w:val="center"/>
        <w:rPr>
          <w:rFonts w:ascii="Garamond" w:hAnsi="Garamond"/>
          <w:b/>
        </w:rPr>
      </w:pPr>
    </w:p>
    <w:p w:rsidR="00551014" w:rsidRPr="006141AF" w:rsidRDefault="00551014" w:rsidP="00551014">
      <w:pPr>
        <w:spacing w:line="480" w:lineRule="auto"/>
        <w:jc w:val="center"/>
        <w:rPr>
          <w:rFonts w:ascii="Garamond" w:hAnsi="Garamond"/>
          <w:b/>
        </w:rPr>
      </w:pPr>
    </w:p>
    <w:p w:rsidR="00551014" w:rsidRDefault="00551014" w:rsidP="00551014">
      <w:pPr>
        <w:contextualSpacing/>
        <w:rPr>
          <w:rFonts w:ascii="Garamond" w:hAnsi="Garamond"/>
        </w:rPr>
      </w:pPr>
    </w:p>
    <w:p w:rsidR="00551014" w:rsidRPr="00F12C73" w:rsidRDefault="00551014" w:rsidP="00551014">
      <w:pPr>
        <w:contextualSpacing/>
        <w:rPr>
          <w:rFonts w:ascii="Garamond" w:hAnsi="Garamond"/>
          <w:b/>
          <w:i/>
        </w:rPr>
      </w:pPr>
      <w:r w:rsidRPr="00F12C73">
        <w:rPr>
          <w:rFonts w:ascii="Garamond" w:hAnsi="Garamond"/>
          <w:b/>
          <w:i/>
        </w:rPr>
        <w:t>(RSENR Dean’s Office Use Only)</w:t>
      </w:r>
    </w:p>
    <w:p w:rsidR="00551014" w:rsidRPr="00F14299" w:rsidRDefault="00551014" w:rsidP="00551014">
      <w:pPr>
        <w:contextualSpacing/>
        <w:rPr>
          <w:rFonts w:ascii="Garamond" w:hAnsi="Garamond"/>
        </w:rPr>
      </w:pPr>
      <w:r w:rsidRPr="00F14299">
        <w:rPr>
          <w:rFonts w:ascii="Garamond" w:hAnsi="Garamond"/>
        </w:rPr>
        <w:t>Date received in Dean’s Office: _______________________________________</w:t>
      </w:r>
    </w:p>
    <w:p w:rsidR="00551014" w:rsidRDefault="00551014" w:rsidP="00551014">
      <w:pPr>
        <w:contextualSpacing/>
        <w:rPr>
          <w:rFonts w:ascii="Garamond" w:hAnsi="Garamond"/>
        </w:rPr>
      </w:pPr>
      <w:r w:rsidRPr="00F14299">
        <w:rPr>
          <w:rFonts w:ascii="Garamond" w:hAnsi="Garamond"/>
        </w:rPr>
        <w:t xml:space="preserve">Approved: </w:t>
      </w:r>
      <w:r>
        <w:rPr>
          <w:rFonts w:ascii="Garamond" w:hAnsi="Garamond"/>
        </w:rPr>
        <w:t xml:space="preserve"> Yes    No</w:t>
      </w:r>
      <w:r w:rsidRPr="00F14299">
        <w:rPr>
          <w:rFonts w:ascii="Garamond" w:hAnsi="Garamond"/>
        </w:rPr>
        <w:t xml:space="preserve"> </w:t>
      </w:r>
      <w:r w:rsidRPr="00F14299">
        <w:rPr>
          <w:rFonts w:ascii="Garamond" w:hAnsi="Garamond"/>
        </w:rPr>
        <w:tab/>
        <w:t xml:space="preserve"> </w:t>
      </w:r>
      <w:r w:rsidRPr="00F14299">
        <w:rPr>
          <w:rFonts w:ascii="Garamond" w:hAnsi="Garamond"/>
        </w:rPr>
        <w:tab/>
      </w:r>
    </w:p>
    <w:p w:rsidR="00551014" w:rsidRPr="00F14299" w:rsidRDefault="00551014" w:rsidP="00551014">
      <w:pPr>
        <w:contextualSpacing/>
        <w:rPr>
          <w:rFonts w:ascii="Garamond" w:hAnsi="Garamond"/>
        </w:rPr>
      </w:pPr>
      <w:r w:rsidRPr="00F14299">
        <w:rPr>
          <w:rFonts w:ascii="Garamond" w:hAnsi="Garamond"/>
        </w:rPr>
        <w:t>Date ______________________</w:t>
      </w:r>
    </w:p>
    <w:p w:rsidR="00551014" w:rsidRDefault="00551014" w:rsidP="00551014">
      <w:pPr>
        <w:contextualSpacing/>
        <w:rPr>
          <w:rFonts w:ascii="Garamond" w:hAnsi="Garamond"/>
        </w:rPr>
      </w:pPr>
    </w:p>
    <w:p w:rsidR="00551014" w:rsidRPr="00F14299" w:rsidRDefault="00551014" w:rsidP="00551014">
      <w:pPr>
        <w:contextualSpacing/>
        <w:rPr>
          <w:rFonts w:ascii="Garamond" w:hAnsi="Garamond"/>
        </w:rPr>
      </w:pPr>
      <w:r w:rsidRPr="00F14299">
        <w:rPr>
          <w:rFonts w:ascii="Garamond" w:hAnsi="Garamond"/>
        </w:rPr>
        <w:t>Total Funds Allocated: _________________________________________________</w:t>
      </w:r>
    </w:p>
    <w:p w:rsidR="00551014" w:rsidRPr="00F14299" w:rsidRDefault="00551014" w:rsidP="00551014">
      <w:pPr>
        <w:contextualSpacing/>
        <w:rPr>
          <w:rFonts w:ascii="Garamond" w:hAnsi="Garamond"/>
        </w:rPr>
      </w:pPr>
      <w:r w:rsidRPr="00795194">
        <w:rPr>
          <w:rFonts w:ascii="Garamond" w:hAnsi="Garamond"/>
        </w:rPr>
        <w:t>Date staff notified of decision: ____________________________________</w:t>
      </w:r>
    </w:p>
    <w:p w:rsidR="008A40AD" w:rsidRDefault="008A40AD"/>
    <w:sectPr w:rsidR="008A40AD" w:rsidSect="00F12C73">
      <w:pgSz w:w="12240" w:h="15840"/>
      <w:pgMar w:top="81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859"/>
    <w:multiLevelType w:val="hybridMultilevel"/>
    <w:tmpl w:val="191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33863"/>
    <w:multiLevelType w:val="hybridMultilevel"/>
    <w:tmpl w:val="9CFA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14"/>
    <w:rsid w:val="000562F9"/>
    <w:rsid w:val="002065CE"/>
    <w:rsid w:val="003E6AEC"/>
    <w:rsid w:val="00433CCE"/>
    <w:rsid w:val="00551014"/>
    <w:rsid w:val="005D2326"/>
    <w:rsid w:val="00622052"/>
    <w:rsid w:val="00696A90"/>
    <w:rsid w:val="00866AFF"/>
    <w:rsid w:val="008A40AD"/>
    <w:rsid w:val="008B4471"/>
    <w:rsid w:val="009410CA"/>
    <w:rsid w:val="00C66018"/>
    <w:rsid w:val="00D9604F"/>
    <w:rsid w:val="00DA7651"/>
    <w:rsid w:val="00E4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94950-997B-45C6-A4AB-995B6888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01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Vea-Fagnant, Marie</dc:creator>
  <cp:lastModifiedBy>Shari Halik</cp:lastModifiedBy>
  <cp:revision>2</cp:revision>
  <dcterms:created xsi:type="dcterms:W3CDTF">2016-07-18T11:50:00Z</dcterms:created>
  <dcterms:modified xsi:type="dcterms:W3CDTF">2016-07-18T11:50:00Z</dcterms:modified>
</cp:coreProperties>
</file>