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5E03" w14:textId="1D486A29" w:rsidR="00746D15" w:rsidRDefault="00746D15" w:rsidP="003D4EEA">
      <w:pPr>
        <w:pStyle w:val="NoSpacing"/>
      </w:pPr>
      <w:r w:rsidRPr="00746D1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426433" wp14:editId="3DFC8274">
            <wp:simplePos x="0" y="0"/>
            <wp:positionH relativeFrom="column">
              <wp:posOffset>-274955</wp:posOffset>
            </wp:positionH>
            <wp:positionV relativeFrom="paragraph">
              <wp:posOffset>-447675</wp:posOffset>
            </wp:positionV>
            <wp:extent cx="2198548" cy="485775"/>
            <wp:effectExtent l="0" t="0" r="0" b="0"/>
            <wp:wrapNone/>
            <wp:docPr id="2" name="Picture 2" descr="\\BSADFS\common$\BUS.AD\Forms\logo\gsb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SADFS\common$\BUS.AD\Forms\logo\gsb 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4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5453C" w14:textId="77777777" w:rsidR="004C7E72" w:rsidRDefault="004C7E72" w:rsidP="002E154B">
      <w:pPr>
        <w:pStyle w:val="NoSpacing"/>
        <w:jc w:val="center"/>
      </w:pPr>
    </w:p>
    <w:p w14:paraId="451E2884" w14:textId="7182FF71" w:rsidR="00AA4829" w:rsidRDefault="00746D15" w:rsidP="003D4EEA">
      <w:pPr>
        <w:pStyle w:val="NoSpacing"/>
        <w:pBdr>
          <w:bottom w:val="single" w:sz="4" w:space="0" w:color="auto"/>
        </w:pBdr>
      </w:pPr>
      <w:r>
        <w:rPr>
          <w:b/>
          <w:i/>
        </w:rPr>
        <w:t>DIRECTIONS</w:t>
      </w:r>
      <w:r w:rsidRPr="00746D15">
        <w:rPr>
          <w:b/>
          <w:i/>
        </w:rPr>
        <w:t>:</w:t>
      </w:r>
      <w:r>
        <w:t xml:space="preserve">  This form must be completed with an Academic Advisor from the </w:t>
      </w:r>
      <w:r w:rsidR="00A31026">
        <w:t xml:space="preserve">Grossman </w:t>
      </w:r>
      <w:r>
        <w:t>School of Business.</w:t>
      </w:r>
    </w:p>
    <w:p w14:paraId="28D4DEBB" w14:textId="77777777" w:rsidR="004C7E72" w:rsidRPr="00746D15" w:rsidRDefault="004C7E72" w:rsidP="00746D15">
      <w:pPr>
        <w:pStyle w:val="NoSpacing"/>
      </w:pPr>
    </w:p>
    <w:p w14:paraId="00EE8C82" w14:textId="1B132671" w:rsidR="002E154B" w:rsidRDefault="001F5F68" w:rsidP="0084794D">
      <w:pPr>
        <w:tabs>
          <w:tab w:val="left" w:pos="7020"/>
          <w:tab w:val="left" w:pos="7200"/>
          <w:tab w:val="left" w:pos="10800"/>
        </w:tabs>
      </w:pPr>
      <w:r>
        <w:t xml:space="preserve">Student </w:t>
      </w:r>
      <w:r w:rsidR="002E154B">
        <w:t>Name:</w:t>
      </w:r>
      <w:r w:rsidR="00551FF7">
        <w:t xml:space="preserve"> </w:t>
      </w:r>
      <w:r w:rsidR="0084794D">
        <w:rPr>
          <w:u w:val="single"/>
        </w:rPr>
        <w:tab/>
      </w:r>
      <w:r w:rsidR="0084794D">
        <w:tab/>
      </w:r>
      <w:r w:rsidR="00AA4829">
        <w:t>NetID</w:t>
      </w:r>
      <w:r w:rsidR="00551FF7">
        <w:t xml:space="preserve">: </w:t>
      </w:r>
      <w:r w:rsidR="00551FF7">
        <w:rPr>
          <w:u w:val="single"/>
        </w:rPr>
        <w:tab/>
      </w:r>
      <w:r w:rsidR="002E154B">
        <w:t xml:space="preserve">  </w:t>
      </w:r>
    </w:p>
    <w:p w14:paraId="5A90FCEA" w14:textId="6FE56113" w:rsidR="001F5F68" w:rsidRDefault="00AA4829" w:rsidP="0084794D">
      <w:pPr>
        <w:tabs>
          <w:tab w:val="left" w:pos="5580"/>
          <w:tab w:val="left" w:pos="5760"/>
          <w:tab w:val="left" w:pos="10800"/>
        </w:tabs>
        <w:rPr>
          <w:u w:val="single"/>
        </w:rPr>
      </w:pPr>
      <w:r>
        <w:t>Major(s):</w:t>
      </w:r>
      <w:r w:rsidR="00551FF7">
        <w:t xml:space="preserve"> </w:t>
      </w:r>
      <w:r w:rsidR="00D510BA">
        <w:t>Business Administration</w:t>
      </w:r>
      <w:bookmarkStart w:id="0" w:name="_GoBack"/>
      <w:bookmarkEnd w:id="0"/>
      <w:r>
        <w:rPr>
          <w:u w:val="single"/>
        </w:rPr>
        <w:tab/>
      </w:r>
      <w:r>
        <w:tab/>
      </w:r>
      <w:r w:rsidR="001F5F68">
        <w:t>Mino</w:t>
      </w:r>
      <w:r w:rsidR="00551FF7">
        <w:t xml:space="preserve">r(s): </w:t>
      </w:r>
      <w:r w:rsidR="00551FF7">
        <w:rPr>
          <w:u w:val="single"/>
        </w:rPr>
        <w:tab/>
      </w:r>
    </w:p>
    <w:p w14:paraId="074384DD" w14:textId="09716E53" w:rsidR="00551FF7" w:rsidRDefault="00551FF7" w:rsidP="0084794D">
      <w:pPr>
        <w:tabs>
          <w:tab w:val="left" w:pos="5580"/>
          <w:tab w:val="left" w:pos="5760"/>
          <w:tab w:val="left" w:pos="10800"/>
        </w:tabs>
        <w:rPr>
          <w:u w:val="single"/>
        </w:rPr>
      </w:pPr>
      <w:r>
        <w:t xml:space="preserve">Planned Semester/Year Abroad: </w:t>
      </w:r>
      <w:r>
        <w:rPr>
          <w:u w:val="single"/>
        </w:rPr>
        <w:tab/>
      </w:r>
      <w:r>
        <w:tab/>
        <w:t xml:space="preserve">Anticipated Graduation Date: </w:t>
      </w:r>
      <w:r>
        <w:rPr>
          <w:u w:val="single"/>
        </w:rPr>
        <w:tab/>
      </w:r>
    </w:p>
    <w:p w14:paraId="2106F508" w14:textId="4D20D9CE" w:rsidR="003F1301" w:rsidRPr="00C31D09" w:rsidRDefault="00337CB8" w:rsidP="00CE1A33">
      <w:pPr>
        <w:pStyle w:val="NoSpacing"/>
        <w:numPr>
          <w:ilvl w:val="0"/>
          <w:numId w:val="5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I h</w:t>
      </w:r>
      <w:r w:rsidR="00B6699F" w:rsidRPr="00C31D09">
        <w:rPr>
          <w:rFonts w:asciiTheme="minorHAnsi" w:hAnsiTheme="minorHAnsi" w:cstheme="minorHAnsi"/>
        </w:rPr>
        <w:t xml:space="preserve">ave reviewed </w:t>
      </w:r>
      <w:r w:rsidRPr="00C31D09">
        <w:rPr>
          <w:rFonts w:asciiTheme="minorHAnsi" w:hAnsiTheme="minorHAnsi" w:cstheme="minorHAnsi"/>
        </w:rPr>
        <w:t>my</w:t>
      </w:r>
      <w:r w:rsidR="00B6699F" w:rsidRPr="00C31D09">
        <w:rPr>
          <w:rFonts w:asciiTheme="minorHAnsi" w:hAnsiTheme="minorHAnsi" w:cstheme="minorHAnsi"/>
        </w:rPr>
        <w:t xml:space="preserve"> Degree Audit and understand</w:t>
      </w:r>
      <w:r w:rsidR="001B4C49" w:rsidRPr="00C31D09">
        <w:rPr>
          <w:rFonts w:asciiTheme="minorHAnsi" w:hAnsiTheme="minorHAnsi" w:cstheme="minorHAnsi"/>
        </w:rPr>
        <w:t xml:space="preserve"> all degree requirements</w:t>
      </w:r>
      <w:r w:rsidRPr="00C31D09">
        <w:rPr>
          <w:rFonts w:asciiTheme="minorHAnsi" w:hAnsiTheme="minorHAnsi" w:cstheme="minorHAnsi"/>
        </w:rPr>
        <w:t>.</w:t>
      </w:r>
    </w:p>
    <w:p w14:paraId="38F39575" w14:textId="69B52A0C" w:rsidR="008B3E3A" w:rsidRDefault="00337CB8" w:rsidP="00084893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 xml:space="preserve">I am aware that I am restricted to transferring </w:t>
      </w:r>
      <w:r w:rsidR="0009392A">
        <w:rPr>
          <w:rFonts w:asciiTheme="minorHAnsi" w:hAnsiTheme="minorHAnsi" w:cstheme="minorHAnsi"/>
        </w:rPr>
        <w:t>a certain number of</w:t>
      </w:r>
      <w:r w:rsidRPr="00C31D09">
        <w:rPr>
          <w:rFonts w:asciiTheme="minorHAnsi" w:hAnsiTheme="minorHAnsi" w:cstheme="minorHAnsi"/>
        </w:rPr>
        <w:t xml:space="preserve"> </w:t>
      </w:r>
      <w:r w:rsidR="008B3E3A">
        <w:rPr>
          <w:rFonts w:asciiTheme="minorHAnsi" w:hAnsiTheme="minorHAnsi" w:cstheme="minorHAnsi"/>
        </w:rPr>
        <w:t>credits/</w:t>
      </w:r>
      <w:r w:rsidRPr="00C31D09">
        <w:rPr>
          <w:rFonts w:asciiTheme="minorHAnsi" w:hAnsiTheme="minorHAnsi" w:cstheme="minorHAnsi"/>
        </w:rPr>
        <w:t xml:space="preserve">courses </w:t>
      </w:r>
      <w:r w:rsidR="0009392A">
        <w:rPr>
          <w:rFonts w:asciiTheme="minorHAnsi" w:hAnsiTheme="minorHAnsi" w:cstheme="minorHAnsi"/>
        </w:rPr>
        <w:t xml:space="preserve">based on </w:t>
      </w:r>
      <w:r w:rsidR="00084893">
        <w:rPr>
          <w:rFonts w:asciiTheme="minorHAnsi" w:hAnsiTheme="minorHAnsi" w:cstheme="minorHAnsi"/>
        </w:rPr>
        <w:t xml:space="preserve">audit section: </w:t>
      </w:r>
    </w:p>
    <w:p w14:paraId="2C656188" w14:textId="1205DF7C" w:rsidR="00337CB8" w:rsidRDefault="00084893" w:rsidP="008B3E3A">
      <w:pPr>
        <w:pStyle w:val="NoSpacing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</w:t>
      </w:r>
      <w:r w:rsidR="00664552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minor and field</w:t>
      </w:r>
      <w:r w:rsidR="008B3E3A">
        <w:rPr>
          <w:rFonts w:asciiTheme="minorHAnsi" w:hAnsiTheme="minorHAnsi" w:cstheme="minorHAnsi"/>
        </w:rPr>
        <w:t xml:space="preserve"> courses</w:t>
      </w:r>
      <w:r>
        <w:rPr>
          <w:rFonts w:asciiTheme="minorHAnsi" w:hAnsiTheme="minorHAnsi" w:cstheme="minorHAnsi"/>
        </w:rPr>
        <w:t>, half of the credits can transfer in</w:t>
      </w:r>
      <w:r w:rsidR="00E547A1">
        <w:rPr>
          <w:rFonts w:asciiTheme="minorHAnsi" w:hAnsiTheme="minorHAnsi" w:cstheme="minorHAnsi"/>
        </w:rPr>
        <w:t xml:space="preserve">. </w:t>
      </w:r>
    </w:p>
    <w:p w14:paraId="1B08459F" w14:textId="6874109F" w:rsidR="008B3E3A" w:rsidRDefault="008B3E3A" w:rsidP="008B3E3A">
      <w:pPr>
        <w:pStyle w:val="NoSpacing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any concentration, sustainable business and entrepreneurship theme, two of the five courses can transfer in.</w:t>
      </w:r>
    </w:p>
    <w:p w14:paraId="18992662" w14:textId="2842F208" w:rsidR="008B3E3A" w:rsidRPr="00084893" w:rsidRDefault="008B3E3A" w:rsidP="008B3E3A">
      <w:pPr>
        <w:pStyle w:val="NoSpacing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global business theme, all credits but the capstone can transfer in.</w:t>
      </w:r>
    </w:p>
    <w:p w14:paraId="742A2835" w14:textId="23AD17ED" w:rsidR="00337CB8" w:rsidRPr="00C31D09" w:rsidRDefault="00337CB8" w:rsidP="00CE1A33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The Capstone course must be completed at UVM and cannot be transferred in from another college or university.</w:t>
      </w:r>
    </w:p>
    <w:p w14:paraId="22F2E5E3" w14:textId="219EA678" w:rsidR="00446308" w:rsidRPr="00C31D09" w:rsidRDefault="005B6DA2" w:rsidP="005B6DA2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Professional Development Series courses cannot be taken concurrent</w:t>
      </w:r>
      <w:r w:rsidR="003D4EEA">
        <w:rPr>
          <w:rFonts w:asciiTheme="minorHAnsi" w:hAnsiTheme="minorHAnsi" w:cstheme="minorHAnsi"/>
        </w:rPr>
        <w:t xml:space="preserve"> or transferred in.</w:t>
      </w:r>
    </w:p>
    <w:p w14:paraId="5B69EEDC" w14:textId="31FF6909" w:rsidR="00621111" w:rsidRPr="00C31D09" w:rsidRDefault="005B6DA2" w:rsidP="005B6DA2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I am aware of all the required courses for my concentration and theme.</w:t>
      </w:r>
    </w:p>
    <w:p w14:paraId="2E6D4348" w14:textId="7289C4A8" w:rsidR="005B6DA2" w:rsidRPr="00C31D09" w:rsidRDefault="005B6DA2" w:rsidP="005B6DA2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Thirty of my last forty five credits must be taken at UVM.</w:t>
      </w:r>
    </w:p>
    <w:p w14:paraId="2B8B69A5" w14:textId="28DDEAAC" w:rsidR="005B6DA2" w:rsidRPr="00C31D09" w:rsidRDefault="005B6DA2" w:rsidP="004803FA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 xml:space="preserve">If I decide to study abroad, I am aware that there may be courses that I need to take so that I remain on track with </w:t>
      </w:r>
      <w:r w:rsidR="00F94BF5">
        <w:rPr>
          <w:rFonts w:asciiTheme="minorHAnsi" w:hAnsiTheme="minorHAnsi" w:cstheme="minorHAnsi"/>
        </w:rPr>
        <w:t>my</w:t>
      </w:r>
      <w:r w:rsidRPr="00C31D09">
        <w:rPr>
          <w:rFonts w:asciiTheme="minorHAnsi" w:hAnsiTheme="minorHAnsi" w:cstheme="minorHAnsi"/>
        </w:rPr>
        <w:t xml:space="preserve"> anticipated graduation date.</w:t>
      </w:r>
    </w:p>
    <w:p w14:paraId="41D3E9D3" w14:textId="2D9734AD" w:rsidR="00C31D09" w:rsidRPr="006A79D1" w:rsidRDefault="00C31D09" w:rsidP="00C31D09">
      <w:pPr>
        <w:pStyle w:val="NoSpacing"/>
        <w:numPr>
          <w:ilvl w:val="0"/>
          <w:numId w:val="6"/>
        </w:numPr>
        <w:ind w:left="540"/>
        <w:rPr>
          <w:rFonts w:ascii="Wingdings" w:hAnsi="Wingdings"/>
        </w:rPr>
      </w:pPr>
      <w:r>
        <w:t>I understand that I need 120 credits to graduate in addition to completing all degree requirements dictated by my catalogue year.</w:t>
      </w:r>
    </w:p>
    <w:p w14:paraId="2C91A5A1" w14:textId="70951AD3" w:rsidR="00C31D09" w:rsidRPr="00C31D09" w:rsidRDefault="00C31D09" w:rsidP="00C31D09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If there are any changes in my course schedule while abroad, it is my responsibility to notify the appropriate Advisors in the School of Business.</w:t>
      </w:r>
    </w:p>
    <w:p w14:paraId="40A58B4B" w14:textId="4CD9F11E" w:rsidR="00C31D09" w:rsidRPr="008B3E3A" w:rsidRDefault="00C31D09" w:rsidP="008B3E3A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 w:rsidRPr="00C31D09">
        <w:rPr>
          <w:rFonts w:asciiTheme="minorHAnsi" w:hAnsiTheme="minorHAnsi" w:cstheme="minorHAnsi"/>
        </w:rPr>
        <w:t>It is my responsibility to have courses pre-approved/reviewed PRIOR to taking the course.</w:t>
      </w:r>
      <w:r w:rsidR="008B3E3A">
        <w:rPr>
          <w:rFonts w:asciiTheme="minorHAnsi" w:hAnsiTheme="minorHAnsi" w:cstheme="minorHAnsi"/>
        </w:rPr>
        <w:t xml:space="preserve"> </w:t>
      </w:r>
      <w:r w:rsidRPr="008B3E3A">
        <w:rPr>
          <w:rFonts w:asciiTheme="minorHAnsi" w:hAnsiTheme="minorHAnsi" w:cstheme="minorHAnsi"/>
        </w:rPr>
        <w:t xml:space="preserve">I understand that there is no guarantee that courses will apply toward </w:t>
      </w:r>
      <w:r w:rsidR="00F94BF5" w:rsidRPr="008B3E3A">
        <w:rPr>
          <w:rFonts w:asciiTheme="minorHAnsi" w:hAnsiTheme="minorHAnsi" w:cstheme="minorHAnsi"/>
        </w:rPr>
        <w:t>my</w:t>
      </w:r>
      <w:r w:rsidRPr="008B3E3A">
        <w:rPr>
          <w:rFonts w:asciiTheme="minorHAnsi" w:hAnsiTheme="minorHAnsi" w:cstheme="minorHAnsi"/>
        </w:rPr>
        <w:t xml:space="preserve"> business degree without having the courses evaluated prior to taking them.</w:t>
      </w:r>
    </w:p>
    <w:p w14:paraId="77A58604" w14:textId="77777777" w:rsidR="008879D1" w:rsidRDefault="008879D1" w:rsidP="000C76BA">
      <w:pPr>
        <w:pStyle w:val="NoSpacing"/>
      </w:pPr>
    </w:p>
    <w:p w14:paraId="1979091F" w14:textId="345D1405" w:rsidR="009A0760" w:rsidRDefault="00C76D52" w:rsidP="00AA301D">
      <w:r>
        <w:t xml:space="preserve">I </w:t>
      </w:r>
      <w:r w:rsidR="00AA301D">
        <w:t xml:space="preserve">met with </w:t>
      </w:r>
      <w:r w:rsidR="00A31026">
        <w:t xml:space="preserve">an academic </w:t>
      </w:r>
      <w:r w:rsidR="00AA301D">
        <w:t>advis</w:t>
      </w:r>
      <w:r w:rsidR="001B4C49">
        <w:t xml:space="preserve">or to discuss </w:t>
      </w:r>
      <w:r w:rsidR="006A79D1">
        <w:t>how</w:t>
      </w:r>
      <w:r w:rsidR="00AA301D">
        <w:t xml:space="preserve"> study abroad </w:t>
      </w:r>
      <w:r w:rsidR="006A79D1">
        <w:t xml:space="preserve">may </w:t>
      </w:r>
      <w:r w:rsidR="00526AD0">
        <w:t xml:space="preserve">impact </w:t>
      </w:r>
      <w:r w:rsidR="001B4C49">
        <w:t xml:space="preserve">my </w:t>
      </w:r>
      <w:r w:rsidR="00AA301D">
        <w:t>academi</w:t>
      </w:r>
      <w:r w:rsidR="00B2472B">
        <w:t>c progress toward graduation</w:t>
      </w:r>
      <w:r w:rsidR="001B4C49">
        <w:t xml:space="preserve">. </w:t>
      </w:r>
      <w:r w:rsidR="00B2472B">
        <w:t xml:space="preserve"> </w:t>
      </w:r>
      <w:r w:rsidR="00BD505E">
        <w:t xml:space="preserve">I understand </w:t>
      </w:r>
      <w:r w:rsidR="00F10EBC">
        <w:t>no one can promise that the courses I take abroad will fulfi</w:t>
      </w:r>
      <w:r w:rsidR="00E701F0">
        <w:t>ll specific degree requirements</w:t>
      </w:r>
      <w:r w:rsidR="00BD505E">
        <w:t xml:space="preserve"> until after a transfer evaluation is completed upon</w:t>
      </w:r>
      <w:r w:rsidR="00A83B12">
        <w:t xml:space="preserve"> my</w:t>
      </w:r>
      <w:r w:rsidR="00BD505E">
        <w:t xml:space="preserve"> return from abroad</w:t>
      </w:r>
      <w:r w:rsidR="00E701F0">
        <w:t xml:space="preserve">. </w:t>
      </w:r>
      <w:r w:rsidR="00F10EBC">
        <w:t xml:space="preserve"> </w:t>
      </w:r>
      <w:r w:rsidR="00BD505E">
        <w:t xml:space="preserve">I understand </w:t>
      </w:r>
      <w:r w:rsidR="00F10EBC">
        <w:t xml:space="preserve">it is to my benefit to know what requirements I have left to complete prior to </w:t>
      </w:r>
      <w:r w:rsidR="006C6503">
        <w:t>deciding on a program and prior to going abroad</w:t>
      </w:r>
      <w:r w:rsidR="00F10EBC">
        <w:t xml:space="preserve">. </w:t>
      </w:r>
    </w:p>
    <w:p w14:paraId="535FA1A2" w14:textId="77777777" w:rsidR="00402A3E" w:rsidRDefault="00402A3E" w:rsidP="00AA301D">
      <w:pPr>
        <w:pStyle w:val="NoSpacing"/>
      </w:pPr>
      <w:r>
        <w:t xml:space="preserve">    </w:t>
      </w:r>
    </w:p>
    <w:p w14:paraId="16C8A69C" w14:textId="6E06FDD7" w:rsidR="000A2CFF" w:rsidRDefault="00616E66" w:rsidP="004C7E72">
      <w:pPr>
        <w:pStyle w:val="NoSpacing"/>
        <w:tabs>
          <w:tab w:val="left" w:pos="6300"/>
          <w:tab w:val="left" w:pos="6480"/>
          <w:tab w:val="left" w:pos="10800"/>
        </w:tabs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AAC7196" w14:textId="5A502094" w:rsidR="000A2CFF" w:rsidRDefault="00616E66" w:rsidP="004C7E72">
      <w:pPr>
        <w:pStyle w:val="NoSpacing"/>
        <w:tabs>
          <w:tab w:val="left" w:pos="6300"/>
          <w:tab w:val="left" w:pos="6480"/>
          <w:tab w:val="left" w:pos="8640"/>
        </w:tabs>
      </w:pPr>
      <w:r>
        <w:t xml:space="preserve">Student Signature </w:t>
      </w:r>
      <w:r>
        <w:tab/>
      </w:r>
      <w:r>
        <w:tab/>
      </w:r>
      <w:r w:rsidR="000A2CFF" w:rsidRPr="00551FF7">
        <w:t>Date</w:t>
      </w:r>
    </w:p>
    <w:p w14:paraId="4EFEBCBC" w14:textId="77777777" w:rsidR="00D3655A" w:rsidRPr="00551FF7" w:rsidRDefault="00D3655A" w:rsidP="004C7E72">
      <w:pPr>
        <w:pStyle w:val="NoSpacing"/>
        <w:tabs>
          <w:tab w:val="left" w:pos="6300"/>
          <w:tab w:val="left" w:pos="6480"/>
          <w:tab w:val="left" w:pos="8640"/>
        </w:tabs>
      </w:pPr>
    </w:p>
    <w:p w14:paraId="36D81DC7" w14:textId="52C97C76" w:rsidR="008003E3" w:rsidRPr="00551FF7" w:rsidRDefault="008003E3" w:rsidP="008003E3">
      <w:pPr>
        <w:pStyle w:val="NoSpacing"/>
        <w:ind w:left="762"/>
      </w:pPr>
    </w:p>
    <w:p w14:paraId="338465DF" w14:textId="20D0A359" w:rsidR="004C7E72" w:rsidRPr="003D4EEA" w:rsidRDefault="003D4EEA" w:rsidP="003D4EEA">
      <w:pPr>
        <w:pStyle w:val="NoSpacing"/>
        <w:pBdr>
          <w:top w:val="single" w:sz="12" w:space="1" w:color="auto"/>
        </w:pBdr>
        <w:tabs>
          <w:tab w:val="left" w:pos="6300"/>
          <w:tab w:val="left" w:pos="6480"/>
          <w:tab w:val="left" w:pos="10800"/>
        </w:tabs>
        <w:jc w:val="center"/>
        <w:rPr>
          <w:b/>
        </w:rPr>
      </w:pPr>
      <w:r w:rsidRPr="003D4EEA">
        <w:rPr>
          <w:b/>
        </w:rPr>
        <w:t>To be completed by a GSB Academic Advisor</w:t>
      </w:r>
    </w:p>
    <w:p w14:paraId="5CDE019E" w14:textId="77777777" w:rsidR="003D4EEA" w:rsidRPr="00C31D09" w:rsidRDefault="003D4EEA" w:rsidP="003D4EEA">
      <w:pPr>
        <w:pStyle w:val="NoSpacing"/>
        <w:ind w:left="540"/>
        <w:rPr>
          <w:rFonts w:asciiTheme="minorHAnsi" w:hAnsiTheme="minorHAnsi" w:cstheme="minorHAnsi"/>
        </w:rPr>
      </w:pPr>
    </w:p>
    <w:p w14:paraId="317C7D6B" w14:textId="77777777" w:rsidR="003D4EEA" w:rsidRPr="00C31D09" w:rsidRDefault="003D4EEA" w:rsidP="003D4EEA">
      <w:pPr>
        <w:pStyle w:val="NoSpacing"/>
        <w:rPr>
          <w:rFonts w:asciiTheme="minorHAnsi" w:hAnsiTheme="minorHAnsi" w:cstheme="minorHAnsi"/>
        </w:rPr>
      </w:pPr>
    </w:p>
    <w:p w14:paraId="0FE43995" w14:textId="5AE3C8B2" w:rsidR="003D4EEA" w:rsidRDefault="003D4EEA" w:rsidP="003D4EEA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student met with me to discuss the </w:t>
      </w:r>
      <w:r w:rsidR="00D3655A">
        <w:rPr>
          <w:rFonts w:asciiTheme="minorHAnsi" w:hAnsiTheme="minorHAnsi" w:cstheme="minorHAnsi"/>
        </w:rPr>
        <w:t xml:space="preserve">above </w:t>
      </w:r>
      <w:r>
        <w:rPr>
          <w:rFonts w:asciiTheme="minorHAnsi" w:hAnsiTheme="minorHAnsi" w:cstheme="minorHAnsi"/>
        </w:rPr>
        <w:t>factors</w:t>
      </w:r>
      <w:r w:rsidR="00D3655A">
        <w:rPr>
          <w:rFonts w:asciiTheme="minorHAnsi" w:hAnsiTheme="minorHAnsi" w:cstheme="minorHAnsi"/>
        </w:rPr>
        <w:t xml:space="preserve">, coursework to take abroad, and the syllabi review process. </w:t>
      </w:r>
    </w:p>
    <w:p w14:paraId="2D278B08" w14:textId="0DBFB43D" w:rsidR="003D4EEA" w:rsidRDefault="003D4EEA" w:rsidP="003D4EEA">
      <w:pPr>
        <w:pStyle w:val="NoSpacing"/>
        <w:numPr>
          <w:ilvl w:val="0"/>
          <w:numId w:val="6"/>
        </w:numPr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647C6B">
        <w:rPr>
          <w:rFonts w:asciiTheme="minorHAnsi" w:hAnsiTheme="minorHAnsi" w:cstheme="minorHAnsi"/>
        </w:rPr>
        <w:t>have put notes regarding specific advice in the student’s Navigate record summarizing our discussion and for reference by colleagues if questions arise regarding this student’s study abroad interest and expectations.</w:t>
      </w:r>
    </w:p>
    <w:p w14:paraId="18CB3AEA" w14:textId="77777777" w:rsidR="00D3655A" w:rsidRPr="008B3E3A" w:rsidRDefault="00D3655A" w:rsidP="00D3655A">
      <w:pPr>
        <w:pStyle w:val="NoSpacing"/>
        <w:ind w:left="540"/>
        <w:rPr>
          <w:rFonts w:asciiTheme="minorHAnsi" w:hAnsiTheme="minorHAnsi" w:cstheme="minorHAnsi"/>
        </w:rPr>
      </w:pPr>
    </w:p>
    <w:p w14:paraId="7F176226" w14:textId="3F1D3D52" w:rsidR="003D4EEA" w:rsidRDefault="003D4EEA" w:rsidP="003D4EEA">
      <w:pPr>
        <w:pStyle w:val="NoSpacing"/>
        <w:tabs>
          <w:tab w:val="left" w:pos="6300"/>
          <w:tab w:val="left" w:pos="6480"/>
          <w:tab w:val="left" w:pos="10800"/>
        </w:tabs>
      </w:pPr>
    </w:p>
    <w:p w14:paraId="1251BD25" w14:textId="77777777" w:rsidR="003D4EEA" w:rsidRDefault="003D4EEA" w:rsidP="003D4EEA">
      <w:pPr>
        <w:pStyle w:val="NoSpacing"/>
        <w:tabs>
          <w:tab w:val="left" w:pos="6300"/>
          <w:tab w:val="left" w:pos="6480"/>
          <w:tab w:val="left" w:pos="10800"/>
        </w:tabs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944FCAB" w14:textId="3E8904EE" w:rsidR="004C7E72" w:rsidRPr="00551FF7" w:rsidRDefault="004C7E72" w:rsidP="004C7E72">
      <w:pPr>
        <w:pStyle w:val="NoSpacing"/>
        <w:tabs>
          <w:tab w:val="left" w:pos="6300"/>
          <w:tab w:val="left" w:pos="6480"/>
          <w:tab w:val="left" w:pos="8640"/>
        </w:tabs>
      </w:pPr>
      <w:r w:rsidRPr="003D4EEA">
        <w:t xml:space="preserve">Grossman School of Business Academic Advisor </w:t>
      </w:r>
      <w:r w:rsidR="003D4EEA" w:rsidRPr="003D4EEA">
        <w:t>Signature</w:t>
      </w:r>
      <w:r>
        <w:tab/>
      </w:r>
      <w:r>
        <w:tab/>
      </w:r>
      <w:r w:rsidRPr="00551FF7">
        <w:t>Date</w:t>
      </w:r>
    </w:p>
    <w:p w14:paraId="03915B2B" w14:textId="77777777" w:rsidR="00D3680A" w:rsidRPr="00551FF7" w:rsidRDefault="00D3680A" w:rsidP="00AC3149">
      <w:pPr>
        <w:pStyle w:val="NoSpacing"/>
      </w:pPr>
    </w:p>
    <w:p w14:paraId="03B5F4F5" w14:textId="479FD8E2" w:rsidR="004C7E72" w:rsidRPr="00CC2BFA" w:rsidRDefault="004C7E72" w:rsidP="00CC2BFA">
      <w:pPr>
        <w:pStyle w:val="NoSpacing"/>
        <w:jc w:val="right"/>
        <w:rPr>
          <w:sz w:val="14"/>
          <w:szCs w:val="14"/>
        </w:rPr>
      </w:pPr>
    </w:p>
    <w:sectPr w:rsidR="004C7E72" w:rsidRPr="00CC2BFA" w:rsidSect="00F94BF5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39E4" w14:textId="77777777" w:rsidR="007C5819" w:rsidRDefault="007C5819" w:rsidP="00597E9F">
      <w:pPr>
        <w:spacing w:after="0" w:line="240" w:lineRule="auto"/>
      </w:pPr>
      <w:r>
        <w:separator/>
      </w:r>
    </w:p>
  </w:endnote>
  <w:endnote w:type="continuationSeparator" w:id="0">
    <w:p w14:paraId="3E6F6B05" w14:textId="77777777" w:rsidR="007C5819" w:rsidRDefault="007C5819" w:rsidP="0059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A82E" w14:textId="362872C6" w:rsidR="003D4EEA" w:rsidRPr="009F1A8B" w:rsidRDefault="003D4EEA" w:rsidP="009F1A8B">
    <w:pPr>
      <w:pStyle w:val="NoSpacing"/>
      <w:rPr>
        <w:sz w:val="14"/>
        <w:szCs w:val="14"/>
      </w:rPr>
    </w:pPr>
    <w:r>
      <w:t>A copy of this form will be retained in the students’ file.</w:t>
    </w:r>
    <w:r w:rsidR="009F1A8B" w:rsidRPr="009F1A8B">
      <w:rPr>
        <w:sz w:val="14"/>
        <w:szCs w:val="14"/>
      </w:rPr>
      <w:t xml:space="preserve"> </w:t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</w:r>
    <w:r w:rsidR="009F1A8B">
      <w:rPr>
        <w:sz w:val="14"/>
        <w:szCs w:val="14"/>
      </w:rPr>
      <w:tab/>
      <w:t>2.21.2020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3E4A" w14:textId="77777777" w:rsidR="007C5819" w:rsidRDefault="007C5819" w:rsidP="00597E9F">
      <w:pPr>
        <w:spacing w:after="0" w:line="240" w:lineRule="auto"/>
      </w:pPr>
      <w:r>
        <w:separator/>
      </w:r>
    </w:p>
  </w:footnote>
  <w:footnote w:type="continuationSeparator" w:id="0">
    <w:p w14:paraId="2C24246D" w14:textId="77777777" w:rsidR="007C5819" w:rsidRDefault="007C5819" w:rsidP="0059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41D4" w14:textId="3485269F" w:rsidR="008D1705" w:rsidRPr="003D4EEA" w:rsidRDefault="003D4EEA" w:rsidP="003D4EEA">
    <w:pPr>
      <w:pStyle w:val="Header"/>
      <w:jc w:val="right"/>
      <w:rPr>
        <w:b/>
        <w:sz w:val="32"/>
      </w:rPr>
    </w:pPr>
    <w:r w:rsidRPr="003D4EEA">
      <w:rPr>
        <w:b/>
        <w:sz w:val="32"/>
      </w:rPr>
      <w:t>Pre-Decision GSB Study Abroad Advising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6975"/>
    <w:multiLevelType w:val="hybridMultilevel"/>
    <w:tmpl w:val="1076F9E4"/>
    <w:lvl w:ilvl="0" w:tplc="C9240690">
      <w:start w:val="1"/>
      <w:numFmt w:val="bullet"/>
      <w:lvlText w:val="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B1D6824"/>
    <w:multiLevelType w:val="hybridMultilevel"/>
    <w:tmpl w:val="D598BB12"/>
    <w:lvl w:ilvl="0" w:tplc="C9240690">
      <w:start w:val="1"/>
      <w:numFmt w:val="bullet"/>
      <w:lvlText w:val="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C52AB"/>
    <w:multiLevelType w:val="hybridMultilevel"/>
    <w:tmpl w:val="B6AC98C0"/>
    <w:lvl w:ilvl="0" w:tplc="9ECEAC5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E04FC"/>
    <w:multiLevelType w:val="hybridMultilevel"/>
    <w:tmpl w:val="C4BCF898"/>
    <w:lvl w:ilvl="0" w:tplc="56D83152">
      <w:start w:val="1"/>
      <w:numFmt w:val="bullet"/>
      <w:lvlText w:val="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D0F6B"/>
    <w:multiLevelType w:val="hybridMultilevel"/>
    <w:tmpl w:val="550C0930"/>
    <w:lvl w:ilvl="0" w:tplc="C9240690">
      <w:start w:val="1"/>
      <w:numFmt w:val="bullet"/>
      <w:lvlText w:val="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766F4D02"/>
    <w:multiLevelType w:val="hybridMultilevel"/>
    <w:tmpl w:val="F06A92D4"/>
    <w:lvl w:ilvl="0" w:tplc="56D83152">
      <w:start w:val="1"/>
      <w:numFmt w:val="bullet"/>
      <w:lvlText w:val="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769D36B3"/>
    <w:multiLevelType w:val="hybridMultilevel"/>
    <w:tmpl w:val="4C30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4B"/>
    <w:rsid w:val="000024B4"/>
    <w:rsid w:val="00020766"/>
    <w:rsid w:val="000229C7"/>
    <w:rsid w:val="000700B9"/>
    <w:rsid w:val="00084893"/>
    <w:rsid w:val="0009392A"/>
    <w:rsid w:val="000A2CFF"/>
    <w:rsid w:val="000C76BA"/>
    <w:rsid w:val="001258BB"/>
    <w:rsid w:val="001440FC"/>
    <w:rsid w:val="001B4C49"/>
    <w:rsid w:val="001D5052"/>
    <w:rsid w:val="001F5F68"/>
    <w:rsid w:val="0021681B"/>
    <w:rsid w:val="002218A3"/>
    <w:rsid w:val="00260391"/>
    <w:rsid w:val="00297D66"/>
    <w:rsid w:val="002E154B"/>
    <w:rsid w:val="002F2A2B"/>
    <w:rsid w:val="00300C70"/>
    <w:rsid w:val="00337CB8"/>
    <w:rsid w:val="0035473A"/>
    <w:rsid w:val="003973EB"/>
    <w:rsid w:val="003D4EEA"/>
    <w:rsid w:val="003F1301"/>
    <w:rsid w:val="00402A3E"/>
    <w:rsid w:val="004064AA"/>
    <w:rsid w:val="00407FD8"/>
    <w:rsid w:val="00442CBB"/>
    <w:rsid w:val="004440B7"/>
    <w:rsid w:val="00446308"/>
    <w:rsid w:val="00454A57"/>
    <w:rsid w:val="00462331"/>
    <w:rsid w:val="00485702"/>
    <w:rsid w:val="004920DC"/>
    <w:rsid w:val="00496346"/>
    <w:rsid w:val="004A6D51"/>
    <w:rsid w:val="004C7E72"/>
    <w:rsid w:val="004D13D9"/>
    <w:rsid w:val="00503FA9"/>
    <w:rsid w:val="00526AD0"/>
    <w:rsid w:val="00533181"/>
    <w:rsid w:val="005457CA"/>
    <w:rsid w:val="00551FF7"/>
    <w:rsid w:val="00570D14"/>
    <w:rsid w:val="00593D54"/>
    <w:rsid w:val="005979B5"/>
    <w:rsid w:val="00597E9F"/>
    <w:rsid w:val="005A3AB6"/>
    <w:rsid w:val="005A54DF"/>
    <w:rsid w:val="005B6DA2"/>
    <w:rsid w:val="00616E66"/>
    <w:rsid w:val="00621111"/>
    <w:rsid w:val="00623414"/>
    <w:rsid w:val="00647C6B"/>
    <w:rsid w:val="00664552"/>
    <w:rsid w:val="006A79D1"/>
    <w:rsid w:val="006C3219"/>
    <w:rsid w:val="006C6503"/>
    <w:rsid w:val="00724A9A"/>
    <w:rsid w:val="0072757E"/>
    <w:rsid w:val="00746D15"/>
    <w:rsid w:val="007C5819"/>
    <w:rsid w:val="007D2260"/>
    <w:rsid w:val="008003E3"/>
    <w:rsid w:val="00822CA1"/>
    <w:rsid w:val="008349D3"/>
    <w:rsid w:val="0084794D"/>
    <w:rsid w:val="008879D1"/>
    <w:rsid w:val="008A712F"/>
    <w:rsid w:val="008B3E3A"/>
    <w:rsid w:val="008B474E"/>
    <w:rsid w:val="008D1705"/>
    <w:rsid w:val="009637A0"/>
    <w:rsid w:val="009A0760"/>
    <w:rsid w:val="009F1A8B"/>
    <w:rsid w:val="00A31026"/>
    <w:rsid w:val="00A37087"/>
    <w:rsid w:val="00A414BA"/>
    <w:rsid w:val="00A7628E"/>
    <w:rsid w:val="00A83B12"/>
    <w:rsid w:val="00A910EE"/>
    <w:rsid w:val="00AA301D"/>
    <w:rsid w:val="00AA4829"/>
    <w:rsid w:val="00AA5E91"/>
    <w:rsid w:val="00AC3149"/>
    <w:rsid w:val="00AD7B2A"/>
    <w:rsid w:val="00AE1F42"/>
    <w:rsid w:val="00AF21EB"/>
    <w:rsid w:val="00B2472B"/>
    <w:rsid w:val="00B6699F"/>
    <w:rsid w:val="00B7539A"/>
    <w:rsid w:val="00B969B0"/>
    <w:rsid w:val="00BA0AAA"/>
    <w:rsid w:val="00BC69BC"/>
    <w:rsid w:val="00BD505E"/>
    <w:rsid w:val="00C31D09"/>
    <w:rsid w:val="00C361CF"/>
    <w:rsid w:val="00C76D52"/>
    <w:rsid w:val="00CA4B53"/>
    <w:rsid w:val="00CC2BFA"/>
    <w:rsid w:val="00CE1A33"/>
    <w:rsid w:val="00D3655A"/>
    <w:rsid w:val="00D3680A"/>
    <w:rsid w:val="00D510BA"/>
    <w:rsid w:val="00D62B6B"/>
    <w:rsid w:val="00D843F3"/>
    <w:rsid w:val="00D8653B"/>
    <w:rsid w:val="00D905F6"/>
    <w:rsid w:val="00DA2342"/>
    <w:rsid w:val="00DD5D95"/>
    <w:rsid w:val="00E52520"/>
    <w:rsid w:val="00E52947"/>
    <w:rsid w:val="00E547A1"/>
    <w:rsid w:val="00E701F0"/>
    <w:rsid w:val="00EC6B3D"/>
    <w:rsid w:val="00EE1FF0"/>
    <w:rsid w:val="00EF0E11"/>
    <w:rsid w:val="00F10EBC"/>
    <w:rsid w:val="00F77507"/>
    <w:rsid w:val="00F94BF5"/>
    <w:rsid w:val="00F9559D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BFA74D"/>
  <w15:chartTrackingRefBased/>
  <w15:docId w15:val="{FEE9314D-946D-4115-8281-AC5EBFA7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3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4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92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92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0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0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9F"/>
  </w:style>
  <w:style w:type="paragraph" w:styleId="Footer">
    <w:name w:val="footer"/>
    <w:basedOn w:val="Normal"/>
    <w:link w:val="FooterChar"/>
    <w:uiPriority w:val="99"/>
    <w:unhideWhenUsed/>
    <w:rsid w:val="0059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9F"/>
  </w:style>
  <w:style w:type="paragraph" w:styleId="Revision">
    <w:name w:val="Revision"/>
    <w:hidden/>
    <w:uiPriority w:val="99"/>
    <w:semiHidden/>
    <w:rsid w:val="00B669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CDE2-4AAD-4C03-8C99-A4652655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Hayley Hasberger</cp:lastModifiedBy>
  <cp:revision>10</cp:revision>
  <cp:lastPrinted>2018-06-27T13:45:00Z</cp:lastPrinted>
  <dcterms:created xsi:type="dcterms:W3CDTF">2018-07-31T13:57:00Z</dcterms:created>
  <dcterms:modified xsi:type="dcterms:W3CDTF">2020-02-28T21:12:00Z</dcterms:modified>
</cp:coreProperties>
</file>