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0691F" w14:textId="77777777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77777777" w:rsidR="0082646C" w:rsidRPr="002A70BF" w:rsidRDefault="0082646C" w:rsidP="0082646C">
      <w:pPr>
        <w:jc w:val="center"/>
        <w:rPr>
          <w:b/>
        </w:rPr>
      </w:pP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24D053E9" w:rsidR="0082646C" w:rsidRDefault="008414FE" w:rsidP="0082646C">
      <w:pPr>
        <w:jc w:val="center"/>
      </w:pPr>
      <w:r>
        <w:t>Monday,</w:t>
      </w:r>
      <w:r w:rsidR="00B46EC1">
        <w:t xml:space="preserve"> </w:t>
      </w:r>
      <w:r w:rsidR="00BA50B1">
        <w:t>December 20</w:t>
      </w:r>
      <w:r w:rsidR="0082646C">
        <w:t>, 20</w:t>
      </w:r>
      <w:r w:rsidR="004429FC">
        <w:t>2</w:t>
      </w:r>
      <w:r w:rsidR="00B92F00">
        <w:t>1</w:t>
      </w:r>
    </w:p>
    <w:p w14:paraId="06CD78D6" w14:textId="1BE201D3" w:rsidR="0082646C" w:rsidRDefault="00F45CE6" w:rsidP="0082646C">
      <w:pPr>
        <w:jc w:val="center"/>
      </w:pPr>
      <w:r>
        <w:t>3</w:t>
      </w:r>
      <w:r w:rsidR="0082646C">
        <w:t xml:space="preserve">:00 – </w:t>
      </w:r>
      <w:r>
        <w:t>4</w:t>
      </w:r>
      <w:r w:rsidR="0082646C">
        <w:t xml:space="preserve">:30 pm, </w:t>
      </w:r>
      <w:r w:rsidR="003B21E1">
        <w:t>Online via Teams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Pr="00F2422A" w:rsidRDefault="0082646C" w:rsidP="0082646C">
      <w:pPr>
        <w:jc w:val="center"/>
        <w:rPr>
          <w:b/>
          <w:bCs/>
        </w:rPr>
      </w:pPr>
      <w:r w:rsidRPr="00F2422A">
        <w:rPr>
          <w:b/>
          <w:bCs/>
        </w:rP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820"/>
      </w:tblGrid>
      <w:tr w:rsidR="00BB6B0A" w14:paraId="3D1392EE" w14:textId="77777777" w:rsidTr="00974A30">
        <w:trPr>
          <w:jc w:val="center"/>
        </w:trPr>
        <w:tc>
          <w:tcPr>
            <w:tcW w:w="895" w:type="dxa"/>
          </w:tcPr>
          <w:p w14:paraId="3C3C2147" w14:textId="0DE8E6C2" w:rsidR="00BB6B0A" w:rsidRDefault="00F45CE6" w:rsidP="0082646C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  <w:r w:rsidR="00C8537D">
              <w:rPr>
                <w:iCs/>
              </w:rPr>
              <w:t>:00</w:t>
            </w:r>
          </w:p>
        </w:tc>
        <w:tc>
          <w:tcPr>
            <w:tcW w:w="8820" w:type="dxa"/>
          </w:tcPr>
          <w:p w14:paraId="4246A5B3" w14:textId="27C2ADCC" w:rsidR="00BB6B0A" w:rsidRDefault="00BB6B0A" w:rsidP="00C8537D">
            <w:pPr>
              <w:pStyle w:val="ListParagraph"/>
              <w:numPr>
                <w:ilvl w:val="0"/>
                <w:numId w:val="5"/>
              </w:numPr>
              <w:rPr>
                <w:i/>
              </w:rPr>
            </w:pPr>
            <w:r w:rsidRPr="00703DF8">
              <w:rPr>
                <w:iCs/>
              </w:rPr>
              <w:t xml:space="preserve">Faculty Senate President’s Remarks – </w:t>
            </w:r>
            <w:r w:rsidR="00F45CE6">
              <w:rPr>
                <w:iCs/>
              </w:rPr>
              <w:t>Thomas Borchert</w:t>
            </w:r>
            <w:r>
              <w:rPr>
                <w:i/>
              </w:rPr>
              <w:t xml:space="preserve"> [</w:t>
            </w:r>
            <w:r w:rsidR="00144AAE">
              <w:rPr>
                <w:i/>
              </w:rPr>
              <w:t>5</w:t>
            </w:r>
            <w:r>
              <w:rPr>
                <w:i/>
              </w:rPr>
              <w:t xml:space="preserve"> min]</w:t>
            </w:r>
          </w:p>
          <w:p w14:paraId="69D575C2" w14:textId="0318327D" w:rsidR="002D0433" w:rsidRPr="00F45CE6" w:rsidRDefault="002D0433" w:rsidP="00F45CE6">
            <w:pPr>
              <w:pStyle w:val="ListParagraph"/>
              <w:ind w:left="1080"/>
              <w:rPr>
                <w:iCs/>
              </w:rPr>
            </w:pPr>
          </w:p>
        </w:tc>
      </w:tr>
      <w:tr w:rsidR="00BB6B0A" w14:paraId="125DEBF9" w14:textId="77777777" w:rsidTr="00974A30">
        <w:trPr>
          <w:trHeight w:val="647"/>
          <w:jc w:val="center"/>
        </w:trPr>
        <w:tc>
          <w:tcPr>
            <w:tcW w:w="895" w:type="dxa"/>
          </w:tcPr>
          <w:p w14:paraId="32F88D2D" w14:textId="0053FE13" w:rsidR="00BB6B0A" w:rsidRDefault="00F2422A" w:rsidP="0082646C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  <w:r w:rsidR="00C8537D">
              <w:rPr>
                <w:iCs/>
              </w:rPr>
              <w:t>:</w:t>
            </w:r>
            <w:r w:rsidR="00144AAE">
              <w:rPr>
                <w:iCs/>
              </w:rPr>
              <w:t>05</w:t>
            </w:r>
          </w:p>
        </w:tc>
        <w:tc>
          <w:tcPr>
            <w:tcW w:w="8820" w:type="dxa"/>
          </w:tcPr>
          <w:p w14:paraId="37575487" w14:textId="77777777" w:rsidR="00BB6B0A" w:rsidRDefault="00BB6B0A" w:rsidP="004A0DFF">
            <w:pPr>
              <w:pStyle w:val="ListParagraph"/>
              <w:numPr>
                <w:ilvl w:val="0"/>
                <w:numId w:val="5"/>
              </w:numPr>
            </w:pPr>
            <w:r>
              <w:t xml:space="preserve">Consent Agenda </w:t>
            </w:r>
            <w:r w:rsidRPr="00703DF8">
              <w:rPr>
                <w:iCs/>
              </w:rPr>
              <w:t>(vote)</w:t>
            </w:r>
            <w:r>
              <w:rPr>
                <w:i/>
              </w:rPr>
              <w:t xml:space="preserve"> [5 min]</w:t>
            </w:r>
          </w:p>
          <w:p w14:paraId="22948636" w14:textId="77777777" w:rsidR="00F2422A" w:rsidRDefault="00F2422A" w:rsidP="00F2422A">
            <w:pPr>
              <w:pStyle w:val="ListParagraph"/>
              <w:numPr>
                <w:ilvl w:val="1"/>
                <w:numId w:val="14"/>
              </w:numPr>
            </w:pPr>
            <w:r>
              <w:t>Minutes of the November 2021 Faculty Senate Meeting</w:t>
            </w:r>
          </w:p>
          <w:p w14:paraId="36ED932B" w14:textId="389754B0" w:rsidR="00F2422A" w:rsidRDefault="00F2422A" w:rsidP="00F2422A">
            <w:pPr>
              <w:pStyle w:val="ListParagraph"/>
              <w:numPr>
                <w:ilvl w:val="1"/>
                <w:numId w:val="14"/>
              </w:numPr>
            </w:pPr>
            <w:r>
              <w:t>Report of Curricular Affairs Actions that Do Not Require a Senate Vote, including:</w:t>
            </w:r>
          </w:p>
          <w:p w14:paraId="5333B262" w14:textId="77777777" w:rsidR="00F2422A" w:rsidRDefault="00F2422A" w:rsidP="00F2422A">
            <w:pPr>
              <w:pStyle w:val="ListParagraph"/>
              <w:numPr>
                <w:ilvl w:val="2"/>
                <w:numId w:val="13"/>
              </w:numPr>
            </w:pPr>
            <w:r>
              <w:t>Revision to the Communication Sciences &amp; Disorders Minor (CNHS)</w:t>
            </w:r>
          </w:p>
          <w:p w14:paraId="014F4AAC" w14:textId="77777777" w:rsidR="00F2422A" w:rsidRDefault="00F2422A" w:rsidP="00F2422A">
            <w:pPr>
              <w:pStyle w:val="ListParagraph"/>
              <w:numPr>
                <w:ilvl w:val="2"/>
                <w:numId w:val="13"/>
              </w:numPr>
            </w:pPr>
            <w:r>
              <w:t xml:space="preserve">Revision to the English Major (CAS) </w:t>
            </w:r>
          </w:p>
          <w:p w14:paraId="59F05FA1" w14:textId="77777777" w:rsidR="00F2422A" w:rsidRDefault="00F2422A" w:rsidP="00F2422A">
            <w:pPr>
              <w:pStyle w:val="ListParagraph"/>
              <w:numPr>
                <w:ilvl w:val="2"/>
                <w:numId w:val="13"/>
              </w:numPr>
            </w:pPr>
            <w:r w:rsidRPr="31DEB4F7">
              <w:t>Revis</w:t>
            </w:r>
            <w:r>
              <w:t>ion to</w:t>
            </w:r>
            <w:r w:rsidRPr="31DEB4F7">
              <w:t xml:space="preserve"> the Theatre </w:t>
            </w:r>
            <w:r>
              <w:t>M</w:t>
            </w:r>
            <w:r w:rsidRPr="31DEB4F7">
              <w:t xml:space="preserve">ajor and </w:t>
            </w:r>
            <w:r>
              <w:t>M</w:t>
            </w:r>
            <w:r w:rsidRPr="31DEB4F7">
              <w:t>inor</w:t>
            </w:r>
            <w:r>
              <w:t xml:space="preserve"> (CAS)</w:t>
            </w:r>
          </w:p>
          <w:p w14:paraId="759197B3" w14:textId="07736B98" w:rsidR="00F2422A" w:rsidRDefault="00F2422A" w:rsidP="00F2422A">
            <w:pPr>
              <w:pStyle w:val="ListParagraph"/>
              <w:numPr>
                <w:ilvl w:val="2"/>
                <w:numId w:val="13"/>
              </w:numPr>
            </w:pPr>
            <w:r w:rsidRPr="31DEB4F7">
              <w:t>Revis</w:t>
            </w:r>
            <w:r>
              <w:t>ion to</w:t>
            </w:r>
            <w:r w:rsidRPr="31DEB4F7">
              <w:t xml:space="preserve"> the Dance </w:t>
            </w:r>
            <w:r>
              <w:t>M</w:t>
            </w:r>
            <w:r w:rsidRPr="31DEB4F7">
              <w:t xml:space="preserve">ajor and </w:t>
            </w:r>
            <w:r>
              <w:t>M</w:t>
            </w:r>
            <w:r w:rsidRPr="31DEB4F7">
              <w:t>inor</w:t>
            </w:r>
            <w:r>
              <w:t xml:space="preserve"> (CAS)</w:t>
            </w:r>
          </w:p>
          <w:p w14:paraId="71F34CCE" w14:textId="170F3012" w:rsidR="004A2C10" w:rsidRDefault="004A2C10" w:rsidP="00F2422A">
            <w:pPr>
              <w:pStyle w:val="ListParagraph"/>
              <w:numPr>
                <w:ilvl w:val="2"/>
                <w:numId w:val="13"/>
              </w:numPr>
            </w:pPr>
            <w:r>
              <w:t xml:space="preserve">New Course Prefix: EDRM Education Research Methods </w:t>
            </w:r>
          </w:p>
          <w:p w14:paraId="6D75AF20" w14:textId="77777777" w:rsidR="00F2422A" w:rsidRPr="00B903B9" w:rsidRDefault="00F2422A" w:rsidP="00F2422A">
            <w:pPr>
              <w:ind w:left="1080"/>
              <w:rPr>
                <w:rFonts w:eastAsiaTheme="minorEastAsia"/>
                <w:color w:val="000000" w:themeColor="text1"/>
              </w:rPr>
            </w:pPr>
            <w:r w:rsidRPr="00B903B9">
              <w:rPr>
                <w:rFonts w:eastAsiaTheme="minorEastAsia"/>
                <w:color w:val="000000" w:themeColor="text1"/>
              </w:rPr>
              <w:t>Curricular Affairs Actions that Require a Senate Vote:</w:t>
            </w:r>
          </w:p>
          <w:p w14:paraId="56CC5DA1" w14:textId="77777777" w:rsidR="00F2422A" w:rsidRDefault="00F2422A" w:rsidP="00F2422A">
            <w:pPr>
              <w:pStyle w:val="ListParagraph"/>
              <w:numPr>
                <w:ilvl w:val="1"/>
                <w:numId w:val="14"/>
              </w:numPr>
            </w:pPr>
            <w:r>
              <w:t xml:space="preserve">No-Contest </w:t>
            </w:r>
            <w:r w:rsidRPr="31DEB4F7">
              <w:t>Deactivat</w:t>
            </w:r>
            <w:r>
              <w:t>ion of</w:t>
            </w:r>
            <w:r w:rsidRPr="31DEB4F7">
              <w:t xml:space="preserve"> the Geology BA &amp; BS, and Minor</w:t>
            </w:r>
            <w:r>
              <w:t xml:space="preserve"> (CAS)</w:t>
            </w:r>
          </w:p>
          <w:p w14:paraId="7930BED4" w14:textId="77777777" w:rsidR="00F2422A" w:rsidRDefault="00F2422A" w:rsidP="00F2422A">
            <w:pPr>
              <w:pStyle w:val="ListParagraph"/>
              <w:numPr>
                <w:ilvl w:val="1"/>
                <w:numId w:val="14"/>
              </w:numPr>
            </w:pPr>
            <w:r>
              <w:t xml:space="preserve">No-Contest </w:t>
            </w:r>
            <w:r w:rsidRPr="31DEB4F7">
              <w:t>Deactivat</w:t>
            </w:r>
            <w:r>
              <w:t>ion of the</w:t>
            </w:r>
            <w:r w:rsidRPr="31DEB4F7">
              <w:t xml:space="preserve"> CALS ENSC BS and ENVS BS</w:t>
            </w:r>
          </w:p>
          <w:p w14:paraId="5E15C6F2" w14:textId="77777777" w:rsidR="00F2422A" w:rsidRDefault="00F2422A" w:rsidP="00F2422A">
            <w:pPr>
              <w:pStyle w:val="ListParagraph"/>
              <w:numPr>
                <w:ilvl w:val="1"/>
                <w:numId w:val="14"/>
              </w:numPr>
            </w:pPr>
            <w:r>
              <w:t xml:space="preserve">No-Contest </w:t>
            </w:r>
            <w:r w:rsidRPr="31DEB4F7">
              <w:t>Deactivat</w:t>
            </w:r>
            <w:r>
              <w:t>ion of the</w:t>
            </w:r>
            <w:r w:rsidRPr="31DEB4F7">
              <w:t xml:space="preserve"> CAS ENSC BS</w:t>
            </w:r>
          </w:p>
          <w:p w14:paraId="5A2908FF" w14:textId="77777777" w:rsidR="00AD5F89" w:rsidRDefault="00F2422A" w:rsidP="00F2422A">
            <w:pPr>
              <w:pStyle w:val="ListParagraph"/>
              <w:numPr>
                <w:ilvl w:val="1"/>
                <w:numId w:val="14"/>
              </w:numPr>
            </w:pPr>
            <w:r>
              <w:t xml:space="preserve">No-Contest </w:t>
            </w:r>
            <w:r w:rsidRPr="31DEB4F7">
              <w:t>Deactivat</w:t>
            </w:r>
            <w:r>
              <w:t>ion of the</w:t>
            </w:r>
            <w:r w:rsidRPr="31DEB4F7">
              <w:t xml:space="preserve"> RSENR ENVS BS</w:t>
            </w:r>
          </w:p>
          <w:p w14:paraId="044CD397" w14:textId="182ACB4E" w:rsidR="004A2C10" w:rsidRPr="00E665FE" w:rsidRDefault="004A2C10" w:rsidP="00F2422A">
            <w:pPr>
              <w:pStyle w:val="ListParagraph"/>
              <w:numPr>
                <w:ilvl w:val="1"/>
                <w:numId w:val="14"/>
              </w:numPr>
            </w:pPr>
            <w:r>
              <w:t xml:space="preserve">New Micro-Certificate of Graduate Study in Sustainable Family Enterprise (GRAD/GSB) </w:t>
            </w:r>
            <w:r w:rsidRPr="004A2C10">
              <w:rPr>
                <w:i/>
                <w:iCs/>
              </w:rPr>
              <w:t>*This item was added on 12/16/21 and will require a quorum of three-quarters of voting members present.</w:t>
            </w:r>
          </w:p>
        </w:tc>
      </w:tr>
      <w:tr w:rsidR="00F2422A" w14:paraId="1DF0444D" w14:textId="77777777" w:rsidTr="00974A30">
        <w:trPr>
          <w:jc w:val="center"/>
        </w:trPr>
        <w:tc>
          <w:tcPr>
            <w:tcW w:w="895" w:type="dxa"/>
          </w:tcPr>
          <w:p w14:paraId="14A87B98" w14:textId="062F7756" w:rsidR="00F2422A" w:rsidRDefault="00F2422A" w:rsidP="00F2422A">
            <w:pPr>
              <w:jc w:val="center"/>
              <w:rPr>
                <w:iCs/>
              </w:rPr>
            </w:pPr>
            <w:r>
              <w:rPr>
                <w:iCs/>
              </w:rPr>
              <w:t>3:10</w:t>
            </w:r>
          </w:p>
        </w:tc>
        <w:tc>
          <w:tcPr>
            <w:tcW w:w="8820" w:type="dxa"/>
          </w:tcPr>
          <w:p w14:paraId="1E9A3BAE" w14:textId="066DBDF0" w:rsidR="00F2422A" w:rsidRDefault="00F2422A" w:rsidP="00F2422A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t>Resolution In Memoriam for Lucien Paquette (Extension) – Chris Callahan (vote)</w:t>
            </w:r>
          </w:p>
        </w:tc>
      </w:tr>
      <w:tr w:rsidR="00F2422A" w14:paraId="16333C2F" w14:textId="77777777" w:rsidTr="00974A30">
        <w:trPr>
          <w:jc w:val="center"/>
        </w:trPr>
        <w:tc>
          <w:tcPr>
            <w:tcW w:w="895" w:type="dxa"/>
          </w:tcPr>
          <w:p w14:paraId="2D813B74" w14:textId="6F52EBF4" w:rsidR="00F2422A" w:rsidRDefault="00F2422A" w:rsidP="00F2422A">
            <w:pPr>
              <w:jc w:val="center"/>
              <w:rPr>
                <w:iCs/>
              </w:rPr>
            </w:pPr>
            <w:r>
              <w:rPr>
                <w:iCs/>
              </w:rPr>
              <w:t>3:15</w:t>
            </w:r>
          </w:p>
        </w:tc>
        <w:tc>
          <w:tcPr>
            <w:tcW w:w="8820" w:type="dxa"/>
          </w:tcPr>
          <w:p w14:paraId="51D291E1" w14:textId="482350C1" w:rsidR="00F2422A" w:rsidRDefault="00F2422A" w:rsidP="00F2422A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t>Resolution for Reconsideration of the Allocation of Senate Representation – Ignacio Lopez-Vicuna (vote)</w:t>
            </w:r>
          </w:p>
        </w:tc>
      </w:tr>
      <w:tr w:rsidR="00F2422A" w14:paraId="68830E00" w14:textId="77777777" w:rsidTr="00974A30">
        <w:trPr>
          <w:jc w:val="center"/>
        </w:trPr>
        <w:tc>
          <w:tcPr>
            <w:tcW w:w="895" w:type="dxa"/>
          </w:tcPr>
          <w:p w14:paraId="46988993" w14:textId="6E5A13E0" w:rsidR="00F2422A" w:rsidRDefault="00F2422A" w:rsidP="00F2422A">
            <w:pPr>
              <w:jc w:val="center"/>
              <w:rPr>
                <w:iCs/>
              </w:rPr>
            </w:pPr>
            <w:r>
              <w:rPr>
                <w:iCs/>
              </w:rPr>
              <w:t>3:30</w:t>
            </w:r>
          </w:p>
        </w:tc>
        <w:tc>
          <w:tcPr>
            <w:tcW w:w="8820" w:type="dxa"/>
          </w:tcPr>
          <w:p w14:paraId="64E2B693" w14:textId="4BC46BA1" w:rsidR="00F2422A" w:rsidRDefault="00F2422A" w:rsidP="00F2422A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t xml:space="preserve">Academic Reorg Working Group Report – Dean David </w:t>
            </w:r>
            <w:proofErr w:type="spellStart"/>
            <w:r>
              <w:t>Jenemann</w:t>
            </w:r>
            <w:proofErr w:type="spellEnd"/>
            <w:r>
              <w:t xml:space="preserve"> (Discussion)</w:t>
            </w:r>
          </w:p>
        </w:tc>
      </w:tr>
      <w:tr w:rsidR="00F2422A" w14:paraId="09F85FC2" w14:textId="77777777" w:rsidTr="00974A30">
        <w:trPr>
          <w:jc w:val="center"/>
        </w:trPr>
        <w:tc>
          <w:tcPr>
            <w:tcW w:w="895" w:type="dxa"/>
          </w:tcPr>
          <w:p w14:paraId="06BD05B9" w14:textId="66BD049C" w:rsidR="00F2422A" w:rsidRPr="00396D92" w:rsidRDefault="00F2422A" w:rsidP="00F2422A">
            <w:pPr>
              <w:jc w:val="center"/>
              <w:rPr>
                <w:iCs/>
              </w:rPr>
            </w:pPr>
            <w:r>
              <w:rPr>
                <w:iCs/>
              </w:rPr>
              <w:t>3:50</w:t>
            </w:r>
          </w:p>
        </w:tc>
        <w:tc>
          <w:tcPr>
            <w:tcW w:w="8820" w:type="dxa"/>
          </w:tcPr>
          <w:p w14:paraId="1C913704" w14:textId="1D649A4E" w:rsidR="00F2422A" w:rsidRPr="00396D92" w:rsidRDefault="00F2422A" w:rsidP="00F2422A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t xml:space="preserve">Library post-Elsevier – Dean </w:t>
            </w:r>
            <w:proofErr w:type="spellStart"/>
            <w:r>
              <w:t>Geffert</w:t>
            </w:r>
            <w:proofErr w:type="spellEnd"/>
            <w:r>
              <w:t xml:space="preserve"> (Discussion)</w:t>
            </w:r>
          </w:p>
        </w:tc>
      </w:tr>
      <w:tr w:rsidR="00F2422A" w14:paraId="0A2E33BB" w14:textId="77777777" w:rsidTr="00974A30">
        <w:trPr>
          <w:jc w:val="center"/>
        </w:trPr>
        <w:tc>
          <w:tcPr>
            <w:tcW w:w="895" w:type="dxa"/>
          </w:tcPr>
          <w:p w14:paraId="187E5E03" w14:textId="7C8BE4D6" w:rsidR="00F2422A" w:rsidRDefault="00F2422A" w:rsidP="00F2422A">
            <w:pPr>
              <w:jc w:val="center"/>
              <w:rPr>
                <w:iCs/>
              </w:rPr>
            </w:pPr>
            <w:r>
              <w:rPr>
                <w:iCs/>
              </w:rPr>
              <w:t>4:15</w:t>
            </w:r>
          </w:p>
        </w:tc>
        <w:tc>
          <w:tcPr>
            <w:tcW w:w="8820" w:type="dxa"/>
          </w:tcPr>
          <w:p w14:paraId="42E945F9" w14:textId="39B87396" w:rsidR="00F2422A" w:rsidRPr="00E665FE" w:rsidRDefault="00F2422A" w:rsidP="00F2422A">
            <w:pPr>
              <w:pStyle w:val="ListParagraph"/>
              <w:numPr>
                <w:ilvl w:val="0"/>
                <w:numId w:val="5"/>
              </w:numPr>
            </w:pPr>
            <w:r>
              <w:t xml:space="preserve">New Business </w:t>
            </w:r>
            <w:r w:rsidRPr="00D63AC1">
              <w:rPr>
                <w:i/>
              </w:rPr>
              <w:t>[5</w:t>
            </w:r>
            <w:r>
              <w:rPr>
                <w:i/>
              </w:rPr>
              <w:t xml:space="preserve"> </w:t>
            </w:r>
            <w:r w:rsidRPr="00D63AC1">
              <w:rPr>
                <w:i/>
              </w:rPr>
              <w:t>min]</w:t>
            </w:r>
          </w:p>
        </w:tc>
      </w:tr>
      <w:tr w:rsidR="00F2422A" w14:paraId="49F01F9B" w14:textId="77777777" w:rsidTr="00974A30">
        <w:trPr>
          <w:jc w:val="center"/>
        </w:trPr>
        <w:tc>
          <w:tcPr>
            <w:tcW w:w="895" w:type="dxa"/>
          </w:tcPr>
          <w:p w14:paraId="29835158" w14:textId="5987F7EB" w:rsidR="00F2422A" w:rsidRDefault="00F2422A" w:rsidP="00F2422A">
            <w:pPr>
              <w:jc w:val="center"/>
              <w:rPr>
                <w:iCs/>
              </w:rPr>
            </w:pPr>
            <w:r>
              <w:rPr>
                <w:iCs/>
              </w:rPr>
              <w:t>4:30</w:t>
            </w:r>
          </w:p>
        </w:tc>
        <w:tc>
          <w:tcPr>
            <w:tcW w:w="8820" w:type="dxa"/>
          </w:tcPr>
          <w:p w14:paraId="2DD47097" w14:textId="70D35D30" w:rsidR="00F2422A" w:rsidRPr="00E665FE" w:rsidRDefault="00F2422A" w:rsidP="00F2422A">
            <w:pPr>
              <w:pStyle w:val="ListParagraph"/>
              <w:numPr>
                <w:ilvl w:val="0"/>
                <w:numId w:val="5"/>
              </w:numPr>
            </w:pPr>
            <w:r>
              <w:t>Adjourn</w:t>
            </w:r>
          </w:p>
        </w:tc>
      </w:tr>
    </w:tbl>
    <w:p w14:paraId="1A3E0472" w14:textId="77777777" w:rsidR="0082646C" w:rsidRPr="00703DF8" w:rsidRDefault="0082646C" w:rsidP="0082646C">
      <w:pPr>
        <w:jc w:val="center"/>
        <w:rPr>
          <w:iCs/>
        </w:rPr>
      </w:pPr>
    </w:p>
    <w:p w14:paraId="6B92D15E" w14:textId="445E37F7" w:rsidR="006B0DF1" w:rsidRPr="00F166F6" w:rsidRDefault="00F166F6" w:rsidP="00C8537D">
      <w:pPr>
        <w:rPr>
          <w:iCs/>
          <w:sz w:val="20"/>
          <w:szCs w:val="20"/>
          <w:u w:val="single"/>
        </w:rPr>
      </w:pPr>
      <w:r w:rsidRPr="00F166F6">
        <w:rPr>
          <w:iCs/>
          <w:sz w:val="20"/>
          <w:szCs w:val="20"/>
          <w:u w:val="single"/>
        </w:rPr>
        <w:t>202</w:t>
      </w:r>
      <w:r w:rsidR="00F45CE6">
        <w:rPr>
          <w:iCs/>
          <w:sz w:val="20"/>
          <w:szCs w:val="20"/>
          <w:u w:val="single"/>
        </w:rPr>
        <w:t>1</w:t>
      </w:r>
      <w:r w:rsidRPr="00F166F6">
        <w:rPr>
          <w:iCs/>
          <w:sz w:val="20"/>
          <w:szCs w:val="20"/>
          <w:u w:val="single"/>
        </w:rPr>
        <w:t>-202</w:t>
      </w:r>
      <w:r w:rsidR="00F45CE6">
        <w:rPr>
          <w:iCs/>
          <w:sz w:val="20"/>
          <w:szCs w:val="20"/>
          <w:u w:val="single"/>
        </w:rPr>
        <w:t>2</w:t>
      </w:r>
      <w:r w:rsidRPr="00F166F6">
        <w:rPr>
          <w:iCs/>
          <w:sz w:val="20"/>
          <w:szCs w:val="20"/>
          <w:u w:val="single"/>
        </w:rPr>
        <w:t xml:space="preserve"> Faculty Senate Meetings</w:t>
      </w:r>
    </w:p>
    <w:p w14:paraId="32BA5E4A" w14:textId="1C4F256C" w:rsidR="00F166F6" w:rsidRPr="00F166F6" w:rsidRDefault="00F166F6" w:rsidP="00C8537D">
      <w:pPr>
        <w:rPr>
          <w:i/>
          <w:sz w:val="20"/>
          <w:szCs w:val="20"/>
        </w:rPr>
      </w:pPr>
      <w:r w:rsidRPr="00F166F6">
        <w:rPr>
          <w:i/>
          <w:sz w:val="20"/>
          <w:szCs w:val="20"/>
        </w:rPr>
        <w:t>Mondays 4:00 – 5:30 PM (exceptions noted)</w:t>
      </w:r>
    </w:p>
    <w:p w14:paraId="7AFEC7B9" w14:textId="436BAC4B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12/2</w:t>
      </w:r>
      <w:r w:rsidR="00F45CE6">
        <w:rPr>
          <w:iCs/>
          <w:sz w:val="20"/>
          <w:szCs w:val="20"/>
        </w:rPr>
        <w:t>0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1</w:t>
      </w:r>
      <w:r w:rsidRPr="00F166F6">
        <w:rPr>
          <w:iCs/>
          <w:sz w:val="20"/>
          <w:szCs w:val="20"/>
        </w:rPr>
        <w:t xml:space="preserve"> – 3:00 – 4:30 PM</w:t>
      </w:r>
    </w:p>
    <w:p w14:paraId="489DDAB5" w14:textId="1496CB11" w:rsidR="00F45CE6" w:rsidRDefault="00F45CE6" w:rsidP="00C8537D">
      <w:pPr>
        <w:rPr>
          <w:iCs/>
          <w:sz w:val="20"/>
          <w:szCs w:val="20"/>
        </w:rPr>
      </w:pPr>
      <w:r>
        <w:rPr>
          <w:iCs/>
          <w:sz w:val="20"/>
          <w:szCs w:val="20"/>
        </w:rPr>
        <w:t>1/24/22</w:t>
      </w:r>
    </w:p>
    <w:p w14:paraId="76AC1FB1" w14:textId="2BE0F7FA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2/</w:t>
      </w:r>
      <w:r w:rsidR="00F45CE6">
        <w:rPr>
          <w:iCs/>
          <w:sz w:val="20"/>
          <w:szCs w:val="20"/>
        </w:rPr>
        <w:t>28</w:t>
      </w:r>
      <w:r w:rsidRPr="00F166F6">
        <w:rPr>
          <w:iCs/>
          <w:sz w:val="20"/>
          <w:szCs w:val="20"/>
        </w:rPr>
        <w:t>/</w:t>
      </w:r>
      <w:r w:rsidR="00F45CE6">
        <w:rPr>
          <w:iCs/>
          <w:sz w:val="20"/>
          <w:szCs w:val="20"/>
        </w:rPr>
        <w:t>22</w:t>
      </w:r>
    </w:p>
    <w:p w14:paraId="572EBEC2" w14:textId="37B411E7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3/</w:t>
      </w:r>
      <w:r w:rsidR="00F45CE6">
        <w:rPr>
          <w:iCs/>
          <w:sz w:val="20"/>
          <w:szCs w:val="20"/>
        </w:rPr>
        <w:t>28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2</w:t>
      </w:r>
    </w:p>
    <w:p w14:paraId="4DF75513" w14:textId="54BBAC01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4/</w:t>
      </w:r>
      <w:r w:rsidR="00F45CE6">
        <w:rPr>
          <w:iCs/>
          <w:sz w:val="20"/>
          <w:szCs w:val="20"/>
        </w:rPr>
        <w:t>25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2</w:t>
      </w:r>
    </w:p>
    <w:p w14:paraId="19BAA080" w14:textId="3BBAE90E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5/</w:t>
      </w:r>
      <w:r w:rsidR="00F45CE6">
        <w:rPr>
          <w:iCs/>
          <w:sz w:val="20"/>
          <w:szCs w:val="20"/>
        </w:rPr>
        <w:t>19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2</w:t>
      </w:r>
      <w:r w:rsidRPr="00F166F6">
        <w:rPr>
          <w:iCs/>
          <w:sz w:val="20"/>
          <w:szCs w:val="20"/>
        </w:rPr>
        <w:t xml:space="preserve"> – 3:00 – 4:30 PM Thursday</w:t>
      </w:r>
    </w:p>
    <w:sectPr w:rsidR="00F166F6" w:rsidRPr="00F166F6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A16"/>
    <w:multiLevelType w:val="hybridMultilevel"/>
    <w:tmpl w:val="609E17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F51A53"/>
    <w:multiLevelType w:val="hybridMultilevel"/>
    <w:tmpl w:val="1D6E46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981B73"/>
    <w:multiLevelType w:val="hybridMultilevel"/>
    <w:tmpl w:val="81249FF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89133BA"/>
    <w:multiLevelType w:val="hybridMultilevel"/>
    <w:tmpl w:val="7F8A5CC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8FF33FA"/>
    <w:multiLevelType w:val="hybridMultilevel"/>
    <w:tmpl w:val="A508A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F64F06"/>
    <w:multiLevelType w:val="hybridMultilevel"/>
    <w:tmpl w:val="EA182862"/>
    <w:lvl w:ilvl="0" w:tplc="DF4C21F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23F07E7"/>
    <w:multiLevelType w:val="hybridMultilevel"/>
    <w:tmpl w:val="61464AFA"/>
    <w:lvl w:ilvl="0" w:tplc="D9C615D0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275752"/>
    <w:multiLevelType w:val="hybridMultilevel"/>
    <w:tmpl w:val="DBD2C9AE"/>
    <w:lvl w:ilvl="0" w:tplc="FFFFFFFF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0409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746C4C"/>
    <w:multiLevelType w:val="hybridMultilevel"/>
    <w:tmpl w:val="D66EC68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9B7B6E"/>
    <w:multiLevelType w:val="hybridMultilevel"/>
    <w:tmpl w:val="DCB248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11"/>
  </w:num>
  <w:num w:numId="5">
    <w:abstractNumId w:val="9"/>
  </w:num>
  <w:num w:numId="6">
    <w:abstractNumId w:val="5"/>
  </w:num>
  <w:num w:numId="7">
    <w:abstractNumId w:val="0"/>
  </w:num>
  <w:num w:numId="8">
    <w:abstractNumId w:val="14"/>
  </w:num>
  <w:num w:numId="9">
    <w:abstractNumId w:val="7"/>
  </w:num>
  <w:num w:numId="10">
    <w:abstractNumId w:val="8"/>
  </w:num>
  <w:num w:numId="11">
    <w:abstractNumId w:val="1"/>
  </w:num>
  <w:num w:numId="12">
    <w:abstractNumId w:val="6"/>
  </w:num>
  <w:num w:numId="13">
    <w:abstractNumId w:val="13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06828"/>
    <w:rsid w:val="00014095"/>
    <w:rsid w:val="00025F1B"/>
    <w:rsid w:val="00066B00"/>
    <w:rsid w:val="0011382B"/>
    <w:rsid w:val="00120091"/>
    <w:rsid w:val="00144AAE"/>
    <w:rsid w:val="001863B2"/>
    <w:rsid w:val="001A33F2"/>
    <w:rsid w:val="001C0DAE"/>
    <w:rsid w:val="00205579"/>
    <w:rsid w:val="002A70BF"/>
    <w:rsid w:val="002D0433"/>
    <w:rsid w:val="002E4A0D"/>
    <w:rsid w:val="003913E0"/>
    <w:rsid w:val="00396D92"/>
    <w:rsid w:val="003B21E1"/>
    <w:rsid w:val="00420DAC"/>
    <w:rsid w:val="004429FC"/>
    <w:rsid w:val="00477C06"/>
    <w:rsid w:val="00480238"/>
    <w:rsid w:val="004A0DFF"/>
    <w:rsid w:val="004A2C10"/>
    <w:rsid w:val="004D72CC"/>
    <w:rsid w:val="004F07F1"/>
    <w:rsid w:val="00513F56"/>
    <w:rsid w:val="005A5903"/>
    <w:rsid w:val="0065555E"/>
    <w:rsid w:val="00672039"/>
    <w:rsid w:val="00675771"/>
    <w:rsid w:val="00696F47"/>
    <w:rsid w:val="006B0DF1"/>
    <w:rsid w:val="006E3738"/>
    <w:rsid w:val="006F2429"/>
    <w:rsid w:val="00703DF8"/>
    <w:rsid w:val="007078AC"/>
    <w:rsid w:val="00796425"/>
    <w:rsid w:val="007C78BA"/>
    <w:rsid w:val="007E2D24"/>
    <w:rsid w:val="007F243A"/>
    <w:rsid w:val="0082646C"/>
    <w:rsid w:val="008414FE"/>
    <w:rsid w:val="00847402"/>
    <w:rsid w:val="0088117B"/>
    <w:rsid w:val="00974A30"/>
    <w:rsid w:val="00A24E16"/>
    <w:rsid w:val="00AA3710"/>
    <w:rsid w:val="00AD5F89"/>
    <w:rsid w:val="00B46EC1"/>
    <w:rsid w:val="00B92F00"/>
    <w:rsid w:val="00BA50B1"/>
    <w:rsid w:val="00BA6BF1"/>
    <w:rsid w:val="00BB6B0A"/>
    <w:rsid w:val="00C219EA"/>
    <w:rsid w:val="00C2254A"/>
    <w:rsid w:val="00C455AA"/>
    <w:rsid w:val="00C77D9E"/>
    <w:rsid w:val="00C81950"/>
    <w:rsid w:val="00C8537D"/>
    <w:rsid w:val="00CB1890"/>
    <w:rsid w:val="00D277F6"/>
    <w:rsid w:val="00D63AC1"/>
    <w:rsid w:val="00DC501C"/>
    <w:rsid w:val="00DF11E2"/>
    <w:rsid w:val="00E1614F"/>
    <w:rsid w:val="00E30B98"/>
    <w:rsid w:val="00E665FE"/>
    <w:rsid w:val="00E677AA"/>
    <w:rsid w:val="00E8105F"/>
    <w:rsid w:val="00EC20F4"/>
    <w:rsid w:val="00EE5637"/>
    <w:rsid w:val="00F166F6"/>
    <w:rsid w:val="00F2422A"/>
    <w:rsid w:val="00F4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973EF-44B8-D346-B892-BEF2086A2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Eddy</cp:lastModifiedBy>
  <cp:revision>3</cp:revision>
  <dcterms:created xsi:type="dcterms:W3CDTF">2021-12-13T22:48:00Z</dcterms:created>
  <dcterms:modified xsi:type="dcterms:W3CDTF">2021-12-16T16:59:00Z</dcterms:modified>
</cp:coreProperties>
</file>