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0691F" w14:textId="77777777" w:rsidR="001C0DAE" w:rsidRDefault="0082646C" w:rsidP="0082646C">
      <w:pPr>
        <w:jc w:val="center"/>
      </w:pPr>
      <w:r>
        <w:rPr>
          <w:noProof/>
        </w:rPr>
        <w:drawing>
          <wp:inline distT="0" distB="0" distL="0" distR="0" wp14:anchorId="7A76FE8D" wp14:editId="42106DB8">
            <wp:extent cx="2108200" cy="92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ultySenateWordmark1000dp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9F3A" w14:textId="77777777" w:rsidR="0082646C" w:rsidRPr="002A70BF" w:rsidRDefault="0082646C" w:rsidP="0082646C">
      <w:pPr>
        <w:jc w:val="center"/>
        <w:rPr>
          <w:b/>
        </w:rPr>
      </w:pPr>
    </w:p>
    <w:p w14:paraId="4C8D3254" w14:textId="5FD099FA" w:rsidR="002A70BF" w:rsidRPr="002A70BF" w:rsidRDefault="002A70BF" w:rsidP="002A70BF">
      <w:pPr>
        <w:tabs>
          <w:tab w:val="left" w:pos="6113"/>
        </w:tabs>
        <w:rPr>
          <w:sz w:val="32"/>
        </w:rPr>
      </w:pPr>
      <w:r w:rsidRPr="002A70BF">
        <w:rPr>
          <w:sz w:val="32"/>
        </w:rPr>
        <w:tab/>
      </w:r>
    </w:p>
    <w:p w14:paraId="5DD6B478" w14:textId="77777777" w:rsidR="0082646C" w:rsidRDefault="0082646C" w:rsidP="0082646C">
      <w:pPr>
        <w:jc w:val="center"/>
      </w:pPr>
      <w:r>
        <w:t>Faculty Sen</w:t>
      </w:r>
      <w:r w:rsidR="00D63AC1">
        <w:t>a</w:t>
      </w:r>
      <w:r>
        <w:t>te Meeting</w:t>
      </w:r>
    </w:p>
    <w:p w14:paraId="10D642CD" w14:textId="2442CCDE" w:rsidR="0082646C" w:rsidRDefault="008414FE" w:rsidP="0082646C">
      <w:pPr>
        <w:jc w:val="center"/>
      </w:pPr>
      <w:r>
        <w:t>Monday,</w:t>
      </w:r>
      <w:r w:rsidR="00B46EC1">
        <w:t xml:space="preserve"> </w:t>
      </w:r>
      <w:r w:rsidR="007D0EAB">
        <w:t>April 25</w:t>
      </w:r>
      <w:r w:rsidR="0073412D">
        <w:t>, 2022</w:t>
      </w:r>
    </w:p>
    <w:p w14:paraId="06CD78D6" w14:textId="635B03EF" w:rsidR="0082646C" w:rsidRDefault="0073412D" w:rsidP="0082646C">
      <w:pPr>
        <w:jc w:val="center"/>
      </w:pPr>
      <w:r>
        <w:t>4</w:t>
      </w:r>
      <w:r w:rsidR="0082646C">
        <w:t xml:space="preserve">:00 – </w:t>
      </w:r>
      <w:r>
        <w:t>5</w:t>
      </w:r>
      <w:r w:rsidR="0082646C">
        <w:t xml:space="preserve">:30 pm, </w:t>
      </w:r>
      <w:r>
        <w:t>Waterman 338</w:t>
      </w:r>
    </w:p>
    <w:p w14:paraId="13A14C5D" w14:textId="77777777" w:rsidR="0082646C" w:rsidRDefault="0082646C" w:rsidP="0082646C">
      <w:pPr>
        <w:jc w:val="center"/>
      </w:pPr>
    </w:p>
    <w:p w14:paraId="2DFB3C1E" w14:textId="039E4AFA" w:rsidR="0082646C" w:rsidRDefault="0082646C" w:rsidP="0082646C">
      <w:pPr>
        <w:jc w:val="center"/>
      </w:pPr>
      <w:r>
        <w:t>Agenda</w:t>
      </w:r>
    </w:p>
    <w:p w14:paraId="6AAEF8F6" w14:textId="77777777" w:rsidR="00C8537D" w:rsidRDefault="00C8537D" w:rsidP="0082646C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"/>
        <w:gridCol w:w="8820"/>
      </w:tblGrid>
      <w:tr w:rsidR="00BB6B0A" w14:paraId="3D1392EE" w14:textId="77777777" w:rsidTr="00974A30">
        <w:trPr>
          <w:jc w:val="center"/>
        </w:trPr>
        <w:tc>
          <w:tcPr>
            <w:tcW w:w="895" w:type="dxa"/>
          </w:tcPr>
          <w:p w14:paraId="3C3C2147" w14:textId="20324405" w:rsidR="00BB6B0A" w:rsidRDefault="004A6EC8" w:rsidP="0082646C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  <w:r w:rsidR="00C8537D">
              <w:rPr>
                <w:iCs/>
              </w:rPr>
              <w:t>:00</w:t>
            </w:r>
          </w:p>
        </w:tc>
        <w:tc>
          <w:tcPr>
            <w:tcW w:w="8820" w:type="dxa"/>
          </w:tcPr>
          <w:p w14:paraId="4246A5B3" w14:textId="6AFFF207" w:rsidR="00BB6B0A" w:rsidRDefault="00BB6B0A" w:rsidP="00C8537D">
            <w:pPr>
              <w:pStyle w:val="ListParagraph"/>
              <w:numPr>
                <w:ilvl w:val="0"/>
                <w:numId w:val="5"/>
              </w:numPr>
              <w:rPr>
                <w:i/>
              </w:rPr>
            </w:pPr>
            <w:r w:rsidRPr="00703DF8">
              <w:rPr>
                <w:iCs/>
              </w:rPr>
              <w:t xml:space="preserve">Faculty Senate President’s Welcome Remarks – </w:t>
            </w:r>
            <w:r w:rsidR="00F45CE6">
              <w:rPr>
                <w:iCs/>
              </w:rPr>
              <w:t>Thomas Borchert</w:t>
            </w:r>
          </w:p>
          <w:p w14:paraId="69D575C2" w14:textId="1118B016" w:rsidR="002D0433" w:rsidRPr="00F45CE6" w:rsidRDefault="0025690B" w:rsidP="0025690B">
            <w:pPr>
              <w:pStyle w:val="ListParagraph"/>
              <w:numPr>
                <w:ilvl w:val="0"/>
                <w:numId w:val="16"/>
              </w:numPr>
              <w:rPr>
                <w:iCs/>
              </w:rPr>
            </w:pPr>
            <w:r>
              <w:rPr>
                <w:iCs/>
              </w:rPr>
              <w:t>Call for nominations Member At-Large to the Senate Executive Council</w:t>
            </w:r>
          </w:p>
        </w:tc>
      </w:tr>
      <w:tr w:rsidR="00BB6B0A" w14:paraId="125DEBF9" w14:textId="77777777" w:rsidTr="00974A30">
        <w:trPr>
          <w:trHeight w:val="647"/>
          <w:jc w:val="center"/>
        </w:trPr>
        <w:tc>
          <w:tcPr>
            <w:tcW w:w="895" w:type="dxa"/>
          </w:tcPr>
          <w:p w14:paraId="32F88D2D" w14:textId="03963465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144AAE">
              <w:rPr>
                <w:iCs/>
              </w:rPr>
              <w:t>05</w:t>
            </w:r>
          </w:p>
        </w:tc>
        <w:tc>
          <w:tcPr>
            <w:tcW w:w="8820" w:type="dxa"/>
          </w:tcPr>
          <w:p w14:paraId="37575487" w14:textId="2F81341D" w:rsidR="00BB6B0A" w:rsidRDefault="00BB6B0A" w:rsidP="004A0DFF">
            <w:pPr>
              <w:pStyle w:val="ListParagraph"/>
              <w:numPr>
                <w:ilvl w:val="0"/>
                <w:numId w:val="5"/>
              </w:numPr>
            </w:pPr>
            <w:r>
              <w:t xml:space="preserve">Consent Agenda </w:t>
            </w:r>
            <w:r w:rsidRPr="00703DF8">
              <w:rPr>
                <w:iCs/>
              </w:rPr>
              <w:t>(vote)</w:t>
            </w:r>
          </w:p>
          <w:p w14:paraId="02DB18FE" w14:textId="72322CBF" w:rsidR="00BB6B0A" w:rsidRDefault="00BB6B0A" w:rsidP="00D34B4E">
            <w:pPr>
              <w:pStyle w:val="ListParagraph"/>
              <w:numPr>
                <w:ilvl w:val="0"/>
                <w:numId w:val="15"/>
              </w:numPr>
            </w:pPr>
            <w:r>
              <w:t>Minutes of the</w:t>
            </w:r>
            <w:r w:rsidR="00822F1A">
              <w:t xml:space="preserve"> </w:t>
            </w:r>
            <w:r w:rsidR="007D0EAB">
              <w:t>March</w:t>
            </w:r>
            <w:r w:rsidR="00F45CE6">
              <w:t xml:space="preserve"> 202</w:t>
            </w:r>
            <w:r w:rsidR="00111184">
              <w:t>2</w:t>
            </w:r>
            <w:r w:rsidR="004A0DFF">
              <w:t xml:space="preserve"> </w:t>
            </w:r>
            <w:r>
              <w:t>Faculty Senate Meeting</w:t>
            </w:r>
          </w:p>
          <w:p w14:paraId="55A3BF86" w14:textId="14C02620" w:rsidR="00AD5F89" w:rsidRDefault="00D277F6" w:rsidP="00D34B4E">
            <w:pPr>
              <w:pStyle w:val="ListParagraph"/>
              <w:numPr>
                <w:ilvl w:val="0"/>
                <w:numId w:val="15"/>
              </w:numPr>
            </w:pPr>
            <w:r>
              <w:t>Curricular Affairs</w:t>
            </w:r>
          </w:p>
          <w:p w14:paraId="0597AED1" w14:textId="77777777" w:rsidR="00D34B4E" w:rsidRDefault="00D34B4E" w:rsidP="00D34B4E">
            <w:pPr>
              <w:pStyle w:val="ListParagraph"/>
              <w:numPr>
                <w:ilvl w:val="0"/>
                <w:numId w:val="13"/>
              </w:numPr>
            </w:pPr>
            <w:r>
              <w:t>Name Change of Natural Resources major to Sustainability, Ecology and Policy (RSENR)</w:t>
            </w:r>
          </w:p>
          <w:p w14:paraId="65B22298" w14:textId="6DC8A44F" w:rsidR="00D34B4E" w:rsidRDefault="00D34B4E" w:rsidP="00D34B4E">
            <w:pPr>
              <w:pStyle w:val="ListParagraph"/>
              <w:numPr>
                <w:ilvl w:val="0"/>
                <w:numId w:val="13"/>
              </w:numPr>
            </w:pPr>
            <w:r>
              <w:t>New Minor in Integrat</w:t>
            </w:r>
            <w:r w:rsidR="008338EC">
              <w:t>ive</w:t>
            </w:r>
            <w:r>
              <w:t xml:space="preserve"> Health (CNHS)</w:t>
            </w:r>
          </w:p>
          <w:p w14:paraId="7CD31F91" w14:textId="43BB05AB" w:rsidR="008338EC" w:rsidRDefault="008338EC" w:rsidP="009B27EE">
            <w:pPr>
              <w:pStyle w:val="ListParagraph"/>
              <w:numPr>
                <w:ilvl w:val="0"/>
                <w:numId w:val="17"/>
              </w:numPr>
            </w:pPr>
            <w:r>
              <w:t>Terminate undergraduate Certificate in Integrative Health Care (CNHS)</w:t>
            </w:r>
          </w:p>
          <w:p w14:paraId="0046207E" w14:textId="70AB2190" w:rsidR="00D34B4E" w:rsidRDefault="00D34B4E" w:rsidP="00D34B4E">
            <w:pPr>
              <w:pStyle w:val="ListParagraph"/>
              <w:numPr>
                <w:ilvl w:val="0"/>
                <w:numId w:val="13"/>
              </w:numPr>
            </w:pPr>
            <w:r>
              <w:t>New Minor in Integrat</w:t>
            </w:r>
            <w:r w:rsidR="008338EC">
              <w:t>ive</w:t>
            </w:r>
            <w:r>
              <w:t xml:space="preserve"> Health &amp; Wellness Coaching</w:t>
            </w:r>
            <w:r w:rsidR="008338EC">
              <w:t xml:space="preserve"> </w:t>
            </w:r>
            <w:r>
              <w:t>(CNHS)</w:t>
            </w:r>
          </w:p>
          <w:p w14:paraId="70338393" w14:textId="57D50C0D" w:rsidR="008338EC" w:rsidRDefault="008338EC" w:rsidP="009B27EE">
            <w:pPr>
              <w:pStyle w:val="ListParagraph"/>
              <w:numPr>
                <w:ilvl w:val="0"/>
                <w:numId w:val="18"/>
              </w:numPr>
            </w:pPr>
            <w:r>
              <w:t>Terminate undergraduate Certificate in Integrative Health &amp; Wellness Coaching (CNHS)</w:t>
            </w:r>
          </w:p>
          <w:p w14:paraId="044CD397" w14:textId="1B7D4D61" w:rsidR="00AD5F89" w:rsidRPr="00E665FE" w:rsidRDefault="00D34B4E" w:rsidP="00D34B4E">
            <w:pPr>
              <w:pStyle w:val="ListParagraph"/>
              <w:numPr>
                <w:ilvl w:val="0"/>
                <w:numId w:val="13"/>
              </w:numPr>
            </w:pPr>
            <w:r>
              <w:t>New PhD in Counseling &amp; Counseling Supervision (GRAD/CESS)</w:t>
            </w:r>
            <w:r w:rsidR="00D277F6">
              <w:t xml:space="preserve"> </w:t>
            </w:r>
          </w:p>
        </w:tc>
      </w:tr>
      <w:tr w:rsidR="0025690B" w14:paraId="725DC1D6" w14:textId="77777777" w:rsidTr="00974A30">
        <w:trPr>
          <w:jc w:val="center"/>
        </w:trPr>
        <w:tc>
          <w:tcPr>
            <w:tcW w:w="895" w:type="dxa"/>
          </w:tcPr>
          <w:p w14:paraId="60D2593D" w14:textId="1A72948F" w:rsidR="0025690B" w:rsidRDefault="0097099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2322C0">
              <w:rPr>
                <w:iCs/>
              </w:rPr>
              <w:t>1</w:t>
            </w:r>
            <w:r>
              <w:rPr>
                <w:iCs/>
              </w:rPr>
              <w:t>0</w:t>
            </w:r>
          </w:p>
        </w:tc>
        <w:tc>
          <w:tcPr>
            <w:tcW w:w="8820" w:type="dxa"/>
          </w:tcPr>
          <w:p w14:paraId="00B672C6" w14:textId="1A92838E" w:rsidR="0025690B" w:rsidRDefault="0025690B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 xml:space="preserve">Proposal to establish Department of Emergency Medicine </w:t>
            </w:r>
            <w:r w:rsidR="0097099D">
              <w:rPr>
                <w:iCs/>
              </w:rPr>
              <w:t xml:space="preserve">(LCOM) </w:t>
            </w:r>
            <w:r>
              <w:rPr>
                <w:iCs/>
              </w:rPr>
              <w:t>(vote)</w:t>
            </w:r>
          </w:p>
        </w:tc>
      </w:tr>
      <w:tr w:rsidR="0097099D" w14:paraId="664A1535" w14:textId="77777777" w:rsidTr="00974A30">
        <w:trPr>
          <w:jc w:val="center"/>
        </w:trPr>
        <w:tc>
          <w:tcPr>
            <w:tcW w:w="895" w:type="dxa"/>
          </w:tcPr>
          <w:p w14:paraId="77CF9502" w14:textId="489CB114" w:rsidR="0097099D" w:rsidRDefault="00FB0A53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2322C0">
              <w:rPr>
                <w:iCs/>
              </w:rPr>
              <w:t>2</w:t>
            </w:r>
            <w:r>
              <w:rPr>
                <w:iCs/>
              </w:rPr>
              <w:t>0</w:t>
            </w:r>
          </w:p>
        </w:tc>
        <w:tc>
          <w:tcPr>
            <w:tcW w:w="8820" w:type="dxa"/>
          </w:tcPr>
          <w:p w14:paraId="405B8B77" w14:textId="77777777" w:rsidR="0097099D" w:rsidRDefault="0097099D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>Reports that do not require a Senate vote</w:t>
            </w:r>
          </w:p>
          <w:p w14:paraId="4EA07866" w14:textId="77777777" w:rsidR="0097099D" w:rsidRDefault="0097099D" w:rsidP="009B27EE">
            <w:pPr>
              <w:pStyle w:val="ListParagraph"/>
              <w:numPr>
                <w:ilvl w:val="0"/>
                <w:numId w:val="16"/>
              </w:numPr>
              <w:rPr>
                <w:iCs/>
              </w:rPr>
            </w:pPr>
            <w:r w:rsidRPr="009B27EE">
              <w:rPr>
                <w:iCs/>
              </w:rPr>
              <w:t>APR: Microbiology and Molecular Genetics Department (CALS/LCOM)</w:t>
            </w:r>
          </w:p>
          <w:p w14:paraId="71946DED" w14:textId="44B224CE" w:rsidR="002322C0" w:rsidRPr="009B27EE" w:rsidRDefault="002322C0" w:rsidP="009B27EE">
            <w:pPr>
              <w:pStyle w:val="ListParagraph"/>
              <w:numPr>
                <w:ilvl w:val="0"/>
                <w:numId w:val="16"/>
              </w:numPr>
              <w:rPr>
                <w:iCs/>
              </w:rPr>
            </w:pPr>
            <w:r>
              <w:rPr>
                <w:iCs/>
              </w:rPr>
              <w:t>Report on Senate feedback on Art and Science Report with Recommendations from Executive Council</w:t>
            </w:r>
          </w:p>
        </w:tc>
      </w:tr>
      <w:tr w:rsidR="00BB6B0A" w14:paraId="68830E00" w14:textId="77777777" w:rsidTr="00974A30">
        <w:trPr>
          <w:jc w:val="center"/>
        </w:trPr>
        <w:tc>
          <w:tcPr>
            <w:tcW w:w="895" w:type="dxa"/>
          </w:tcPr>
          <w:p w14:paraId="46988993" w14:textId="65ABE264" w:rsidR="00BB6B0A" w:rsidRDefault="00FB0A53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D10717">
              <w:rPr>
                <w:iCs/>
              </w:rPr>
              <w:t>25</w:t>
            </w:r>
          </w:p>
        </w:tc>
        <w:tc>
          <w:tcPr>
            <w:tcW w:w="8820" w:type="dxa"/>
          </w:tcPr>
          <w:p w14:paraId="64E2B693" w14:textId="7C503D66" w:rsidR="00BB6B0A" w:rsidRDefault="00D34B4E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>Reorganization Working Group Final Report (</w:t>
            </w:r>
            <w:r w:rsidR="00280B88">
              <w:rPr>
                <w:iCs/>
              </w:rPr>
              <w:t>discussion)</w:t>
            </w:r>
          </w:p>
        </w:tc>
      </w:tr>
      <w:tr w:rsidR="00BB6B0A" w14:paraId="09F85FC2" w14:textId="77777777" w:rsidTr="00974A30">
        <w:trPr>
          <w:jc w:val="center"/>
        </w:trPr>
        <w:tc>
          <w:tcPr>
            <w:tcW w:w="895" w:type="dxa"/>
          </w:tcPr>
          <w:p w14:paraId="06BD05B9" w14:textId="15258432" w:rsidR="00BB6B0A" w:rsidRPr="00396D92" w:rsidRDefault="00FB0A53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D10717">
              <w:rPr>
                <w:iCs/>
              </w:rPr>
              <w:t>35</w:t>
            </w:r>
          </w:p>
        </w:tc>
        <w:tc>
          <w:tcPr>
            <w:tcW w:w="8820" w:type="dxa"/>
          </w:tcPr>
          <w:p w14:paraId="1C913704" w14:textId="1D5ED92B" w:rsidR="00BB6B0A" w:rsidRPr="00396D92" w:rsidRDefault="00D34B4E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>Ad hoc DEI committee/Faculty Women’s Caucus</w:t>
            </w:r>
          </w:p>
        </w:tc>
      </w:tr>
      <w:tr w:rsidR="00BB6B0A" w14:paraId="0A2E33BB" w14:textId="77777777" w:rsidTr="00974A30">
        <w:trPr>
          <w:jc w:val="center"/>
        </w:trPr>
        <w:tc>
          <w:tcPr>
            <w:tcW w:w="895" w:type="dxa"/>
          </w:tcPr>
          <w:p w14:paraId="187E5E03" w14:textId="65B83CC8" w:rsidR="00BB6B0A" w:rsidRDefault="00D10717" w:rsidP="0082646C">
            <w:pPr>
              <w:jc w:val="center"/>
              <w:rPr>
                <w:iCs/>
              </w:rPr>
            </w:pPr>
            <w:r>
              <w:rPr>
                <w:iCs/>
              </w:rPr>
              <w:t>4:50</w:t>
            </w:r>
          </w:p>
        </w:tc>
        <w:tc>
          <w:tcPr>
            <w:tcW w:w="8820" w:type="dxa"/>
          </w:tcPr>
          <w:p w14:paraId="42E945F9" w14:textId="09B22090" w:rsidR="00BB6B0A" w:rsidRPr="00E665FE" w:rsidRDefault="00D34B4E" w:rsidP="00C8537D">
            <w:pPr>
              <w:pStyle w:val="ListParagraph"/>
              <w:numPr>
                <w:ilvl w:val="0"/>
                <w:numId w:val="5"/>
              </w:numPr>
            </w:pPr>
            <w:r>
              <w:t>University finances update – Richard Cate, VP Finance &amp; Administration</w:t>
            </w:r>
          </w:p>
        </w:tc>
      </w:tr>
      <w:tr w:rsidR="00D34B4E" w14:paraId="4CED8E3A" w14:textId="77777777" w:rsidTr="00974A30">
        <w:trPr>
          <w:jc w:val="center"/>
        </w:trPr>
        <w:tc>
          <w:tcPr>
            <w:tcW w:w="895" w:type="dxa"/>
          </w:tcPr>
          <w:p w14:paraId="23D05C27" w14:textId="581EA34A" w:rsidR="00D34B4E" w:rsidRDefault="00FB0A53" w:rsidP="0082646C">
            <w:pPr>
              <w:jc w:val="center"/>
              <w:rPr>
                <w:iCs/>
              </w:rPr>
            </w:pPr>
            <w:r>
              <w:rPr>
                <w:iCs/>
              </w:rPr>
              <w:t>5:</w:t>
            </w:r>
            <w:r w:rsidR="00D10717">
              <w:rPr>
                <w:iCs/>
              </w:rPr>
              <w:t>25</w:t>
            </w:r>
          </w:p>
        </w:tc>
        <w:tc>
          <w:tcPr>
            <w:tcW w:w="8820" w:type="dxa"/>
          </w:tcPr>
          <w:p w14:paraId="0B6C1851" w14:textId="2D0AEE59" w:rsidR="00D34B4E" w:rsidRDefault="00D34B4E" w:rsidP="00C8537D">
            <w:pPr>
              <w:pStyle w:val="ListParagraph"/>
              <w:numPr>
                <w:ilvl w:val="0"/>
                <w:numId w:val="5"/>
              </w:numPr>
            </w:pPr>
            <w:r>
              <w:t>New Business</w:t>
            </w:r>
          </w:p>
        </w:tc>
      </w:tr>
      <w:tr w:rsidR="00BB6B0A" w14:paraId="49F01F9B" w14:textId="77777777" w:rsidTr="00974A30">
        <w:trPr>
          <w:jc w:val="center"/>
        </w:trPr>
        <w:tc>
          <w:tcPr>
            <w:tcW w:w="895" w:type="dxa"/>
          </w:tcPr>
          <w:p w14:paraId="29835158" w14:textId="6B1492B0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5:30</w:t>
            </w:r>
          </w:p>
        </w:tc>
        <w:tc>
          <w:tcPr>
            <w:tcW w:w="8820" w:type="dxa"/>
          </w:tcPr>
          <w:p w14:paraId="2DD47097" w14:textId="70D35D30" w:rsidR="00BB6B0A" w:rsidRPr="00E665FE" w:rsidRDefault="00C8537D" w:rsidP="00C8537D">
            <w:pPr>
              <w:pStyle w:val="ListParagraph"/>
              <w:numPr>
                <w:ilvl w:val="0"/>
                <w:numId w:val="5"/>
              </w:numPr>
            </w:pPr>
            <w:r>
              <w:t>Adjourn</w:t>
            </w:r>
          </w:p>
        </w:tc>
      </w:tr>
    </w:tbl>
    <w:p w14:paraId="1A3E0472" w14:textId="77777777" w:rsidR="0082646C" w:rsidRPr="00703DF8" w:rsidRDefault="0082646C" w:rsidP="0082646C">
      <w:pPr>
        <w:jc w:val="center"/>
        <w:rPr>
          <w:iCs/>
        </w:rPr>
      </w:pPr>
    </w:p>
    <w:p w14:paraId="6B92D15E" w14:textId="445E37F7" w:rsidR="006B0DF1" w:rsidRPr="00F166F6" w:rsidRDefault="00F166F6" w:rsidP="00C8537D">
      <w:pPr>
        <w:rPr>
          <w:iCs/>
          <w:sz w:val="20"/>
          <w:szCs w:val="20"/>
          <w:u w:val="single"/>
        </w:rPr>
      </w:pPr>
      <w:r w:rsidRPr="00F166F6">
        <w:rPr>
          <w:iCs/>
          <w:sz w:val="20"/>
          <w:szCs w:val="20"/>
          <w:u w:val="single"/>
        </w:rPr>
        <w:t>202</w:t>
      </w:r>
      <w:r w:rsidR="00F45CE6">
        <w:rPr>
          <w:iCs/>
          <w:sz w:val="20"/>
          <w:szCs w:val="20"/>
          <w:u w:val="single"/>
        </w:rPr>
        <w:t>1</w:t>
      </w:r>
      <w:r w:rsidRPr="00F166F6">
        <w:rPr>
          <w:iCs/>
          <w:sz w:val="20"/>
          <w:szCs w:val="20"/>
          <w:u w:val="single"/>
        </w:rPr>
        <w:t>-202</w:t>
      </w:r>
      <w:r w:rsidR="00F45CE6">
        <w:rPr>
          <w:iCs/>
          <w:sz w:val="20"/>
          <w:szCs w:val="20"/>
          <w:u w:val="single"/>
        </w:rPr>
        <w:t>2</w:t>
      </w:r>
      <w:r w:rsidRPr="00F166F6">
        <w:rPr>
          <w:iCs/>
          <w:sz w:val="20"/>
          <w:szCs w:val="20"/>
          <w:u w:val="single"/>
        </w:rPr>
        <w:t xml:space="preserve"> Faculty Senate Meetings</w:t>
      </w:r>
    </w:p>
    <w:p w14:paraId="4DF75513" w14:textId="4BF5F99F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4/</w:t>
      </w:r>
      <w:r w:rsidR="00F45CE6">
        <w:rPr>
          <w:iCs/>
          <w:sz w:val="20"/>
          <w:szCs w:val="20"/>
        </w:rPr>
        <w:t>25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2</w:t>
      </w:r>
      <w:r w:rsidR="009B469C">
        <w:rPr>
          <w:iCs/>
          <w:sz w:val="20"/>
          <w:szCs w:val="20"/>
        </w:rPr>
        <w:t xml:space="preserve"> – 4:00 – 5:30 PM Monday</w:t>
      </w:r>
    </w:p>
    <w:p w14:paraId="19BAA080" w14:textId="3BBAE90E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5/</w:t>
      </w:r>
      <w:r w:rsidR="00F45CE6">
        <w:rPr>
          <w:iCs/>
          <w:sz w:val="20"/>
          <w:szCs w:val="20"/>
        </w:rPr>
        <w:t>19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2</w:t>
      </w:r>
      <w:r w:rsidRPr="00F166F6">
        <w:rPr>
          <w:iCs/>
          <w:sz w:val="20"/>
          <w:szCs w:val="20"/>
        </w:rPr>
        <w:t xml:space="preserve"> – 3:00 – 4:30 PM Thursday</w:t>
      </w:r>
    </w:p>
    <w:sectPr w:rsidR="00F166F6" w:rsidRPr="00F166F6" w:rsidSect="007078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3A16"/>
    <w:multiLevelType w:val="hybridMultilevel"/>
    <w:tmpl w:val="609E17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054E85"/>
    <w:multiLevelType w:val="hybridMultilevel"/>
    <w:tmpl w:val="5D90DF66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1F51A53"/>
    <w:multiLevelType w:val="hybridMultilevel"/>
    <w:tmpl w:val="1D6E46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AD91E61"/>
    <w:multiLevelType w:val="hybridMultilevel"/>
    <w:tmpl w:val="91E6A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107B4"/>
    <w:multiLevelType w:val="hybridMultilevel"/>
    <w:tmpl w:val="5AA25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DE41C5"/>
    <w:multiLevelType w:val="hybridMultilevel"/>
    <w:tmpl w:val="5D90DF66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3263CB7"/>
    <w:multiLevelType w:val="hybridMultilevel"/>
    <w:tmpl w:val="508C71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4A23F67"/>
    <w:multiLevelType w:val="hybridMultilevel"/>
    <w:tmpl w:val="3ED6EB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89133BA"/>
    <w:multiLevelType w:val="hybridMultilevel"/>
    <w:tmpl w:val="7F8A5CC8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48FF33FA"/>
    <w:multiLevelType w:val="hybridMultilevel"/>
    <w:tmpl w:val="A508A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F64F06"/>
    <w:multiLevelType w:val="hybridMultilevel"/>
    <w:tmpl w:val="EA182862"/>
    <w:lvl w:ilvl="0" w:tplc="DF4C21F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FE12F22"/>
    <w:multiLevelType w:val="hybridMultilevel"/>
    <w:tmpl w:val="2B0CB3C4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5">
      <w:start w:val="1"/>
      <w:numFmt w:val="upperLetter"/>
      <w:lvlText w:val="%2."/>
      <w:lvlJc w:val="left"/>
      <w:pPr>
        <w:ind w:left="2160" w:hanging="360"/>
      </w:pPr>
    </w:lvl>
    <w:lvl w:ilvl="2" w:tplc="FFFFFFFF">
      <w:start w:val="1"/>
      <w:numFmt w:val="lowerLetter"/>
      <w:lvlText w:val="%3."/>
      <w:lvlJc w:val="left"/>
      <w:pPr>
        <w:ind w:left="2700" w:hanging="36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23F07E7"/>
    <w:multiLevelType w:val="hybridMultilevel"/>
    <w:tmpl w:val="82AA275A"/>
    <w:lvl w:ilvl="0" w:tplc="323CACDA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04090017">
      <w:start w:val="1"/>
      <w:numFmt w:val="lowerLetter"/>
      <w:lvlText w:val="%2)"/>
      <w:lvlJc w:val="left"/>
      <w:pPr>
        <w:ind w:left="1800" w:hanging="360"/>
      </w:pPr>
    </w:lvl>
    <w:lvl w:ilvl="2" w:tplc="04090019">
      <w:start w:val="1"/>
      <w:numFmt w:val="lowerLetter"/>
      <w:lvlText w:val="%3.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C643DA"/>
    <w:multiLevelType w:val="hybridMultilevel"/>
    <w:tmpl w:val="700AC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377D82"/>
    <w:multiLevelType w:val="hybridMultilevel"/>
    <w:tmpl w:val="B55E5A7E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8C82721"/>
    <w:multiLevelType w:val="hybridMultilevel"/>
    <w:tmpl w:val="AEEE7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1F229D"/>
    <w:multiLevelType w:val="hybridMultilevel"/>
    <w:tmpl w:val="62E6953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FFFFFFFF">
      <w:start w:val="1"/>
      <w:numFmt w:val="upperLetter"/>
      <w:lvlText w:val="%2."/>
      <w:lvlJc w:val="left"/>
      <w:pPr>
        <w:ind w:left="2160" w:hanging="360"/>
      </w:pPr>
    </w:lvl>
    <w:lvl w:ilvl="2" w:tplc="FFFFFFFF">
      <w:start w:val="1"/>
      <w:numFmt w:val="lowerLetter"/>
      <w:lvlText w:val="%3."/>
      <w:lvlJc w:val="left"/>
      <w:pPr>
        <w:ind w:left="2700" w:hanging="36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D9B7B6E"/>
    <w:multiLevelType w:val="hybridMultilevel"/>
    <w:tmpl w:val="DCB248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3603631">
    <w:abstractNumId w:val="13"/>
  </w:num>
  <w:num w:numId="2" w16cid:durableId="261841174">
    <w:abstractNumId w:val="4"/>
  </w:num>
  <w:num w:numId="3" w16cid:durableId="1318997796">
    <w:abstractNumId w:val="3"/>
  </w:num>
  <w:num w:numId="4" w16cid:durableId="1648314064">
    <w:abstractNumId w:val="15"/>
  </w:num>
  <w:num w:numId="5" w16cid:durableId="54397307">
    <w:abstractNumId w:val="12"/>
  </w:num>
  <w:num w:numId="6" w16cid:durableId="1768964593">
    <w:abstractNumId w:val="7"/>
  </w:num>
  <w:num w:numId="7" w16cid:durableId="1012993811">
    <w:abstractNumId w:val="0"/>
  </w:num>
  <w:num w:numId="8" w16cid:durableId="1330206595">
    <w:abstractNumId w:val="17"/>
  </w:num>
  <w:num w:numId="9" w16cid:durableId="247081087">
    <w:abstractNumId w:val="9"/>
  </w:num>
  <w:num w:numId="10" w16cid:durableId="929123109">
    <w:abstractNumId w:val="10"/>
  </w:num>
  <w:num w:numId="11" w16cid:durableId="1942834527">
    <w:abstractNumId w:val="2"/>
  </w:num>
  <w:num w:numId="12" w16cid:durableId="2053460939">
    <w:abstractNumId w:val="8"/>
  </w:num>
  <w:num w:numId="13" w16cid:durableId="666789079">
    <w:abstractNumId w:val="14"/>
  </w:num>
  <w:num w:numId="14" w16cid:durableId="1848858970">
    <w:abstractNumId w:val="11"/>
  </w:num>
  <w:num w:numId="15" w16cid:durableId="648293052">
    <w:abstractNumId w:val="16"/>
  </w:num>
  <w:num w:numId="16" w16cid:durableId="1646354199">
    <w:abstractNumId w:val="6"/>
  </w:num>
  <w:num w:numId="17" w16cid:durableId="199785667">
    <w:abstractNumId w:val="1"/>
  </w:num>
  <w:num w:numId="18" w16cid:durableId="19896311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46C"/>
    <w:rsid w:val="00006828"/>
    <w:rsid w:val="00025F1B"/>
    <w:rsid w:val="00066B00"/>
    <w:rsid w:val="00111184"/>
    <w:rsid w:val="0011382B"/>
    <w:rsid w:val="00120091"/>
    <w:rsid w:val="00144AAE"/>
    <w:rsid w:val="001863B2"/>
    <w:rsid w:val="001A33F2"/>
    <w:rsid w:val="001C0DAE"/>
    <w:rsid w:val="001D0C11"/>
    <w:rsid w:val="00205579"/>
    <w:rsid w:val="002322C0"/>
    <w:rsid w:val="0025690B"/>
    <w:rsid w:val="00280B88"/>
    <w:rsid w:val="002A70BF"/>
    <w:rsid w:val="002D0433"/>
    <w:rsid w:val="002E4A0D"/>
    <w:rsid w:val="003913E0"/>
    <w:rsid w:val="00396D92"/>
    <w:rsid w:val="003B21E1"/>
    <w:rsid w:val="00420DAC"/>
    <w:rsid w:val="004429FC"/>
    <w:rsid w:val="00465875"/>
    <w:rsid w:val="00477C06"/>
    <w:rsid w:val="00480238"/>
    <w:rsid w:val="004A0DFF"/>
    <w:rsid w:val="004A6EC8"/>
    <w:rsid w:val="004D72CC"/>
    <w:rsid w:val="004F07F1"/>
    <w:rsid w:val="00513F56"/>
    <w:rsid w:val="005A5903"/>
    <w:rsid w:val="0065555E"/>
    <w:rsid w:val="00672039"/>
    <w:rsid w:val="00675771"/>
    <w:rsid w:val="00696F47"/>
    <w:rsid w:val="006B0DF1"/>
    <w:rsid w:val="006E3738"/>
    <w:rsid w:val="006F2429"/>
    <w:rsid w:val="00703DF8"/>
    <w:rsid w:val="007078AC"/>
    <w:rsid w:val="0073412D"/>
    <w:rsid w:val="00796425"/>
    <w:rsid w:val="007C78BA"/>
    <w:rsid w:val="007D0EAB"/>
    <w:rsid w:val="007E2D24"/>
    <w:rsid w:val="007F243A"/>
    <w:rsid w:val="00822F1A"/>
    <w:rsid w:val="0082646C"/>
    <w:rsid w:val="008338EC"/>
    <w:rsid w:val="008414FE"/>
    <w:rsid w:val="00847402"/>
    <w:rsid w:val="0088117B"/>
    <w:rsid w:val="0097099D"/>
    <w:rsid w:val="00974A30"/>
    <w:rsid w:val="009B27EE"/>
    <w:rsid w:val="009B469C"/>
    <w:rsid w:val="00A24E16"/>
    <w:rsid w:val="00AA3710"/>
    <w:rsid w:val="00AD5F89"/>
    <w:rsid w:val="00B46EC1"/>
    <w:rsid w:val="00B92F00"/>
    <w:rsid w:val="00BA50B1"/>
    <w:rsid w:val="00BA6BF1"/>
    <w:rsid w:val="00BB6B0A"/>
    <w:rsid w:val="00C219EA"/>
    <w:rsid w:val="00C2254A"/>
    <w:rsid w:val="00C455AA"/>
    <w:rsid w:val="00C77D9E"/>
    <w:rsid w:val="00C81950"/>
    <w:rsid w:val="00C8537D"/>
    <w:rsid w:val="00CA328E"/>
    <w:rsid w:val="00CB1890"/>
    <w:rsid w:val="00D10717"/>
    <w:rsid w:val="00D277F6"/>
    <w:rsid w:val="00D34B4E"/>
    <w:rsid w:val="00D63AC1"/>
    <w:rsid w:val="00DC501C"/>
    <w:rsid w:val="00DF11E2"/>
    <w:rsid w:val="00E1614F"/>
    <w:rsid w:val="00E30B98"/>
    <w:rsid w:val="00E665FE"/>
    <w:rsid w:val="00E677AA"/>
    <w:rsid w:val="00E8105F"/>
    <w:rsid w:val="00EC20F4"/>
    <w:rsid w:val="00EE5637"/>
    <w:rsid w:val="00F166F6"/>
    <w:rsid w:val="00F45CE6"/>
    <w:rsid w:val="00FB0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D924"/>
  <w14:defaultImageDpi w14:val="32767"/>
  <w15:chartTrackingRefBased/>
  <w15:docId w15:val="{C6EAECF8-E051-C24A-9CFA-36D9772B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46C"/>
    <w:pPr>
      <w:ind w:left="720"/>
      <w:contextualSpacing/>
    </w:pPr>
  </w:style>
  <w:style w:type="table" w:styleId="TableGrid">
    <w:name w:val="Table Grid"/>
    <w:basedOn w:val="TableNormal"/>
    <w:uiPriority w:val="39"/>
    <w:rsid w:val="00BB6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6B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B0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3973EF-44B8-D346-B892-BEF2086A2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Eddy</cp:lastModifiedBy>
  <cp:revision>7</cp:revision>
  <dcterms:created xsi:type="dcterms:W3CDTF">2021-08-03T20:20:00Z</dcterms:created>
  <dcterms:modified xsi:type="dcterms:W3CDTF">2022-04-15T18:11:00Z</dcterms:modified>
</cp:coreProperties>
</file>