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248D4" w14:textId="77777777" w:rsidR="009E1192" w:rsidRPr="00F50550" w:rsidRDefault="00660BBF" w:rsidP="009E1192">
      <w:pPr>
        <w:jc w:val="center"/>
        <w:rPr>
          <w:sz w:val="22"/>
        </w:rPr>
      </w:pPr>
      <w:r w:rsidRPr="00F50550">
        <w:rPr>
          <w:noProof/>
          <w:sz w:val="22"/>
        </w:rPr>
        <w:drawing>
          <wp:inline distT="0" distB="0" distL="0" distR="0" wp14:anchorId="09FAD279" wp14:editId="766926FF">
            <wp:extent cx="3053080" cy="1464310"/>
            <wp:effectExtent l="25400" t="0" r="0" b="0"/>
            <wp:docPr id="1" name="Picture 1" descr="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146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D0BDDE" w14:textId="77777777" w:rsidR="009E1192" w:rsidRPr="00F50550" w:rsidRDefault="009E1192" w:rsidP="009E1192">
      <w:pPr>
        <w:jc w:val="center"/>
        <w:rPr>
          <w:b/>
          <w:sz w:val="22"/>
        </w:rPr>
      </w:pPr>
      <w:r w:rsidRPr="00F50550">
        <w:rPr>
          <w:b/>
          <w:sz w:val="22"/>
        </w:rPr>
        <w:t>Executive Council</w:t>
      </w:r>
    </w:p>
    <w:p w14:paraId="1A10A0C1" w14:textId="53DD2E85" w:rsidR="009E1192" w:rsidRPr="00F50550" w:rsidRDefault="008A2F9F" w:rsidP="009E1192">
      <w:pPr>
        <w:jc w:val="center"/>
        <w:rPr>
          <w:b/>
          <w:sz w:val="22"/>
        </w:rPr>
      </w:pPr>
      <w:r w:rsidRPr="00F50550">
        <w:rPr>
          <w:sz w:val="22"/>
        </w:rPr>
        <w:t>December 9, 2019</w:t>
      </w:r>
      <w:r w:rsidR="009E1192" w:rsidRPr="00F50550">
        <w:rPr>
          <w:sz w:val="22"/>
        </w:rPr>
        <w:tab/>
      </w:r>
      <w:r w:rsidR="009E1192" w:rsidRPr="00F50550">
        <w:rPr>
          <w:sz w:val="22"/>
        </w:rPr>
        <w:tab/>
        <w:t>4:00 – 5:30 pm</w:t>
      </w:r>
    </w:p>
    <w:p w14:paraId="0AF3BAF2" w14:textId="77777777" w:rsidR="009E1192" w:rsidRPr="00F50550" w:rsidRDefault="00763B9F" w:rsidP="009E1192">
      <w:pPr>
        <w:jc w:val="center"/>
        <w:rPr>
          <w:sz w:val="22"/>
        </w:rPr>
      </w:pPr>
      <w:r w:rsidRPr="00F50550">
        <w:rPr>
          <w:sz w:val="22"/>
        </w:rPr>
        <w:t>Waterman 4</w:t>
      </w:r>
      <w:r w:rsidR="009E1192" w:rsidRPr="00F50550">
        <w:rPr>
          <w:sz w:val="22"/>
        </w:rPr>
        <w:t>27</w:t>
      </w:r>
      <w:r w:rsidRPr="00F50550">
        <w:rPr>
          <w:sz w:val="22"/>
        </w:rPr>
        <w:t>A</w:t>
      </w:r>
    </w:p>
    <w:p w14:paraId="43579D8C" w14:textId="77777777" w:rsidR="009E1192" w:rsidRPr="00F50550" w:rsidRDefault="009E1192" w:rsidP="009E1192">
      <w:pPr>
        <w:jc w:val="center"/>
        <w:rPr>
          <w:sz w:val="22"/>
        </w:rPr>
      </w:pPr>
    </w:p>
    <w:p w14:paraId="1343D037" w14:textId="5D0A6BB7" w:rsidR="009E1192" w:rsidRPr="00F50550" w:rsidRDefault="009E1192" w:rsidP="009E1192">
      <w:pPr>
        <w:jc w:val="center"/>
        <w:rPr>
          <w:b/>
          <w:sz w:val="22"/>
        </w:rPr>
      </w:pPr>
      <w:r w:rsidRPr="00F50550">
        <w:rPr>
          <w:b/>
          <w:sz w:val="22"/>
        </w:rPr>
        <w:t>Agenda</w:t>
      </w:r>
    </w:p>
    <w:p w14:paraId="73D32DEF" w14:textId="07961D98" w:rsidR="00D80B91" w:rsidRPr="00F50550" w:rsidRDefault="00D80B91" w:rsidP="009E1192">
      <w:pPr>
        <w:jc w:val="center"/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9816"/>
      </w:tblGrid>
      <w:tr w:rsidR="00D80B91" w:rsidRPr="00F50550" w14:paraId="4E377C32" w14:textId="77777777" w:rsidTr="00F50550">
        <w:tc>
          <w:tcPr>
            <w:tcW w:w="984" w:type="dxa"/>
          </w:tcPr>
          <w:p w14:paraId="6036185C" w14:textId="62D4AFE4" w:rsidR="00D80B91" w:rsidRPr="00F50550" w:rsidRDefault="00D80B91" w:rsidP="009E1192">
            <w:pPr>
              <w:jc w:val="center"/>
              <w:rPr>
                <w:bCs/>
                <w:sz w:val="22"/>
              </w:rPr>
            </w:pPr>
            <w:r w:rsidRPr="00F50550">
              <w:rPr>
                <w:bCs/>
                <w:sz w:val="22"/>
              </w:rPr>
              <w:t>4:00</w:t>
            </w:r>
          </w:p>
        </w:tc>
        <w:tc>
          <w:tcPr>
            <w:tcW w:w="9816" w:type="dxa"/>
          </w:tcPr>
          <w:p w14:paraId="146FD429" w14:textId="0162C421" w:rsidR="00D80B91" w:rsidRPr="00F50550" w:rsidRDefault="00D80B91" w:rsidP="00533425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F50550">
              <w:rPr>
                <w:b/>
                <w:sz w:val="22"/>
              </w:rPr>
              <w:t xml:space="preserve">Approval of </w:t>
            </w:r>
            <w:r w:rsidR="0084462F" w:rsidRPr="00F50550">
              <w:rPr>
                <w:b/>
                <w:sz w:val="22"/>
              </w:rPr>
              <w:t>Minutes.</w:t>
            </w:r>
            <w:r w:rsidR="0084462F" w:rsidRPr="00F50550">
              <w:rPr>
                <w:bCs/>
                <w:sz w:val="22"/>
              </w:rPr>
              <w:t xml:space="preserve">  The </w:t>
            </w:r>
            <w:r w:rsidR="008A2F9F" w:rsidRPr="00F50550">
              <w:rPr>
                <w:bCs/>
                <w:sz w:val="22"/>
              </w:rPr>
              <w:t xml:space="preserve">November 11, 2019 </w:t>
            </w:r>
            <w:r w:rsidR="0084462F" w:rsidRPr="00F50550">
              <w:rPr>
                <w:bCs/>
                <w:sz w:val="22"/>
              </w:rPr>
              <w:t>meeting was cancelled, and an electronic ballot was distributed for approval of the minutes of October 14, 2019.  The minutes were unanimously approved by electronic ballot.</w:t>
            </w:r>
          </w:p>
          <w:p w14:paraId="16517663" w14:textId="63462113" w:rsidR="00C05B86" w:rsidRPr="00F50550" w:rsidRDefault="00C05B86" w:rsidP="00C05B86">
            <w:pPr>
              <w:pStyle w:val="ListParagraph"/>
              <w:rPr>
                <w:bCs/>
                <w:sz w:val="22"/>
              </w:rPr>
            </w:pPr>
          </w:p>
        </w:tc>
      </w:tr>
      <w:tr w:rsidR="00D80B91" w:rsidRPr="00F50550" w14:paraId="45C850F9" w14:textId="77777777" w:rsidTr="00F50550">
        <w:tc>
          <w:tcPr>
            <w:tcW w:w="984" w:type="dxa"/>
          </w:tcPr>
          <w:p w14:paraId="41A467E6" w14:textId="310464F0" w:rsidR="00D80B91" w:rsidRPr="00F50550" w:rsidRDefault="00D80B91" w:rsidP="009E1192">
            <w:pPr>
              <w:jc w:val="center"/>
              <w:rPr>
                <w:bCs/>
                <w:sz w:val="22"/>
              </w:rPr>
            </w:pPr>
            <w:r w:rsidRPr="00F50550">
              <w:rPr>
                <w:bCs/>
                <w:sz w:val="22"/>
              </w:rPr>
              <w:t>4:0</w:t>
            </w:r>
            <w:r w:rsidR="00224632" w:rsidRPr="00F50550">
              <w:rPr>
                <w:bCs/>
                <w:sz w:val="22"/>
              </w:rPr>
              <w:t>0</w:t>
            </w:r>
          </w:p>
        </w:tc>
        <w:tc>
          <w:tcPr>
            <w:tcW w:w="9816" w:type="dxa"/>
          </w:tcPr>
          <w:p w14:paraId="3271D0C1" w14:textId="719EDBC6" w:rsidR="00D80B91" w:rsidRPr="00F50550" w:rsidRDefault="00D80B91" w:rsidP="00533425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F50550">
              <w:rPr>
                <w:b/>
                <w:sz w:val="22"/>
              </w:rPr>
              <w:t>Degree Corrections</w:t>
            </w:r>
            <w:r w:rsidR="0084462F" w:rsidRPr="00F50550">
              <w:rPr>
                <w:b/>
                <w:sz w:val="22"/>
              </w:rPr>
              <w:t xml:space="preserve"> </w:t>
            </w:r>
            <w:r w:rsidR="0084462F" w:rsidRPr="00F50550">
              <w:rPr>
                <w:bCs/>
                <w:sz w:val="22"/>
              </w:rPr>
              <w:t>– none at this time</w:t>
            </w:r>
          </w:p>
          <w:p w14:paraId="5B32C54F" w14:textId="27EFB7FB" w:rsidR="00D80B91" w:rsidRPr="00F50550" w:rsidRDefault="00D80B91" w:rsidP="00D80B91">
            <w:pPr>
              <w:rPr>
                <w:bCs/>
                <w:sz w:val="22"/>
              </w:rPr>
            </w:pPr>
          </w:p>
        </w:tc>
      </w:tr>
      <w:tr w:rsidR="00D80B91" w:rsidRPr="00F50550" w14:paraId="4A70DD11" w14:textId="77777777" w:rsidTr="00F50550">
        <w:tc>
          <w:tcPr>
            <w:tcW w:w="984" w:type="dxa"/>
          </w:tcPr>
          <w:p w14:paraId="30D7422A" w14:textId="0DF4534D" w:rsidR="00D80B91" w:rsidRPr="00F50550" w:rsidRDefault="00D80B91" w:rsidP="009E1192">
            <w:pPr>
              <w:jc w:val="center"/>
              <w:rPr>
                <w:bCs/>
                <w:sz w:val="22"/>
              </w:rPr>
            </w:pPr>
            <w:r w:rsidRPr="00F50550">
              <w:rPr>
                <w:bCs/>
                <w:sz w:val="22"/>
              </w:rPr>
              <w:t>4:0</w:t>
            </w:r>
            <w:r w:rsidR="00224632" w:rsidRPr="00F50550">
              <w:rPr>
                <w:bCs/>
                <w:sz w:val="22"/>
              </w:rPr>
              <w:t>2</w:t>
            </w:r>
          </w:p>
        </w:tc>
        <w:tc>
          <w:tcPr>
            <w:tcW w:w="9816" w:type="dxa"/>
          </w:tcPr>
          <w:p w14:paraId="5E4B8F57" w14:textId="48066EAE" w:rsidR="008405BD" w:rsidRPr="00F50550" w:rsidRDefault="00D80B91" w:rsidP="00533425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F50550">
              <w:rPr>
                <w:b/>
                <w:sz w:val="22"/>
              </w:rPr>
              <w:t>Chair’s Remarks</w:t>
            </w:r>
            <w:r w:rsidR="00B11779" w:rsidRPr="00F50550">
              <w:rPr>
                <w:b/>
                <w:sz w:val="22"/>
              </w:rPr>
              <w:t xml:space="preserve"> </w:t>
            </w:r>
            <w:r w:rsidR="002F03D1" w:rsidRPr="00F50550">
              <w:rPr>
                <w:bCs/>
                <w:i/>
                <w:iCs/>
                <w:sz w:val="22"/>
              </w:rPr>
              <w:t>[</w:t>
            </w:r>
            <w:r w:rsidR="00B11779" w:rsidRPr="00F50550">
              <w:rPr>
                <w:bCs/>
                <w:i/>
                <w:iCs/>
                <w:sz w:val="22"/>
              </w:rPr>
              <w:t xml:space="preserve">20 </w:t>
            </w:r>
            <w:r w:rsidR="002F03D1" w:rsidRPr="00F50550">
              <w:rPr>
                <w:bCs/>
                <w:i/>
                <w:iCs/>
                <w:sz w:val="22"/>
              </w:rPr>
              <w:t>min]</w:t>
            </w:r>
          </w:p>
          <w:p w14:paraId="66A98673" w14:textId="77777777" w:rsidR="00F52F81" w:rsidRPr="00F50550" w:rsidRDefault="00F52F81" w:rsidP="00533425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</w:rPr>
            </w:pPr>
            <w:r w:rsidRPr="00F50550">
              <w:rPr>
                <w:bCs/>
                <w:sz w:val="22"/>
              </w:rPr>
              <w:t xml:space="preserve">Ron </w:t>
            </w:r>
            <w:proofErr w:type="spellStart"/>
            <w:r w:rsidRPr="00F50550">
              <w:rPr>
                <w:bCs/>
                <w:sz w:val="22"/>
              </w:rPr>
              <w:t>Lumbra</w:t>
            </w:r>
            <w:proofErr w:type="spellEnd"/>
            <w:r w:rsidRPr="00F50550">
              <w:rPr>
                <w:bCs/>
                <w:sz w:val="22"/>
              </w:rPr>
              <w:t xml:space="preserve"> Vice Chair of </w:t>
            </w:r>
            <w:proofErr w:type="spellStart"/>
            <w:r w:rsidRPr="00F50550">
              <w:rPr>
                <w:bCs/>
                <w:sz w:val="22"/>
              </w:rPr>
              <w:t>BoT</w:t>
            </w:r>
            <w:proofErr w:type="spellEnd"/>
            <w:r w:rsidRPr="00F50550">
              <w:rPr>
                <w:bCs/>
                <w:sz w:val="22"/>
              </w:rPr>
              <w:t xml:space="preserve"> Discussion about Gender Diversity</w:t>
            </w:r>
          </w:p>
          <w:p w14:paraId="1076F0FD" w14:textId="77777777" w:rsidR="00F52F81" w:rsidRPr="00F50550" w:rsidRDefault="00F52F81" w:rsidP="00533425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</w:rPr>
            </w:pPr>
            <w:r w:rsidRPr="00F50550">
              <w:rPr>
                <w:bCs/>
                <w:sz w:val="22"/>
              </w:rPr>
              <w:t>Possible May Executive Council ½ day Retreat</w:t>
            </w:r>
          </w:p>
          <w:p w14:paraId="4925D389" w14:textId="77777777" w:rsidR="00F52F81" w:rsidRPr="00F50550" w:rsidRDefault="00F52F81" w:rsidP="00533425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</w:rPr>
            </w:pPr>
            <w:r w:rsidRPr="00F50550">
              <w:rPr>
                <w:bCs/>
                <w:sz w:val="22"/>
              </w:rPr>
              <w:t>Exchange/Calendaring for Committee Minutes</w:t>
            </w:r>
          </w:p>
          <w:p w14:paraId="2380379A" w14:textId="77777777" w:rsidR="00F52F81" w:rsidRPr="00F50550" w:rsidRDefault="00F52F81" w:rsidP="00533425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</w:rPr>
            </w:pPr>
            <w:r w:rsidRPr="00F50550">
              <w:rPr>
                <w:bCs/>
                <w:sz w:val="22"/>
              </w:rPr>
              <w:t>Items for Board February Report</w:t>
            </w:r>
          </w:p>
          <w:p w14:paraId="2C473F73" w14:textId="77777777" w:rsidR="009F1CC0" w:rsidRPr="00F50550" w:rsidRDefault="009F1CC0" w:rsidP="00533425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</w:rPr>
            </w:pPr>
            <w:r w:rsidRPr="00F50550">
              <w:rPr>
                <w:bCs/>
                <w:sz w:val="22"/>
              </w:rPr>
              <w:t xml:space="preserve">Spring Semester Vacancy – Member At Large </w:t>
            </w:r>
          </w:p>
          <w:p w14:paraId="4D1219B4" w14:textId="1AF2475F" w:rsidR="00B11779" w:rsidRPr="00F50550" w:rsidRDefault="00B11779" w:rsidP="00533425">
            <w:pPr>
              <w:pStyle w:val="ListParagraph"/>
              <w:numPr>
                <w:ilvl w:val="0"/>
                <w:numId w:val="4"/>
              </w:numPr>
              <w:rPr>
                <w:bCs/>
                <w:sz w:val="22"/>
              </w:rPr>
            </w:pPr>
            <w:r w:rsidRPr="00F50550">
              <w:rPr>
                <w:bCs/>
                <w:sz w:val="22"/>
              </w:rPr>
              <w:t>Grievance Committee Process Inquiry</w:t>
            </w:r>
          </w:p>
        </w:tc>
      </w:tr>
      <w:tr w:rsidR="00C05B86" w:rsidRPr="00F50550" w14:paraId="4E8CDADD" w14:textId="77777777" w:rsidTr="00F50550">
        <w:tc>
          <w:tcPr>
            <w:tcW w:w="984" w:type="dxa"/>
          </w:tcPr>
          <w:p w14:paraId="7118346F" w14:textId="240E5576" w:rsidR="00C05B86" w:rsidRPr="00F50550" w:rsidRDefault="00C05B86" w:rsidP="009E1192">
            <w:pPr>
              <w:jc w:val="center"/>
              <w:rPr>
                <w:bCs/>
                <w:sz w:val="22"/>
              </w:rPr>
            </w:pPr>
            <w:r w:rsidRPr="00F50550">
              <w:rPr>
                <w:bCs/>
                <w:sz w:val="22"/>
              </w:rPr>
              <w:t>4:</w:t>
            </w:r>
            <w:r w:rsidR="00224632" w:rsidRPr="00F50550">
              <w:rPr>
                <w:bCs/>
                <w:sz w:val="22"/>
              </w:rPr>
              <w:t>12</w:t>
            </w:r>
          </w:p>
        </w:tc>
        <w:tc>
          <w:tcPr>
            <w:tcW w:w="9816" w:type="dxa"/>
          </w:tcPr>
          <w:p w14:paraId="7E4A6302" w14:textId="4BFCE2A6" w:rsidR="00C05B86" w:rsidRPr="00F50550" w:rsidRDefault="00C05B86" w:rsidP="00533425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F50550">
              <w:rPr>
                <w:b/>
                <w:sz w:val="22"/>
              </w:rPr>
              <w:t>CAC Consent Agenda</w:t>
            </w:r>
            <w:r w:rsidR="00CD00B5" w:rsidRPr="00F50550">
              <w:rPr>
                <w:bCs/>
                <w:sz w:val="22"/>
              </w:rPr>
              <w:t xml:space="preserve"> (vote)</w:t>
            </w:r>
            <w:r w:rsidR="002F03D1" w:rsidRPr="00F50550">
              <w:rPr>
                <w:bCs/>
                <w:sz w:val="22"/>
              </w:rPr>
              <w:t xml:space="preserve"> </w:t>
            </w:r>
            <w:r w:rsidR="002F03D1" w:rsidRPr="00F50550">
              <w:rPr>
                <w:bCs/>
                <w:i/>
                <w:iCs/>
                <w:sz w:val="22"/>
              </w:rPr>
              <w:t>[5 min]</w:t>
            </w:r>
          </w:p>
          <w:p w14:paraId="0B08130B" w14:textId="77777777" w:rsidR="00533425" w:rsidRPr="00F50550" w:rsidRDefault="00533425" w:rsidP="00533425">
            <w:pPr>
              <w:pStyle w:val="ListParagraph"/>
              <w:numPr>
                <w:ilvl w:val="0"/>
                <w:numId w:val="5"/>
              </w:numPr>
              <w:ind w:firstLine="165"/>
              <w:rPr>
                <w:sz w:val="22"/>
              </w:rPr>
            </w:pPr>
            <w:r w:rsidRPr="00F50550">
              <w:rPr>
                <w:sz w:val="22"/>
              </w:rPr>
              <w:t>New Minor Biosecurity (CALS)</w:t>
            </w:r>
          </w:p>
          <w:p w14:paraId="4FCF4F4F" w14:textId="77777777" w:rsidR="00533425" w:rsidRPr="00F50550" w:rsidRDefault="00533425" w:rsidP="00533425">
            <w:pPr>
              <w:pStyle w:val="ListParagraph"/>
              <w:numPr>
                <w:ilvl w:val="0"/>
                <w:numId w:val="5"/>
              </w:numPr>
              <w:ind w:firstLine="165"/>
              <w:rPr>
                <w:sz w:val="22"/>
              </w:rPr>
            </w:pPr>
            <w:r w:rsidRPr="00F50550">
              <w:rPr>
                <w:sz w:val="22"/>
              </w:rPr>
              <w:t>No Contest Termination BA in Engineering (CEMS)</w:t>
            </w:r>
          </w:p>
          <w:p w14:paraId="5F225A05" w14:textId="77777777" w:rsidR="00533425" w:rsidRPr="00F50550" w:rsidRDefault="00533425" w:rsidP="00533425">
            <w:pPr>
              <w:pStyle w:val="ListParagraph"/>
              <w:numPr>
                <w:ilvl w:val="0"/>
                <w:numId w:val="5"/>
              </w:numPr>
              <w:ind w:firstLine="165"/>
              <w:rPr>
                <w:sz w:val="22"/>
              </w:rPr>
            </w:pPr>
            <w:r w:rsidRPr="00F50550">
              <w:rPr>
                <w:sz w:val="22"/>
              </w:rPr>
              <w:t>Policy Documents</w:t>
            </w:r>
          </w:p>
          <w:p w14:paraId="43E4673B" w14:textId="77777777" w:rsidR="00533425" w:rsidRPr="00F50550" w:rsidRDefault="00533425" w:rsidP="00533425">
            <w:pPr>
              <w:pStyle w:val="ListParagraph"/>
              <w:numPr>
                <w:ilvl w:val="0"/>
                <w:numId w:val="6"/>
              </w:numPr>
              <w:ind w:firstLine="975"/>
              <w:rPr>
                <w:sz w:val="22"/>
              </w:rPr>
            </w:pPr>
            <w:r w:rsidRPr="00F50550">
              <w:rPr>
                <w:sz w:val="22"/>
              </w:rPr>
              <w:t>Proposal to Deactivate an Academic Program</w:t>
            </w:r>
          </w:p>
          <w:p w14:paraId="2C590E1D" w14:textId="77777777" w:rsidR="00533425" w:rsidRPr="00F50550" w:rsidRDefault="00533425" w:rsidP="00533425">
            <w:pPr>
              <w:pStyle w:val="ListParagraph"/>
              <w:numPr>
                <w:ilvl w:val="0"/>
                <w:numId w:val="6"/>
              </w:numPr>
              <w:ind w:firstLine="975"/>
              <w:rPr>
                <w:sz w:val="22"/>
              </w:rPr>
            </w:pPr>
            <w:r w:rsidRPr="00F50550">
              <w:rPr>
                <w:sz w:val="22"/>
              </w:rPr>
              <w:t>Proposal to Reactivate an Academic Program</w:t>
            </w:r>
          </w:p>
          <w:p w14:paraId="6F7F338B" w14:textId="77777777" w:rsidR="00533425" w:rsidRPr="00F50550" w:rsidRDefault="00533425" w:rsidP="00533425">
            <w:pPr>
              <w:pStyle w:val="ListParagraph"/>
              <w:numPr>
                <w:ilvl w:val="0"/>
                <w:numId w:val="6"/>
              </w:numPr>
              <w:ind w:firstLine="975"/>
              <w:rPr>
                <w:sz w:val="22"/>
              </w:rPr>
            </w:pPr>
            <w:r w:rsidRPr="00F50550">
              <w:rPr>
                <w:sz w:val="22"/>
              </w:rPr>
              <w:t>Revisions:  Timeline for Policy &amp; Proposal Review Process</w:t>
            </w:r>
          </w:p>
          <w:p w14:paraId="518003B6" w14:textId="7DE9407F" w:rsidR="00CD00B5" w:rsidRPr="00F50550" w:rsidRDefault="00533425" w:rsidP="00533425">
            <w:pPr>
              <w:pStyle w:val="ListParagraph"/>
              <w:numPr>
                <w:ilvl w:val="0"/>
                <w:numId w:val="5"/>
              </w:numPr>
              <w:ind w:firstLine="165"/>
              <w:rPr>
                <w:bCs/>
                <w:sz w:val="22"/>
              </w:rPr>
            </w:pPr>
            <w:r w:rsidRPr="00F50550">
              <w:rPr>
                <w:sz w:val="22"/>
              </w:rPr>
              <w:t>Report Out:  Substantial Changes to the Global Studies Major &amp; Minor</w:t>
            </w:r>
          </w:p>
          <w:p w14:paraId="48A073F2" w14:textId="184731B3" w:rsidR="00C05B86" w:rsidRPr="00F50550" w:rsidRDefault="00C05B86" w:rsidP="002F03D1">
            <w:pPr>
              <w:rPr>
                <w:bCs/>
                <w:sz w:val="22"/>
              </w:rPr>
            </w:pPr>
          </w:p>
        </w:tc>
      </w:tr>
      <w:tr w:rsidR="00C05B86" w:rsidRPr="00F50550" w14:paraId="353CF808" w14:textId="77777777" w:rsidTr="00F50550">
        <w:tc>
          <w:tcPr>
            <w:tcW w:w="984" w:type="dxa"/>
          </w:tcPr>
          <w:p w14:paraId="555E209B" w14:textId="1A30FB5D" w:rsidR="00C05B86" w:rsidRPr="00F50550" w:rsidRDefault="00C05B86" w:rsidP="009E1192">
            <w:pPr>
              <w:jc w:val="center"/>
              <w:rPr>
                <w:bCs/>
                <w:sz w:val="22"/>
              </w:rPr>
            </w:pPr>
            <w:r w:rsidRPr="00F50550">
              <w:rPr>
                <w:bCs/>
                <w:sz w:val="22"/>
              </w:rPr>
              <w:t>4:</w:t>
            </w:r>
            <w:r w:rsidR="00224632" w:rsidRPr="00F50550">
              <w:rPr>
                <w:bCs/>
                <w:sz w:val="22"/>
              </w:rPr>
              <w:t>17</w:t>
            </w:r>
          </w:p>
        </w:tc>
        <w:tc>
          <w:tcPr>
            <w:tcW w:w="9816" w:type="dxa"/>
          </w:tcPr>
          <w:p w14:paraId="2AB02D1A" w14:textId="27496A55" w:rsidR="0084462F" w:rsidRPr="00F50550" w:rsidRDefault="0084462F" w:rsidP="00533425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F50550">
              <w:rPr>
                <w:bCs/>
                <w:sz w:val="22"/>
              </w:rPr>
              <w:t xml:space="preserve">Proposed/Likely </w:t>
            </w:r>
            <w:r w:rsidRPr="00F50550">
              <w:rPr>
                <w:b/>
                <w:sz w:val="22"/>
              </w:rPr>
              <w:t>Agenda for P&amp;P Meeting</w:t>
            </w:r>
            <w:r w:rsidRPr="00F50550">
              <w:rPr>
                <w:bCs/>
                <w:sz w:val="22"/>
              </w:rPr>
              <w:t xml:space="preserve"> </w:t>
            </w:r>
            <w:r w:rsidR="002F03D1" w:rsidRPr="00F50550">
              <w:rPr>
                <w:bCs/>
                <w:sz w:val="22"/>
              </w:rPr>
              <w:t xml:space="preserve">Wed., Dec 11, 2:00 – 2:45 p.m. </w:t>
            </w:r>
            <w:r w:rsidR="002F03D1" w:rsidRPr="00F50550">
              <w:rPr>
                <w:bCs/>
                <w:i/>
                <w:iCs/>
                <w:sz w:val="22"/>
              </w:rPr>
              <w:t>[</w:t>
            </w:r>
            <w:r w:rsidR="00824BD0" w:rsidRPr="00F50550">
              <w:rPr>
                <w:bCs/>
                <w:i/>
                <w:iCs/>
                <w:sz w:val="22"/>
              </w:rPr>
              <w:t>5</w:t>
            </w:r>
            <w:r w:rsidR="002F03D1" w:rsidRPr="00F50550">
              <w:rPr>
                <w:bCs/>
                <w:i/>
                <w:iCs/>
                <w:sz w:val="22"/>
              </w:rPr>
              <w:t xml:space="preserve"> min]</w:t>
            </w:r>
          </w:p>
          <w:p w14:paraId="43BF1224" w14:textId="77777777" w:rsidR="0084462F" w:rsidRPr="00F50550" w:rsidRDefault="0084462F" w:rsidP="00533425">
            <w:pPr>
              <w:pStyle w:val="ListParagraph"/>
              <w:numPr>
                <w:ilvl w:val="1"/>
                <w:numId w:val="3"/>
              </w:numPr>
              <w:rPr>
                <w:bCs/>
                <w:sz w:val="22"/>
              </w:rPr>
            </w:pPr>
            <w:r w:rsidRPr="00F50550">
              <w:rPr>
                <w:bCs/>
                <w:sz w:val="22"/>
              </w:rPr>
              <w:t xml:space="preserve">Petitioned Item </w:t>
            </w:r>
          </w:p>
          <w:p w14:paraId="1427C4CD" w14:textId="77777777" w:rsidR="0084462F" w:rsidRPr="00F50550" w:rsidRDefault="0084462F" w:rsidP="00533425">
            <w:pPr>
              <w:pStyle w:val="ListParagraph"/>
              <w:numPr>
                <w:ilvl w:val="1"/>
                <w:numId w:val="3"/>
              </w:numPr>
              <w:rPr>
                <w:bCs/>
                <w:sz w:val="22"/>
              </w:rPr>
            </w:pPr>
            <w:r w:rsidRPr="00F50550">
              <w:rPr>
                <w:bCs/>
                <w:sz w:val="22"/>
              </w:rPr>
              <w:t>Tuition Freeze</w:t>
            </w:r>
          </w:p>
          <w:p w14:paraId="1715AA8F" w14:textId="7BAB41C7" w:rsidR="00C05B86" w:rsidRPr="00F50550" w:rsidRDefault="00C05B86" w:rsidP="0084462F">
            <w:pPr>
              <w:pStyle w:val="ListParagraph"/>
              <w:rPr>
                <w:bCs/>
                <w:sz w:val="22"/>
              </w:rPr>
            </w:pPr>
          </w:p>
        </w:tc>
      </w:tr>
    </w:tbl>
    <w:p w14:paraId="47D382CB" w14:textId="76B34B6B" w:rsidR="00F50550" w:rsidRDefault="00F5055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"/>
        <w:gridCol w:w="9816"/>
      </w:tblGrid>
      <w:tr w:rsidR="00C05B86" w:rsidRPr="00F50550" w14:paraId="64AE6C2F" w14:textId="77777777" w:rsidTr="00F50550">
        <w:tc>
          <w:tcPr>
            <w:tcW w:w="984" w:type="dxa"/>
          </w:tcPr>
          <w:p w14:paraId="0BDBFC7E" w14:textId="487EE993" w:rsidR="00C05B86" w:rsidRPr="00F50550" w:rsidRDefault="00990901" w:rsidP="009E1192">
            <w:pPr>
              <w:jc w:val="center"/>
              <w:rPr>
                <w:bCs/>
                <w:sz w:val="22"/>
              </w:rPr>
            </w:pPr>
            <w:r w:rsidRPr="00F50550">
              <w:rPr>
                <w:bCs/>
                <w:sz w:val="22"/>
              </w:rPr>
              <w:t>4:</w:t>
            </w:r>
            <w:r w:rsidR="00824BD0" w:rsidRPr="00F50550">
              <w:rPr>
                <w:bCs/>
                <w:sz w:val="22"/>
              </w:rPr>
              <w:t>2</w:t>
            </w:r>
            <w:r w:rsidR="00224632" w:rsidRPr="00F50550">
              <w:rPr>
                <w:bCs/>
                <w:sz w:val="22"/>
              </w:rPr>
              <w:t>2</w:t>
            </w:r>
          </w:p>
        </w:tc>
        <w:tc>
          <w:tcPr>
            <w:tcW w:w="9816" w:type="dxa"/>
          </w:tcPr>
          <w:p w14:paraId="48901409" w14:textId="3602359C" w:rsidR="00C05B86" w:rsidRPr="00B1662A" w:rsidRDefault="0084462F" w:rsidP="00B1662A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F50550">
              <w:rPr>
                <w:b/>
                <w:sz w:val="22"/>
              </w:rPr>
              <w:t>Draft Agenda for Faculty Senate Meeting</w:t>
            </w:r>
            <w:r w:rsidRPr="00F50550">
              <w:rPr>
                <w:bCs/>
                <w:sz w:val="22"/>
              </w:rPr>
              <w:t xml:space="preserve"> of December 16, 2019 </w:t>
            </w:r>
            <w:r w:rsidRPr="00F50550">
              <w:rPr>
                <w:bCs/>
                <w:i/>
                <w:iCs/>
                <w:sz w:val="22"/>
              </w:rPr>
              <w:t>[10 min]</w:t>
            </w:r>
          </w:p>
          <w:p w14:paraId="50DA05E2" w14:textId="6EB6F14D" w:rsidR="00F50550" w:rsidRPr="00F50550" w:rsidRDefault="00B1662A" w:rsidP="00F50550">
            <w:pPr>
              <w:pStyle w:val="ListParagraph"/>
              <w:ind w:left="1440" w:hanging="645"/>
              <w:rPr>
                <w:bCs/>
                <w:sz w:val="22"/>
              </w:rPr>
            </w:pPr>
            <w:r>
              <w:rPr>
                <w:bCs/>
                <w:sz w:val="22"/>
              </w:rPr>
              <w:t>See Separate Document</w:t>
            </w:r>
          </w:p>
          <w:p w14:paraId="1172302A" w14:textId="5A5D8592" w:rsidR="00F50550" w:rsidRPr="00F50550" w:rsidRDefault="00F50550" w:rsidP="00F50550">
            <w:pPr>
              <w:pStyle w:val="ListParagraph"/>
              <w:ind w:left="1440"/>
              <w:rPr>
                <w:bCs/>
                <w:sz w:val="22"/>
              </w:rPr>
            </w:pPr>
          </w:p>
        </w:tc>
      </w:tr>
      <w:tr w:rsidR="00C05B86" w:rsidRPr="00F50550" w14:paraId="0E5DA63C" w14:textId="77777777" w:rsidTr="00F50550">
        <w:tc>
          <w:tcPr>
            <w:tcW w:w="984" w:type="dxa"/>
          </w:tcPr>
          <w:p w14:paraId="38E99E61" w14:textId="0FB791CA" w:rsidR="00C05B86" w:rsidRPr="00F50550" w:rsidRDefault="002F03D1" w:rsidP="009E1192">
            <w:pPr>
              <w:jc w:val="center"/>
              <w:rPr>
                <w:bCs/>
                <w:sz w:val="22"/>
              </w:rPr>
            </w:pPr>
            <w:r w:rsidRPr="00F50550">
              <w:rPr>
                <w:bCs/>
                <w:sz w:val="22"/>
              </w:rPr>
              <w:t>4</w:t>
            </w:r>
            <w:r w:rsidR="00C05B86" w:rsidRPr="00F50550">
              <w:rPr>
                <w:bCs/>
                <w:sz w:val="22"/>
              </w:rPr>
              <w:t>:</w:t>
            </w:r>
            <w:r w:rsidR="00824BD0" w:rsidRPr="00F50550">
              <w:rPr>
                <w:bCs/>
                <w:sz w:val="22"/>
              </w:rPr>
              <w:t>3</w:t>
            </w:r>
            <w:r w:rsidR="00224632" w:rsidRPr="00F50550">
              <w:rPr>
                <w:bCs/>
                <w:sz w:val="22"/>
              </w:rPr>
              <w:t>2</w:t>
            </w:r>
          </w:p>
        </w:tc>
        <w:tc>
          <w:tcPr>
            <w:tcW w:w="9816" w:type="dxa"/>
          </w:tcPr>
          <w:p w14:paraId="3F540956" w14:textId="77777777" w:rsidR="0084462F" w:rsidRPr="00F50550" w:rsidRDefault="0084462F" w:rsidP="00533425">
            <w:pPr>
              <w:pStyle w:val="ListParagraph"/>
              <w:numPr>
                <w:ilvl w:val="0"/>
                <w:numId w:val="1"/>
              </w:numPr>
              <w:rPr>
                <w:bCs/>
                <w:sz w:val="22"/>
              </w:rPr>
            </w:pPr>
            <w:r w:rsidRPr="00F50550">
              <w:rPr>
                <w:b/>
                <w:sz w:val="22"/>
              </w:rPr>
              <w:t>President’s Commission for Inclusive Excellence</w:t>
            </w:r>
            <w:r w:rsidRPr="00F50550">
              <w:rPr>
                <w:bCs/>
                <w:sz w:val="22"/>
              </w:rPr>
              <w:t xml:space="preserve"> </w:t>
            </w:r>
            <w:r w:rsidRPr="00F50550">
              <w:rPr>
                <w:bCs/>
                <w:i/>
                <w:iCs/>
                <w:sz w:val="22"/>
              </w:rPr>
              <w:t>[45 min]</w:t>
            </w:r>
          </w:p>
          <w:p w14:paraId="756DBFA2" w14:textId="668B2ADC" w:rsidR="00C05B86" w:rsidRPr="00F50550" w:rsidRDefault="00C05B86" w:rsidP="00C05B86">
            <w:pPr>
              <w:pStyle w:val="ListParagraph"/>
              <w:rPr>
                <w:bCs/>
                <w:sz w:val="22"/>
              </w:rPr>
            </w:pPr>
          </w:p>
        </w:tc>
      </w:tr>
      <w:tr w:rsidR="00C05B86" w:rsidRPr="00F50550" w14:paraId="0B35ABE7" w14:textId="77777777" w:rsidTr="00F50550">
        <w:tc>
          <w:tcPr>
            <w:tcW w:w="984" w:type="dxa"/>
          </w:tcPr>
          <w:p w14:paraId="35E311F8" w14:textId="261F48AD" w:rsidR="00C05B86" w:rsidRPr="00F50550" w:rsidRDefault="00C05B86" w:rsidP="009E1192">
            <w:pPr>
              <w:jc w:val="center"/>
              <w:rPr>
                <w:bCs/>
                <w:sz w:val="22"/>
              </w:rPr>
            </w:pPr>
            <w:r w:rsidRPr="00F50550">
              <w:rPr>
                <w:bCs/>
                <w:sz w:val="22"/>
              </w:rPr>
              <w:t>5:</w:t>
            </w:r>
            <w:r w:rsidR="00224632" w:rsidRPr="00F50550">
              <w:rPr>
                <w:bCs/>
                <w:sz w:val="22"/>
              </w:rPr>
              <w:t>18</w:t>
            </w:r>
          </w:p>
        </w:tc>
        <w:tc>
          <w:tcPr>
            <w:tcW w:w="9816" w:type="dxa"/>
          </w:tcPr>
          <w:p w14:paraId="3EACB235" w14:textId="298552F2" w:rsidR="00C05B86" w:rsidRPr="00F50550" w:rsidRDefault="00C05B86" w:rsidP="00533425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F50550">
              <w:rPr>
                <w:b/>
                <w:sz w:val="22"/>
              </w:rPr>
              <w:t>New Business</w:t>
            </w:r>
            <w:r w:rsidR="00824BD0" w:rsidRPr="00F50550">
              <w:rPr>
                <w:b/>
                <w:sz w:val="22"/>
              </w:rPr>
              <w:t xml:space="preserve"> </w:t>
            </w:r>
            <w:r w:rsidR="00824BD0" w:rsidRPr="00F50550">
              <w:rPr>
                <w:bCs/>
                <w:i/>
                <w:iCs/>
                <w:sz w:val="22"/>
              </w:rPr>
              <w:t>[5 min]</w:t>
            </w:r>
          </w:p>
          <w:p w14:paraId="633534C1" w14:textId="7806F9DE" w:rsidR="00C05B86" w:rsidRPr="00F50550" w:rsidRDefault="00C05B86" w:rsidP="00C05B86">
            <w:pPr>
              <w:pStyle w:val="ListParagraph"/>
              <w:rPr>
                <w:bCs/>
                <w:sz w:val="22"/>
              </w:rPr>
            </w:pPr>
          </w:p>
        </w:tc>
      </w:tr>
      <w:tr w:rsidR="00C05B86" w:rsidRPr="00F50550" w14:paraId="79144776" w14:textId="77777777" w:rsidTr="00F50550">
        <w:tc>
          <w:tcPr>
            <w:tcW w:w="984" w:type="dxa"/>
          </w:tcPr>
          <w:p w14:paraId="54DC52A3" w14:textId="78362928" w:rsidR="00C05B86" w:rsidRPr="00F50550" w:rsidRDefault="00C05B86" w:rsidP="009E1192">
            <w:pPr>
              <w:jc w:val="center"/>
              <w:rPr>
                <w:bCs/>
                <w:sz w:val="22"/>
              </w:rPr>
            </w:pPr>
            <w:r w:rsidRPr="00F50550">
              <w:rPr>
                <w:bCs/>
                <w:sz w:val="22"/>
              </w:rPr>
              <w:t>5:</w:t>
            </w:r>
            <w:r w:rsidR="00824BD0" w:rsidRPr="00F50550">
              <w:rPr>
                <w:bCs/>
                <w:sz w:val="22"/>
              </w:rPr>
              <w:t>2</w:t>
            </w:r>
            <w:r w:rsidR="00224632" w:rsidRPr="00F50550">
              <w:rPr>
                <w:bCs/>
                <w:sz w:val="22"/>
              </w:rPr>
              <w:t>3</w:t>
            </w:r>
          </w:p>
        </w:tc>
        <w:tc>
          <w:tcPr>
            <w:tcW w:w="9816" w:type="dxa"/>
          </w:tcPr>
          <w:p w14:paraId="0495E2A6" w14:textId="77777777" w:rsidR="00C05B86" w:rsidRPr="00F50550" w:rsidRDefault="00C05B86" w:rsidP="00533425">
            <w:pPr>
              <w:pStyle w:val="ListParagraph"/>
              <w:numPr>
                <w:ilvl w:val="0"/>
                <w:numId w:val="1"/>
              </w:numPr>
              <w:rPr>
                <w:b/>
                <w:sz w:val="22"/>
              </w:rPr>
            </w:pPr>
            <w:r w:rsidRPr="00F50550">
              <w:rPr>
                <w:b/>
                <w:sz w:val="22"/>
              </w:rPr>
              <w:t>Adjourn</w:t>
            </w:r>
          </w:p>
          <w:p w14:paraId="235B1A7F" w14:textId="660FBB6B" w:rsidR="00C05B86" w:rsidRPr="00F50550" w:rsidRDefault="00C05B86" w:rsidP="00C05B86">
            <w:pPr>
              <w:pStyle w:val="ListParagraph"/>
              <w:rPr>
                <w:bCs/>
                <w:sz w:val="22"/>
              </w:rPr>
            </w:pPr>
          </w:p>
        </w:tc>
      </w:tr>
    </w:tbl>
    <w:p w14:paraId="38C9DE90" w14:textId="77777777" w:rsidR="00A60F0D" w:rsidRPr="00F50550" w:rsidRDefault="00A60F0D" w:rsidP="00763B9F">
      <w:pPr>
        <w:rPr>
          <w:sz w:val="22"/>
        </w:rPr>
        <w:sectPr w:rsidR="00A60F0D" w:rsidRPr="00F50550">
          <w:pgSz w:w="12240" w:h="15840"/>
          <w:pgMar w:top="720" w:right="720" w:bottom="720" w:left="720" w:header="720" w:footer="720" w:gutter="0"/>
          <w:cols w:space="720"/>
          <w:docGrid w:linePitch="326"/>
        </w:sectPr>
      </w:pPr>
      <w:bookmarkStart w:id="0" w:name="_GoBack"/>
      <w:bookmarkEnd w:id="0"/>
    </w:p>
    <w:p w14:paraId="5CA3AE39" w14:textId="77777777" w:rsidR="002F03D1" w:rsidRPr="00F50550" w:rsidRDefault="002F03D1" w:rsidP="002F03D1">
      <w:pPr>
        <w:rPr>
          <w:i/>
          <w:sz w:val="18"/>
          <w:szCs w:val="20"/>
          <w:u w:val="single"/>
        </w:rPr>
        <w:sectPr w:rsidR="002F03D1" w:rsidRPr="00F50550" w:rsidSect="008A58F5">
          <w:type w:val="continuous"/>
          <w:pgSz w:w="12240" w:h="15840"/>
          <w:pgMar w:top="720" w:right="720" w:bottom="720" w:left="720" w:header="720" w:footer="720" w:gutter="0"/>
          <w:cols w:num="3" w:space="0" w:equalWidth="0">
            <w:col w:w="3240" w:space="0"/>
            <w:col w:w="3240" w:space="0"/>
            <w:col w:w="4320"/>
          </w:cols>
          <w:docGrid w:linePitch="326"/>
        </w:sectPr>
      </w:pPr>
      <w:r w:rsidRPr="00F50550">
        <w:rPr>
          <w:i/>
          <w:sz w:val="18"/>
          <w:szCs w:val="20"/>
          <w:u w:val="single"/>
        </w:rPr>
        <w:t>2019–20 Executive Council Meetings</w:t>
      </w:r>
    </w:p>
    <w:p w14:paraId="0819F79C" w14:textId="77777777" w:rsidR="002F03D1" w:rsidRPr="00F50550" w:rsidRDefault="002F03D1" w:rsidP="002F03D1">
      <w:pPr>
        <w:rPr>
          <w:i/>
          <w:sz w:val="18"/>
          <w:szCs w:val="20"/>
        </w:rPr>
      </w:pPr>
      <w:r w:rsidRPr="00F50550">
        <w:rPr>
          <w:i/>
          <w:sz w:val="18"/>
          <w:szCs w:val="20"/>
        </w:rPr>
        <w:t>January 13, 2020</w:t>
      </w:r>
      <w:r w:rsidRPr="00F50550">
        <w:rPr>
          <w:i/>
          <w:sz w:val="18"/>
          <w:szCs w:val="20"/>
        </w:rPr>
        <w:tab/>
      </w:r>
    </w:p>
    <w:p w14:paraId="673CC1E2" w14:textId="77777777" w:rsidR="002F03D1" w:rsidRPr="00F50550" w:rsidRDefault="002F03D1" w:rsidP="002F03D1">
      <w:pPr>
        <w:rPr>
          <w:i/>
          <w:sz w:val="18"/>
          <w:szCs w:val="20"/>
        </w:rPr>
      </w:pPr>
      <w:r w:rsidRPr="00F50550">
        <w:rPr>
          <w:i/>
          <w:sz w:val="18"/>
          <w:szCs w:val="20"/>
        </w:rPr>
        <w:t>February 10, 2020</w:t>
      </w:r>
    </w:p>
    <w:p w14:paraId="20E6ED5F" w14:textId="77777777" w:rsidR="002F03D1" w:rsidRPr="00F50550" w:rsidRDefault="002F03D1" w:rsidP="002F03D1">
      <w:pPr>
        <w:rPr>
          <w:i/>
          <w:sz w:val="18"/>
          <w:szCs w:val="20"/>
        </w:rPr>
      </w:pPr>
      <w:r w:rsidRPr="00F50550">
        <w:rPr>
          <w:i/>
          <w:sz w:val="18"/>
          <w:szCs w:val="20"/>
        </w:rPr>
        <w:t>March 16, 2020</w:t>
      </w:r>
    </w:p>
    <w:p w14:paraId="562D0910" w14:textId="77777777" w:rsidR="002F03D1" w:rsidRPr="00F50550" w:rsidRDefault="002F03D1" w:rsidP="002F03D1">
      <w:pPr>
        <w:rPr>
          <w:i/>
          <w:sz w:val="18"/>
          <w:szCs w:val="20"/>
        </w:rPr>
      </w:pPr>
      <w:r w:rsidRPr="00F50550">
        <w:rPr>
          <w:i/>
          <w:sz w:val="18"/>
          <w:szCs w:val="20"/>
        </w:rPr>
        <w:t>April 13, 2020</w:t>
      </w:r>
    </w:p>
    <w:p w14:paraId="090044B3" w14:textId="15BBB8A1" w:rsidR="008275D1" w:rsidRPr="00F50550" w:rsidRDefault="002F03D1" w:rsidP="002F03D1">
      <w:pPr>
        <w:rPr>
          <w:i/>
          <w:sz w:val="18"/>
          <w:szCs w:val="20"/>
        </w:rPr>
      </w:pPr>
      <w:r w:rsidRPr="00F50550">
        <w:rPr>
          <w:i/>
          <w:sz w:val="18"/>
          <w:szCs w:val="20"/>
        </w:rPr>
        <w:t>May 4, 2020</w:t>
      </w:r>
    </w:p>
    <w:sectPr w:rsidR="008275D1" w:rsidRPr="00F50550" w:rsidSect="008A58F5">
      <w:type w:val="continuous"/>
      <w:pgSz w:w="12240" w:h="15840"/>
      <w:pgMar w:top="720" w:right="720" w:bottom="720" w:left="720" w:header="720" w:footer="720" w:gutter="0"/>
      <w:cols w:num="3" w:space="0" w:equalWidth="0">
        <w:col w:w="3240" w:space="0"/>
        <w:col w:w="3240" w:space="0"/>
        <w:col w:w="4320"/>
      </w:cols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7CC8A" w14:textId="77777777" w:rsidR="00967BC1" w:rsidRDefault="00967BC1">
      <w:r>
        <w:separator/>
      </w:r>
    </w:p>
  </w:endnote>
  <w:endnote w:type="continuationSeparator" w:id="0">
    <w:p w14:paraId="5207CB59" w14:textId="77777777" w:rsidR="00967BC1" w:rsidRDefault="00967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9A4855" w14:textId="77777777" w:rsidR="00967BC1" w:rsidRDefault="00967BC1">
      <w:r>
        <w:separator/>
      </w:r>
    </w:p>
  </w:footnote>
  <w:footnote w:type="continuationSeparator" w:id="0">
    <w:p w14:paraId="024C7931" w14:textId="77777777" w:rsidR="00967BC1" w:rsidRDefault="00967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7129B"/>
    <w:multiLevelType w:val="hybridMultilevel"/>
    <w:tmpl w:val="EDA4714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F21C3"/>
    <w:multiLevelType w:val="hybridMultilevel"/>
    <w:tmpl w:val="DB3C08B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744F7"/>
    <w:multiLevelType w:val="hybridMultilevel"/>
    <w:tmpl w:val="8B803D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C3657"/>
    <w:multiLevelType w:val="hybridMultilevel"/>
    <w:tmpl w:val="61F0CD26"/>
    <w:lvl w:ilvl="0" w:tplc="165E62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FF33FA"/>
    <w:multiLevelType w:val="hybridMultilevel"/>
    <w:tmpl w:val="CD6A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5C7095"/>
    <w:multiLevelType w:val="hybridMultilevel"/>
    <w:tmpl w:val="A3545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F07E7"/>
    <w:multiLevelType w:val="hybridMultilevel"/>
    <w:tmpl w:val="A07678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607CC"/>
    <w:multiLevelType w:val="hybridMultilevel"/>
    <w:tmpl w:val="84484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18E"/>
    <w:rsid w:val="000B1966"/>
    <w:rsid w:val="000F00BC"/>
    <w:rsid w:val="00124265"/>
    <w:rsid w:val="00144BD6"/>
    <w:rsid w:val="00151A30"/>
    <w:rsid w:val="00185360"/>
    <w:rsid w:val="0018664E"/>
    <w:rsid w:val="001A26AE"/>
    <w:rsid w:val="001E30A7"/>
    <w:rsid w:val="001E4303"/>
    <w:rsid w:val="00224632"/>
    <w:rsid w:val="00227B11"/>
    <w:rsid w:val="002850D6"/>
    <w:rsid w:val="002B12A2"/>
    <w:rsid w:val="002F03D1"/>
    <w:rsid w:val="00313E20"/>
    <w:rsid w:val="0031745A"/>
    <w:rsid w:val="00327E54"/>
    <w:rsid w:val="003373EC"/>
    <w:rsid w:val="003B5175"/>
    <w:rsid w:val="00481841"/>
    <w:rsid w:val="00506460"/>
    <w:rsid w:val="00521DC5"/>
    <w:rsid w:val="005313D7"/>
    <w:rsid w:val="00533425"/>
    <w:rsid w:val="005E59C0"/>
    <w:rsid w:val="00607F15"/>
    <w:rsid w:val="0064071B"/>
    <w:rsid w:val="00660BBF"/>
    <w:rsid w:val="0069323D"/>
    <w:rsid w:val="0069659B"/>
    <w:rsid w:val="006E2E5D"/>
    <w:rsid w:val="007073A4"/>
    <w:rsid w:val="00732139"/>
    <w:rsid w:val="0074418E"/>
    <w:rsid w:val="00763B9F"/>
    <w:rsid w:val="00783DE8"/>
    <w:rsid w:val="007E7722"/>
    <w:rsid w:val="007F1A37"/>
    <w:rsid w:val="007F2B3E"/>
    <w:rsid w:val="00824BD0"/>
    <w:rsid w:val="008275D1"/>
    <w:rsid w:val="008405BD"/>
    <w:rsid w:val="0084462F"/>
    <w:rsid w:val="0085644A"/>
    <w:rsid w:val="008A2F9F"/>
    <w:rsid w:val="008E17C3"/>
    <w:rsid w:val="00967BC1"/>
    <w:rsid w:val="00973045"/>
    <w:rsid w:val="00990901"/>
    <w:rsid w:val="009E1192"/>
    <w:rsid w:val="009F1CC0"/>
    <w:rsid w:val="00A04D82"/>
    <w:rsid w:val="00A05E5A"/>
    <w:rsid w:val="00A37DB0"/>
    <w:rsid w:val="00A60F0D"/>
    <w:rsid w:val="00A94A43"/>
    <w:rsid w:val="00AC3114"/>
    <w:rsid w:val="00B11779"/>
    <w:rsid w:val="00B1662A"/>
    <w:rsid w:val="00B76475"/>
    <w:rsid w:val="00B87613"/>
    <w:rsid w:val="00BC01B0"/>
    <w:rsid w:val="00BC1B09"/>
    <w:rsid w:val="00BC2A91"/>
    <w:rsid w:val="00BC54B7"/>
    <w:rsid w:val="00BF4341"/>
    <w:rsid w:val="00C05B86"/>
    <w:rsid w:val="00C62854"/>
    <w:rsid w:val="00CC207E"/>
    <w:rsid w:val="00CC78C4"/>
    <w:rsid w:val="00CD00B5"/>
    <w:rsid w:val="00CF7188"/>
    <w:rsid w:val="00D80B91"/>
    <w:rsid w:val="00DB4442"/>
    <w:rsid w:val="00E339E1"/>
    <w:rsid w:val="00EF165A"/>
    <w:rsid w:val="00F015EA"/>
    <w:rsid w:val="00F13490"/>
    <w:rsid w:val="00F50550"/>
    <w:rsid w:val="00F52F81"/>
    <w:rsid w:val="00F8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."/>
  <w:listSeparator w:val=","/>
  <w14:docId w14:val="347ECCFD"/>
  <w15:docId w15:val="{97D31687-4884-0C47-BD06-2FB71091B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07F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54B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D00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00BE"/>
    <w:pPr>
      <w:tabs>
        <w:tab w:val="center" w:pos="4320"/>
        <w:tab w:val="right" w:pos="8640"/>
      </w:tabs>
    </w:pPr>
  </w:style>
  <w:style w:type="paragraph" w:customStyle="1" w:styleId="LightGrid-Accent31">
    <w:name w:val="Light Grid - Accent 31"/>
    <w:basedOn w:val="Normal"/>
    <w:uiPriority w:val="34"/>
    <w:qFormat/>
    <w:rsid w:val="00081B77"/>
    <w:pPr>
      <w:ind w:left="720"/>
    </w:pPr>
  </w:style>
  <w:style w:type="paragraph" w:customStyle="1" w:styleId="ColorfulList-Accent11">
    <w:name w:val="Colorful List - Accent 11"/>
    <w:basedOn w:val="Normal"/>
    <w:uiPriority w:val="34"/>
    <w:qFormat/>
    <w:rsid w:val="00D74CB0"/>
    <w:pPr>
      <w:ind w:left="720"/>
    </w:pPr>
  </w:style>
  <w:style w:type="character" w:styleId="Hyperlink">
    <w:name w:val="Hyperlink"/>
    <w:uiPriority w:val="99"/>
    <w:semiHidden/>
    <w:unhideWhenUsed/>
    <w:rsid w:val="002D740E"/>
    <w:rPr>
      <w:color w:val="0000FF"/>
      <w:u w:val="single"/>
    </w:rPr>
  </w:style>
  <w:style w:type="paragraph" w:styleId="EnvelopeAddress">
    <w:name w:val="envelope address"/>
    <w:basedOn w:val="Normal"/>
    <w:uiPriority w:val="99"/>
    <w:unhideWhenUsed/>
    <w:rsid w:val="00602D87"/>
    <w:pPr>
      <w:framePr w:w="7920" w:h="1980" w:hRule="exact" w:hSpace="180" w:wrap="auto" w:hAnchor="page"/>
    </w:pPr>
    <w:rPr>
      <w:rFonts w:ascii="Calibri" w:eastAsia="MS Gothic" w:hAnsi="Calibri"/>
    </w:rPr>
  </w:style>
  <w:style w:type="paragraph" w:styleId="EnvelopeReturn">
    <w:name w:val="envelope return"/>
    <w:basedOn w:val="Normal"/>
    <w:uiPriority w:val="99"/>
    <w:unhideWhenUsed/>
    <w:rsid w:val="00602D87"/>
    <w:rPr>
      <w:rFonts w:ascii="Calibri" w:eastAsia="MS Gothic" w:hAnsi="Calibri"/>
      <w:sz w:val="20"/>
      <w:szCs w:val="20"/>
    </w:rPr>
  </w:style>
  <w:style w:type="character" w:styleId="CommentReference">
    <w:name w:val="annotation reference"/>
    <w:basedOn w:val="DefaultParagraphFont"/>
    <w:rsid w:val="00FF1545"/>
    <w:rPr>
      <w:sz w:val="18"/>
      <w:szCs w:val="18"/>
    </w:rPr>
  </w:style>
  <w:style w:type="paragraph" w:styleId="CommentText">
    <w:name w:val="annotation text"/>
    <w:basedOn w:val="Normal"/>
    <w:link w:val="CommentTextChar"/>
    <w:rsid w:val="00FF1545"/>
  </w:style>
  <w:style w:type="character" w:customStyle="1" w:styleId="CommentTextChar">
    <w:name w:val="Comment Text Char"/>
    <w:basedOn w:val="DefaultParagraphFont"/>
    <w:link w:val="CommentText"/>
    <w:rsid w:val="00FF154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FF15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FF1545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763B9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F00BC"/>
  </w:style>
  <w:style w:type="character" w:styleId="FollowedHyperlink">
    <w:name w:val="FollowedHyperlink"/>
    <w:basedOn w:val="DefaultParagraphFont"/>
    <w:semiHidden/>
    <w:unhideWhenUsed/>
    <w:rsid w:val="000F00BC"/>
    <w:rPr>
      <w:color w:val="800080" w:themeColor="followedHyperlink"/>
      <w:u w:val="single"/>
    </w:rPr>
  </w:style>
  <w:style w:type="table" w:styleId="TableGrid">
    <w:name w:val="Table Grid"/>
    <w:basedOn w:val="TableNormal"/>
    <w:rsid w:val="00D80B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3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36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18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Council</vt:lpstr>
    </vt:vector>
  </TitlesOfParts>
  <Company>UVM</Company>
  <LinksUpToDate>false</LinksUpToDate>
  <CharactersWithSpaces>1424</CharactersWithSpaces>
  <SharedDoc>false</SharedDoc>
  <HLinks>
    <vt:vector size="6" baseType="variant">
      <vt:variant>
        <vt:i4>6422644</vt:i4>
      </vt:variant>
      <vt:variant>
        <vt:i4>2048</vt:i4>
      </vt:variant>
      <vt:variant>
        <vt:i4>1025</vt:i4>
      </vt:variant>
      <vt:variant>
        <vt:i4>1</vt:i4>
      </vt:variant>
      <vt:variant>
        <vt:lpwstr>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Council</dc:title>
  <dc:subject/>
  <dc:creator>uvm affiliate</dc:creator>
  <cp:keywords/>
  <cp:lastModifiedBy>Thomas Chittenden</cp:lastModifiedBy>
  <cp:revision>13</cp:revision>
  <cp:lastPrinted>2015-09-24T18:51:00Z</cp:lastPrinted>
  <dcterms:created xsi:type="dcterms:W3CDTF">2019-10-02T18:24:00Z</dcterms:created>
  <dcterms:modified xsi:type="dcterms:W3CDTF">2019-12-09T14:30:00Z</dcterms:modified>
</cp:coreProperties>
</file>