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0BD99147" w:rsidR="009E1192" w:rsidRPr="00EE6517" w:rsidRDefault="00476417" w:rsidP="009E1192">
      <w:pPr>
        <w:jc w:val="center"/>
        <w:rPr>
          <w:b/>
        </w:rPr>
      </w:pPr>
      <w:r>
        <w:t>April 13, 20</w:t>
      </w:r>
      <w:r w:rsidR="007B73E2">
        <w:t>20</w:t>
      </w:r>
      <w:r w:rsidR="009E1192">
        <w:tab/>
      </w:r>
      <w:r w:rsidR="009E1192">
        <w:tab/>
        <w:t>4:00 – 5:30 pm</w:t>
      </w:r>
    </w:p>
    <w:p w14:paraId="0AF3BAF2" w14:textId="77777777" w:rsidR="009E1192" w:rsidRDefault="00763B9F" w:rsidP="009E1192">
      <w:pPr>
        <w:jc w:val="center"/>
      </w:pPr>
      <w:r>
        <w:t>Waterman 4</w:t>
      </w:r>
      <w:r w:rsidR="009E1192">
        <w:t>27</w:t>
      </w:r>
      <w:r>
        <w:t>A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80B91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6517663" w14:textId="61A8D9ED" w:rsidR="00C05B86" w:rsidRPr="00204D8F" w:rsidRDefault="00204D8F" w:rsidP="00204D8F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204D8F">
              <w:rPr>
                <w:bCs/>
              </w:rPr>
              <w:t xml:space="preserve"> Plan for Voting at April full Senate Meeting – T. Chittenden &amp; L. Eddy [15 min]</w:t>
            </w:r>
          </w:p>
        </w:tc>
      </w:tr>
      <w:tr w:rsidR="00204D8F" w14:paraId="3D8A17FC" w14:textId="77777777" w:rsidTr="00D80B91">
        <w:tc>
          <w:tcPr>
            <w:tcW w:w="1345" w:type="dxa"/>
          </w:tcPr>
          <w:p w14:paraId="33B9DA2A" w14:textId="6C356D33" w:rsidR="00204D8F" w:rsidRPr="00D80B91" w:rsidRDefault="00204D8F" w:rsidP="009E1192">
            <w:pPr>
              <w:jc w:val="center"/>
              <w:rPr>
                <w:bCs/>
              </w:rPr>
            </w:pPr>
            <w:r>
              <w:rPr>
                <w:bCs/>
              </w:rPr>
              <w:t>4:15</w:t>
            </w:r>
          </w:p>
        </w:tc>
        <w:tc>
          <w:tcPr>
            <w:tcW w:w="9445" w:type="dxa"/>
          </w:tcPr>
          <w:p w14:paraId="7BF33D78" w14:textId="6208E4BE" w:rsidR="00204D8F" w:rsidRPr="00D80B91" w:rsidRDefault="00204D8F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 xml:space="preserve">Approval of </w:t>
            </w:r>
            <w:r>
              <w:rPr>
                <w:bCs/>
              </w:rPr>
              <w:t>March 16, 20</w:t>
            </w:r>
            <w:r w:rsidR="007B73E2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D80B91">
              <w:rPr>
                <w:bCs/>
              </w:rPr>
              <w:t>Minutes</w:t>
            </w:r>
            <w:r>
              <w:rPr>
                <w:bCs/>
              </w:rPr>
              <w:t xml:space="preserve"> (vote) [5 min]</w:t>
            </w:r>
          </w:p>
        </w:tc>
      </w:tr>
      <w:tr w:rsidR="00D80B91" w14:paraId="4A70DD11" w14:textId="77777777" w:rsidTr="00D80B91">
        <w:tc>
          <w:tcPr>
            <w:tcW w:w="1345" w:type="dxa"/>
          </w:tcPr>
          <w:p w14:paraId="30D7422A" w14:textId="1B7E8DA6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</w:t>
            </w:r>
            <w:r w:rsidR="00204D8F">
              <w:rPr>
                <w:bCs/>
              </w:rPr>
              <w:t>20</w:t>
            </w:r>
          </w:p>
        </w:tc>
        <w:tc>
          <w:tcPr>
            <w:tcW w:w="9445" w:type="dxa"/>
          </w:tcPr>
          <w:p w14:paraId="04B3D5EB" w14:textId="7CCB3F02" w:rsidR="00D80B91" w:rsidRDefault="00D80B91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Chair’s Remarks</w:t>
            </w:r>
            <w:r w:rsidR="00204D8F">
              <w:rPr>
                <w:bCs/>
              </w:rPr>
              <w:t xml:space="preserve"> [15 min]</w:t>
            </w:r>
          </w:p>
          <w:p w14:paraId="5C5A17B7" w14:textId="1BF9C5CD" w:rsidR="00C05B86" w:rsidRDefault="00E07380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CNHS </w:t>
            </w:r>
            <w:r w:rsidR="00204D8F">
              <w:rPr>
                <w:bCs/>
              </w:rPr>
              <w:t xml:space="preserve">&amp; LCOM </w:t>
            </w:r>
            <w:r>
              <w:rPr>
                <w:bCs/>
              </w:rPr>
              <w:t>Conferral of Degrees at April Meeting</w:t>
            </w:r>
          </w:p>
          <w:p w14:paraId="08CEC2B0" w14:textId="7198B751" w:rsidR="00E07380" w:rsidRDefault="00E07380" w:rsidP="00C05B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Final Exam Considerations</w:t>
            </w:r>
          </w:p>
          <w:p w14:paraId="4D1219B4" w14:textId="005666C9" w:rsidR="00C05B86" w:rsidRPr="00EF5EBB" w:rsidRDefault="00E07380" w:rsidP="00EF5E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2020-21 Academic Calendar </w:t>
            </w:r>
            <w:proofErr w:type="spellStart"/>
            <w:r>
              <w:rPr>
                <w:bCs/>
              </w:rPr>
              <w:t>Contigency</w:t>
            </w:r>
            <w:proofErr w:type="spellEnd"/>
            <w:r>
              <w:rPr>
                <w:bCs/>
              </w:rPr>
              <w:t xml:space="preserve"> Planning</w:t>
            </w:r>
          </w:p>
        </w:tc>
      </w:tr>
      <w:tr w:rsidR="00EF2172" w14:paraId="43CEBE29" w14:textId="77777777" w:rsidTr="00D80B91">
        <w:tc>
          <w:tcPr>
            <w:tcW w:w="1345" w:type="dxa"/>
          </w:tcPr>
          <w:p w14:paraId="7DD31B74" w14:textId="7C981CBD" w:rsidR="00EF2172" w:rsidRDefault="00EF2172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204D8F">
              <w:rPr>
                <w:bCs/>
              </w:rPr>
              <w:t>35</w:t>
            </w:r>
          </w:p>
        </w:tc>
        <w:tc>
          <w:tcPr>
            <w:tcW w:w="9445" w:type="dxa"/>
          </w:tcPr>
          <w:p w14:paraId="26D13AF0" w14:textId="3069D4C4" w:rsidR="00EF2172" w:rsidRDefault="00EF2172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General Education – Timeline and Process.  Cathy Paris [20 min]</w:t>
            </w:r>
          </w:p>
        </w:tc>
      </w:tr>
      <w:tr w:rsidR="00C05B86" w14:paraId="64AE6C2F" w14:textId="77777777" w:rsidTr="00D80B91">
        <w:tc>
          <w:tcPr>
            <w:tcW w:w="1345" w:type="dxa"/>
          </w:tcPr>
          <w:p w14:paraId="0BDBFC7E" w14:textId="56CABD89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4:5</w:t>
            </w:r>
            <w:r w:rsidR="00EF2172">
              <w:rPr>
                <w:bCs/>
              </w:rPr>
              <w:t>5</w:t>
            </w:r>
          </w:p>
        </w:tc>
        <w:tc>
          <w:tcPr>
            <w:tcW w:w="9445" w:type="dxa"/>
          </w:tcPr>
          <w:p w14:paraId="4ED656C1" w14:textId="77777777" w:rsidR="00204D8F" w:rsidRDefault="00204D8F" w:rsidP="00204D8F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Teaching Evaluations during Spring 2020. - Susanmarie Harrington [15 min]</w:t>
            </w:r>
          </w:p>
          <w:p w14:paraId="1172302A" w14:textId="1693C1A6" w:rsidR="00C05B86" w:rsidRPr="00204D8F" w:rsidRDefault="00BC60C9" w:rsidP="00204D8F">
            <w:pPr>
              <w:pStyle w:val="ListParagraph"/>
              <w:rPr>
                <w:bCs/>
              </w:rPr>
            </w:pPr>
            <w:hyperlink r:id="rId8" w:history="1">
              <w:r w:rsidR="00204D8F" w:rsidRPr="008D0235">
                <w:rPr>
                  <w:rStyle w:val="Hyperlink"/>
                  <w:bCs/>
                </w:rPr>
                <w:t>https://josheyler.wordpress.com/2020/03/31/cancel-the-teaching-evaluations-too/</w:t>
              </w:r>
            </w:hyperlink>
          </w:p>
        </w:tc>
      </w:tr>
      <w:tr w:rsidR="00C05B86" w14:paraId="0E5DA63C" w14:textId="77777777" w:rsidTr="00D80B91">
        <w:tc>
          <w:tcPr>
            <w:tcW w:w="1345" w:type="dxa"/>
          </w:tcPr>
          <w:p w14:paraId="38E99E61" w14:textId="36A847BF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EF2172">
              <w:rPr>
                <w:bCs/>
              </w:rPr>
              <w:t>10</w:t>
            </w:r>
          </w:p>
        </w:tc>
        <w:tc>
          <w:tcPr>
            <w:tcW w:w="9445" w:type="dxa"/>
          </w:tcPr>
          <w:p w14:paraId="03F8321C" w14:textId="2CBE39D4" w:rsidR="00C05B86" w:rsidRDefault="00C05B86" w:rsidP="00204D8F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Agenda for P&amp;P Meeting (date)</w:t>
            </w:r>
            <w:r w:rsidR="00204D8F">
              <w:rPr>
                <w:bCs/>
              </w:rPr>
              <w:t xml:space="preserve"> [10 min]</w:t>
            </w:r>
          </w:p>
          <w:p w14:paraId="060CBADE" w14:textId="633E109F" w:rsidR="00CD00B5" w:rsidRDefault="00507251" w:rsidP="00204D8F">
            <w:pPr>
              <w:pStyle w:val="ListParagraph"/>
              <w:numPr>
                <w:ilvl w:val="1"/>
                <w:numId w:val="49"/>
              </w:numPr>
              <w:rPr>
                <w:bCs/>
              </w:rPr>
            </w:pPr>
            <w:r>
              <w:rPr>
                <w:bCs/>
              </w:rPr>
              <w:t>Teaching Evaluations?</w:t>
            </w:r>
          </w:p>
          <w:p w14:paraId="756DBFA2" w14:textId="21853643" w:rsidR="00C05B86" w:rsidRPr="00D80B91" w:rsidRDefault="00507251" w:rsidP="00204D8F">
            <w:pPr>
              <w:pStyle w:val="ListParagraph"/>
              <w:numPr>
                <w:ilvl w:val="1"/>
                <w:numId w:val="49"/>
              </w:numPr>
              <w:rPr>
                <w:bCs/>
              </w:rPr>
            </w:pPr>
            <w:r>
              <w:rPr>
                <w:bCs/>
              </w:rPr>
              <w:t xml:space="preserve">2020-21 Academic Calendar </w:t>
            </w:r>
            <w:proofErr w:type="spellStart"/>
            <w:r>
              <w:rPr>
                <w:bCs/>
              </w:rPr>
              <w:t>Contigency</w:t>
            </w:r>
            <w:proofErr w:type="spellEnd"/>
            <w:r>
              <w:rPr>
                <w:bCs/>
              </w:rPr>
              <w:t xml:space="preserve"> Planning? </w:t>
            </w:r>
          </w:p>
        </w:tc>
      </w:tr>
      <w:tr w:rsidR="00C05B86" w14:paraId="2A1C37AF" w14:textId="77777777" w:rsidTr="00D80B91">
        <w:tc>
          <w:tcPr>
            <w:tcW w:w="1345" w:type="dxa"/>
          </w:tcPr>
          <w:p w14:paraId="74328388" w14:textId="47ECB462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EF2172">
              <w:rPr>
                <w:bCs/>
              </w:rPr>
              <w:t>20</w:t>
            </w:r>
          </w:p>
        </w:tc>
        <w:tc>
          <w:tcPr>
            <w:tcW w:w="9445" w:type="dxa"/>
          </w:tcPr>
          <w:p w14:paraId="0275A57F" w14:textId="770E7B50" w:rsidR="00476417" w:rsidRPr="00476417" w:rsidRDefault="00C05B86" w:rsidP="00204D8F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Draft Agenda for Faculty Senate Meeting of </w:t>
            </w:r>
            <w:r w:rsidR="00476417">
              <w:rPr>
                <w:bCs/>
              </w:rPr>
              <w:t>April 20</w:t>
            </w:r>
            <w:r w:rsidR="00476417" w:rsidRPr="00476417">
              <w:rPr>
                <w:bCs/>
                <w:vertAlign w:val="superscript"/>
              </w:rPr>
              <w:t>th</w:t>
            </w:r>
            <w:r w:rsidR="00204D8F">
              <w:rPr>
                <w:bCs/>
                <w:vertAlign w:val="superscript"/>
              </w:rPr>
              <w:t xml:space="preserve"> </w:t>
            </w:r>
            <w:r w:rsidR="00204D8F">
              <w:rPr>
                <w:bCs/>
              </w:rPr>
              <w:t>[5 min]</w:t>
            </w:r>
          </w:p>
          <w:p w14:paraId="50ECDE62" w14:textId="79EB7B52" w:rsidR="00C05B86" w:rsidRPr="00204D8F" w:rsidRDefault="00E07380" w:rsidP="00C05B86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See Separate Document</w:t>
            </w:r>
          </w:p>
        </w:tc>
      </w:tr>
      <w:tr w:rsidR="00C05B86" w14:paraId="0B35ABE7" w14:textId="77777777" w:rsidTr="00D80B91">
        <w:tc>
          <w:tcPr>
            <w:tcW w:w="1345" w:type="dxa"/>
          </w:tcPr>
          <w:p w14:paraId="35E311F8" w14:textId="0EFB67B1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5:2</w:t>
            </w:r>
            <w:r w:rsidR="00EF2172">
              <w:rPr>
                <w:bCs/>
              </w:rPr>
              <w:t>5</w:t>
            </w:r>
          </w:p>
        </w:tc>
        <w:tc>
          <w:tcPr>
            <w:tcW w:w="9445" w:type="dxa"/>
          </w:tcPr>
          <w:p w14:paraId="633534C1" w14:textId="58C50A04" w:rsidR="00C05B86" w:rsidRPr="00204D8F" w:rsidRDefault="00C05B86" w:rsidP="00204D8F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</w:p>
        </w:tc>
      </w:tr>
      <w:tr w:rsidR="00C05B86" w14:paraId="79144776" w14:textId="77777777" w:rsidTr="00D80B91">
        <w:tc>
          <w:tcPr>
            <w:tcW w:w="1345" w:type="dxa"/>
          </w:tcPr>
          <w:p w14:paraId="54DC52A3" w14:textId="19F225A7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5:30</w:t>
            </w:r>
          </w:p>
        </w:tc>
        <w:tc>
          <w:tcPr>
            <w:tcW w:w="9445" w:type="dxa"/>
          </w:tcPr>
          <w:p w14:paraId="0495E2A6" w14:textId="77777777" w:rsidR="00C05B86" w:rsidRDefault="00C05B86" w:rsidP="00204D8F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  <w:p w14:paraId="235B1A7F" w14:textId="660FBB6B" w:rsidR="00C05B86" w:rsidRDefault="00C05B86" w:rsidP="00C05B86">
            <w:pPr>
              <w:pStyle w:val="ListParagraph"/>
              <w:rPr>
                <w:bCs/>
              </w:rPr>
            </w:pPr>
          </w:p>
        </w:tc>
      </w:tr>
    </w:tbl>
    <w:p w14:paraId="24F9F5C3" w14:textId="77777777" w:rsidR="00D80B91" w:rsidRPr="003A3E1B" w:rsidRDefault="00D80B91" w:rsidP="009E1192">
      <w:pPr>
        <w:jc w:val="center"/>
        <w:rPr>
          <w:b/>
        </w:rPr>
      </w:pPr>
    </w:p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DECC301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1F01AFCB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03CE309B" w14:textId="7D077BC1" w:rsidR="008275D1" w:rsidRPr="00476417" w:rsidRDefault="009E1192" w:rsidP="00476417">
      <w:pPr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201</w:t>
      </w:r>
      <w:r w:rsidR="008275D1">
        <w:rPr>
          <w:i/>
          <w:sz w:val="20"/>
          <w:szCs w:val="20"/>
          <w:u w:val="single"/>
        </w:rPr>
        <w:t>9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20</w:t>
      </w:r>
      <w:r w:rsidRPr="00F13490">
        <w:rPr>
          <w:i/>
          <w:sz w:val="20"/>
          <w:szCs w:val="20"/>
          <w:u w:val="single"/>
        </w:rPr>
        <w:t xml:space="preserve"> Executive Council Meetings</w:t>
      </w:r>
    </w:p>
    <w:p w14:paraId="541C4BFB" w14:textId="73FB412D" w:rsidR="008275D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April 13, 2020</w:t>
      </w:r>
    </w:p>
    <w:p w14:paraId="090044B3" w14:textId="4E1145F9" w:rsidR="008275D1" w:rsidRPr="00B838C1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May 4, 2020</w:t>
      </w: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2262" w14:textId="77777777" w:rsidR="00BC60C9" w:rsidRDefault="00BC60C9">
      <w:r>
        <w:separator/>
      </w:r>
    </w:p>
  </w:endnote>
  <w:endnote w:type="continuationSeparator" w:id="0">
    <w:p w14:paraId="040B2615" w14:textId="77777777" w:rsidR="00BC60C9" w:rsidRDefault="00B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5E3B" w14:textId="77777777" w:rsidR="00BC60C9" w:rsidRDefault="00BC60C9">
      <w:r>
        <w:separator/>
      </w:r>
    </w:p>
  </w:footnote>
  <w:footnote w:type="continuationSeparator" w:id="0">
    <w:p w14:paraId="2D8ED2C5" w14:textId="77777777" w:rsidR="00BC60C9" w:rsidRDefault="00BC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252EE"/>
    <w:multiLevelType w:val="hybridMultilevel"/>
    <w:tmpl w:val="8B80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8FF33FA"/>
    <w:multiLevelType w:val="hybridMultilevel"/>
    <w:tmpl w:val="36C8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A125B9"/>
    <w:multiLevelType w:val="hybridMultilevel"/>
    <w:tmpl w:val="8B80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45"/>
  </w:num>
  <w:num w:numId="5">
    <w:abstractNumId w:val="11"/>
  </w:num>
  <w:num w:numId="6">
    <w:abstractNumId w:val="6"/>
  </w:num>
  <w:num w:numId="7">
    <w:abstractNumId w:val="29"/>
  </w:num>
  <w:num w:numId="8">
    <w:abstractNumId w:val="38"/>
  </w:num>
  <w:num w:numId="9">
    <w:abstractNumId w:val="10"/>
  </w:num>
  <w:num w:numId="10">
    <w:abstractNumId w:val="15"/>
  </w:num>
  <w:num w:numId="11">
    <w:abstractNumId w:val="0"/>
  </w:num>
  <w:num w:numId="12">
    <w:abstractNumId w:val="30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23"/>
  </w:num>
  <w:num w:numId="18">
    <w:abstractNumId w:val="37"/>
  </w:num>
  <w:num w:numId="19">
    <w:abstractNumId w:val="4"/>
  </w:num>
  <w:num w:numId="20">
    <w:abstractNumId w:val="9"/>
  </w:num>
  <w:num w:numId="21">
    <w:abstractNumId w:val="34"/>
  </w:num>
  <w:num w:numId="22">
    <w:abstractNumId w:val="28"/>
  </w:num>
  <w:num w:numId="23">
    <w:abstractNumId w:val="8"/>
  </w:num>
  <w:num w:numId="24">
    <w:abstractNumId w:val="43"/>
  </w:num>
  <w:num w:numId="25">
    <w:abstractNumId w:val="47"/>
  </w:num>
  <w:num w:numId="26">
    <w:abstractNumId w:val="24"/>
  </w:num>
  <w:num w:numId="27">
    <w:abstractNumId w:val="33"/>
  </w:num>
  <w:num w:numId="28">
    <w:abstractNumId w:val="13"/>
  </w:num>
  <w:num w:numId="29">
    <w:abstractNumId w:val="12"/>
  </w:num>
  <w:num w:numId="30">
    <w:abstractNumId w:val="26"/>
  </w:num>
  <w:num w:numId="31">
    <w:abstractNumId w:val="35"/>
  </w:num>
  <w:num w:numId="32">
    <w:abstractNumId w:val="7"/>
  </w:num>
  <w:num w:numId="33">
    <w:abstractNumId w:val="40"/>
  </w:num>
  <w:num w:numId="34">
    <w:abstractNumId w:val="3"/>
  </w:num>
  <w:num w:numId="35">
    <w:abstractNumId w:val="46"/>
  </w:num>
  <w:num w:numId="36">
    <w:abstractNumId w:val="22"/>
  </w:num>
  <w:num w:numId="37">
    <w:abstractNumId w:val="48"/>
  </w:num>
  <w:num w:numId="38">
    <w:abstractNumId w:val="18"/>
  </w:num>
  <w:num w:numId="39">
    <w:abstractNumId w:val="21"/>
  </w:num>
  <w:num w:numId="40">
    <w:abstractNumId w:val="42"/>
  </w:num>
  <w:num w:numId="41">
    <w:abstractNumId w:val="39"/>
  </w:num>
  <w:num w:numId="42">
    <w:abstractNumId w:val="41"/>
  </w:num>
  <w:num w:numId="43">
    <w:abstractNumId w:val="20"/>
  </w:num>
  <w:num w:numId="44">
    <w:abstractNumId w:val="36"/>
  </w:num>
  <w:num w:numId="45">
    <w:abstractNumId w:val="32"/>
  </w:num>
  <w:num w:numId="46">
    <w:abstractNumId w:val="27"/>
  </w:num>
  <w:num w:numId="47">
    <w:abstractNumId w:val="31"/>
  </w:num>
  <w:num w:numId="48">
    <w:abstractNumId w:val="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03D7F"/>
    <w:rsid w:val="000B1966"/>
    <w:rsid w:val="000F00BC"/>
    <w:rsid w:val="00124265"/>
    <w:rsid w:val="00144BD6"/>
    <w:rsid w:val="00185360"/>
    <w:rsid w:val="0018664E"/>
    <w:rsid w:val="001A26AE"/>
    <w:rsid w:val="001E30A7"/>
    <w:rsid w:val="00204D8F"/>
    <w:rsid w:val="00227B11"/>
    <w:rsid w:val="002850D6"/>
    <w:rsid w:val="002B12A2"/>
    <w:rsid w:val="00313E20"/>
    <w:rsid w:val="0031745A"/>
    <w:rsid w:val="003373EC"/>
    <w:rsid w:val="003B5175"/>
    <w:rsid w:val="00404663"/>
    <w:rsid w:val="00476417"/>
    <w:rsid w:val="00481841"/>
    <w:rsid w:val="00506460"/>
    <w:rsid w:val="00507251"/>
    <w:rsid w:val="00521DC5"/>
    <w:rsid w:val="005313D7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B73E2"/>
    <w:rsid w:val="007E7722"/>
    <w:rsid w:val="007F1A37"/>
    <w:rsid w:val="007F2B3E"/>
    <w:rsid w:val="008275D1"/>
    <w:rsid w:val="0085644A"/>
    <w:rsid w:val="008E17C3"/>
    <w:rsid w:val="00973045"/>
    <w:rsid w:val="009E1192"/>
    <w:rsid w:val="00A04D82"/>
    <w:rsid w:val="00A0543C"/>
    <w:rsid w:val="00A05E5A"/>
    <w:rsid w:val="00A37DB0"/>
    <w:rsid w:val="00A60F0D"/>
    <w:rsid w:val="00AC3114"/>
    <w:rsid w:val="00B76475"/>
    <w:rsid w:val="00B87613"/>
    <w:rsid w:val="00BA13BB"/>
    <w:rsid w:val="00BC01B0"/>
    <w:rsid w:val="00BC2A91"/>
    <w:rsid w:val="00BC54B7"/>
    <w:rsid w:val="00BC60C9"/>
    <w:rsid w:val="00BF4341"/>
    <w:rsid w:val="00C05B86"/>
    <w:rsid w:val="00C62854"/>
    <w:rsid w:val="00CC207E"/>
    <w:rsid w:val="00CC78C4"/>
    <w:rsid w:val="00CD00B5"/>
    <w:rsid w:val="00CF7188"/>
    <w:rsid w:val="00D80B91"/>
    <w:rsid w:val="00DB4442"/>
    <w:rsid w:val="00E07380"/>
    <w:rsid w:val="00E339E1"/>
    <w:rsid w:val="00EF2172"/>
    <w:rsid w:val="00EF5EBB"/>
    <w:rsid w:val="00F015EA"/>
    <w:rsid w:val="00F13490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eyler.wordpress.com/2020/03/31/cancel-the-teaching-evaluations-to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1000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3</cp:revision>
  <cp:lastPrinted>2015-09-24T18:51:00Z</cp:lastPrinted>
  <dcterms:created xsi:type="dcterms:W3CDTF">2020-04-06T19:07:00Z</dcterms:created>
  <dcterms:modified xsi:type="dcterms:W3CDTF">2020-04-06T19:09:00Z</dcterms:modified>
</cp:coreProperties>
</file>