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C973" w14:textId="77777777" w:rsidR="00383B16" w:rsidRPr="007343C2" w:rsidRDefault="00383B16" w:rsidP="00C93C8A">
      <w:pPr>
        <w:pStyle w:val="ListParagraph"/>
        <w:tabs>
          <w:tab w:val="left" w:pos="472"/>
        </w:tabs>
        <w:spacing w:before="120"/>
        <w:ind w:right="216"/>
        <w:jc w:val="center"/>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Instructions to Students</w:t>
      </w:r>
    </w:p>
    <w:p w14:paraId="17601929" w14:textId="6A539E56" w:rsidR="00781C77" w:rsidRPr="007343C2" w:rsidRDefault="00781C77" w:rsidP="00C93C8A">
      <w:pPr>
        <w:pStyle w:val="ListParagraph"/>
        <w:tabs>
          <w:tab w:val="left" w:pos="472"/>
        </w:tabs>
        <w:ind w:right="215"/>
        <w:jc w:val="center"/>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 xml:space="preserve">BIOL </w:t>
      </w:r>
      <w:r w:rsidR="002C7086" w:rsidRPr="007343C2">
        <w:rPr>
          <w:rFonts w:ascii="Times New Roman" w:eastAsia="Times New Roman" w:hAnsi="Times New Roman" w:cs="Times New Roman"/>
          <w:color w:val="000000" w:themeColor="text1"/>
          <w:sz w:val="24"/>
          <w:szCs w:val="24"/>
        </w:rPr>
        <w:t>2</w:t>
      </w:r>
      <w:r w:rsidRPr="007343C2">
        <w:rPr>
          <w:rFonts w:ascii="Times New Roman" w:eastAsia="Times New Roman" w:hAnsi="Times New Roman" w:cs="Times New Roman"/>
          <w:color w:val="000000" w:themeColor="text1"/>
          <w:sz w:val="24"/>
          <w:szCs w:val="24"/>
        </w:rPr>
        <w:t>98</w:t>
      </w:r>
      <w:r w:rsidR="00C2455B" w:rsidRPr="007343C2">
        <w:rPr>
          <w:rFonts w:ascii="Times New Roman" w:eastAsia="Times New Roman" w:hAnsi="Times New Roman" w:cs="Times New Roman"/>
          <w:color w:val="000000" w:themeColor="text1"/>
          <w:sz w:val="24"/>
          <w:szCs w:val="24"/>
        </w:rPr>
        <w:t xml:space="preserve">: </w:t>
      </w:r>
      <w:r w:rsidR="00383B16" w:rsidRPr="007343C2">
        <w:rPr>
          <w:rFonts w:ascii="Times New Roman" w:eastAsia="Times New Roman" w:hAnsi="Times New Roman" w:cs="Times New Roman"/>
          <w:color w:val="000000" w:themeColor="text1"/>
          <w:sz w:val="24"/>
          <w:szCs w:val="24"/>
        </w:rPr>
        <w:t xml:space="preserve">Undergraduate </w:t>
      </w:r>
      <w:r w:rsidRPr="007343C2">
        <w:rPr>
          <w:rFonts w:ascii="Times New Roman" w:eastAsia="Times New Roman" w:hAnsi="Times New Roman" w:cs="Times New Roman"/>
          <w:color w:val="000000" w:themeColor="text1"/>
          <w:sz w:val="24"/>
          <w:szCs w:val="24"/>
        </w:rPr>
        <w:t xml:space="preserve">Research </w:t>
      </w:r>
    </w:p>
    <w:p w14:paraId="43D56023" w14:textId="4595912E" w:rsidR="00383B16" w:rsidRDefault="00ED1EB8" w:rsidP="00C93C8A">
      <w:pPr>
        <w:pStyle w:val="ListParagraph"/>
        <w:tabs>
          <w:tab w:val="left" w:pos="472"/>
        </w:tabs>
        <w:ind w:right="215"/>
        <w:jc w:val="center"/>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Biol</w:t>
      </w:r>
      <w:r w:rsidR="00781C77" w:rsidRPr="007343C2">
        <w:rPr>
          <w:rFonts w:ascii="Times New Roman" w:eastAsia="Times New Roman" w:hAnsi="Times New Roman" w:cs="Times New Roman"/>
          <w:color w:val="000000" w:themeColor="text1"/>
          <w:sz w:val="24"/>
          <w:szCs w:val="24"/>
        </w:rPr>
        <w:t>ogy</w:t>
      </w:r>
      <w:r w:rsidRPr="007343C2">
        <w:rPr>
          <w:rFonts w:ascii="Times New Roman" w:eastAsia="Times New Roman" w:hAnsi="Times New Roman" w:cs="Times New Roman"/>
          <w:color w:val="000000" w:themeColor="text1"/>
          <w:sz w:val="24"/>
          <w:szCs w:val="24"/>
        </w:rPr>
        <w:t xml:space="preserve"> Undergrad </w:t>
      </w:r>
      <w:r w:rsidR="00781C77" w:rsidRPr="007343C2">
        <w:rPr>
          <w:rFonts w:ascii="Times New Roman" w:eastAsia="Times New Roman" w:hAnsi="Times New Roman" w:cs="Times New Roman"/>
          <w:color w:val="000000" w:themeColor="text1"/>
          <w:sz w:val="24"/>
          <w:szCs w:val="24"/>
        </w:rPr>
        <w:t xml:space="preserve">Research </w:t>
      </w:r>
      <w:r w:rsidR="00383B16" w:rsidRPr="007343C2">
        <w:rPr>
          <w:rFonts w:ascii="Times New Roman" w:eastAsia="Times New Roman" w:hAnsi="Times New Roman" w:cs="Times New Roman"/>
          <w:color w:val="000000" w:themeColor="text1"/>
          <w:sz w:val="24"/>
          <w:szCs w:val="24"/>
        </w:rPr>
        <w:t xml:space="preserve">Advisor: Dr. </w:t>
      </w:r>
      <w:r w:rsidR="002E5AAE">
        <w:rPr>
          <w:rFonts w:ascii="Times New Roman" w:eastAsia="Times New Roman" w:hAnsi="Times New Roman" w:cs="Times New Roman"/>
          <w:color w:val="000000" w:themeColor="text1"/>
          <w:sz w:val="24"/>
          <w:szCs w:val="24"/>
        </w:rPr>
        <w:t>Bryan</w:t>
      </w:r>
      <w:r w:rsidR="007343C2" w:rsidRPr="007343C2">
        <w:rPr>
          <w:rFonts w:ascii="Times New Roman" w:eastAsia="Times New Roman" w:hAnsi="Times New Roman" w:cs="Times New Roman"/>
          <w:color w:val="000000" w:themeColor="text1"/>
          <w:sz w:val="24"/>
          <w:szCs w:val="24"/>
        </w:rPr>
        <w:t xml:space="preserve"> </w:t>
      </w:r>
      <w:r w:rsidR="002E5AAE">
        <w:rPr>
          <w:rFonts w:ascii="Times New Roman" w:eastAsia="Times New Roman" w:hAnsi="Times New Roman" w:cs="Times New Roman"/>
          <w:color w:val="000000" w:themeColor="text1"/>
          <w:sz w:val="24"/>
          <w:szCs w:val="24"/>
        </w:rPr>
        <w:t>Ballif*</w:t>
      </w:r>
      <w:r w:rsidR="00383B16" w:rsidRPr="007343C2">
        <w:rPr>
          <w:rFonts w:ascii="Times New Roman" w:eastAsia="Times New Roman" w:hAnsi="Times New Roman" w:cs="Times New Roman"/>
          <w:color w:val="000000" w:themeColor="text1"/>
          <w:sz w:val="24"/>
          <w:szCs w:val="24"/>
        </w:rPr>
        <w:t xml:space="preserve"> </w:t>
      </w:r>
    </w:p>
    <w:p w14:paraId="15EF6FE6" w14:textId="4DA1A336" w:rsidR="002E5AAE" w:rsidRPr="002E5AAE" w:rsidRDefault="002E5AAE" w:rsidP="002E5AAE">
      <w:pPr>
        <w:pStyle w:val="ListParagraph"/>
        <w:tabs>
          <w:tab w:val="left" w:pos="472"/>
        </w:tabs>
        <w:ind w:right="215"/>
        <w:jc w:val="center"/>
        <w:rPr>
          <w:rFonts w:ascii="Times New Roman" w:eastAsia="Times New Roman" w:hAnsi="Times New Roman" w:cs="Times New Roman"/>
          <w:color w:val="000000" w:themeColor="text1"/>
          <w:sz w:val="14"/>
          <w:szCs w:val="24"/>
        </w:rPr>
      </w:pPr>
      <w:r w:rsidRPr="00660152">
        <w:rPr>
          <w:rFonts w:ascii="Times New Roman" w:eastAsia="Times New Roman" w:hAnsi="Times New Roman" w:cs="Times New Roman"/>
          <w:color w:val="000000" w:themeColor="text1"/>
          <w:sz w:val="14"/>
          <w:szCs w:val="24"/>
        </w:rPr>
        <w:t>*subject to change before the beginning of the fall semester – we will notify all enrollees by email if this is the case</w:t>
      </w:r>
    </w:p>
    <w:p w14:paraId="31E6319B" w14:textId="3FBFC683" w:rsidR="00DB2A2C" w:rsidRPr="007343C2" w:rsidRDefault="00B36A2B" w:rsidP="00C93C8A">
      <w:pPr>
        <w:pStyle w:val="ListParagraph"/>
        <w:tabs>
          <w:tab w:val="left" w:pos="472"/>
        </w:tabs>
        <w:spacing w:before="120"/>
        <w:ind w:right="215"/>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Students are responsible for understanding and following requirements, address</w:t>
      </w:r>
      <w:r w:rsidR="00DB2A2C" w:rsidRPr="007343C2">
        <w:rPr>
          <w:rFonts w:ascii="Times New Roman" w:eastAsia="Times New Roman" w:hAnsi="Times New Roman" w:cs="Times New Roman"/>
          <w:color w:val="000000" w:themeColor="text1"/>
          <w:sz w:val="24"/>
          <w:szCs w:val="24"/>
        </w:rPr>
        <w:t xml:space="preserve"> questions </w:t>
      </w:r>
      <w:r w:rsidRPr="007343C2">
        <w:rPr>
          <w:rFonts w:ascii="Times New Roman" w:eastAsia="Times New Roman" w:hAnsi="Times New Roman" w:cs="Times New Roman"/>
          <w:color w:val="000000" w:themeColor="text1"/>
          <w:sz w:val="24"/>
          <w:szCs w:val="24"/>
        </w:rPr>
        <w:t>t</w:t>
      </w:r>
      <w:r w:rsidR="00DB2A2C" w:rsidRPr="007343C2">
        <w:rPr>
          <w:rFonts w:ascii="Times New Roman" w:eastAsia="Times New Roman" w:hAnsi="Times New Roman" w:cs="Times New Roman"/>
          <w:color w:val="000000" w:themeColor="text1"/>
          <w:sz w:val="24"/>
          <w:szCs w:val="24"/>
        </w:rPr>
        <w:t xml:space="preserve">o Dr. </w:t>
      </w:r>
      <w:r w:rsidR="002E5AAE">
        <w:rPr>
          <w:rFonts w:ascii="Times New Roman" w:eastAsia="Times New Roman" w:hAnsi="Times New Roman" w:cs="Times New Roman"/>
          <w:color w:val="000000" w:themeColor="text1"/>
          <w:sz w:val="24"/>
          <w:szCs w:val="24"/>
        </w:rPr>
        <w:t>Ballif*</w:t>
      </w:r>
      <w:r w:rsidR="00DB2A2C" w:rsidRPr="007343C2">
        <w:rPr>
          <w:rFonts w:ascii="Times New Roman" w:eastAsia="Times New Roman" w:hAnsi="Times New Roman" w:cs="Times New Roman"/>
          <w:color w:val="000000" w:themeColor="text1"/>
          <w:sz w:val="24"/>
          <w:szCs w:val="24"/>
        </w:rPr>
        <w:t>.</w:t>
      </w:r>
    </w:p>
    <w:p w14:paraId="76ADF0AD" w14:textId="77777777" w:rsidR="002C7086" w:rsidRPr="007343C2" w:rsidRDefault="002C7086" w:rsidP="002C7086">
      <w:pPr>
        <w:autoSpaceDE w:val="0"/>
        <w:autoSpaceDN w:val="0"/>
        <w:adjustRightInd w:val="0"/>
        <w:spacing w:before="120"/>
        <w:outlineLvl w:val="0"/>
        <w:rPr>
          <w:rFonts w:ascii="Times New Roman" w:hAnsi="Times New Roman" w:cs="Times New Roman"/>
          <w:b/>
          <w:bCs/>
          <w:color w:val="000000" w:themeColor="text1"/>
          <w:sz w:val="24"/>
          <w:szCs w:val="24"/>
        </w:rPr>
      </w:pPr>
      <w:r w:rsidRPr="007343C2">
        <w:rPr>
          <w:rFonts w:ascii="Times New Roman" w:hAnsi="Times New Roman" w:cs="Times New Roman"/>
          <w:b/>
          <w:bCs/>
          <w:color w:val="000000" w:themeColor="text1"/>
          <w:sz w:val="24"/>
          <w:szCs w:val="24"/>
        </w:rPr>
        <w:t xml:space="preserve">Section Description: </w:t>
      </w:r>
    </w:p>
    <w:p w14:paraId="09F71244" w14:textId="61C39C4D" w:rsidR="002C7086" w:rsidRPr="007343C2" w:rsidRDefault="002C7086" w:rsidP="002C7086">
      <w:pPr>
        <w:pStyle w:val="BodyText"/>
        <w:tabs>
          <w:tab w:val="left" w:pos="180"/>
        </w:tabs>
        <w:ind w:left="0" w:right="173" w:firstLine="274"/>
        <w:rPr>
          <w:rFonts w:cs="Times New Roman"/>
          <w:color w:val="000000" w:themeColor="text1"/>
          <w:shd w:val="clear" w:color="auto" w:fill="FFFFFF"/>
        </w:rPr>
      </w:pPr>
      <w:r w:rsidRPr="007343C2">
        <w:rPr>
          <w:rFonts w:cs="Times New Roman"/>
          <w:color w:val="000000" w:themeColor="text1"/>
          <w:shd w:val="clear" w:color="auto" w:fill="FFFFFF"/>
        </w:rPr>
        <w:t xml:space="preserve">The goal of Advanced Undergraduate Research is to allow students to work closely with experienced researchers on an original research project.  Students can enroll for 1-18 </w:t>
      </w:r>
      <w:proofErr w:type="gramStart"/>
      <w:r w:rsidRPr="007343C2">
        <w:rPr>
          <w:rFonts w:cs="Times New Roman"/>
          <w:color w:val="000000" w:themeColor="text1"/>
          <w:shd w:val="clear" w:color="auto" w:fill="FFFFFF"/>
        </w:rPr>
        <w:t>credits,</w:t>
      </w:r>
      <w:proofErr w:type="gramEnd"/>
      <w:r w:rsidRPr="007343C2">
        <w:rPr>
          <w:rFonts w:cs="Times New Roman"/>
          <w:color w:val="000000" w:themeColor="text1"/>
          <w:shd w:val="clear" w:color="auto" w:fill="FFFFFF"/>
        </w:rPr>
        <w:t xml:space="preserve"> each credit requires a minimum of 40 hours. However, many students put in even more time. Students are expected to work at an advanced level because they have already taken Undergraduate Research (BIOL 098 or BIOL 198), or have had a few 200-level Biology courses, at least one with laboratory.</w:t>
      </w:r>
    </w:p>
    <w:p w14:paraId="66846017" w14:textId="76800804" w:rsidR="002C7086" w:rsidRPr="007343C2" w:rsidRDefault="002C7086" w:rsidP="002C7086">
      <w:pPr>
        <w:pStyle w:val="BodyText"/>
        <w:tabs>
          <w:tab w:val="left" w:pos="180"/>
        </w:tabs>
        <w:ind w:left="0" w:right="173" w:firstLine="274"/>
        <w:rPr>
          <w:rFonts w:cs="Times New Roman"/>
          <w:color w:val="000000" w:themeColor="text1"/>
          <w:shd w:val="clear" w:color="auto" w:fill="FFFFFF"/>
        </w:rPr>
      </w:pPr>
      <w:r w:rsidRPr="007343C2">
        <w:rPr>
          <w:rFonts w:cs="Times New Roman"/>
          <w:color w:val="000000" w:themeColor="text1"/>
          <w:shd w:val="clear" w:color="auto" w:fill="FFFFFF"/>
        </w:rPr>
        <w:t xml:space="preserve">BIOL 298 requires a more substantial proposal than BIOL 098 or 198. </w:t>
      </w:r>
      <w:r w:rsidR="00717810" w:rsidRPr="007343C2">
        <w:rPr>
          <w:rFonts w:cs="Times New Roman"/>
          <w:color w:val="000000" w:themeColor="text1"/>
          <w:shd w:val="clear" w:color="auto" w:fill="FFFFFF"/>
        </w:rPr>
        <w:t>For multi semester projects, a</w:t>
      </w:r>
      <w:r w:rsidRPr="007343C2">
        <w:rPr>
          <w:rFonts w:cs="Times New Roman"/>
          <w:color w:val="000000" w:themeColor="text1"/>
          <w:shd w:val="clear" w:color="auto" w:fill="FFFFFF"/>
        </w:rPr>
        <w:t xml:space="preserve"> mid project summary</w:t>
      </w:r>
      <w:r w:rsidR="00717810" w:rsidRPr="007343C2">
        <w:rPr>
          <w:rFonts w:cs="Times New Roman"/>
          <w:color w:val="000000" w:themeColor="text1"/>
          <w:shd w:val="clear" w:color="auto" w:fill="FFFFFF"/>
        </w:rPr>
        <w:t xml:space="preserve"> is required at the end of the first semester. A</w:t>
      </w:r>
      <w:r w:rsidRPr="007343C2">
        <w:rPr>
          <w:rFonts w:cs="Times New Roman"/>
          <w:color w:val="000000" w:themeColor="text1"/>
          <w:shd w:val="clear" w:color="auto" w:fill="FFFFFF"/>
        </w:rPr>
        <w:t xml:space="preserve"> final report in the style of a journal article is required at the end of the </w:t>
      </w:r>
      <w:r w:rsidR="00717810" w:rsidRPr="007343C2">
        <w:rPr>
          <w:rFonts w:cs="Times New Roman"/>
          <w:color w:val="000000" w:themeColor="text1"/>
          <w:shd w:val="clear" w:color="auto" w:fill="FFFFFF"/>
        </w:rPr>
        <w:t xml:space="preserve">final </w:t>
      </w:r>
      <w:r w:rsidRPr="007343C2">
        <w:rPr>
          <w:rFonts w:cs="Times New Roman"/>
          <w:color w:val="000000" w:themeColor="text1"/>
          <w:shd w:val="clear" w:color="auto" w:fill="FFFFFF"/>
        </w:rPr>
        <w:t>semester.</w:t>
      </w:r>
    </w:p>
    <w:p w14:paraId="7F6744B1" w14:textId="77777777" w:rsidR="002C7086" w:rsidRPr="007343C2" w:rsidRDefault="002C7086" w:rsidP="002C7086">
      <w:pPr>
        <w:pStyle w:val="BodyText"/>
        <w:tabs>
          <w:tab w:val="left" w:pos="180"/>
        </w:tabs>
        <w:ind w:left="0" w:right="173" w:firstLine="274"/>
        <w:rPr>
          <w:rFonts w:cs="Times New Roman"/>
          <w:color w:val="000000" w:themeColor="text1"/>
          <w:shd w:val="clear" w:color="auto" w:fill="FFFFFF"/>
        </w:rPr>
      </w:pPr>
      <w:r w:rsidRPr="007343C2">
        <w:rPr>
          <w:rFonts w:cs="Times New Roman"/>
          <w:color w:val="000000" w:themeColor="text1"/>
          <w:shd w:val="clear" w:color="auto" w:fill="FFFFFF"/>
        </w:rPr>
        <w:t>Students who are Biology/Biological Science/Zoology/A&amp;S Environmental Sciences majors may work with either a Biology Department faculty member or a faculty mem</w:t>
      </w:r>
      <w:bookmarkStart w:id="0" w:name="_GoBack"/>
      <w:bookmarkEnd w:id="0"/>
      <w:r w:rsidRPr="007343C2">
        <w:rPr>
          <w:rFonts w:cs="Times New Roman"/>
          <w:color w:val="000000" w:themeColor="text1"/>
          <w:shd w:val="clear" w:color="auto" w:fill="FFFFFF"/>
        </w:rPr>
        <w:t xml:space="preserve">ber in another life science department.  Students who are not majors within the Biology Department must work with a Biology Department faculty member. Students in the Continuing Education </w:t>
      </w:r>
      <w:proofErr w:type="spellStart"/>
      <w:r w:rsidRPr="007343C2">
        <w:rPr>
          <w:rFonts w:cs="Times New Roman"/>
          <w:color w:val="000000" w:themeColor="text1"/>
          <w:shd w:val="clear" w:color="auto" w:fill="FFFFFF"/>
        </w:rPr>
        <w:t>PostBac</w:t>
      </w:r>
      <w:proofErr w:type="spellEnd"/>
      <w:r w:rsidRPr="007343C2">
        <w:rPr>
          <w:rFonts w:cs="Times New Roman"/>
          <w:color w:val="000000" w:themeColor="text1"/>
          <w:shd w:val="clear" w:color="auto" w:fill="FFFFFF"/>
        </w:rPr>
        <w:t xml:space="preserve"> Program may also enroll.</w:t>
      </w:r>
    </w:p>
    <w:p w14:paraId="75A1F5F3" w14:textId="11AEE9C2" w:rsidR="00781C77" w:rsidRPr="007343C2" w:rsidRDefault="00781C77" w:rsidP="00C93C8A">
      <w:pPr>
        <w:autoSpaceDE w:val="0"/>
        <w:autoSpaceDN w:val="0"/>
        <w:adjustRightInd w:val="0"/>
        <w:spacing w:before="120"/>
        <w:outlineLvl w:val="0"/>
        <w:rPr>
          <w:rFonts w:ascii="Times New Roman" w:hAnsi="Times New Roman" w:cs="Times New Roman"/>
          <w:b/>
          <w:bCs/>
          <w:color w:val="000000" w:themeColor="text1"/>
          <w:sz w:val="24"/>
          <w:szCs w:val="24"/>
        </w:rPr>
      </w:pPr>
      <w:r w:rsidRPr="007343C2">
        <w:rPr>
          <w:rFonts w:ascii="Times New Roman" w:hAnsi="Times New Roman" w:cs="Times New Roman"/>
          <w:b/>
          <w:bCs/>
          <w:color w:val="000000" w:themeColor="text1"/>
          <w:sz w:val="24"/>
          <w:szCs w:val="24"/>
        </w:rPr>
        <w:t>Section Expectations</w:t>
      </w:r>
      <w:r w:rsidR="00C93C8A" w:rsidRPr="007343C2">
        <w:rPr>
          <w:rFonts w:ascii="Times New Roman" w:hAnsi="Times New Roman" w:cs="Times New Roman"/>
          <w:b/>
          <w:bCs/>
          <w:color w:val="000000" w:themeColor="text1"/>
          <w:sz w:val="24"/>
          <w:szCs w:val="24"/>
        </w:rPr>
        <w:t>:</w:t>
      </w:r>
    </w:p>
    <w:p w14:paraId="2853FD17" w14:textId="31DF6B0A" w:rsidR="00335BFB" w:rsidRPr="007343C2" w:rsidRDefault="003B142A" w:rsidP="00C93C8A">
      <w:pPr>
        <w:autoSpaceDE w:val="0"/>
        <w:autoSpaceDN w:val="0"/>
        <w:adjustRightInd w:val="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u w:val="single"/>
          <w:shd w:val="clear" w:color="auto" w:fill="FFFFFF"/>
        </w:rPr>
        <w:t xml:space="preserve">Enrolling in BIOL </w:t>
      </w:r>
      <w:r w:rsidR="002C7086" w:rsidRPr="007343C2">
        <w:rPr>
          <w:rFonts w:ascii="Times New Roman" w:eastAsia="Times New Roman" w:hAnsi="Times New Roman" w:cs="Times New Roman"/>
          <w:color w:val="000000" w:themeColor="text1"/>
          <w:sz w:val="24"/>
          <w:szCs w:val="24"/>
          <w:u w:val="single"/>
          <w:shd w:val="clear" w:color="auto" w:fill="FFFFFF"/>
        </w:rPr>
        <w:t>2</w:t>
      </w:r>
      <w:r w:rsidR="00335BFB" w:rsidRPr="007343C2">
        <w:rPr>
          <w:rFonts w:ascii="Times New Roman" w:eastAsia="Times New Roman" w:hAnsi="Times New Roman" w:cs="Times New Roman"/>
          <w:color w:val="000000" w:themeColor="text1"/>
          <w:sz w:val="24"/>
          <w:szCs w:val="24"/>
          <w:u w:val="single"/>
          <w:shd w:val="clear" w:color="auto" w:fill="FFFFFF"/>
        </w:rPr>
        <w:t>98</w:t>
      </w:r>
      <w:r w:rsidR="00453138" w:rsidRPr="007343C2">
        <w:rPr>
          <w:rFonts w:ascii="Times New Roman" w:eastAsia="Times New Roman" w:hAnsi="Times New Roman" w:cs="Times New Roman"/>
          <w:color w:val="000000" w:themeColor="text1"/>
          <w:sz w:val="24"/>
          <w:szCs w:val="24"/>
          <w:u w:val="single"/>
          <w:shd w:val="clear" w:color="auto" w:fill="FFFFFF"/>
        </w:rPr>
        <w:t xml:space="preserve">: </w:t>
      </w:r>
      <w:r w:rsidR="00335BFB" w:rsidRPr="007343C2">
        <w:rPr>
          <w:rFonts w:ascii="Times New Roman" w:eastAsia="Times New Roman" w:hAnsi="Times New Roman" w:cs="Times New Roman"/>
          <w:color w:val="000000" w:themeColor="text1"/>
          <w:sz w:val="24"/>
          <w:szCs w:val="24"/>
        </w:rPr>
        <w:t xml:space="preserve">Students first identify a laboratory and </w:t>
      </w:r>
      <w:r w:rsidR="00453138" w:rsidRPr="007343C2">
        <w:rPr>
          <w:rFonts w:ascii="Times New Roman" w:eastAsia="Times New Roman" w:hAnsi="Times New Roman" w:cs="Times New Roman"/>
          <w:color w:val="000000" w:themeColor="text1"/>
          <w:sz w:val="24"/>
          <w:szCs w:val="24"/>
        </w:rPr>
        <w:t>research m</w:t>
      </w:r>
      <w:r w:rsidR="00335BFB" w:rsidRPr="007343C2">
        <w:rPr>
          <w:rFonts w:ascii="Times New Roman" w:eastAsia="Times New Roman" w:hAnsi="Times New Roman" w:cs="Times New Roman"/>
          <w:color w:val="000000" w:themeColor="text1"/>
          <w:sz w:val="24"/>
          <w:szCs w:val="24"/>
        </w:rPr>
        <w:t>entor. To ob</w:t>
      </w:r>
      <w:r w:rsidR="00B36A2B" w:rsidRPr="007343C2">
        <w:rPr>
          <w:rFonts w:ascii="Times New Roman" w:eastAsia="Times New Roman" w:hAnsi="Times New Roman" w:cs="Times New Roman"/>
          <w:color w:val="000000" w:themeColor="text1"/>
          <w:sz w:val="24"/>
          <w:szCs w:val="24"/>
        </w:rPr>
        <w:t>tain an override</w:t>
      </w:r>
      <w:r w:rsidR="00453138" w:rsidRPr="007343C2">
        <w:rPr>
          <w:rFonts w:ascii="Times New Roman" w:eastAsia="Times New Roman" w:hAnsi="Times New Roman" w:cs="Times New Roman"/>
          <w:color w:val="000000" w:themeColor="text1"/>
          <w:sz w:val="24"/>
          <w:szCs w:val="24"/>
        </w:rPr>
        <w:t xml:space="preserve"> the student or mentor needs to</w:t>
      </w:r>
      <w:r w:rsidR="00335BFB" w:rsidRPr="007343C2">
        <w:rPr>
          <w:rFonts w:ascii="Times New Roman" w:eastAsia="Times New Roman" w:hAnsi="Times New Roman" w:cs="Times New Roman"/>
          <w:color w:val="000000" w:themeColor="text1"/>
          <w:sz w:val="24"/>
          <w:szCs w:val="24"/>
        </w:rPr>
        <w:t xml:space="preserve"> email Dr. </w:t>
      </w:r>
      <w:r w:rsidR="002E5AAE">
        <w:rPr>
          <w:rFonts w:ascii="Times New Roman" w:eastAsia="Times New Roman" w:hAnsi="Times New Roman" w:cs="Times New Roman"/>
          <w:color w:val="000000" w:themeColor="text1"/>
          <w:sz w:val="24"/>
          <w:szCs w:val="24"/>
        </w:rPr>
        <w:t>Ballif*</w:t>
      </w:r>
      <w:r w:rsidR="00335BFB" w:rsidRPr="007343C2">
        <w:rPr>
          <w:rFonts w:ascii="Times New Roman" w:eastAsia="Times New Roman" w:hAnsi="Times New Roman" w:cs="Times New Roman"/>
          <w:color w:val="000000" w:themeColor="text1"/>
          <w:sz w:val="24"/>
          <w:szCs w:val="24"/>
        </w:rPr>
        <w:t xml:space="preserve"> the student name, </w:t>
      </w:r>
      <w:proofErr w:type="spellStart"/>
      <w:r w:rsidR="00335BFB" w:rsidRPr="007343C2">
        <w:rPr>
          <w:rFonts w:ascii="Times New Roman" w:eastAsia="Times New Roman" w:hAnsi="Times New Roman" w:cs="Times New Roman"/>
          <w:color w:val="000000" w:themeColor="text1"/>
          <w:sz w:val="24"/>
          <w:szCs w:val="24"/>
        </w:rPr>
        <w:t>netid</w:t>
      </w:r>
      <w:proofErr w:type="spellEnd"/>
      <w:r w:rsidR="00335BFB" w:rsidRPr="007343C2">
        <w:rPr>
          <w:rFonts w:ascii="Times New Roman" w:eastAsia="Times New Roman" w:hAnsi="Times New Roman" w:cs="Times New Roman"/>
          <w:color w:val="000000" w:themeColor="text1"/>
          <w:sz w:val="24"/>
          <w:szCs w:val="24"/>
        </w:rPr>
        <w:t>, mentor’s name</w:t>
      </w:r>
      <w:r w:rsidR="00453138" w:rsidRPr="007343C2">
        <w:rPr>
          <w:rFonts w:ascii="Times New Roman" w:eastAsia="Times New Roman" w:hAnsi="Times New Roman" w:cs="Times New Roman"/>
          <w:color w:val="000000" w:themeColor="text1"/>
          <w:sz w:val="24"/>
          <w:szCs w:val="24"/>
        </w:rPr>
        <w:t>, course number</w:t>
      </w:r>
      <w:r w:rsidR="00335BFB" w:rsidRPr="007343C2">
        <w:rPr>
          <w:rFonts w:ascii="Times New Roman" w:eastAsia="Times New Roman" w:hAnsi="Times New Roman" w:cs="Times New Roman"/>
          <w:color w:val="000000" w:themeColor="text1"/>
          <w:sz w:val="24"/>
          <w:szCs w:val="24"/>
        </w:rPr>
        <w:t xml:space="preserve"> and number of credits. </w:t>
      </w:r>
      <w:r w:rsidR="00453138" w:rsidRPr="007343C2">
        <w:rPr>
          <w:rFonts w:ascii="Times New Roman" w:eastAsia="Times New Roman" w:hAnsi="Times New Roman" w:cs="Times New Roman"/>
          <w:color w:val="000000" w:themeColor="text1"/>
          <w:sz w:val="24"/>
          <w:szCs w:val="24"/>
        </w:rPr>
        <w:t xml:space="preserve">Note: occasionally students enroll after the drop/add period, email Dr. </w:t>
      </w:r>
      <w:r w:rsidR="002E5AAE">
        <w:rPr>
          <w:rFonts w:ascii="Times New Roman" w:eastAsia="Times New Roman" w:hAnsi="Times New Roman" w:cs="Times New Roman"/>
          <w:color w:val="000000" w:themeColor="text1"/>
          <w:sz w:val="24"/>
          <w:szCs w:val="24"/>
        </w:rPr>
        <w:t>Ballif*</w:t>
      </w:r>
      <w:r w:rsidR="00453138" w:rsidRPr="007343C2">
        <w:rPr>
          <w:rFonts w:ascii="Times New Roman" w:eastAsia="Times New Roman" w:hAnsi="Times New Roman" w:cs="Times New Roman"/>
          <w:color w:val="000000" w:themeColor="text1"/>
          <w:sz w:val="24"/>
          <w:szCs w:val="24"/>
        </w:rPr>
        <w:t xml:space="preserve"> if you have questions about this.</w:t>
      </w:r>
    </w:p>
    <w:p w14:paraId="2A797AA6" w14:textId="77777777" w:rsidR="00453138" w:rsidRPr="007343C2" w:rsidRDefault="00453138" w:rsidP="00C93C8A">
      <w:pPr>
        <w:rPr>
          <w:rFonts w:ascii="Times New Roman" w:eastAsia="Times New Roman" w:hAnsi="Times New Roman" w:cs="Times New Roman"/>
          <w:color w:val="000000" w:themeColor="text1"/>
          <w:sz w:val="24"/>
          <w:szCs w:val="24"/>
          <w:u w:val="single"/>
          <w:shd w:val="clear" w:color="auto" w:fill="FFFFFF"/>
        </w:rPr>
      </w:pPr>
    </w:p>
    <w:p w14:paraId="1060789A" w14:textId="410A4ADE" w:rsidR="005B4D81" w:rsidRPr="007343C2" w:rsidRDefault="009453DF" w:rsidP="00C93C8A">
      <w:pPr>
        <w:rPr>
          <w:rFonts w:ascii="Times New Roman" w:eastAsia="Times New Roman" w:hAnsi="Times New Roman" w:cs="Times New Roman"/>
          <w:color w:val="000000" w:themeColor="text1"/>
          <w:sz w:val="24"/>
          <w:szCs w:val="24"/>
          <w:shd w:val="clear" w:color="auto" w:fill="FFFFFF"/>
        </w:rPr>
      </w:pPr>
      <w:r w:rsidRPr="007343C2">
        <w:rPr>
          <w:rFonts w:ascii="Times New Roman" w:eastAsia="Times New Roman" w:hAnsi="Times New Roman" w:cs="Times New Roman"/>
          <w:color w:val="000000" w:themeColor="text1"/>
          <w:sz w:val="24"/>
          <w:szCs w:val="24"/>
          <w:u w:val="single"/>
          <w:shd w:val="clear" w:color="auto" w:fill="FFFFFF"/>
        </w:rPr>
        <w:t>Enrollment Form</w:t>
      </w:r>
      <w:r w:rsidR="00453138" w:rsidRPr="007343C2">
        <w:rPr>
          <w:rFonts w:ascii="Times New Roman" w:eastAsia="Times New Roman" w:hAnsi="Times New Roman" w:cs="Times New Roman"/>
          <w:color w:val="000000" w:themeColor="text1"/>
          <w:sz w:val="24"/>
          <w:szCs w:val="24"/>
          <w:u w:val="single"/>
          <w:shd w:val="clear" w:color="auto" w:fill="FFFFFF"/>
        </w:rPr>
        <w:t xml:space="preserve">: </w:t>
      </w:r>
      <w:r w:rsidRPr="007343C2">
        <w:rPr>
          <w:rFonts w:ascii="Times New Roman" w:eastAsia="Times New Roman" w:hAnsi="Times New Roman" w:cs="Times New Roman"/>
          <w:color w:val="000000" w:themeColor="text1"/>
          <w:sz w:val="24"/>
          <w:szCs w:val="24"/>
          <w:shd w:val="clear" w:color="auto" w:fill="FFFFFF"/>
        </w:rPr>
        <w:t>Required of all students</w:t>
      </w:r>
      <w:r w:rsidR="00453138" w:rsidRPr="007343C2">
        <w:rPr>
          <w:rFonts w:ascii="Times New Roman" w:eastAsia="Times New Roman" w:hAnsi="Times New Roman" w:cs="Times New Roman"/>
          <w:color w:val="000000" w:themeColor="text1"/>
          <w:sz w:val="24"/>
          <w:szCs w:val="24"/>
          <w:shd w:val="clear" w:color="auto" w:fill="FFFFFF"/>
        </w:rPr>
        <w:t xml:space="preserve"> by the end of the drop/add period</w:t>
      </w:r>
      <w:r w:rsidRPr="007343C2">
        <w:rPr>
          <w:rFonts w:ascii="Times New Roman" w:eastAsia="Times New Roman" w:hAnsi="Times New Roman" w:cs="Times New Roman"/>
          <w:color w:val="000000" w:themeColor="text1"/>
          <w:sz w:val="24"/>
          <w:szCs w:val="24"/>
          <w:shd w:val="clear" w:color="auto" w:fill="FFFFFF"/>
        </w:rPr>
        <w:t>.</w:t>
      </w:r>
      <w:r w:rsidR="00335BFB" w:rsidRPr="007343C2">
        <w:rPr>
          <w:rFonts w:ascii="Times New Roman" w:eastAsia="Times New Roman" w:hAnsi="Times New Roman" w:cs="Times New Roman"/>
          <w:color w:val="000000" w:themeColor="text1"/>
          <w:sz w:val="24"/>
          <w:szCs w:val="24"/>
          <w:shd w:val="clear" w:color="auto" w:fill="FFFFFF"/>
        </w:rPr>
        <w:t xml:space="preserve"> </w:t>
      </w:r>
      <w:r w:rsidR="003854CB" w:rsidRPr="007343C2">
        <w:rPr>
          <w:rFonts w:ascii="Times New Roman" w:eastAsia="Times New Roman" w:hAnsi="Times New Roman" w:cs="Times New Roman"/>
          <w:color w:val="000000" w:themeColor="text1"/>
          <w:sz w:val="24"/>
          <w:szCs w:val="24"/>
          <w:shd w:val="clear" w:color="auto" w:fill="FFFFFF"/>
        </w:rPr>
        <w:t xml:space="preserve">Available </w:t>
      </w:r>
      <w:r w:rsidR="00A31277" w:rsidRPr="007343C2">
        <w:rPr>
          <w:rFonts w:ascii="Times New Roman" w:eastAsia="Times New Roman" w:hAnsi="Times New Roman" w:cs="Times New Roman"/>
          <w:color w:val="000000" w:themeColor="text1"/>
          <w:sz w:val="24"/>
          <w:szCs w:val="24"/>
          <w:shd w:val="clear" w:color="auto" w:fill="FFFFFF"/>
        </w:rPr>
        <w:t>t</w:t>
      </w:r>
      <w:r w:rsidR="003854CB" w:rsidRPr="007343C2">
        <w:rPr>
          <w:rFonts w:ascii="Times New Roman" w:eastAsia="Times New Roman" w:hAnsi="Times New Roman" w:cs="Times New Roman"/>
          <w:color w:val="000000" w:themeColor="text1"/>
          <w:sz w:val="24"/>
          <w:szCs w:val="24"/>
          <w:shd w:val="clear" w:color="auto" w:fill="FFFFFF"/>
        </w:rPr>
        <w:t xml:space="preserve">hrough Blackboard. </w:t>
      </w:r>
    </w:p>
    <w:p w14:paraId="1162F3A5" w14:textId="77777777" w:rsidR="00453138" w:rsidRPr="007343C2" w:rsidRDefault="00453138" w:rsidP="00C93C8A">
      <w:pPr>
        <w:rPr>
          <w:rFonts w:ascii="Times New Roman" w:eastAsia="Times New Roman" w:hAnsi="Times New Roman" w:cs="Times New Roman"/>
          <w:color w:val="000000" w:themeColor="text1"/>
          <w:sz w:val="24"/>
          <w:szCs w:val="24"/>
          <w:u w:val="single"/>
          <w:shd w:val="clear" w:color="auto" w:fill="FFFFFF"/>
        </w:rPr>
      </w:pPr>
    </w:p>
    <w:p w14:paraId="113620A0" w14:textId="6ABB5992" w:rsidR="005C6BD6" w:rsidRPr="007343C2" w:rsidRDefault="004E53DA" w:rsidP="00646168">
      <w:pPr>
        <w:rPr>
          <w:rFonts w:ascii="Times New Roman" w:eastAsia="Times New Roman" w:hAnsi="Times New Roman" w:cs="Times New Roman"/>
          <w:color w:val="000000" w:themeColor="text1"/>
          <w:sz w:val="24"/>
          <w:szCs w:val="24"/>
          <w:shd w:val="clear" w:color="auto" w:fill="FFFFFF"/>
        </w:rPr>
      </w:pPr>
      <w:r w:rsidRPr="007343C2">
        <w:rPr>
          <w:rFonts w:ascii="Times New Roman" w:eastAsia="Times New Roman" w:hAnsi="Times New Roman" w:cs="Times New Roman"/>
          <w:color w:val="000000" w:themeColor="text1"/>
          <w:sz w:val="24"/>
          <w:szCs w:val="24"/>
          <w:u w:val="single"/>
          <w:shd w:val="clear" w:color="auto" w:fill="FFFFFF"/>
        </w:rPr>
        <w:t>Learning goals</w:t>
      </w:r>
      <w:r w:rsidR="00453138" w:rsidRPr="007343C2">
        <w:rPr>
          <w:rFonts w:ascii="Times New Roman" w:eastAsia="Times New Roman" w:hAnsi="Times New Roman" w:cs="Times New Roman"/>
          <w:color w:val="000000" w:themeColor="text1"/>
          <w:sz w:val="24"/>
          <w:szCs w:val="24"/>
          <w:u w:val="single"/>
          <w:shd w:val="clear" w:color="auto" w:fill="FFFFFF"/>
        </w:rPr>
        <w:t xml:space="preserve">: </w:t>
      </w:r>
      <w:r w:rsidR="002A44E3" w:rsidRPr="007343C2">
        <w:rPr>
          <w:rFonts w:ascii="Times New Roman" w:eastAsia="Times New Roman" w:hAnsi="Times New Roman" w:cs="Times New Roman"/>
          <w:color w:val="000000" w:themeColor="text1"/>
          <w:sz w:val="24"/>
          <w:szCs w:val="24"/>
          <w:shd w:val="clear" w:color="auto" w:fill="FFFFFF"/>
        </w:rPr>
        <w:t xml:space="preserve">Form is </w:t>
      </w:r>
      <w:r w:rsidR="00453138" w:rsidRPr="007343C2">
        <w:rPr>
          <w:rFonts w:ascii="Times New Roman" w:eastAsia="Times New Roman" w:hAnsi="Times New Roman" w:cs="Times New Roman"/>
          <w:color w:val="000000" w:themeColor="text1"/>
          <w:sz w:val="24"/>
          <w:szCs w:val="24"/>
          <w:shd w:val="clear" w:color="auto" w:fill="FFFFFF"/>
        </w:rPr>
        <w:t xml:space="preserve">available on and submitted through </w:t>
      </w:r>
      <w:r w:rsidR="00335BFB" w:rsidRPr="007343C2">
        <w:rPr>
          <w:rFonts w:ascii="Times New Roman" w:eastAsia="Times New Roman" w:hAnsi="Times New Roman" w:cs="Times New Roman"/>
          <w:color w:val="000000" w:themeColor="text1"/>
          <w:sz w:val="24"/>
          <w:szCs w:val="24"/>
          <w:shd w:val="clear" w:color="auto" w:fill="FFFFFF"/>
        </w:rPr>
        <w:t>Blackboard.</w:t>
      </w:r>
      <w:r w:rsidR="005C6BD6" w:rsidRPr="007343C2">
        <w:rPr>
          <w:rFonts w:ascii="Times New Roman" w:eastAsia="Times New Roman" w:hAnsi="Times New Roman" w:cs="Times New Roman"/>
          <w:color w:val="000000" w:themeColor="text1"/>
          <w:sz w:val="24"/>
          <w:szCs w:val="24"/>
          <w:shd w:val="clear" w:color="auto" w:fill="FFFFFF"/>
        </w:rPr>
        <w:t xml:space="preserve"> To</w:t>
      </w:r>
      <w:r w:rsidR="00335BFB" w:rsidRPr="007343C2">
        <w:rPr>
          <w:rFonts w:ascii="Times New Roman" w:eastAsia="Times New Roman" w:hAnsi="Times New Roman" w:cs="Times New Roman"/>
          <w:color w:val="000000" w:themeColor="text1"/>
          <w:sz w:val="24"/>
          <w:szCs w:val="24"/>
          <w:shd w:val="clear" w:color="auto" w:fill="FFFFFF"/>
        </w:rPr>
        <w:t xml:space="preserve"> be developed with and approved by the mentor</w:t>
      </w:r>
      <w:r w:rsidR="00A31277" w:rsidRPr="007343C2">
        <w:rPr>
          <w:rFonts w:ascii="Times New Roman" w:eastAsia="Times New Roman" w:hAnsi="Times New Roman" w:cs="Times New Roman"/>
          <w:color w:val="000000" w:themeColor="text1"/>
          <w:sz w:val="24"/>
          <w:szCs w:val="24"/>
          <w:shd w:val="clear" w:color="auto" w:fill="FFFFFF"/>
        </w:rPr>
        <w:t xml:space="preserve"> complete the check </w:t>
      </w:r>
      <w:r w:rsidR="00781C77" w:rsidRPr="007343C2">
        <w:rPr>
          <w:rFonts w:ascii="Times New Roman" w:eastAsia="Times New Roman" w:hAnsi="Times New Roman" w:cs="Times New Roman"/>
          <w:color w:val="000000" w:themeColor="text1"/>
          <w:sz w:val="24"/>
          <w:szCs w:val="24"/>
          <w:shd w:val="clear" w:color="auto" w:fill="FFFFFF"/>
        </w:rPr>
        <w:t>list</w:t>
      </w:r>
      <w:r w:rsidR="00A31277" w:rsidRPr="007343C2">
        <w:rPr>
          <w:rFonts w:ascii="Times New Roman" w:eastAsia="Times New Roman" w:hAnsi="Times New Roman" w:cs="Times New Roman"/>
          <w:color w:val="000000" w:themeColor="text1"/>
          <w:sz w:val="24"/>
          <w:szCs w:val="24"/>
          <w:shd w:val="clear" w:color="auto" w:fill="FFFFFF"/>
        </w:rPr>
        <w:t xml:space="preserve"> with</w:t>
      </w:r>
      <w:r w:rsidR="00781C77" w:rsidRPr="007343C2">
        <w:rPr>
          <w:rFonts w:ascii="Times New Roman" w:eastAsia="Times New Roman" w:hAnsi="Times New Roman" w:cs="Times New Roman"/>
          <w:color w:val="000000" w:themeColor="text1"/>
          <w:sz w:val="24"/>
          <w:szCs w:val="24"/>
          <w:shd w:val="clear" w:color="auto" w:fill="FFFFFF"/>
        </w:rPr>
        <w:t xml:space="preserve"> 10 skills </w:t>
      </w:r>
      <w:r w:rsidR="005C6BD6" w:rsidRPr="007343C2">
        <w:rPr>
          <w:rFonts w:ascii="Times New Roman" w:eastAsia="Times New Roman" w:hAnsi="Times New Roman" w:cs="Times New Roman"/>
          <w:color w:val="000000" w:themeColor="text1"/>
          <w:sz w:val="24"/>
          <w:szCs w:val="24"/>
          <w:shd w:val="clear" w:color="auto" w:fill="FFFFFF"/>
        </w:rPr>
        <w:t>you</w:t>
      </w:r>
      <w:r w:rsidR="00781C77" w:rsidRPr="007343C2">
        <w:rPr>
          <w:rFonts w:ascii="Times New Roman" w:eastAsia="Times New Roman" w:hAnsi="Times New Roman" w:cs="Times New Roman"/>
          <w:color w:val="000000" w:themeColor="text1"/>
          <w:sz w:val="24"/>
          <w:szCs w:val="24"/>
          <w:shd w:val="clear" w:color="auto" w:fill="FFFFFF"/>
        </w:rPr>
        <w:t xml:space="preserve"> will develop during the </w:t>
      </w:r>
      <w:r w:rsidR="005C6BD6" w:rsidRPr="007343C2">
        <w:rPr>
          <w:rFonts w:ascii="Times New Roman" w:eastAsia="Times New Roman" w:hAnsi="Times New Roman" w:cs="Times New Roman"/>
          <w:color w:val="000000" w:themeColor="text1"/>
          <w:sz w:val="24"/>
          <w:szCs w:val="24"/>
          <w:shd w:val="clear" w:color="auto" w:fill="FFFFFF"/>
        </w:rPr>
        <w:t>project</w:t>
      </w:r>
      <w:r w:rsidR="00781C77" w:rsidRPr="007343C2">
        <w:rPr>
          <w:rFonts w:ascii="Times New Roman" w:eastAsia="Times New Roman" w:hAnsi="Times New Roman" w:cs="Times New Roman"/>
          <w:color w:val="000000" w:themeColor="text1"/>
          <w:sz w:val="24"/>
          <w:szCs w:val="24"/>
          <w:shd w:val="clear" w:color="auto" w:fill="FFFFFF"/>
        </w:rPr>
        <w:t xml:space="preserve">. </w:t>
      </w:r>
      <w:r w:rsidR="00453138" w:rsidRPr="007343C2">
        <w:rPr>
          <w:rFonts w:ascii="Times New Roman" w:eastAsia="Times New Roman" w:hAnsi="Times New Roman" w:cs="Times New Roman"/>
          <w:color w:val="000000" w:themeColor="text1"/>
          <w:sz w:val="24"/>
          <w:szCs w:val="24"/>
          <w:shd w:val="clear" w:color="auto" w:fill="FFFFFF"/>
        </w:rPr>
        <w:t>Possible s</w:t>
      </w:r>
      <w:r w:rsidR="002A478F" w:rsidRPr="007343C2">
        <w:rPr>
          <w:rFonts w:ascii="Times New Roman" w:eastAsia="Times New Roman" w:hAnsi="Times New Roman" w:cs="Times New Roman"/>
          <w:color w:val="000000" w:themeColor="text1"/>
          <w:sz w:val="24"/>
          <w:szCs w:val="24"/>
          <w:shd w:val="clear" w:color="auto" w:fill="FFFFFF"/>
        </w:rPr>
        <w:t>kills include writing and</w:t>
      </w:r>
      <w:r w:rsidR="005C6BD6" w:rsidRPr="007343C2">
        <w:rPr>
          <w:rFonts w:ascii="Times New Roman" w:eastAsia="Times New Roman" w:hAnsi="Times New Roman" w:cs="Times New Roman"/>
          <w:color w:val="000000" w:themeColor="text1"/>
          <w:sz w:val="24"/>
          <w:szCs w:val="24"/>
          <w:shd w:val="clear" w:color="auto" w:fill="FFFFFF"/>
        </w:rPr>
        <w:t xml:space="preserve"> information literacy</w:t>
      </w:r>
      <w:r w:rsidR="002A478F" w:rsidRPr="007343C2">
        <w:rPr>
          <w:rFonts w:ascii="Times New Roman" w:eastAsia="Times New Roman" w:hAnsi="Times New Roman" w:cs="Times New Roman"/>
          <w:color w:val="000000" w:themeColor="text1"/>
          <w:sz w:val="24"/>
          <w:szCs w:val="24"/>
          <w:shd w:val="clear" w:color="auto" w:fill="FFFFFF"/>
        </w:rPr>
        <w:t xml:space="preserve">, </w:t>
      </w:r>
      <w:r w:rsidR="005C6BD6" w:rsidRPr="007343C2">
        <w:rPr>
          <w:rFonts w:ascii="Times New Roman" w:eastAsia="Times New Roman" w:hAnsi="Times New Roman" w:cs="Times New Roman"/>
          <w:color w:val="000000" w:themeColor="text1"/>
          <w:sz w:val="24"/>
          <w:szCs w:val="24"/>
          <w:shd w:val="clear" w:color="auto" w:fill="FFFFFF"/>
        </w:rPr>
        <w:t>lab</w:t>
      </w:r>
      <w:r w:rsidR="005B4D81" w:rsidRPr="007343C2">
        <w:rPr>
          <w:rFonts w:ascii="Times New Roman" w:eastAsia="Times New Roman" w:hAnsi="Times New Roman" w:cs="Times New Roman"/>
          <w:color w:val="000000" w:themeColor="text1"/>
          <w:sz w:val="24"/>
          <w:szCs w:val="24"/>
          <w:shd w:val="clear" w:color="auto" w:fill="FFFFFF"/>
        </w:rPr>
        <w:t xml:space="preserve"> techniques </w:t>
      </w:r>
      <w:r w:rsidR="0023618A" w:rsidRPr="007343C2">
        <w:rPr>
          <w:rFonts w:ascii="Times New Roman" w:eastAsia="Times New Roman" w:hAnsi="Times New Roman" w:cs="Times New Roman"/>
          <w:color w:val="000000" w:themeColor="text1"/>
          <w:sz w:val="24"/>
          <w:szCs w:val="24"/>
          <w:shd w:val="clear" w:color="auto" w:fill="FFFFFF"/>
        </w:rPr>
        <w:t xml:space="preserve">(e.g. </w:t>
      </w:r>
      <w:r w:rsidR="00986D28" w:rsidRPr="007343C2">
        <w:rPr>
          <w:rFonts w:ascii="Times New Roman" w:eastAsia="Times New Roman" w:hAnsi="Times New Roman" w:cs="Times New Roman"/>
          <w:color w:val="000000" w:themeColor="text1"/>
          <w:sz w:val="24"/>
          <w:szCs w:val="24"/>
          <w:shd w:val="clear" w:color="auto" w:fill="FFFFFF"/>
        </w:rPr>
        <w:t>pipettin</w:t>
      </w:r>
      <w:r w:rsidR="00582022" w:rsidRPr="007343C2">
        <w:rPr>
          <w:rFonts w:ascii="Times New Roman" w:eastAsia="Times New Roman" w:hAnsi="Times New Roman" w:cs="Times New Roman"/>
          <w:color w:val="000000" w:themeColor="text1"/>
          <w:sz w:val="24"/>
          <w:szCs w:val="24"/>
          <w:shd w:val="clear" w:color="auto" w:fill="FFFFFF"/>
        </w:rPr>
        <w:t xml:space="preserve">g, </w:t>
      </w:r>
      <w:r w:rsidR="0023618A" w:rsidRPr="007343C2">
        <w:rPr>
          <w:rFonts w:ascii="Times New Roman" w:eastAsia="Times New Roman" w:hAnsi="Times New Roman" w:cs="Times New Roman"/>
          <w:color w:val="000000" w:themeColor="text1"/>
          <w:sz w:val="24"/>
          <w:szCs w:val="24"/>
          <w:shd w:val="clear" w:color="auto" w:fill="FFFFFF"/>
        </w:rPr>
        <w:t>PCR)</w:t>
      </w:r>
      <w:r w:rsidR="005B4D81" w:rsidRPr="007343C2">
        <w:rPr>
          <w:rFonts w:ascii="Times New Roman" w:eastAsia="Times New Roman" w:hAnsi="Times New Roman" w:cs="Times New Roman"/>
          <w:color w:val="000000" w:themeColor="text1"/>
          <w:sz w:val="24"/>
          <w:szCs w:val="24"/>
          <w:shd w:val="clear" w:color="auto" w:fill="FFFFFF"/>
        </w:rPr>
        <w:t xml:space="preserve">, </w:t>
      </w:r>
      <w:r w:rsidR="00781C77" w:rsidRPr="007343C2">
        <w:rPr>
          <w:rFonts w:ascii="Times New Roman" w:eastAsia="Times New Roman" w:hAnsi="Times New Roman" w:cs="Times New Roman"/>
          <w:color w:val="000000" w:themeColor="text1"/>
          <w:sz w:val="24"/>
          <w:szCs w:val="24"/>
          <w:shd w:val="clear" w:color="auto" w:fill="FFFFFF"/>
        </w:rPr>
        <w:t>dat</w:t>
      </w:r>
      <w:r w:rsidR="005B4D81" w:rsidRPr="007343C2">
        <w:rPr>
          <w:rFonts w:ascii="Times New Roman" w:eastAsia="Times New Roman" w:hAnsi="Times New Roman" w:cs="Times New Roman"/>
          <w:color w:val="000000" w:themeColor="text1"/>
          <w:sz w:val="24"/>
          <w:szCs w:val="24"/>
          <w:shd w:val="clear" w:color="auto" w:fill="FFFFFF"/>
        </w:rPr>
        <w:t xml:space="preserve">a collection and record keeping, </w:t>
      </w:r>
      <w:r w:rsidR="0023618A" w:rsidRPr="007343C2">
        <w:rPr>
          <w:rFonts w:ascii="Times New Roman" w:eastAsia="Times New Roman" w:hAnsi="Times New Roman" w:cs="Times New Roman"/>
          <w:color w:val="000000" w:themeColor="text1"/>
          <w:sz w:val="24"/>
          <w:szCs w:val="24"/>
          <w:shd w:val="clear" w:color="auto" w:fill="FFFFFF"/>
        </w:rPr>
        <w:t xml:space="preserve">data </w:t>
      </w:r>
      <w:r w:rsidR="005B4D81" w:rsidRPr="007343C2">
        <w:rPr>
          <w:rFonts w:ascii="Times New Roman" w:eastAsia="Times New Roman" w:hAnsi="Times New Roman" w:cs="Times New Roman"/>
          <w:color w:val="000000" w:themeColor="text1"/>
          <w:sz w:val="24"/>
          <w:szCs w:val="24"/>
          <w:shd w:val="clear" w:color="auto" w:fill="FFFFFF"/>
        </w:rPr>
        <w:t xml:space="preserve">management </w:t>
      </w:r>
      <w:r w:rsidR="00781C77" w:rsidRPr="007343C2">
        <w:rPr>
          <w:rFonts w:ascii="Times New Roman" w:eastAsia="Times New Roman" w:hAnsi="Times New Roman" w:cs="Times New Roman"/>
          <w:color w:val="000000" w:themeColor="text1"/>
          <w:sz w:val="24"/>
          <w:szCs w:val="24"/>
          <w:shd w:val="clear" w:color="auto" w:fill="FFFFFF"/>
        </w:rPr>
        <w:t>on spr</w:t>
      </w:r>
      <w:r w:rsidR="005B4D81" w:rsidRPr="007343C2">
        <w:rPr>
          <w:rFonts w:ascii="Times New Roman" w:eastAsia="Times New Roman" w:hAnsi="Times New Roman" w:cs="Times New Roman"/>
          <w:color w:val="000000" w:themeColor="text1"/>
          <w:sz w:val="24"/>
          <w:szCs w:val="24"/>
          <w:shd w:val="clear" w:color="auto" w:fill="FFFFFF"/>
        </w:rPr>
        <w:t>eadsheets, statistical analysis</w:t>
      </w:r>
      <w:r w:rsidR="00781C77" w:rsidRPr="007343C2">
        <w:rPr>
          <w:rFonts w:ascii="Times New Roman" w:eastAsia="Times New Roman" w:hAnsi="Times New Roman" w:cs="Times New Roman"/>
          <w:color w:val="000000" w:themeColor="text1"/>
          <w:sz w:val="24"/>
          <w:szCs w:val="24"/>
          <w:shd w:val="clear" w:color="auto" w:fill="FFFFFF"/>
        </w:rPr>
        <w:t xml:space="preserve"> and writing reports.</w:t>
      </w:r>
      <w:r w:rsidR="00335BFB" w:rsidRPr="007343C2">
        <w:rPr>
          <w:rFonts w:ascii="Times New Roman" w:eastAsia="Times New Roman" w:hAnsi="Times New Roman" w:cs="Times New Roman"/>
          <w:color w:val="000000" w:themeColor="text1"/>
          <w:sz w:val="24"/>
          <w:szCs w:val="24"/>
          <w:shd w:val="clear" w:color="auto" w:fill="FFFFFF"/>
        </w:rPr>
        <w:t xml:space="preserve"> </w:t>
      </w:r>
    </w:p>
    <w:p w14:paraId="65922A7F" w14:textId="77777777" w:rsidR="002C7086" w:rsidRPr="007343C2" w:rsidRDefault="002C7086" w:rsidP="002C7086">
      <w:pPr>
        <w:rPr>
          <w:rFonts w:ascii="Times New Roman" w:eastAsia="Times New Roman" w:hAnsi="Times New Roman" w:cs="Times New Roman"/>
          <w:color w:val="000000" w:themeColor="text1"/>
          <w:sz w:val="24"/>
          <w:szCs w:val="24"/>
          <w:u w:val="single"/>
          <w:shd w:val="clear" w:color="auto" w:fill="FFFFFF"/>
        </w:rPr>
      </w:pPr>
    </w:p>
    <w:p w14:paraId="5F27CDD5" w14:textId="163A99DE" w:rsidR="002C7086" w:rsidRPr="007343C2" w:rsidRDefault="002C7086" w:rsidP="002C7086">
      <w:pPr>
        <w:rPr>
          <w:rFonts w:ascii="Times New Roman" w:eastAsia="Times New Roman" w:hAnsi="Times New Roman" w:cs="Times New Roman"/>
          <w:color w:val="000000" w:themeColor="text1"/>
          <w:sz w:val="24"/>
          <w:szCs w:val="24"/>
          <w:shd w:val="clear" w:color="auto" w:fill="FFFFFF"/>
        </w:rPr>
      </w:pPr>
      <w:r w:rsidRPr="007343C2">
        <w:rPr>
          <w:rFonts w:ascii="Times New Roman" w:eastAsia="Times New Roman" w:hAnsi="Times New Roman" w:cs="Times New Roman"/>
          <w:color w:val="000000" w:themeColor="text1"/>
          <w:sz w:val="24"/>
          <w:szCs w:val="24"/>
          <w:u w:val="single"/>
          <w:shd w:val="clear" w:color="auto" w:fill="FFFFFF"/>
        </w:rPr>
        <w:t>Proposal (Note: because of the nature of independent research if you need extra time for this please ask):</w:t>
      </w:r>
      <w:r w:rsidRPr="007343C2">
        <w:rPr>
          <w:rFonts w:ascii="Times New Roman" w:eastAsia="Times New Roman" w:hAnsi="Times New Roman" w:cs="Times New Roman"/>
          <w:color w:val="000000" w:themeColor="text1"/>
          <w:sz w:val="24"/>
          <w:szCs w:val="24"/>
          <w:shd w:val="clear" w:color="auto" w:fill="FFFFFF"/>
        </w:rPr>
        <w:t xml:space="preserve"> Submitted through Blackboard, and described more fully on the next page. The 5-8 page proposal will be developed with and approved by the mentor and should briefly state the goals of the ongoing research, the role of the student in the project. BIOL 298 proposals are ofte</w:t>
      </w:r>
      <w:r w:rsidRPr="007343C2">
        <w:rPr>
          <w:rFonts w:ascii="Times New Roman" w:hAnsi="Times New Roman" w:cs="Times New Roman"/>
          <w:color w:val="000000" w:themeColor="text1"/>
          <w:sz w:val="24"/>
          <w:szCs w:val="24"/>
        </w:rPr>
        <w:t xml:space="preserve">n started over the summer or winter break, before the semester in which the research occurs. </w:t>
      </w:r>
    </w:p>
    <w:p w14:paraId="51F92FBE" w14:textId="5FA97DB0" w:rsidR="00A31277" w:rsidRPr="007343C2" w:rsidRDefault="00A31277" w:rsidP="00646168">
      <w:pPr>
        <w:rPr>
          <w:rFonts w:ascii="Times New Roman" w:eastAsia="Times New Roman" w:hAnsi="Times New Roman" w:cs="Times New Roman"/>
          <w:color w:val="000000" w:themeColor="text1"/>
          <w:sz w:val="24"/>
          <w:szCs w:val="24"/>
          <w:shd w:val="clear" w:color="auto" w:fill="FFFFFF"/>
        </w:rPr>
      </w:pPr>
    </w:p>
    <w:p w14:paraId="5E260DC4" w14:textId="3C04246D" w:rsidR="00646168" w:rsidRPr="007343C2" w:rsidRDefault="00646168" w:rsidP="00646168">
      <w:pPr>
        <w:pStyle w:val="BodyText"/>
        <w:tabs>
          <w:tab w:val="left" w:pos="180"/>
        </w:tabs>
        <w:spacing w:before="120"/>
        <w:ind w:left="0" w:right="179"/>
        <w:rPr>
          <w:rFonts w:cs="Times New Roman"/>
          <w:color w:val="000000" w:themeColor="text1"/>
        </w:rPr>
      </w:pPr>
      <w:r w:rsidRPr="007343C2">
        <w:rPr>
          <w:rFonts w:cs="Times New Roman"/>
          <w:color w:val="000000" w:themeColor="text1"/>
          <w:u w:val="single" w:color="000000"/>
        </w:rPr>
        <w:t>Research</w:t>
      </w:r>
      <w:r w:rsidRPr="007343C2">
        <w:rPr>
          <w:rFonts w:cs="Times New Roman"/>
          <w:color w:val="000000" w:themeColor="text1"/>
          <w:spacing w:val="-5"/>
          <w:u w:val="single" w:color="000000"/>
        </w:rPr>
        <w:t xml:space="preserve"> </w:t>
      </w:r>
      <w:r w:rsidRPr="007343C2">
        <w:rPr>
          <w:rFonts w:cs="Times New Roman"/>
          <w:color w:val="000000" w:themeColor="text1"/>
          <w:u w:val="single" w:color="000000"/>
        </w:rPr>
        <w:t xml:space="preserve">Presentation: </w:t>
      </w:r>
      <w:r w:rsidRPr="007343C2">
        <w:rPr>
          <w:rFonts w:cs="Times New Roman"/>
          <w:color w:val="000000" w:themeColor="text1"/>
        </w:rPr>
        <w:t xml:space="preserve">Biological Science or Zoology BS majors who plan to use six credits </w:t>
      </w:r>
      <w:r w:rsidRPr="007343C2">
        <w:rPr>
          <w:rFonts w:cs="Times New Roman"/>
          <w:color w:val="000000" w:themeColor="text1"/>
          <w:spacing w:val="-3"/>
        </w:rPr>
        <w:t>of</w:t>
      </w:r>
      <w:r w:rsidRPr="007343C2">
        <w:rPr>
          <w:rFonts w:cs="Times New Roman"/>
          <w:color w:val="000000" w:themeColor="text1"/>
          <w:spacing w:val="3"/>
        </w:rPr>
        <w:t xml:space="preserve"> </w:t>
      </w:r>
      <w:r w:rsidRPr="007343C2">
        <w:rPr>
          <w:rFonts w:cs="Times New Roman"/>
          <w:color w:val="000000" w:themeColor="text1"/>
        </w:rPr>
        <w:t xml:space="preserve">Undergraduate Research </w:t>
      </w:r>
      <w:r w:rsidR="00A31277" w:rsidRPr="007343C2">
        <w:rPr>
          <w:rFonts w:cs="Times New Roman"/>
          <w:color w:val="000000" w:themeColor="text1"/>
        </w:rPr>
        <w:t xml:space="preserve">(3 credits </w:t>
      </w:r>
      <w:r w:rsidR="00717810" w:rsidRPr="007343C2">
        <w:rPr>
          <w:rFonts w:cs="Times New Roman"/>
          <w:color w:val="000000" w:themeColor="text1"/>
        </w:rPr>
        <w:t>can be</w:t>
      </w:r>
      <w:r w:rsidR="00A31277" w:rsidRPr="007343C2">
        <w:rPr>
          <w:rFonts w:cs="Times New Roman"/>
          <w:color w:val="000000" w:themeColor="text1"/>
        </w:rPr>
        <w:t xml:space="preserve"> 198</w:t>
      </w:r>
      <w:r w:rsidR="00717810" w:rsidRPr="007343C2">
        <w:rPr>
          <w:rFonts w:cs="Times New Roman"/>
          <w:color w:val="000000" w:themeColor="text1"/>
        </w:rPr>
        <w:t xml:space="preserve"> and</w:t>
      </w:r>
      <w:r w:rsidR="00A31277" w:rsidRPr="007343C2">
        <w:rPr>
          <w:rFonts w:cs="Times New Roman"/>
          <w:color w:val="000000" w:themeColor="text1"/>
        </w:rPr>
        <w:t xml:space="preserve"> 3-6 of 298) </w:t>
      </w:r>
      <w:r w:rsidRPr="007343C2">
        <w:rPr>
          <w:rFonts w:cs="Times New Roman"/>
          <w:color w:val="000000" w:themeColor="text1"/>
        </w:rPr>
        <w:t>as part of their required advanced courses MUST give a</w:t>
      </w:r>
      <w:r w:rsidRPr="007343C2">
        <w:rPr>
          <w:rFonts w:cs="Times New Roman"/>
          <w:color w:val="000000" w:themeColor="text1"/>
          <w:spacing w:val="-16"/>
        </w:rPr>
        <w:t xml:space="preserve"> </w:t>
      </w:r>
      <w:r w:rsidRPr="007343C2">
        <w:rPr>
          <w:rFonts w:cs="Times New Roman"/>
          <w:color w:val="000000" w:themeColor="text1"/>
        </w:rPr>
        <w:t>short</w:t>
      </w:r>
      <w:r w:rsidRPr="007343C2">
        <w:rPr>
          <w:rFonts w:cs="Times New Roman"/>
          <w:color w:val="000000" w:themeColor="text1"/>
          <w:w w:val="99"/>
        </w:rPr>
        <w:t xml:space="preserve"> </w:t>
      </w:r>
      <w:r w:rsidRPr="007343C2">
        <w:rPr>
          <w:rFonts w:cs="Times New Roman"/>
          <w:color w:val="000000" w:themeColor="text1"/>
        </w:rPr>
        <w:t xml:space="preserve">presentation, sometime in April, at an approved venue (e.g., </w:t>
      </w:r>
      <w:r w:rsidR="00717810" w:rsidRPr="007343C2">
        <w:rPr>
          <w:rFonts w:cs="Times New Roman"/>
          <w:color w:val="000000" w:themeColor="text1"/>
        </w:rPr>
        <w:t>Bio</w:t>
      </w:r>
      <w:r w:rsidRPr="007343C2">
        <w:rPr>
          <w:rFonts w:cs="Times New Roman"/>
          <w:color w:val="000000" w:themeColor="text1"/>
        </w:rPr>
        <w:t xml:space="preserve"> </w:t>
      </w:r>
      <w:proofErr w:type="spellStart"/>
      <w:r w:rsidR="00717810" w:rsidRPr="007343C2">
        <w:rPr>
          <w:rFonts w:cs="Times New Roman"/>
          <w:color w:val="000000" w:themeColor="text1"/>
        </w:rPr>
        <w:t>Dept</w:t>
      </w:r>
      <w:proofErr w:type="spellEnd"/>
      <w:r w:rsidRPr="007343C2">
        <w:rPr>
          <w:rFonts w:cs="Times New Roman"/>
          <w:color w:val="000000" w:themeColor="text1"/>
        </w:rPr>
        <w:t xml:space="preserve"> </w:t>
      </w:r>
      <w:proofErr w:type="spellStart"/>
      <w:r w:rsidR="007343C2" w:rsidRPr="007343C2">
        <w:rPr>
          <w:rFonts w:cs="Times New Roman"/>
          <w:color w:val="000000" w:themeColor="text1"/>
        </w:rPr>
        <w:t>BioLunch</w:t>
      </w:r>
      <w:proofErr w:type="spellEnd"/>
      <w:r w:rsidRPr="007343C2">
        <w:rPr>
          <w:rFonts w:cs="Times New Roman"/>
          <w:color w:val="000000" w:themeColor="text1"/>
        </w:rPr>
        <w:t>, UVM Student research conference). All other students</w:t>
      </w:r>
      <w:r w:rsidRPr="007343C2">
        <w:rPr>
          <w:rFonts w:cs="Times New Roman"/>
          <w:color w:val="000000" w:themeColor="text1"/>
          <w:spacing w:val="-11"/>
        </w:rPr>
        <w:t xml:space="preserve"> </w:t>
      </w:r>
      <w:r w:rsidRPr="007343C2">
        <w:rPr>
          <w:rFonts w:cs="Times New Roman"/>
          <w:color w:val="000000" w:themeColor="text1"/>
        </w:rPr>
        <w:t xml:space="preserve">are encouraged to present and may be required to do so by their Mentor. </w:t>
      </w:r>
    </w:p>
    <w:p w14:paraId="74825F99" w14:textId="77777777" w:rsidR="00646168" w:rsidRPr="007343C2" w:rsidRDefault="00646168" w:rsidP="005C6BD6">
      <w:pPr>
        <w:pStyle w:val="BodyText"/>
        <w:tabs>
          <w:tab w:val="left" w:pos="180"/>
          <w:tab w:val="left" w:pos="2312"/>
          <w:tab w:val="left" w:pos="4112"/>
        </w:tabs>
        <w:spacing w:before="48"/>
        <w:ind w:left="0"/>
        <w:rPr>
          <w:rFonts w:cs="Times New Roman"/>
          <w:color w:val="000000" w:themeColor="text1"/>
          <w:u w:val="single"/>
          <w:shd w:val="clear" w:color="auto" w:fill="FFFFFF"/>
        </w:rPr>
      </w:pPr>
    </w:p>
    <w:p w14:paraId="58462504" w14:textId="64052FCC" w:rsidR="003B142A" w:rsidRPr="007343C2" w:rsidRDefault="005C6BD6" w:rsidP="005C6BD6">
      <w:pPr>
        <w:pStyle w:val="BodyText"/>
        <w:tabs>
          <w:tab w:val="left" w:pos="180"/>
          <w:tab w:val="left" w:pos="2312"/>
          <w:tab w:val="left" w:pos="4112"/>
        </w:tabs>
        <w:spacing w:before="48"/>
        <w:ind w:left="0"/>
        <w:rPr>
          <w:rFonts w:cs="Times New Roman"/>
          <w:color w:val="000000" w:themeColor="text1"/>
          <w:u w:val="single"/>
        </w:rPr>
      </w:pPr>
      <w:r w:rsidRPr="007343C2">
        <w:rPr>
          <w:rFonts w:cs="Times New Roman"/>
          <w:color w:val="000000" w:themeColor="text1"/>
          <w:u w:val="single"/>
          <w:shd w:val="clear" w:color="auto" w:fill="FFFFFF"/>
        </w:rPr>
        <w:t>Final Assignment</w:t>
      </w:r>
      <w:r w:rsidRPr="007343C2">
        <w:rPr>
          <w:rFonts w:cs="Times New Roman"/>
          <w:color w:val="000000" w:themeColor="text1"/>
          <w:shd w:val="clear" w:color="auto" w:fill="FFFFFF"/>
        </w:rPr>
        <w:t xml:space="preserve">: </w:t>
      </w:r>
      <w:r w:rsidR="003B142A" w:rsidRPr="007343C2">
        <w:rPr>
          <w:rFonts w:cs="Times New Roman"/>
          <w:color w:val="000000" w:themeColor="text1"/>
          <w:shd w:val="clear" w:color="auto" w:fill="FFFFFF"/>
        </w:rPr>
        <w:t>Students continuing the project and enrolling in research the next semester will prepare a short summary of the semester’s activities and a plan for the upcoming semester. Students not continuing with the project will prepare a paper in standard journal format under the supervision of the research mentor. The length of the paper should reflect the time and credits devoted to the project (e.g., 1-6 credits over 1-2 semesters). The final assignment, after approval by the Research Mentor, should be submitted through Blackboard</w:t>
      </w:r>
      <w:r w:rsidR="00491457" w:rsidRPr="007343C2">
        <w:rPr>
          <w:rFonts w:cs="Times New Roman"/>
          <w:color w:val="000000" w:themeColor="text1"/>
          <w:shd w:val="clear" w:color="auto" w:fill="FFFFFF"/>
        </w:rPr>
        <w:t>.</w:t>
      </w:r>
    </w:p>
    <w:p w14:paraId="4D7969E9" w14:textId="77777777" w:rsidR="00491457" w:rsidRPr="007343C2" w:rsidRDefault="00491457" w:rsidP="00491457">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u w:val="single"/>
          <w:shd w:val="clear" w:color="auto" w:fill="FFFFFF"/>
        </w:rPr>
      </w:pPr>
      <w:r w:rsidRPr="007343C2">
        <w:rPr>
          <w:rFonts w:cs="Times New Roman"/>
          <w:color w:val="000000" w:themeColor="text1"/>
          <w:u w:val="single"/>
          <w:shd w:val="clear" w:color="auto" w:fill="FFFFFF"/>
        </w:rPr>
        <w:lastRenderedPageBreak/>
        <w:t xml:space="preserve">Target dates for final paper: </w:t>
      </w:r>
    </w:p>
    <w:p w14:paraId="45E0E2BD" w14:textId="0662C560" w:rsidR="00491457" w:rsidRPr="007343C2" w:rsidRDefault="00491457" w:rsidP="00491457">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7343C2">
        <w:rPr>
          <w:rFonts w:cs="Times New Roman"/>
          <w:color w:val="000000" w:themeColor="text1"/>
          <w:shd w:val="clear" w:color="auto" w:fill="FFFFFF"/>
        </w:rPr>
        <w:t>Mentor student meeting to review project and outline report</w:t>
      </w:r>
      <w:r w:rsidRPr="007343C2">
        <w:rPr>
          <w:rFonts w:cs="Times New Roman"/>
          <w:color w:val="000000" w:themeColor="text1"/>
          <w:shd w:val="clear" w:color="auto" w:fill="FFFFFF"/>
        </w:rPr>
        <w:tab/>
      </w:r>
      <w:r w:rsidRPr="007343C2">
        <w:rPr>
          <w:rFonts w:cs="Times New Roman"/>
          <w:color w:val="000000" w:themeColor="text1"/>
        </w:rPr>
        <w:t xml:space="preserve"> </w:t>
      </w:r>
      <w:r w:rsidRPr="007343C2">
        <w:rPr>
          <w:rFonts w:cs="Times New Roman"/>
          <w:color w:val="000000" w:themeColor="text1"/>
        </w:rPr>
        <w:tab/>
      </w:r>
      <w:r w:rsidR="002E5AAE">
        <w:rPr>
          <w:rFonts w:cs="Times New Roman"/>
          <w:color w:val="000000" w:themeColor="text1"/>
        </w:rPr>
        <w:t>Nov. 14-18</w:t>
      </w:r>
      <w:r w:rsidR="000B0424" w:rsidRPr="007343C2">
        <w:rPr>
          <w:rFonts w:cs="Times New Roman"/>
          <w:color w:val="000000" w:themeColor="text1"/>
        </w:rPr>
        <w:t xml:space="preserve"> </w:t>
      </w:r>
    </w:p>
    <w:p w14:paraId="5F67575B" w14:textId="6D966BDC" w:rsidR="00491457" w:rsidRPr="007343C2" w:rsidRDefault="00491457" w:rsidP="00491457">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7343C2">
        <w:rPr>
          <w:rFonts w:cs="Times New Roman"/>
          <w:color w:val="000000" w:themeColor="text1"/>
        </w:rPr>
        <w:t xml:space="preserve">Draft of paper to mentor </w:t>
      </w:r>
      <w:r w:rsidRPr="007343C2">
        <w:rPr>
          <w:rFonts w:cs="Times New Roman"/>
          <w:color w:val="000000" w:themeColor="text1"/>
        </w:rPr>
        <w:tab/>
      </w:r>
      <w:r w:rsidRPr="007343C2">
        <w:rPr>
          <w:rFonts w:cs="Times New Roman"/>
          <w:color w:val="000000" w:themeColor="text1"/>
        </w:rPr>
        <w:tab/>
      </w:r>
      <w:r w:rsidRPr="007343C2">
        <w:rPr>
          <w:rFonts w:cs="Times New Roman"/>
          <w:color w:val="000000" w:themeColor="text1"/>
        </w:rPr>
        <w:tab/>
      </w:r>
      <w:r w:rsidRPr="007343C2">
        <w:rPr>
          <w:rFonts w:cs="Times New Roman"/>
          <w:color w:val="000000" w:themeColor="text1"/>
        </w:rPr>
        <w:tab/>
      </w:r>
      <w:r w:rsidRPr="007343C2">
        <w:rPr>
          <w:rFonts w:cs="Times New Roman"/>
          <w:color w:val="000000" w:themeColor="text1"/>
        </w:rPr>
        <w:tab/>
      </w:r>
      <w:r w:rsidR="007343C2" w:rsidRPr="007343C2">
        <w:rPr>
          <w:rFonts w:cs="Times New Roman"/>
          <w:color w:val="000000" w:themeColor="text1"/>
        </w:rPr>
        <w:t>Friday</w:t>
      </w:r>
      <w:r w:rsidRPr="007343C2">
        <w:rPr>
          <w:rFonts w:cs="Times New Roman"/>
          <w:color w:val="000000" w:themeColor="text1"/>
        </w:rPr>
        <w:t xml:space="preserve">, </w:t>
      </w:r>
      <w:r w:rsidR="002E5AAE">
        <w:rPr>
          <w:rFonts w:cs="Times New Roman"/>
          <w:color w:val="000000" w:themeColor="text1"/>
        </w:rPr>
        <w:t>Dec. 2</w:t>
      </w:r>
    </w:p>
    <w:p w14:paraId="1A8F3113" w14:textId="5C66B09E" w:rsidR="00491457" w:rsidRPr="007343C2" w:rsidRDefault="00491457" w:rsidP="00491457">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7343C2">
        <w:rPr>
          <w:rFonts w:cs="Times New Roman"/>
          <w:color w:val="000000" w:themeColor="text1"/>
        </w:rPr>
        <w:t xml:space="preserve">Final paper to mentor and to Dr. </w:t>
      </w:r>
      <w:r w:rsidR="002E5AAE">
        <w:rPr>
          <w:rFonts w:cs="Times New Roman"/>
          <w:color w:val="000000" w:themeColor="text1"/>
        </w:rPr>
        <w:t>Ballif*</w:t>
      </w:r>
      <w:r w:rsidRPr="007343C2">
        <w:rPr>
          <w:rFonts w:cs="Times New Roman"/>
          <w:color w:val="000000" w:themeColor="text1"/>
        </w:rPr>
        <w:t xml:space="preserve"> (through Blackboard)</w:t>
      </w:r>
      <w:r w:rsidRPr="007343C2">
        <w:rPr>
          <w:rFonts w:cs="Times New Roman"/>
          <w:color w:val="000000" w:themeColor="text1"/>
        </w:rPr>
        <w:tab/>
        <w:t xml:space="preserve">Friday, </w:t>
      </w:r>
      <w:r w:rsidR="007343C2" w:rsidRPr="007343C2">
        <w:rPr>
          <w:rFonts w:cs="Times New Roman"/>
          <w:color w:val="000000" w:themeColor="text1"/>
        </w:rPr>
        <w:t>Dec.</w:t>
      </w:r>
      <w:r w:rsidR="002E5AAE">
        <w:rPr>
          <w:rFonts w:cs="Times New Roman"/>
          <w:color w:val="000000" w:themeColor="text1"/>
        </w:rPr>
        <w:t xml:space="preserve"> 9</w:t>
      </w:r>
    </w:p>
    <w:p w14:paraId="025A78C7" w14:textId="4BB4F3CF" w:rsidR="00491457" w:rsidRPr="007343C2" w:rsidRDefault="00491457" w:rsidP="00491457">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7343C2">
        <w:rPr>
          <w:rFonts w:cs="Times New Roman"/>
          <w:color w:val="000000" w:themeColor="text1"/>
        </w:rPr>
        <w:t xml:space="preserve">Grade to Dr. </w:t>
      </w:r>
      <w:r w:rsidR="002E5AAE">
        <w:rPr>
          <w:rFonts w:cs="Times New Roman"/>
          <w:color w:val="000000" w:themeColor="text1"/>
        </w:rPr>
        <w:t>Ballif*</w:t>
      </w:r>
      <w:r w:rsidRPr="007343C2">
        <w:rPr>
          <w:rFonts w:cs="Times New Roman"/>
          <w:color w:val="000000" w:themeColor="text1"/>
        </w:rPr>
        <w:tab/>
      </w:r>
      <w:r w:rsidRPr="007343C2">
        <w:rPr>
          <w:rFonts w:cs="Times New Roman"/>
          <w:color w:val="000000" w:themeColor="text1"/>
        </w:rPr>
        <w:tab/>
      </w:r>
      <w:r w:rsidRPr="007343C2">
        <w:rPr>
          <w:rFonts w:cs="Times New Roman"/>
          <w:color w:val="000000" w:themeColor="text1"/>
        </w:rPr>
        <w:tab/>
      </w:r>
      <w:r w:rsidRPr="007343C2">
        <w:rPr>
          <w:rFonts w:cs="Times New Roman"/>
          <w:color w:val="000000" w:themeColor="text1"/>
        </w:rPr>
        <w:tab/>
      </w:r>
      <w:r w:rsidRPr="007343C2">
        <w:rPr>
          <w:rFonts w:cs="Times New Roman"/>
          <w:color w:val="000000" w:themeColor="text1"/>
        </w:rPr>
        <w:tab/>
      </w:r>
      <w:r w:rsidRPr="007343C2">
        <w:rPr>
          <w:rFonts w:cs="Times New Roman"/>
          <w:color w:val="000000" w:themeColor="text1"/>
        </w:rPr>
        <w:tab/>
      </w:r>
      <w:r w:rsidR="002E5AAE">
        <w:rPr>
          <w:rFonts w:cs="Times New Roman"/>
          <w:color w:val="000000" w:themeColor="text1"/>
        </w:rPr>
        <w:t>Friday, Dec. 9</w:t>
      </w:r>
    </w:p>
    <w:p w14:paraId="109CECE9" w14:textId="77777777" w:rsidR="003B142A" w:rsidRPr="007343C2"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p>
    <w:p w14:paraId="13279403" w14:textId="77777777" w:rsidR="002C7086" w:rsidRPr="007343C2" w:rsidRDefault="002C7086" w:rsidP="002C7086">
      <w:pPr>
        <w:autoSpaceDE w:val="0"/>
        <w:autoSpaceDN w:val="0"/>
        <w:adjustRightInd w:val="0"/>
        <w:spacing w:before="120"/>
        <w:outlineLvl w:val="0"/>
        <w:rPr>
          <w:rFonts w:ascii="Times New Roman" w:hAnsi="Times New Roman" w:cs="Times New Roman"/>
          <w:b/>
          <w:bCs/>
          <w:color w:val="000000" w:themeColor="text1"/>
          <w:sz w:val="24"/>
          <w:szCs w:val="24"/>
        </w:rPr>
      </w:pPr>
      <w:r w:rsidRPr="007343C2">
        <w:rPr>
          <w:rFonts w:ascii="Times New Roman" w:hAnsi="Times New Roman" w:cs="Times New Roman"/>
          <w:b/>
          <w:bCs/>
          <w:color w:val="000000" w:themeColor="text1"/>
          <w:sz w:val="24"/>
          <w:szCs w:val="24"/>
        </w:rPr>
        <w:t>Proposal</w:t>
      </w:r>
    </w:p>
    <w:p w14:paraId="7065F042" w14:textId="4D1A86FE" w:rsidR="002C7086" w:rsidRPr="007343C2" w:rsidRDefault="002C7086" w:rsidP="002C7086">
      <w:pPr>
        <w:pStyle w:val="ListParagraph"/>
        <w:tabs>
          <w:tab w:val="left" w:pos="472"/>
        </w:tabs>
        <w:ind w:right="215" w:firstLine="45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 xml:space="preserve">The Proposal should be 5-8 pages, single-spaced, in a professional format and style. </w:t>
      </w:r>
    </w:p>
    <w:p w14:paraId="11BF0486" w14:textId="77777777" w:rsidR="002C7086" w:rsidRPr="007343C2" w:rsidRDefault="002C7086" w:rsidP="002C7086">
      <w:pPr>
        <w:autoSpaceDE w:val="0"/>
        <w:autoSpaceDN w:val="0"/>
        <w:adjustRightInd w:val="0"/>
        <w:spacing w:before="120"/>
        <w:outlineLvl w:val="0"/>
        <w:rPr>
          <w:rFonts w:ascii="Times New Roman" w:hAnsi="Times New Roman" w:cs="Times New Roman"/>
          <w:b/>
          <w:bCs/>
          <w:color w:val="000000" w:themeColor="text1"/>
          <w:sz w:val="24"/>
          <w:szCs w:val="24"/>
        </w:rPr>
      </w:pPr>
      <w:r w:rsidRPr="007343C2">
        <w:rPr>
          <w:rFonts w:ascii="Times New Roman" w:hAnsi="Times New Roman" w:cs="Times New Roman"/>
          <w:b/>
          <w:bCs/>
          <w:color w:val="000000" w:themeColor="text1"/>
          <w:sz w:val="24"/>
          <w:szCs w:val="24"/>
        </w:rPr>
        <w:t>Proposal Sections</w:t>
      </w:r>
    </w:p>
    <w:p w14:paraId="681D358F" w14:textId="77777777" w:rsidR="002C7086" w:rsidRPr="007343C2" w:rsidRDefault="002C7086" w:rsidP="002C7086">
      <w:pPr>
        <w:pStyle w:val="ListParagraph"/>
        <w:numPr>
          <w:ilvl w:val="0"/>
          <w:numId w:val="9"/>
        </w:numPr>
        <w:tabs>
          <w:tab w:val="left" w:pos="450"/>
        </w:tabs>
        <w:spacing w:before="56"/>
        <w:ind w:left="0" w:right="164" w:firstLine="0"/>
        <w:rPr>
          <w:rFonts w:ascii="Times New Roman" w:eastAsia="Times New Roman" w:hAnsi="Times New Roman" w:cs="Times New Roman"/>
          <w:color w:val="000000" w:themeColor="text1"/>
          <w:sz w:val="24"/>
          <w:szCs w:val="24"/>
        </w:rPr>
      </w:pPr>
      <w:r w:rsidRPr="007343C2">
        <w:rPr>
          <w:rFonts w:ascii="Times New Roman" w:hAnsi="Times New Roman" w:cs="Times New Roman"/>
          <w:color w:val="000000" w:themeColor="text1"/>
          <w:sz w:val="24"/>
          <w:szCs w:val="24"/>
          <w:u w:val="single" w:color="000000"/>
        </w:rPr>
        <w:t>Introduction:</w:t>
      </w:r>
      <w:r w:rsidRPr="007343C2">
        <w:rPr>
          <w:rFonts w:ascii="Times New Roman" w:hAnsi="Times New Roman" w:cs="Times New Roman"/>
          <w:color w:val="000000" w:themeColor="text1"/>
          <w:sz w:val="24"/>
          <w:szCs w:val="24"/>
        </w:rPr>
        <w:t xml:space="preserve"> Place the project in a general context of the discipline.</w:t>
      </w:r>
      <w:r w:rsidRPr="007343C2">
        <w:rPr>
          <w:rFonts w:ascii="Times New Roman" w:hAnsi="Times New Roman" w:cs="Times New Roman"/>
          <w:color w:val="000000" w:themeColor="text1"/>
          <w:spacing w:val="49"/>
          <w:sz w:val="24"/>
          <w:szCs w:val="24"/>
        </w:rPr>
        <w:t xml:space="preserve"> </w:t>
      </w:r>
      <w:r w:rsidRPr="007343C2">
        <w:rPr>
          <w:rFonts w:ascii="Times New Roman" w:hAnsi="Times New Roman" w:cs="Times New Roman"/>
          <w:color w:val="000000" w:themeColor="text1"/>
          <w:sz w:val="24"/>
          <w:szCs w:val="24"/>
        </w:rPr>
        <w:t xml:space="preserve">Begin with a very general statement, then focus in on the specific topic to be explored. </w:t>
      </w:r>
      <w:r w:rsidRPr="007343C2">
        <w:rPr>
          <w:rFonts w:ascii="Times New Roman" w:hAnsi="Times New Roman" w:cs="Times New Roman"/>
          <w:color w:val="000000" w:themeColor="text1"/>
          <w:spacing w:val="17"/>
          <w:sz w:val="24"/>
          <w:szCs w:val="24"/>
        </w:rPr>
        <w:t xml:space="preserve"> </w:t>
      </w:r>
      <w:r w:rsidRPr="007343C2">
        <w:rPr>
          <w:rFonts w:ascii="Times New Roman" w:hAnsi="Times New Roman" w:cs="Times New Roman"/>
          <w:color w:val="000000" w:themeColor="text1"/>
          <w:sz w:val="24"/>
          <w:szCs w:val="24"/>
        </w:rPr>
        <w:t>What</w:t>
      </w:r>
      <w:r w:rsidRPr="007343C2">
        <w:rPr>
          <w:rFonts w:ascii="Times New Roman" w:hAnsi="Times New Roman" w:cs="Times New Roman"/>
          <w:color w:val="000000" w:themeColor="text1"/>
          <w:w w:val="99"/>
          <w:sz w:val="24"/>
          <w:szCs w:val="24"/>
        </w:rPr>
        <w:t xml:space="preserve"> </w:t>
      </w:r>
      <w:r w:rsidRPr="007343C2">
        <w:rPr>
          <w:rFonts w:ascii="Times New Roman" w:hAnsi="Times New Roman" w:cs="Times New Roman"/>
          <w:color w:val="000000" w:themeColor="text1"/>
          <w:sz w:val="24"/>
          <w:szCs w:val="24"/>
        </w:rPr>
        <w:t xml:space="preserve">are the implications </w:t>
      </w:r>
      <w:r w:rsidRPr="007343C2">
        <w:rPr>
          <w:rFonts w:ascii="Times New Roman" w:hAnsi="Times New Roman" w:cs="Times New Roman"/>
          <w:color w:val="000000" w:themeColor="text1"/>
          <w:spacing w:val="-3"/>
          <w:sz w:val="24"/>
          <w:szCs w:val="24"/>
        </w:rPr>
        <w:t xml:space="preserve">of </w:t>
      </w:r>
      <w:r w:rsidRPr="007343C2">
        <w:rPr>
          <w:rFonts w:ascii="Times New Roman" w:hAnsi="Times New Roman" w:cs="Times New Roman"/>
          <w:color w:val="000000" w:themeColor="text1"/>
          <w:sz w:val="24"/>
          <w:szCs w:val="24"/>
        </w:rPr>
        <w:t xml:space="preserve">your study? Demonstrate that this is a </w:t>
      </w:r>
      <w:r w:rsidRPr="007343C2">
        <w:rPr>
          <w:rFonts w:ascii="Times New Roman" w:hAnsi="Times New Roman" w:cs="Times New Roman"/>
          <w:color w:val="000000" w:themeColor="text1"/>
          <w:sz w:val="24"/>
          <w:szCs w:val="24"/>
          <w:u w:val="single" w:color="000000"/>
        </w:rPr>
        <w:t xml:space="preserve">scientific </w:t>
      </w:r>
      <w:r w:rsidRPr="007343C2">
        <w:rPr>
          <w:rFonts w:ascii="Times New Roman" w:hAnsi="Times New Roman" w:cs="Times New Roman"/>
          <w:color w:val="000000" w:themeColor="text1"/>
          <w:sz w:val="24"/>
          <w:szCs w:val="24"/>
        </w:rPr>
        <w:t>study,</w:t>
      </w:r>
      <w:r w:rsidRPr="007343C2">
        <w:rPr>
          <w:rFonts w:ascii="Times New Roman" w:hAnsi="Times New Roman" w:cs="Times New Roman"/>
          <w:color w:val="000000" w:themeColor="text1"/>
          <w:spacing w:val="-8"/>
          <w:sz w:val="24"/>
          <w:szCs w:val="24"/>
        </w:rPr>
        <w:t xml:space="preserve"> </w:t>
      </w:r>
      <w:r w:rsidRPr="007343C2">
        <w:rPr>
          <w:rFonts w:ascii="Times New Roman" w:hAnsi="Times New Roman" w:cs="Times New Roman"/>
          <w:color w:val="000000" w:themeColor="text1"/>
          <w:sz w:val="24"/>
          <w:szCs w:val="24"/>
        </w:rPr>
        <w:t>asking original questions about an important problem in the life sciences. The</w:t>
      </w:r>
      <w:r w:rsidRPr="007343C2">
        <w:rPr>
          <w:rFonts w:ascii="Times New Roman" w:hAnsi="Times New Roman" w:cs="Times New Roman"/>
          <w:color w:val="000000" w:themeColor="text1"/>
          <w:spacing w:val="-8"/>
          <w:sz w:val="24"/>
          <w:szCs w:val="24"/>
        </w:rPr>
        <w:t xml:space="preserve"> </w:t>
      </w:r>
      <w:r w:rsidRPr="007343C2">
        <w:rPr>
          <w:rFonts w:ascii="Times New Roman" w:hAnsi="Times New Roman" w:cs="Times New Roman"/>
          <w:color w:val="000000" w:themeColor="text1"/>
          <w:sz w:val="24"/>
          <w:szCs w:val="24"/>
        </w:rPr>
        <w:t>QUESTION, HYPOTHESIS, and PREDICTED OUTCOME should be stated in language</w:t>
      </w:r>
      <w:r w:rsidRPr="007343C2">
        <w:rPr>
          <w:rFonts w:ascii="Times New Roman" w:hAnsi="Times New Roman" w:cs="Times New Roman"/>
          <w:color w:val="000000" w:themeColor="text1"/>
          <w:w w:val="99"/>
          <w:sz w:val="24"/>
          <w:szCs w:val="24"/>
        </w:rPr>
        <w:t xml:space="preserve"> </w:t>
      </w:r>
      <w:r w:rsidRPr="007343C2">
        <w:rPr>
          <w:rFonts w:ascii="Times New Roman" w:hAnsi="Times New Roman" w:cs="Times New Roman"/>
          <w:color w:val="000000" w:themeColor="text1"/>
          <w:sz w:val="24"/>
          <w:szCs w:val="24"/>
        </w:rPr>
        <w:t>understandable to a general reader familiar with the life sciences. A reader should</w:t>
      </w:r>
      <w:r w:rsidRPr="007343C2">
        <w:rPr>
          <w:rFonts w:ascii="Times New Roman" w:hAnsi="Times New Roman" w:cs="Times New Roman"/>
          <w:color w:val="000000" w:themeColor="text1"/>
          <w:spacing w:val="-16"/>
          <w:sz w:val="24"/>
          <w:szCs w:val="24"/>
        </w:rPr>
        <w:t xml:space="preserve"> </w:t>
      </w:r>
      <w:r w:rsidRPr="007343C2">
        <w:rPr>
          <w:rFonts w:ascii="Times New Roman" w:hAnsi="Times New Roman" w:cs="Times New Roman"/>
          <w:color w:val="000000" w:themeColor="text1"/>
          <w:sz w:val="24"/>
          <w:szCs w:val="24"/>
        </w:rPr>
        <w:t>know, after reading the Introduction, WHAT you will be doing and WHY you are doing</w:t>
      </w:r>
      <w:r w:rsidRPr="007343C2">
        <w:rPr>
          <w:rFonts w:ascii="Times New Roman" w:hAnsi="Times New Roman" w:cs="Times New Roman"/>
          <w:color w:val="000000" w:themeColor="text1"/>
          <w:spacing w:val="-10"/>
          <w:sz w:val="24"/>
          <w:szCs w:val="24"/>
        </w:rPr>
        <w:t xml:space="preserve"> </w:t>
      </w:r>
      <w:r w:rsidRPr="007343C2">
        <w:rPr>
          <w:rFonts w:ascii="Times New Roman" w:hAnsi="Times New Roman" w:cs="Times New Roman"/>
          <w:color w:val="000000" w:themeColor="text1"/>
          <w:sz w:val="24"/>
          <w:szCs w:val="24"/>
        </w:rPr>
        <w:t xml:space="preserve">it. Be sure to </w:t>
      </w:r>
      <w:r w:rsidRPr="007343C2">
        <w:rPr>
          <w:rFonts w:ascii="Times New Roman" w:eastAsia="Times New Roman" w:hAnsi="Times New Roman" w:cs="Times New Roman"/>
          <w:color w:val="000000" w:themeColor="text1"/>
          <w:sz w:val="24"/>
          <w:szCs w:val="24"/>
        </w:rPr>
        <w:t>include name(s) of the Faculty member, Postdoc, Technician and /or Graduate Students working with you.</w:t>
      </w:r>
    </w:p>
    <w:p w14:paraId="439CA795" w14:textId="77777777" w:rsidR="002C7086" w:rsidRPr="007343C2" w:rsidRDefault="002C7086" w:rsidP="002C7086">
      <w:pPr>
        <w:pStyle w:val="ListParagraph"/>
        <w:numPr>
          <w:ilvl w:val="0"/>
          <w:numId w:val="9"/>
        </w:numPr>
        <w:tabs>
          <w:tab w:val="left" w:pos="450"/>
        </w:tabs>
        <w:spacing w:before="2"/>
        <w:ind w:left="0" w:right="164" w:firstLine="0"/>
        <w:rPr>
          <w:rFonts w:ascii="Times New Roman" w:eastAsia="Times New Roman" w:hAnsi="Times New Roman" w:cs="Times New Roman"/>
          <w:color w:val="000000" w:themeColor="text1"/>
          <w:sz w:val="24"/>
          <w:szCs w:val="24"/>
        </w:rPr>
      </w:pPr>
      <w:r w:rsidRPr="007343C2">
        <w:rPr>
          <w:rFonts w:ascii="Times New Roman" w:hAnsi="Times New Roman" w:cs="Times New Roman"/>
          <w:color w:val="000000" w:themeColor="text1"/>
          <w:sz w:val="24"/>
          <w:szCs w:val="24"/>
          <w:u w:val="single" w:color="000000"/>
        </w:rPr>
        <w:t>Methods:</w:t>
      </w:r>
      <w:r w:rsidRPr="007343C2">
        <w:rPr>
          <w:rFonts w:ascii="Times New Roman" w:hAnsi="Times New Roman" w:cs="Times New Roman"/>
          <w:color w:val="000000" w:themeColor="text1"/>
          <w:sz w:val="24"/>
          <w:szCs w:val="24"/>
        </w:rPr>
        <w:t xml:space="preserve"> Present the details </w:t>
      </w:r>
      <w:r w:rsidRPr="007343C2">
        <w:rPr>
          <w:rFonts w:ascii="Times New Roman" w:hAnsi="Times New Roman" w:cs="Times New Roman"/>
          <w:color w:val="000000" w:themeColor="text1"/>
          <w:spacing w:val="-3"/>
          <w:sz w:val="24"/>
          <w:szCs w:val="24"/>
        </w:rPr>
        <w:t xml:space="preserve">of </w:t>
      </w:r>
      <w:r w:rsidRPr="007343C2">
        <w:rPr>
          <w:rFonts w:ascii="Times New Roman" w:hAnsi="Times New Roman" w:cs="Times New Roman"/>
          <w:color w:val="000000" w:themeColor="text1"/>
          <w:sz w:val="24"/>
          <w:szCs w:val="24"/>
        </w:rPr>
        <w:t xml:space="preserve">the protocol to </w:t>
      </w:r>
      <w:r w:rsidRPr="007343C2">
        <w:rPr>
          <w:rFonts w:ascii="Times New Roman" w:hAnsi="Times New Roman" w:cs="Times New Roman"/>
          <w:color w:val="000000" w:themeColor="text1"/>
          <w:spacing w:val="-3"/>
          <w:sz w:val="24"/>
          <w:szCs w:val="24"/>
        </w:rPr>
        <w:t xml:space="preserve">be </w:t>
      </w:r>
      <w:r w:rsidRPr="007343C2">
        <w:rPr>
          <w:rFonts w:ascii="Times New Roman" w:hAnsi="Times New Roman" w:cs="Times New Roman"/>
          <w:color w:val="000000" w:themeColor="text1"/>
          <w:sz w:val="24"/>
          <w:szCs w:val="24"/>
        </w:rPr>
        <w:t>followed. Where will you</w:t>
      </w:r>
      <w:r w:rsidRPr="007343C2">
        <w:rPr>
          <w:rFonts w:ascii="Times New Roman" w:hAnsi="Times New Roman" w:cs="Times New Roman"/>
          <w:color w:val="000000" w:themeColor="text1"/>
          <w:spacing w:val="-7"/>
          <w:sz w:val="24"/>
          <w:szCs w:val="24"/>
        </w:rPr>
        <w:t xml:space="preserve"> </w:t>
      </w:r>
      <w:r w:rsidRPr="007343C2">
        <w:rPr>
          <w:rFonts w:ascii="Times New Roman" w:hAnsi="Times New Roman" w:cs="Times New Roman"/>
          <w:color w:val="000000" w:themeColor="text1"/>
          <w:sz w:val="24"/>
          <w:szCs w:val="24"/>
        </w:rPr>
        <w:t>do the work? What equipment and supplies will you be using? What methods are</w:t>
      </w:r>
      <w:r w:rsidRPr="007343C2">
        <w:rPr>
          <w:rFonts w:ascii="Times New Roman" w:hAnsi="Times New Roman" w:cs="Times New Roman"/>
          <w:color w:val="000000" w:themeColor="text1"/>
          <w:spacing w:val="-15"/>
          <w:sz w:val="24"/>
          <w:szCs w:val="24"/>
        </w:rPr>
        <w:t xml:space="preserve"> </w:t>
      </w:r>
      <w:r w:rsidRPr="007343C2">
        <w:rPr>
          <w:rFonts w:ascii="Times New Roman" w:hAnsi="Times New Roman" w:cs="Times New Roman"/>
          <w:color w:val="000000" w:themeColor="text1"/>
          <w:sz w:val="24"/>
          <w:szCs w:val="24"/>
        </w:rPr>
        <w:t>required, and which will you need to learn? What are the analyses to be completed? Note that</w:t>
      </w:r>
      <w:r w:rsidRPr="007343C2">
        <w:rPr>
          <w:rFonts w:ascii="Times New Roman" w:hAnsi="Times New Roman" w:cs="Times New Roman"/>
          <w:color w:val="000000" w:themeColor="text1"/>
          <w:spacing w:val="-19"/>
          <w:sz w:val="24"/>
          <w:szCs w:val="24"/>
        </w:rPr>
        <w:t xml:space="preserve"> </w:t>
      </w:r>
      <w:r w:rsidRPr="007343C2">
        <w:rPr>
          <w:rFonts w:ascii="Times New Roman" w:hAnsi="Times New Roman" w:cs="Times New Roman"/>
          <w:color w:val="000000" w:themeColor="text1"/>
          <w:sz w:val="24"/>
          <w:szCs w:val="24"/>
        </w:rPr>
        <w:t xml:space="preserve">any use of vertebrate animals </w:t>
      </w:r>
      <w:r w:rsidRPr="007343C2">
        <w:rPr>
          <w:rFonts w:ascii="Times New Roman" w:hAnsi="Times New Roman" w:cs="Times New Roman"/>
          <w:color w:val="000000" w:themeColor="text1"/>
          <w:spacing w:val="-3"/>
          <w:sz w:val="24"/>
          <w:szCs w:val="24"/>
        </w:rPr>
        <w:t xml:space="preserve">or </w:t>
      </w:r>
      <w:r w:rsidRPr="007343C2">
        <w:rPr>
          <w:rFonts w:ascii="Times New Roman" w:hAnsi="Times New Roman" w:cs="Times New Roman"/>
          <w:color w:val="000000" w:themeColor="text1"/>
          <w:sz w:val="24"/>
          <w:szCs w:val="24"/>
        </w:rPr>
        <w:t>human subjects must be approved by the</w:t>
      </w:r>
      <w:r w:rsidRPr="007343C2">
        <w:rPr>
          <w:rFonts w:ascii="Times New Roman" w:hAnsi="Times New Roman" w:cs="Times New Roman"/>
          <w:color w:val="000000" w:themeColor="text1"/>
          <w:spacing w:val="3"/>
          <w:sz w:val="24"/>
          <w:szCs w:val="24"/>
        </w:rPr>
        <w:t xml:space="preserve"> </w:t>
      </w:r>
      <w:r w:rsidRPr="007343C2">
        <w:rPr>
          <w:rFonts w:ascii="Times New Roman" w:hAnsi="Times New Roman" w:cs="Times New Roman"/>
          <w:color w:val="000000" w:themeColor="text1"/>
          <w:sz w:val="24"/>
          <w:szCs w:val="24"/>
        </w:rPr>
        <w:t>appropriate</w:t>
      </w:r>
      <w:r w:rsidRPr="007343C2">
        <w:rPr>
          <w:rFonts w:ascii="Times New Roman" w:hAnsi="Times New Roman" w:cs="Times New Roman"/>
          <w:color w:val="000000" w:themeColor="text1"/>
          <w:w w:val="99"/>
          <w:sz w:val="24"/>
          <w:szCs w:val="24"/>
        </w:rPr>
        <w:t xml:space="preserve"> </w:t>
      </w:r>
      <w:r w:rsidRPr="007343C2">
        <w:rPr>
          <w:rFonts w:ascii="Times New Roman" w:hAnsi="Times New Roman" w:cs="Times New Roman"/>
          <w:color w:val="000000" w:themeColor="text1"/>
          <w:sz w:val="24"/>
          <w:szCs w:val="24"/>
        </w:rPr>
        <w:t>institutional review panel (the student's research sponsor will have information on</w:t>
      </w:r>
      <w:r w:rsidRPr="007343C2">
        <w:rPr>
          <w:rFonts w:ascii="Times New Roman" w:hAnsi="Times New Roman" w:cs="Times New Roman"/>
          <w:color w:val="000000" w:themeColor="text1"/>
          <w:spacing w:val="-5"/>
          <w:sz w:val="24"/>
          <w:szCs w:val="24"/>
        </w:rPr>
        <w:t xml:space="preserve"> </w:t>
      </w:r>
      <w:r w:rsidRPr="007343C2">
        <w:rPr>
          <w:rFonts w:ascii="Times New Roman" w:hAnsi="Times New Roman" w:cs="Times New Roman"/>
          <w:color w:val="000000" w:themeColor="text1"/>
          <w:sz w:val="24"/>
          <w:szCs w:val="24"/>
        </w:rPr>
        <w:t>this subject). In addition, students working in labs are required to take the appropriate lab safety courses: http://www.uvm.edu/safety/lab/safetytraining.</w:t>
      </w:r>
    </w:p>
    <w:p w14:paraId="6BD5E9E6" w14:textId="77777777" w:rsidR="002C7086" w:rsidRPr="007343C2" w:rsidRDefault="002C7086" w:rsidP="002C7086">
      <w:pPr>
        <w:pStyle w:val="ListParagraph"/>
        <w:numPr>
          <w:ilvl w:val="0"/>
          <w:numId w:val="9"/>
        </w:numPr>
        <w:tabs>
          <w:tab w:val="left" w:pos="450"/>
        </w:tabs>
        <w:spacing w:before="2" w:line="242" w:lineRule="auto"/>
        <w:ind w:left="0" w:right="452" w:firstLine="0"/>
        <w:rPr>
          <w:rFonts w:ascii="Times New Roman" w:eastAsia="Times New Roman" w:hAnsi="Times New Roman" w:cs="Times New Roman"/>
          <w:color w:val="000000" w:themeColor="text1"/>
          <w:sz w:val="24"/>
          <w:szCs w:val="24"/>
        </w:rPr>
      </w:pPr>
      <w:r w:rsidRPr="007343C2">
        <w:rPr>
          <w:rFonts w:ascii="Times New Roman" w:hAnsi="Times New Roman" w:cs="Times New Roman"/>
          <w:color w:val="000000" w:themeColor="text1"/>
          <w:sz w:val="24"/>
          <w:szCs w:val="24"/>
          <w:u w:val="single" w:color="000000"/>
        </w:rPr>
        <w:t>Expected Results:</w:t>
      </w:r>
      <w:r w:rsidRPr="007343C2">
        <w:rPr>
          <w:rFonts w:ascii="Times New Roman" w:hAnsi="Times New Roman" w:cs="Times New Roman"/>
          <w:color w:val="000000" w:themeColor="text1"/>
          <w:sz w:val="24"/>
          <w:szCs w:val="24"/>
        </w:rPr>
        <w:t xml:space="preserve"> Present here some ideas of the type of results that you expect</w:t>
      </w:r>
      <w:r w:rsidRPr="007343C2">
        <w:rPr>
          <w:rFonts w:ascii="Times New Roman" w:hAnsi="Times New Roman" w:cs="Times New Roman"/>
          <w:color w:val="000000" w:themeColor="text1"/>
          <w:spacing w:val="-20"/>
          <w:sz w:val="24"/>
          <w:szCs w:val="24"/>
        </w:rPr>
        <w:t xml:space="preserve"> </w:t>
      </w:r>
      <w:r w:rsidRPr="007343C2">
        <w:rPr>
          <w:rFonts w:ascii="Times New Roman" w:hAnsi="Times New Roman" w:cs="Times New Roman"/>
          <w:color w:val="000000" w:themeColor="text1"/>
          <w:sz w:val="24"/>
          <w:szCs w:val="24"/>
        </w:rPr>
        <w:t>from</w:t>
      </w:r>
      <w:r w:rsidRPr="007343C2">
        <w:rPr>
          <w:rFonts w:ascii="Times New Roman" w:hAnsi="Times New Roman" w:cs="Times New Roman"/>
          <w:color w:val="000000" w:themeColor="text1"/>
          <w:w w:val="99"/>
          <w:sz w:val="24"/>
          <w:szCs w:val="24"/>
        </w:rPr>
        <w:t xml:space="preserve"> </w:t>
      </w:r>
      <w:r w:rsidRPr="007343C2">
        <w:rPr>
          <w:rFonts w:ascii="Times New Roman" w:hAnsi="Times New Roman" w:cs="Times New Roman"/>
          <w:color w:val="000000" w:themeColor="text1"/>
          <w:sz w:val="24"/>
          <w:szCs w:val="24"/>
        </w:rPr>
        <w:t>your project. Suppose your results conflict with the hypothesis under scrutiny --</w:t>
      </w:r>
      <w:r w:rsidRPr="007343C2">
        <w:rPr>
          <w:rFonts w:ascii="Times New Roman" w:hAnsi="Times New Roman" w:cs="Times New Roman"/>
          <w:color w:val="000000" w:themeColor="text1"/>
          <w:spacing w:val="-13"/>
          <w:sz w:val="24"/>
          <w:szCs w:val="24"/>
        </w:rPr>
        <w:t xml:space="preserve"> </w:t>
      </w:r>
      <w:r w:rsidRPr="007343C2">
        <w:rPr>
          <w:rFonts w:ascii="Times New Roman" w:hAnsi="Times New Roman" w:cs="Times New Roman"/>
          <w:color w:val="000000" w:themeColor="text1"/>
          <w:sz w:val="24"/>
          <w:szCs w:val="24"/>
        </w:rPr>
        <w:t>how would you interpret such</w:t>
      </w:r>
      <w:r w:rsidRPr="007343C2">
        <w:rPr>
          <w:rFonts w:ascii="Times New Roman" w:hAnsi="Times New Roman" w:cs="Times New Roman"/>
          <w:color w:val="000000" w:themeColor="text1"/>
          <w:spacing w:val="7"/>
          <w:sz w:val="24"/>
          <w:szCs w:val="24"/>
        </w:rPr>
        <w:t xml:space="preserve"> </w:t>
      </w:r>
      <w:r w:rsidRPr="007343C2">
        <w:rPr>
          <w:rFonts w:ascii="Times New Roman" w:hAnsi="Times New Roman" w:cs="Times New Roman"/>
          <w:color w:val="000000" w:themeColor="text1"/>
          <w:sz w:val="24"/>
          <w:szCs w:val="24"/>
        </w:rPr>
        <w:t>results?</w:t>
      </w:r>
    </w:p>
    <w:p w14:paraId="751C7AE1" w14:textId="77777777" w:rsidR="002C7086" w:rsidRPr="007343C2" w:rsidRDefault="002C7086" w:rsidP="002C7086">
      <w:pPr>
        <w:pStyle w:val="ListParagraph"/>
        <w:numPr>
          <w:ilvl w:val="0"/>
          <w:numId w:val="9"/>
        </w:numPr>
        <w:tabs>
          <w:tab w:val="left" w:pos="450"/>
        </w:tabs>
        <w:ind w:left="0" w:right="215" w:firstLine="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u w:val="single"/>
        </w:rPr>
        <w:t>Relevant Literature:</w:t>
      </w:r>
      <w:r w:rsidRPr="007343C2">
        <w:rPr>
          <w:rFonts w:ascii="Times New Roman" w:eastAsia="Times New Roman" w:hAnsi="Times New Roman" w:cs="Times New Roman"/>
          <w:color w:val="000000" w:themeColor="text1"/>
          <w:sz w:val="24"/>
          <w:szCs w:val="24"/>
        </w:rPr>
        <w:t xml:space="preserve"> Provide a bibliography including papers cited in the proposal. Also list 2-3 papers you will read during the semester that will increase your understanding of the lab's program.</w:t>
      </w:r>
    </w:p>
    <w:p w14:paraId="60A30644" w14:textId="77777777" w:rsidR="002C7086" w:rsidRPr="007343C2" w:rsidRDefault="002C7086" w:rsidP="002C7086">
      <w:pPr>
        <w:tabs>
          <w:tab w:val="left" w:pos="450"/>
        </w:tabs>
        <w:ind w:right="215"/>
        <w:rPr>
          <w:rFonts w:ascii="Times New Roman" w:eastAsia="Times New Roman" w:hAnsi="Times New Roman" w:cs="Times New Roman"/>
          <w:color w:val="000000" w:themeColor="text1"/>
          <w:sz w:val="24"/>
          <w:szCs w:val="24"/>
        </w:rPr>
      </w:pPr>
    </w:p>
    <w:p w14:paraId="67BB5A42" w14:textId="77777777" w:rsidR="00717810" w:rsidRPr="007343C2" w:rsidRDefault="00717810" w:rsidP="00717810">
      <w:pPr>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MESSAGE TO UNDERGRADUATE RESEARCH MENTORS</w:t>
      </w:r>
    </w:p>
    <w:p w14:paraId="198280E7" w14:textId="77777777"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p>
    <w:p w14:paraId="3E97D91D" w14:textId="0A132CDF"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Thank you for agreeing to serve as an undergraduate research mentor! Over the years, students have told us that undergraduate research projects were a central event in their academic experience. Students remember the Research Mentors as their most important role models.</w:t>
      </w:r>
    </w:p>
    <w:p w14:paraId="6270F40A" w14:textId="77777777"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p>
    <w:p w14:paraId="224F20EA" w14:textId="482E168E"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 xml:space="preserve">The goal of an Undergraduate Research Project is to work closely with experienced researchers as part of an ongoing, research project. Advisors are always a faculty member but the student may work day-to-day under the supervision of a Postdoctoral Fellow or senior graduate student. Although the student will be incorporated into an ongoing project, for BIOL 298 the student is expected to be working independently by the end of the first semester. </w:t>
      </w:r>
      <w:proofErr w:type="gramStart"/>
      <w:r w:rsidRPr="007343C2">
        <w:rPr>
          <w:rFonts w:ascii="Times New Roman" w:eastAsia="Times New Roman" w:hAnsi="Times New Roman" w:cs="Times New Roman"/>
          <w:color w:val="000000" w:themeColor="text1"/>
          <w:sz w:val="24"/>
          <w:szCs w:val="24"/>
        </w:rPr>
        <w:t>We have three research courses, BIOL 098 the student is somewhat like an apprentice, shadowing a researcher learning skills, BIOL 198 is our intermediate level research course, often taken by students with little experience at the beginning, but students are expected to be working independently by the end of the semester, for BIOL 298 the student prepares a 5-8 page research proposal on their independent project at the beginning of the semester.</w:t>
      </w:r>
      <w:proofErr w:type="gramEnd"/>
      <w:r w:rsidRPr="007343C2">
        <w:rPr>
          <w:rFonts w:ascii="Times New Roman" w:eastAsia="Times New Roman" w:hAnsi="Times New Roman" w:cs="Times New Roman"/>
          <w:color w:val="000000" w:themeColor="text1"/>
          <w:sz w:val="24"/>
          <w:szCs w:val="24"/>
        </w:rPr>
        <w:t xml:space="preserve"> By the end of the project, both the BIOL 198 and 298 students are expected to write a final paper in the format of a journal article. </w:t>
      </w:r>
    </w:p>
    <w:p w14:paraId="50AE7F75" w14:textId="77777777"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p>
    <w:p w14:paraId="6679E6DF" w14:textId="4C7961FB"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Students may take BIOL 298 for 1-18 credits. Each credit requires a minimum of 40 hours. For example, 3 credits require a minimum of 120 hours, or at least 8 hours per week during a 15-week semester or 10 hours per week during 12 weeks in the summer.</w:t>
      </w:r>
    </w:p>
    <w:p w14:paraId="6D9ADB04" w14:textId="77777777" w:rsidR="00717810" w:rsidRPr="007343C2" w:rsidRDefault="00717810" w:rsidP="00717810">
      <w:pPr>
        <w:autoSpaceDE w:val="0"/>
        <w:autoSpaceDN w:val="0"/>
        <w:adjustRightInd w:val="0"/>
        <w:outlineLvl w:val="0"/>
        <w:rPr>
          <w:rFonts w:ascii="Times New Roman" w:hAnsi="Times New Roman" w:cs="Times New Roman"/>
          <w:color w:val="000000" w:themeColor="text1"/>
          <w:sz w:val="24"/>
          <w:szCs w:val="24"/>
        </w:rPr>
      </w:pPr>
      <w:r w:rsidRPr="007343C2">
        <w:rPr>
          <w:rFonts w:ascii="Times New Roman" w:hAnsi="Times New Roman" w:cs="Times New Roman"/>
          <w:b/>
          <w:bCs/>
          <w:color w:val="000000" w:themeColor="text1"/>
          <w:sz w:val="24"/>
          <w:szCs w:val="24"/>
        </w:rPr>
        <w:lastRenderedPageBreak/>
        <w:t>Evaluation:</w:t>
      </w:r>
    </w:p>
    <w:p w14:paraId="68D118C5" w14:textId="79544940"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 xml:space="preserve">Dr. </w:t>
      </w:r>
      <w:r w:rsidR="002E5AAE">
        <w:rPr>
          <w:rFonts w:ascii="Times New Roman" w:eastAsia="Times New Roman" w:hAnsi="Times New Roman" w:cs="Times New Roman"/>
          <w:color w:val="000000" w:themeColor="text1"/>
          <w:sz w:val="24"/>
          <w:szCs w:val="24"/>
        </w:rPr>
        <w:t>Ballif*</w:t>
      </w:r>
      <w:r w:rsidRPr="007343C2">
        <w:rPr>
          <w:rFonts w:ascii="Times New Roman" w:eastAsia="Times New Roman" w:hAnsi="Times New Roman" w:cs="Times New Roman"/>
          <w:color w:val="000000" w:themeColor="text1"/>
          <w:sz w:val="24"/>
          <w:szCs w:val="24"/>
        </w:rPr>
        <w:t xml:space="preserve"> will submit the final grade based on the evaluation of the Mentor. A recommended timeline is above. The student is responsible for reminding you to submit the grade, but please help the student to complete assignments by the grade deadline.</w:t>
      </w:r>
    </w:p>
    <w:p w14:paraId="38B02232" w14:textId="77777777" w:rsidR="00717810" w:rsidRPr="007343C2" w:rsidRDefault="00717810" w:rsidP="00717810">
      <w:pPr>
        <w:pStyle w:val="ListParagraph"/>
        <w:tabs>
          <w:tab w:val="left" w:pos="472"/>
        </w:tabs>
        <w:ind w:right="215"/>
        <w:jc w:val="right"/>
        <w:rPr>
          <w:rFonts w:ascii="Times New Roman" w:eastAsia="Times New Roman" w:hAnsi="Times New Roman" w:cs="Times New Roman"/>
          <w:color w:val="000000" w:themeColor="text1"/>
          <w:sz w:val="24"/>
          <w:szCs w:val="24"/>
        </w:rPr>
      </w:pPr>
    </w:p>
    <w:p w14:paraId="581CAFD4" w14:textId="77777777" w:rsidR="00717810" w:rsidRPr="007343C2" w:rsidRDefault="00717810" w:rsidP="00717810">
      <w:pPr>
        <w:pStyle w:val="ListParagraph"/>
        <w:tabs>
          <w:tab w:val="left" w:pos="472"/>
        </w:tabs>
        <w:ind w:right="215"/>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The guidelines for grades are:</w:t>
      </w:r>
    </w:p>
    <w:p w14:paraId="5F9245C9" w14:textId="77777777" w:rsidR="00717810" w:rsidRPr="007343C2" w:rsidRDefault="00717810" w:rsidP="00717810">
      <w:pPr>
        <w:pStyle w:val="ListParagraph"/>
        <w:tabs>
          <w:tab w:val="left" w:pos="472"/>
        </w:tabs>
        <w:ind w:left="630" w:right="215" w:hanging="54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A = Completed assigned duties on time, highly dedicate, high quality work. Participated in all lab discussions. Read and thoughtfully discussed assigned publications. Student has a strong understanding of the hypotheses, data collection and analysis of data. The final paper is excellent.</w:t>
      </w:r>
    </w:p>
    <w:p w14:paraId="098C0DD5" w14:textId="77777777" w:rsidR="00717810" w:rsidRPr="007343C2" w:rsidRDefault="00717810" w:rsidP="00717810">
      <w:pPr>
        <w:pStyle w:val="ListParagraph"/>
        <w:tabs>
          <w:tab w:val="left" w:pos="472"/>
        </w:tabs>
        <w:ind w:left="630" w:right="215" w:hanging="54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B = Completed most assigned duties on time and with good accuracy. Sometimes participated in lab discussions. Read assigned publications and asked solid questions.  Final paper is useful to the lab.</w:t>
      </w:r>
    </w:p>
    <w:p w14:paraId="5CFB67BD" w14:textId="77777777" w:rsidR="00717810" w:rsidRPr="007343C2" w:rsidRDefault="00717810" w:rsidP="00717810">
      <w:pPr>
        <w:pStyle w:val="ListParagraph"/>
        <w:tabs>
          <w:tab w:val="left" w:pos="472"/>
        </w:tabs>
        <w:ind w:left="630" w:right="215" w:hanging="54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C = Completed many of the assigned duties, mostly on time. May have had to repeat observations to attain accuracy. Read and generally understood assigned publications.  The work is useful to the lab.</w:t>
      </w:r>
    </w:p>
    <w:p w14:paraId="33C7A2D0" w14:textId="77777777" w:rsidR="00717810" w:rsidRPr="007343C2" w:rsidRDefault="00717810" w:rsidP="00717810">
      <w:pPr>
        <w:pStyle w:val="ListParagraph"/>
        <w:tabs>
          <w:tab w:val="left" w:pos="472"/>
        </w:tabs>
        <w:ind w:left="630" w:right="215" w:hanging="54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D = Completed some assigned duties, often with low quality. Failed to complete some readings. The final work has limited interest and not likely to be used in future studies.</w:t>
      </w:r>
    </w:p>
    <w:p w14:paraId="0CBDE7A6" w14:textId="77777777" w:rsidR="00717810" w:rsidRPr="007343C2" w:rsidRDefault="00717810" w:rsidP="00717810">
      <w:pPr>
        <w:pStyle w:val="ListParagraph"/>
        <w:tabs>
          <w:tab w:val="left" w:pos="472"/>
        </w:tabs>
        <w:ind w:left="630" w:right="215" w:hanging="540"/>
        <w:rPr>
          <w:rFonts w:ascii="Times New Roman" w:eastAsia="Times New Roman" w:hAnsi="Times New Roman" w:cs="Times New Roman"/>
          <w:color w:val="000000" w:themeColor="text1"/>
          <w:sz w:val="24"/>
          <w:szCs w:val="24"/>
        </w:rPr>
      </w:pPr>
      <w:r w:rsidRPr="007343C2">
        <w:rPr>
          <w:rFonts w:ascii="Times New Roman" w:eastAsia="Times New Roman" w:hAnsi="Times New Roman" w:cs="Times New Roman"/>
          <w:color w:val="000000" w:themeColor="text1"/>
          <w:sz w:val="24"/>
          <w:szCs w:val="24"/>
        </w:rPr>
        <w:t>F = Failed to meet minimum requirements for a passing grade.</w:t>
      </w:r>
    </w:p>
    <w:p w14:paraId="6C6C75DD" w14:textId="77777777" w:rsidR="00717810" w:rsidRPr="007343C2" w:rsidRDefault="00717810" w:rsidP="00717810">
      <w:pPr>
        <w:widowControl/>
        <w:ind w:left="630" w:hanging="540"/>
        <w:rPr>
          <w:rFonts w:ascii="Times New Roman" w:eastAsia="Times New Roman" w:hAnsi="Times New Roman" w:cs="Times New Roman"/>
          <w:color w:val="000000" w:themeColor="text1"/>
          <w:sz w:val="24"/>
          <w:szCs w:val="24"/>
          <w:shd w:val="clear" w:color="auto" w:fill="FFFFFF"/>
        </w:rPr>
      </w:pPr>
      <w:r w:rsidRPr="007343C2">
        <w:rPr>
          <w:rFonts w:ascii="Times New Roman" w:eastAsia="Times New Roman" w:hAnsi="Times New Roman" w:cs="Times New Roman"/>
          <w:bCs/>
          <w:color w:val="000000" w:themeColor="text1"/>
          <w:sz w:val="24"/>
          <w:szCs w:val="24"/>
          <w:shd w:val="clear" w:color="auto" w:fill="FFFFFF"/>
        </w:rPr>
        <w:t>SP/UP</w:t>
      </w:r>
      <w:r w:rsidRPr="007343C2">
        <w:rPr>
          <w:rFonts w:ascii="Times New Roman" w:eastAsia="Times New Roman" w:hAnsi="Times New Roman" w:cs="Times New Roman"/>
          <w:b/>
          <w:bCs/>
          <w:color w:val="000000" w:themeColor="text1"/>
          <w:sz w:val="24"/>
          <w:szCs w:val="24"/>
          <w:shd w:val="clear" w:color="auto" w:fill="FFFFFF"/>
        </w:rPr>
        <w:t xml:space="preserve"> = </w:t>
      </w:r>
      <w:r w:rsidRPr="007343C2">
        <w:rPr>
          <w:rFonts w:ascii="Times New Roman" w:eastAsia="Times New Roman" w:hAnsi="Times New Roman" w:cs="Times New Roman"/>
          <w:color w:val="000000" w:themeColor="text1"/>
          <w:sz w:val="24"/>
          <w:szCs w:val="24"/>
          <w:shd w:val="clear" w:color="auto" w:fill="FFFFFF"/>
        </w:rPr>
        <w:t>For students continuing into the next semester. Neither SP nor UP is included in the student's GPA. The grade of SP indicates satisfactory progress and credit will be awarded. The grade of UP indicates unsatisfactory progress and no credit will be awarded. Both SP and UP can be final grades and remain on the transcript. If desired, they may be changed according to the following: SP may be changed to a letter grade once the final grade for the multiple semester work is completed; SP cannot be changed to UP or F based on completing the final semester's work unsatisfactorily. UP may be changed to an F.</w:t>
      </w:r>
    </w:p>
    <w:p w14:paraId="71E229D0" w14:textId="77777777" w:rsidR="002C7086" w:rsidRPr="007343C2" w:rsidRDefault="002C7086" w:rsidP="002C7086">
      <w:pPr>
        <w:pStyle w:val="ListParagraph"/>
        <w:tabs>
          <w:tab w:val="left" w:pos="472"/>
        </w:tabs>
        <w:ind w:right="215"/>
        <w:rPr>
          <w:rFonts w:ascii="Times New Roman" w:eastAsia="Times New Roman" w:hAnsi="Times New Roman" w:cs="Times New Roman"/>
          <w:color w:val="000000" w:themeColor="text1"/>
          <w:sz w:val="24"/>
          <w:szCs w:val="24"/>
        </w:rPr>
      </w:pPr>
    </w:p>
    <w:p w14:paraId="54ABF925" w14:textId="77777777" w:rsidR="002C7086" w:rsidRPr="007343C2" w:rsidRDefault="002C7086" w:rsidP="002C7086">
      <w:pPr>
        <w:pStyle w:val="ListParagraph"/>
        <w:tabs>
          <w:tab w:val="left" w:pos="472"/>
        </w:tabs>
        <w:ind w:right="215"/>
        <w:jc w:val="right"/>
        <w:rPr>
          <w:rFonts w:ascii="Times New Roman" w:eastAsia="Times New Roman" w:hAnsi="Times New Roman" w:cs="Times New Roman"/>
          <w:color w:val="000000" w:themeColor="text1"/>
          <w:sz w:val="24"/>
          <w:szCs w:val="24"/>
        </w:rPr>
      </w:pPr>
    </w:p>
    <w:p w14:paraId="230F5341" w14:textId="77777777" w:rsidR="002C7086" w:rsidRPr="007343C2" w:rsidRDefault="002C7086" w:rsidP="00A31277">
      <w:pPr>
        <w:widowControl/>
        <w:ind w:left="630" w:hanging="540"/>
        <w:rPr>
          <w:rFonts w:ascii="Times New Roman" w:eastAsia="Times New Roman" w:hAnsi="Times New Roman" w:cs="Times New Roman"/>
          <w:color w:val="000000" w:themeColor="text1"/>
          <w:sz w:val="24"/>
          <w:szCs w:val="24"/>
        </w:rPr>
      </w:pPr>
    </w:p>
    <w:sectPr w:rsidR="002C7086" w:rsidRPr="007343C2" w:rsidSect="00646168">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1E01C" w14:textId="77777777" w:rsidR="00CA6AEC" w:rsidRDefault="00CA6AEC" w:rsidP="00661C71">
      <w:r>
        <w:separator/>
      </w:r>
    </w:p>
  </w:endnote>
  <w:endnote w:type="continuationSeparator" w:id="0">
    <w:p w14:paraId="5B9A180A" w14:textId="77777777" w:rsidR="00CA6AEC" w:rsidRDefault="00CA6AEC" w:rsidP="0066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F117" w14:textId="77777777" w:rsidR="00D633F5" w:rsidRDefault="00D633F5" w:rsidP="00D3619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458F7A" w14:textId="77777777" w:rsidR="00D633F5" w:rsidRDefault="00D633F5" w:rsidP="00D633F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9E7E" w14:textId="0C94E70D" w:rsidR="00D633F5" w:rsidRDefault="00D633F5">
    <w:pPr>
      <w:pStyle w:val="Footer"/>
    </w:pPr>
  </w:p>
  <w:p w14:paraId="1DAD852B" w14:textId="1671193F" w:rsidR="00661C71" w:rsidRDefault="00661C71" w:rsidP="00D633F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43BA" w14:textId="77777777" w:rsidR="00C93C8A" w:rsidRDefault="00C9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9664" w14:textId="77777777" w:rsidR="00CA6AEC" w:rsidRDefault="00CA6AEC" w:rsidP="00661C71">
      <w:r>
        <w:separator/>
      </w:r>
    </w:p>
  </w:footnote>
  <w:footnote w:type="continuationSeparator" w:id="0">
    <w:p w14:paraId="6446D6CF" w14:textId="77777777" w:rsidR="00CA6AEC" w:rsidRDefault="00CA6AEC" w:rsidP="0066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EB91" w14:textId="77777777" w:rsidR="00D633F5" w:rsidRDefault="00D633F5" w:rsidP="00D361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DDD08" w14:textId="77777777" w:rsidR="00D633F5" w:rsidRDefault="00D633F5" w:rsidP="00D633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2576" w14:textId="77777777" w:rsidR="00D633F5" w:rsidRDefault="00D633F5" w:rsidP="00D633F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606A" w14:textId="5313D1AE" w:rsidR="00453138" w:rsidRDefault="00453138">
    <w:pPr>
      <w:pStyle w:val="Header"/>
    </w:pPr>
    <w:r>
      <w:t>Students save this for your reference a give a copy to your mentor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1B0"/>
    <w:multiLevelType w:val="hybridMultilevel"/>
    <w:tmpl w:val="91725F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47D9D"/>
    <w:multiLevelType w:val="hybridMultilevel"/>
    <w:tmpl w:val="ACE2008A"/>
    <w:lvl w:ilvl="0" w:tplc="FA1A633E">
      <w:start w:val="1"/>
      <w:numFmt w:val="decimal"/>
      <w:lvlText w:val="%1."/>
      <w:lvlJc w:val="left"/>
      <w:pPr>
        <w:ind w:left="480" w:hanging="360"/>
        <w:jc w:val="left"/>
      </w:pPr>
      <w:rPr>
        <w:rFonts w:hint="default"/>
        <w:u w:val="single" w:color="000000"/>
      </w:rPr>
    </w:lvl>
    <w:lvl w:ilvl="1" w:tplc="C696ED1E">
      <w:start w:val="1"/>
      <w:numFmt w:val="bullet"/>
      <w:lvlText w:val="•"/>
      <w:lvlJc w:val="left"/>
      <w:pPr>
        <w:ind w:left="1318" w:hanging="360"/>
      </w:pPr>
      <w:rPr>
        <w:rFonts w:hint="default"/>
      </w:rPr>
    </w:lvl>
    <w:lvl w:ilvl="2" w:tplc="17C8A48A">
      <w:start w:val="1"/>
      <w:numFmt w:val="bullet"/>
      <w:lvlText w:val="•"/>
      <w:lvlJc w:val="left"/>
      <w:pPr>
        <w:ind w:left="2156" w:hanging="360"/>
      </w:pPr>
      <w:rPr>
        <w:rFonts w:hint="default"/>
      </w:rPr>
    </w:lvl>
    <w:lvl w:ilvl="3" w:tplc="D51EA0F6">
      <w:start w:val="1"/>
      <w:numFmt w:val="bullet"/>
      <w:lvlText w:val="•"/>
      <w:lvlJc w:val="left"/>
      <w:pPr>
        <w:ind w:left="2994" w:hanging="360"/>
      </w:pPr>
      <w:rPr>
        <w:rFonts w:hint="default"/>
      </w:rPr>
    </w:lvl>
    <w:lvl w:ilvl="4" w:tplc="6D4688A8">
      <w:start w:val="1"/>
      <w:numFmt w:val="bullet"/>
      <w:lvlText w:val="•"/>
      <w:lvlJc w:val="left"/>
      <w:pPr>
        <w:ind w:left="3832" w:hanging="360"/>
      </w:pPr>
      <w:rPr>
        <w:rFonts w:hint="default"/>
      </w:rPr>
    </w:lvl>
    <w:lvl w:ilvl="5" w:tplc="178A4984">
      <w:start w:val="1"/>
      <w:numFmt w:val="bullet"/>
      <w:lvlText w:val="•"/>
      <w:lvlJc w:val="left"/>
      <w:pPr>
        <w:ind w:left="4670" w:hanging="360"/>
      </w:pPr>
      <w:rPr>
        <w:rFonts w:hint="default"/>
      </w:rPr>
    </w:lvl>
    <w:lvl w:ilvl="6" w:tplc="E4A89796">
      <w:start w:val="1"/>
      <w:numFmt w:val="bullet"/>
      <w:lvlText w:val="•"/>
      <w:lvlJc w:val="left"/>
      <w:pPr>
        <w:ind w:left="5508" w:hanging="360"/>
      </w:pPr>
      <w:rPr>
        <w:rFonts w:hint="default"/>
      </w:rPr>
    </w:lvl>
    <w:lvl w:ilvl="7" w:tplc="FB7A43A2">
      <w:start w:val="1"/>
      <w:numFmt w:val="bullet"/>
      <w:lvlText w:val="•"/>
      <w:lvlJc w:val="left"/>
      <w:pPr>
        <w:ind w:left="6346" w:hanging="360"/>
      </w:pPr>
      <w:rPr>
        <w:rFonts w:hint="default"/>
      </w:rPr>
    </w:lvl>
    <w:lvl w:ilvl="8" w:tplc="0DDC1E8E">
      <w:start w:val="1"/>
      <w:numFmt w:val="bullet"/>
      <w:lvlText w:val="•"/>
      <w:lvlJc w:val="left"/>
      <w:pPr>
        <w:ind w:left="7184" w:hanging="360"/>
      </w:pPr>
      <w:rPr>
        <w:rFonts w:hint="default"/>
      </w:rPr>
    </w:lvl>
  </w:abstractNum>
  <w:abstractNum w:abstractNumId="2" w15:restartNumberingAfterBreak="0">
    <w:nsid w:val="308943FB"/>
    <w:multiLevelType w:val="hybridMultilevel"/>
    <w:tmpl w:val="8B281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3583D"/>
    <w:multiLevelType w:val="hybridMultilevel"/>
    <w:tmpl w:val="B9F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226D9"/>
    <w:multiLevelType w:val="hybridMultilevel"/>
    <w:tmpl w:val="13DE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66A63"/>
    <w:multiLevelType w:val="hybridMultilevel"/>
    <w:tmpl w:val="3768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B3929"/>
    <w:multiLevelType w:val="hybridMultilevel"/>
    <w:tmpl w:val="26863132"/>
    <w:lvl w:ilvl="0" w:tplc="B05C5E3A">
      <w:start w:val="1"/>
      <w:numFmt w:val="decimal"/>
      <w:lvlText w:val="%1."/>
      <w:lvlJc w:val="left"/>
      <w:pPr>
        <w:ind w:left="471" w:hanging="360"/>
        <w:jc w:val="left"/>
      </w:pPr>
      <w:rPr>
        <w:rFonts w:hint="default"/>
        <w:u w:val="single" w:color="000000"/>
      </w:rPr>
    </w:lvl>
    <w:lvl w:ilvl="1" w:tplc="391C4ED0">
      <w:start w:val="1"/>
      <w:numFmt w:val="bullet"/>
      <w:lvlText w:val="•"/>
      <w:lvlJc w:val="left"/>
      <w:pPr>
        <w:ind w:left="1318" w:hanging="360"/>
      </w:pPr>
      <w:rPr>
        <w:rFonts w:hint="default"/>
      </w:rPr>
    </w:lvl>
    <w:lvl w:ilvl="2" w:tplc="04709730">
      <w:start w:val="1"/>
      <w:numFmt w:val="bullet"/>
      <w:lvlText w:val="•"/>
      <w:lvlJc w:val="left"/>
      <w:pPr>
        <w:ind w:left="2156" w:hanging="360"/>
      </w:pPr>
      <w:rPr>
        <w:rFonts w:hint="default"/>
      </w:rPr>
    </w:lvl>
    <w:lvl w:ilvl="3" w:tplc="7752FF08">
      <w:start w:val="1"/>
      <w:numFmt w:val="bullet"/>
      <w:lvlText w:val="•"/>
      <w:lvlJc w:val="left"/>
      <w:pPr>
        <w:ind w:left="2994" w:hanging="360"/>
      </w:pPr>
      <w:rPr>
        <w:rFonts w:hint="default"/>
      </w:rPr>
    </w:lvl>
    <w:lvl w:ilvl="4" w:tplc="7338CD9A">
      <w:start w:val="1"/>
      <w:numFmt w:val="bullet"/>
      <w:lvlText w:val="•"/>
      <w:lvlJc w:val="left"/>
      <w:pPr>
        <w:ind w:left="3832" w:hanging="360"/>
      </w:pPr>
      <w:rPr>
        <w:rFonts w:hint="default"/>
      </w:rPr>
    </w:lvl>
    <w:lvl w:ilvl="5" w:tplc="0A7206A4">
      <w:start w:val="1"/>
      <w:numFmt w:val="bullet"/>
      <w:lvlText w:val="•"/>
      <w:lvlJc w:val="left"/>
      <w:pPr>
        <w:ind w:left="4670" w:hanging="360"/>
      </w:pPr>
      <w:rPr>
        <w:rFonts w:hint="default"/>
      </w:rPr>
    </w:lvl>
    <w:lvl w:ilvl="6" w:tplc="3528D012">
      <w:start w:val="1"/>
      <w:numFmt w:val="bullet"/>
      <w:lvlText w:val="•"/>
      <w:lvlJc w:val="left"/>
      <w:pPr>
        <w:ind w:left="5508" w:hanging="360"/>
      </w:pPr>
      <w:rPr>
        <w:rFonts w:hint="default"/>
      </w:rPr>
    </w:lvl>
    <w:lvl w:ilvl="7" w:tplc="CCBCD99E">
      <w:start w:val="1"/>
      <w:numFmt w:val="bullet"/>
      <w:lvlText w:val="•"/>
      <w:lvlJc w:val="left"/>
      <w:pPr>
        <w:ind w:left="6346" w:hanging="360"/>
      </w:pPr>
      <w:rPr>
        <w:rFonts w:hint="default"/>
      </w:rPr>
    </w:lvl>
    <w:lvl w:ilvl="8" w:tplc="3AB45B62">
      <w:start w:val="1"/>
      <w:numFmt w:val="bullet"/>
      <w:lvlText w:val="•"/>
      <w:lvlJc w:val="left"/>
      <w:pPr>
        <w:ind w:left="7184" w:hanging="360"/>
      </w:pPr>
      <w:rPr>
        <w:rFonts w:hint="default"/>
      </w:rPr>
    </w:lvl>
  </w:abstractNum>
  <w:abstractNum w:abstractNumId="7" w15:restartNumberingAfterBreak="0">
    <w:nsid w:val="706761D5"/>
    <w:multiLevelType w:val="hybridMultilevel"/>
    <w:tmpl w:val="D08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3301E"/>
    <w:multiLevelType w:val="hybridMultilevel"/>
    <w:tmpl w:val="4B8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37"/>
    <w:rsid w:val="00014148"/>
    <w:rsid w:val="00035F3D"/>
    <w:rsid w:val="000B0424"/>
    <w:rsid w:val="000D03C7"/>
    <w:rsid w:val="000E6BDE"/>
    <w:rsid w:val="001761B0"/>
    <w:rsid w:val="00181A07"/>
    <w:rsid w:val="001B09E6"/>
    <w:rsid w:val="00200076"/>
    <w:rsid w:val="00205E2A"/>
    <w:rsid w:val="00221B45"/>
    <w:rsid w:val="0023618A"/>
    <w:rsid w:val="002A44E3"/>
    <w:rsid w:val="002A478F"/>
    <w:rsid w:val="002C7086"/>
    <w:rsid w:val="002E5AAE"/>
    <w:rsid w:val="003353CD"/>
    <w:rsid w:val="00335BFB"/>
    <w:rsid w:val="0035370C"/>
    <w:rsid w:val="00383B16"/>
    <w:rsid w:val="003854CB"/>
    <w:rsid w:val="003B142A"/>
    <w:rsid w:val="00437928"/>
    <w:rsid w:val="00453138"/>
    <w:rsid w:val="00465184"/>
    <w:rsid w:val="00491457"/>
    <w:rsid w:val="004B50A3"/>
    <w:rsid w:val="004E53DA"/>
    <w:rsid w:val="005153EB"/>
    <w:rsid w:val="0057038E"/>
    <w:rsid w:val="0057114D"/>
    <w:rsid w:val="00582022"/>
    <w:rsid w:val="005B4D81"/>
    <w:rsid w:val="005C2DD0"/>
    <w:rsid w:val="005C6BD6"/>
    <w:rsid w:val="005C73AB"/>
    <w:rsid w:val="005E52D2"/>
    <w:rsid w:val="00646168"/>
    <w:rsid w:val="00661C71"/>
    <w:rsid w:val="006870D5"/>
    <w:rsid w:val="00696848"/>
    <w:rsid w:val="00717810"/>
    <w:rsid w:val="007343C2"/>
    <w:rsid w:val="00774465"/>
    <w:rsid w:val="00781C77"/>
    <w:rsid w:val="007C0E8A"/>
    <w:rsid w:val="008727CA"/>
    <w:rsid w:val="00922A17"/>
    <w:rsid w:val="009453DF"/>
    <w:rsid w:val="00986D28"/>
    <w:rsid w:val="00A31277"/>
    <w:rsid w:val="00A467A8"/>
    <w:rsid w:val="00A52354"/>
    <w:rsid w:val="00A80BA1"/>
    <w:rsid w:val="00AF2569"/>
    <w:rsid w:val="00B36A2B"/>
    <w:rsid w:val="00B52238"/>
    <w:rsid w:val="00BA15CA"/>
    <w:rsid w:val="00BB4DE8"/>
    <w:rsid w:val="00BE7A9C"/>
    <w:rsid w:val="00C2455B"/>
    <w:rsid w:val="00C93C8A"/>
    <w:rsid w:val="00CA6AEC"/>
    <w:rsid w:val="00D33A37"/>
    <w:rsid w:val="00D633F5"/>
    <w:rsid w:val="00D86E1A"/>
    <w:rsid w:val="00DB2A2C"/>
    <w:rsid w:val="00DC678D"/>
    <w:rsid w:val="00E07F3C"/>
    <w:rsid w:val="00E34656"/>
    <w:rsid w:val="00E3556A"/>
    <w:rsid w:val="00E84F77"/>
    <w:rsid w:val="00ED1EB8"/>
    <w:rsid w:val="00EE736F"/>
    <w:rsid w:val="00F215D6"/>
    <w:rsid w:val="00F666C5"/>
    <w:rsid w:val="00FB79D6"/>
    <w:rsid w:val="00FE02CF"/>
    <w:rsid w:val="00FE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6A86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2"/>
      <w:outlineLvl w:val="0"/>
    </w:pPr>
    <w:rPr>
      <w:rFonts w:ascii="Helvetica" w:eastAsia="Helvetica" w:hAnsi="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C71"/>
    <w:pPr>
      <w:tabs>
        <w:tab w:val="center" w:pos="4680"/>
        <w:tab w:val="right" w:pos="9360"/>
      </w:tabs>
    </w:pPr>
  </w:style>
  <w:style w:type="character" w:customStyle="1" w:styleId="HeaderChar">
    <w:name w:val="Header Char"/>
    <w:basedOn w:val="DefaultParagraphFont"/>
    <w:link w:val="Header"/>
    <w:uiPriority w:val="99"/>
    <w:rsid w:val="00661C71"/>
  </w:style>
  <w:style w:type="paragraph" w:styleId="Footer">
    <w:name w:val="footer"/>
    <w:basedOn w:val="Normal"/>
    <w:link w:val="FooterChar"/>
    <w:uiPriority w:val="99"/>
    <w:unhideWhenUsed/>
    <w:rsid w:val="00661C71"/>
    <w:pPr>
      <w:tabs>
        <w:tab w:val="center" w:pos="4680"/>
        <w:tab w:val="right" w:pos="9360"/>
      </w:tabs>
    </w:pPr>
  </w:style>
  <w:style w:type="character" w:customStyle="1" w:styleId="FooterChar">
    <w:name w:val="Footer Char"/>
    <w:basedOn w:val="DefaultParagraphFont"/>
    <w:link w:val="Footer"/>
    <w:uiPriority w:val="99"/>
    <w:rsid w:val="00661C71"/>
  </w:style>
  <w:style w:type="character" w:styleId="PageNumber">
    <w:name w:val="page number"/>
    <w:basedOn w:val="DefaultParagraphFont"/>
    <w:uiPriority w:val="99"/>
    <w:semiHidden/>
    <w:unhideWhenUsed/>
    <w:rsid w:val="00D633F5"/>
  </w:style>
  <w:style w:type="paragraph" w:styleId="NoSpacing">
    <w:name w:val="No Spacing"/>
    <w:uiPriority w:val="1"/>
    <w:qFormat/>
    <w:rsid w:val="00D633F5"/>
    <w:pPr>
      <w:widowControl/>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6726">
      <w:bodyDiv w:val="1"/>
      <w:marLeft w:val="0"/>
      <w:marRight w:val="0"/>
      <w:marTop w:val="0"/>
      <w:marBottom w:val="0"/>
      <w:divBdr>
        <w:top w:val="none" w:sz="0" w:space="0" w:color="auto"/>
        <w:left w:val="none" w:sz="0" w:space="0" w:color="auto"/>
        <w:bottom w:val="none" w:sz="0" w:space="0" w:color="auto"/>
        <w:right w:val="none" w:sz="0" w:space="0" w:color="auto"/>
      </w:divBdr>
    </w:div>
    <w:div w:id="1038238227">
      <w:bodyDiv w:val="1"/>
      <w:marLeft w:val="0"/>
      <w:marRight w:val="0"/>
      <w:marTop w:val="0"/>
      <w:marBottom w:val="0"/>
      <w:divBdr>
        <w:top w:val="none" w:sz="0" w:space="0" w:color="auto"/>
        <w:left w:val="none" w:sz="0" w:space="0" w:color="auto"/>
        <w:bottom w:val="none" w:sz="0" w:space="0" w:color="auto"/>
        <w:right w:val="none" w:sz="0" w:space="0" w:color="auto"/>
      </w:divBdr>
    </w:div>
    <w:div w:id="183167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CV5 - Canvas™ 5 _ BIOL 191_192 form (4_2002)</vt:lpstr>
    </vt:vector>
  </TitlesOfParts>
  <Company>uvm</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CV5 - Canvas™ 5 _ BIOL 191_192 form (4_2002)</dc:title>
  <dc:creator>Joseph Schall</dc:creator>
  <cp:lastModifiedBy>Aaron Robinson</cp:lastModifiedBy>
  <cp:revision>3</cp:revision>
  <dcterms:created xsi:type="dcterms:W3CDTF">2022-04-12T14:06:00Z</dcterms:created>
  <dcterms:modified xsi:type="dcterms:W3CDTF">2022-04-12T14:13:00Z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2012-02-06T00:00:00Z</vt:filetime>
  </property>
  <property fmtid="{D5CDD505-2E9C-101B-9397-08002B2CF9AE}" pid="3" name="Creator">
    <vt:lpwstr>Microsoft Word</vt:lpwstr>
  </property>
  <property fmtid="{D5CDD505-2E9C-101B-9397-08002B2CF9AE}" pid="4" name="LastSaved">
    <vt:filetime>2015-07-22T00:00:00Z</vt:filetime>
  </property>
</Properties>
</file>