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9F" w:rsidRPr="002E66C2" w:rsidRDefault="002F609F" w:rsidP="00BA03DF">
      <w:pPr>
        <w:pStyle w:val="NormalWeb"/>
        <w:ind w:left="720" w:firstLine="720"/>
        <w:rPr>
          <w:b/>
          <w:color w:val="000000"/>
          <w:sz w:val="26"/>
          <w:szCs w:val="26"/>
        </w:rPr>
      </w:pPr>
      <w:r>
        <w:rPr>
          <w:b/>
          <w:color w:val="000000"/>
          <w:sz w:val="27"/>
          <w:szCs w:val="27"/>
        </w:rPr>
        <w:t xml:space="preserve">        </w:t>
      </w:r>
      <w:r w:rsidRPr="002E66C2">
        <w:rPr>
          <w:b/>
          <w:color w:val="000000"/>
          <w:sz w:val="26"/>
          <w:szCs w:val="26"/>
        </w:rPr>
        <w:t>Department of Mathematics and Statistics</w:t>
      </w:r>
    </w:p>
    <w:p w:rsidR="002F609F" w:rsidRPr="002E66C2" w:rsidRDefault="002F609F" w:rsidP="00BA03DF">
      <w:pPr>
        <w:pStyle w:val="NormalWeb"/>
        <w:rPr>
          <w:b/>
          <w:color w:val="000000"/>
          <w:sz w:val="26"/>
          <w:szCs w:val="26"/>
        </w:rPr>
      </w:pPr>
      <w:r w:rsidRPr="002E66C2">
        <w:rPr>
          <w:b/>
          <w:color w:val="000000"/>
          <w:sz w:val="26"/>
          <w:szCs w:val="26"/>
        </w:rPr>
        <w:t xml:space="preserve">                        </w:t>
      </w:r>
      <w:r>
        <w:rPr>
          <w:b/>
          <w:color w:val="000000"/>
          <w:sz w:val="26"/>
          <w:szCs w:val="26"/>
        </w:rPr>
        <w:t xml:space="preserve"> </w:t>
      </w:r>
      <w:r w:rsidRPr="002E66C2">
        <w:rPr>
          <w:b/>
          <w:color w:val="000000"/>
          <w:sz w:val="26"/>
          <w:szCs w:val="26"/>
        </w:rPr>
        <w:t>Guideline for Undergraduate REU Applications</w:t>
      </w:r>
    </w:p>
    <w:p w:rsidR="002F609F" w:rsidRPr="00174FA1" w:rsidRDefault="002F609F" w:rsidP="00AC4307">
      <w:pPr>
        <w:shd w:val="clear" w:color="auto" w:fill="FFFFFF"/>
        <w:spacing w:after="0" w:line="240" w:lineRule="auto"/>
        <w:rPr>
          <w:rFonts w:ascii="Times New Roman" w:hAnsi="Times New Roman"/>
          <w:color w:val="212121"/>
          <w:sz w:val="24"/>
          <w:szCs w:val="24"/>
        </w:rPr>
      </w:pPr>
      <w:r w:rsidRPr="00174FA1">
        <w:rPr>
          <w:rFonts w:ascii="Times New Roman" w:hAnsi="Times New Roman"/>
          <w:color w:val="212121"/>
          <w:sz w:val="24"/>
          <w:szCs w:val="24"/>
        </w:rPr>
        <w:t>The Department of Mathematics and Statistics encourages mathematics and statistics juniors</w:t>
      </w:r>
      <w:r>
        <w:rPr>
          <w:rFonts w:ascii="Times New Roman" w:hAnsi="Times New Roman"/>
          <w:color w:val="212121"/>
          <w:sz w:val="24"/>
          <w:szCs w:val="24"/>
        </w:rPr>
        <w:t xml:space="preserve"> and seniors</w:t>
      </w:r>
      <w:r w:rsidRPr="00174FA1">
        <w:rPr>
          <w:rFonts w:ascii="Times New Roman" w:hAnsi="Times New Roman"/>
          <w:color w:val="212121"/>
          <w:sz w:val="24"/>
          <w:szCs w:val="24"/>
        </w:rPr>
        <w:t xml:space="preserve"> </w:t>
      </w:r>
      <w:r>
        <w:rPr>
          <w:rFonts w:ascii="Times New Roman" w:hAnsi="Times New Roman"/>
          <w:color w:val="212121"/>
          <w:sz w:val="24"/>
          <w:szCs w:val="24"/>
        </w:rPr>
        <w:t xml:space="preserve">(as well as exceptional sophomores) </w:t>
      </w:r>
      <w:r w:rsidRPr="00174FA1">
        <w:rPr>
          <w:rFonts w:ascii="Times New Roman" w:hAnsi="Times New Roman"/>
          <w:color w:val="212121"/>
          <w:sz w:val="24"/>
          <w:szCs w:val="24"/>
        </w:rPr>
        <w:t>in</w:t>
      </w:r>
      <w:r>
        <w:rPr>
          <w:rFonts w:ascii="Times New Roman" w:hAnsi="Times New Roman"/>
          <w:color w:val="212121"/>
          <w:sz w:val="24"/>
          <w:szCs w:val="24"/>
        </w:rPr>
        <w:t xml:space="preserve"> both</w:t>
      </w:r>
      <w:r w:rsidRPr="00174FA1">
        <w:rPr>
          <w:rFonts w:ascii="Times New Roman" w:hAnsi="Times New Roman"/>
          <w:color w:val="212121"/>
          <w:sz w:val="24"/>
          <w:szCs w:val="24"/>
        </w:rPr>
        <w:t xml:space="preserve"> </w:t>
      </w:r>
      <w:r>
        <w:rPr>
          <w:rFonts w:ascii="Times New Roman" w:hAnsi="Times New Roman"/>
          <w:color w:val="212121"/>
          <w:sz w:val="24"/>
          <w:szCs w:val="24"/>
        </w:rPr>
        <w:t>the College of Engineering and Mathematical Sciences (</w:t>
      </w:r>
      <w:r w:rsidRPr="00174FA1">
        <w:rPr>
          <w:rFonts w:ascii="Times New Roman" w:hAnsi="Times New Roman"/>
          <w:color w:val="212121"/>
          <w:sz w:val="24"/>
          <w:szCs w:val="24"/>
        </w:rPr>
        <w:t>CEMS</w:t>
      </w:r>
      <w:r>
        <w:rPr>
          <w:rFonts w:ascii="Times New Roman" w:hAnsi="Times New Roman"/>
          <w:color w:val="212121"/>
          <w:sz w:val="24"/>
          <w:szCs w:val="24"/>
        </w:rPr>
        <w:t>)</w:t>
      </w:r>
      <w:r w:rsidRPr="00174FA1">
        <w:rPr>
          <w:rFonts w:ascii="Times New Roman" w:hAnsi="Times New Roman"/>
          <w:color w:val="212121"/>
          <w:sz w:val="24"/>
          <w:szCs w:val="24"/>
        </w:rPr>
        <w:t xml:space="preserve"> and </w:t>
      </w:r>
      <w:r>
        <w:rPr>
          <w:rFonts w:ascii="Times New Roman" w:hAnsi="Times New Roman"/>
          <w:color w:val="212121"/>
          <w:sz w:val="24"/>
          <w:szCs w:val="24"/>
        </w:rPr>
        <w:t>College of Arts and Science (</w:t>
      </w:r>
      <w:r w:rsidRPr="00174FA1">
        <w:rPr>
          <w:rFonts w:ascii="Times New Roman" w:hAnsi="Times New Roman"/>
          <w:color w:val="212121"/>
          <w:sz w:val="24"/>
          <w:szCs w:val="24"/>
        </w:rPr>
        <w:t>CAS</w:t>
      </w:r>
      <w:r>
        <w:rPr>
          <w:rFonts w:ascii="Times New Roman" w:hAnsi="Times New Roman"/>
          <w:color w:val="212121"/>
          <w:sz w:val="24"/>
          <w:szCs w:val="24"/>
        </w:rPr>
        <w:t xml:space="preserve">) </w:t>
      </w:r>
      <w:r w:rsidRPr="00174FA1">
        <w:rPr>
          <w:rFonts w:ascii="Times New Roman" w:hAnsi="Times New Roman"/>
          <w:color w:val="212121"/>
          <w:sz w:val="24"/>
          <w:szCs w:val="24"/>
        </w:rPr>
        <w:t xml:space="preserve">to apply for </w:t>
      </w:r>
      <w:r>
        <w:rPr>
          <w:rFonts w:ascii="Times New Roman" w:hAnsi="Times New Roman"/>
          <w:color w:val="212121"/>
          <w:sz w:val="24"/>
          <w:szCs w:val="24"/>
        </w:rPr>
        <w:t xml:space="preserve">Academic Year </w:t>
      </w:r>
      <w:r w:rsidRPr="00174FA1">
        <w:rPr>
          <w:rFonts w:ascii="Times New Roman" w:hAnsi="Times New Roman"/>
          <w:color w:val="212121"/>
          <w:sz w:val="24"/>
          <w:szCs w:val="24"/>
        </w:rPr>
        <w:t xml:space="preserve">REU (Research Experience for Undergraduates) funding. </w:t>
      </w:r>
      <w:r w:rsidRPr="003710D5">
        <w:rPr>
          <w:rFonts w:ascii="Times New Roman" w:hAnsi="Times New Roman"/>
          <w:color w:val="212121"/>
          <w:sz w:val="24"/>
          <w:szCs w:val="24"/>
        </w:rPr>
        <w:t xml:space="preserve">This is a research opportunity </w:t>
      </w:r>
      <w:r w:rsidRPr="00174FA1">
        <w:rPr>
          <w:rFonts w:ascii="Times New Roman" w:hAnsi="Times New Roman"/>
          <w:color w:val="212121"/>
          <w:sz w:val="24"/>
          <w:szCs w:val="24"/>
        </w:rPr>
        <w:t xml:space="preserve">for the student </w:t>
      </w:r>
      <w:r w:rsidRPr="003710D5">
        <w:rPr>
          <w:rFonts w:ascii="Times New Roman" w:hAnsi="Times New Roman"/>
          <w:color w:val="212121"/>
          <w:sz w:val="24"/>
          <w:szCs w:val="24"/>
        </w:rPr>
        <w:t xml:space="preserve">to work directly with a </w:t>
      </w:r>
      <w:r w:rsidRPr="00174FA1">
        <w:rPr>
          <w:rFonts w:ascii="Times New Roman" w:hAnsi="Times New Roman"/>
          <w:color w:val="212121"/>
          <w:sz w:val="24"/>
          <w:szCs w:val="24"/>
        </w:rPr>
        <w:t xml:space="preserve">Math/Stat </w:t>
      </w:r>
      <w:r w:rsidRPr="003710D5">
        <w:rPr>
          <w:rFonts w:ascii="Times New Roman" w:hAnsi="Times New Roman"/>
          <w:color w:val="212121"/>
          <w:sz w:val="24"/>
          <w:szCs w:val="24"/>
        </w:rPr>
        <w:t>fac</w:t>
      </w:r>
      <w:r w:rsidRPr="00174FA1">
        <w:rPr>
          <w:rFonts w:ascii="Times New Roman" w:hAnsi="Times New Roman"/>
          <w:color w:val="212121"/>
          <w:sz w:val="24"/>
          <w:szCs w:val="24"/>
        </w:rPr>
        <w:t xml:space="preserve">ulty </w:t>
      </w:r>
      <w:r>
        <w:rPr>
          <w:rFonts w:ascii="Times New Roman" w:hAnsi="Times New Roman"/>
          <w:color w:val="212121"/>
          <w:sz w:val="24"/>
          <w:szCs w:val="24"/>
        </w:rPr>
        <w:t xml:space="preserve">member </w:t>
      </w:r>
      <w:r w:rsidRPr="00174FA1">
        <w:rPr>
          <w:rFonts w:ascii="Times New Roman" w:hAnsi="Times New Roman"/>
          <w:color w:val="212121"/>
          <w:sz w:val="24"/>
          <w:szCs w:val="24"/>
        </w:rPr>
        <w:t xml:space="preserve">on a research project of </w:t>
      </w:r>
      <w:r w:rsidRPr="003710D5">
        <w:rPr>
          <w:rFonts w:ascii="Times New Roman" w:hAnsi="Times New Roman"/>
          <w:color w:val="212121"/>
          <w:sz w:val="24"/>
          <w:szCs w:val="24"/>
        </w:rPr>
        <w:t xml:space="preserve">mutual interest. </w:t>
      </w:r>
      <w:r w:rsidRPr="00174FA1">
        <w:rPr>
          <w:rFonts w:ascii="Times New Roman" w:hAnsi="Times New Roman"/>
          <w:color w:val="212121"/>
          <w:sz w:val="24"/>
          <w:szCs w:val="24"/>
        </w:rPr>
        <w:t>The s</w:t>
      </w:r>
      <w:r w:rsidRPr="003710D5">
        <w:rPr>
          <w:rFonts w:ascii="Times New Roman" w:hAnsi="Times New Roman"/>
          <w:color w:val="212121"/>
          <w:sz w:val="24"/>
          <w:szCs w:val="24"/>
        </w:rPr>
        <w:t>t</w:t>
      </w:r>
      <w:r w:rsidRPr="00174FA1">
        <w:rPr>
          <w:rFonts w:ascii="Times New Roman" w:hAnsi="Times New Roman"/>
          <w:color w:val="212121"/>
          <w:sz w:val="24"/>
          <w:szCs w:val="24"/>
        </w:rPr>
        <w:t>udent can</w:t>
      </w:r>
      <w:r w:rsidRPr="003710D5">
        <w:rPr>
          <w:rFonts w:ascii="Times New Roman" w:hAnsi="Times New Roman"/>
          <w:color w:val="212121"/>
          <w:sz w:val="24"/>
          <w:szCs w:val="24"/>
        </w:rPr>
        <w:t xml:space="preserve"> work for</w:t>
      </w:r>
      <w:r>
        <w:rPr>
          <w:rFonts w:ascii="Times New Roman" w:hAnsi="Times New Roman"/>
          <w:color w:val="212121"/>
          <w:sz w:val="24"/>
          <w:szCs w:val="24"/>
        </w:rPr>
        <w:t xml:space="preserve"> up to 4</w:t>
      </w:r>
      <w:r w:rsidRPr="00174FA1">
        <w:rPr>
          <w:rFonts w:ascii="Times New Roman" w:hAnsi="Times New Roman"/>
          <w:color w:val="212121"/>
          <w:sz w:val="24"/>
          <w:szCs w:val="24"/>
        </w:rPr>
        <w:t xml:space="preserve"> hours per</w:t>
      </w:r>
      <w:r w:rsidRPr="003710D5">
        <w:rPr>
          <w:rFonts w:ascii="Times New Roman" w:hAnsi="Times New Roman"/>
          <w:color w:val="212121"/>
          <w:sz w:val="24"/>
          <w:szCs w:val="24"/>
        </w:rPr>
        <w:t xml:space="preserve"> week</w:t>
      </w:r>
      <w:r>
        <w:rPr>
          <w:rFonts w:ascii="Times New Roman" w:hAnsi="Times New Roman"/>
          <w:color w:val="212121"/>
          <w:sz w:val="24"/>
          <w:szCs w:val="24"/>
        </w:rPr>
        <w:t xml:space="preserve">, or up to $600 per semester. </w:t>
      </w:r>
    </w:p>
    <w:p w:rsidR="002F609F" w:rsidRPr="00A53858" w:rsidRDefault="002F609F" w:rsidP="008656B0">
      <w:pPr>
        <w:pStyle w:val="NormalWeb"/>
        <w:spacing w:after="0" w:afterAutospacing="0"/>
        <w:rPr>
          <w:color w:val="000000"/>
        </w:rPr>
      </w:pPr>
      <w:r w:rsidRPr="00A53858">
        <w:rPr>
          <w:b/>
          <w:color w:val="000000"/>
        </w:rPr>
        <w:t>Application Deadlines</w:t>
      </w:r>
    </w:p>
    <w:p w:rsidR="002F609F" w:rsidRPr="001901C2" w:rsidRDefault="002F609F" w:rsidP="008656B0">
      <w:pPr>
        <w:pStyle w:val="NormalWeb"/>
        <w:numPr>
          <w:ilvl w:val="0"/>
          <w:numId w:val="1"/>
        </w:numPr>
        <w:spacing w:after="0" w:afterAutospacing="0"/>
        <w:rPr>
          <w:color w:val="000000"/>
        </w:rPr>
      </w:pPr>
      <w:r>
        <w:rPr>
          <w:color w:val="000000"/>
        </w:rPr>
        <w:t>August</w:t>
      </w:r>
      <w:r w:rsidRPr="001901C2">
        <w:rPr>
          <w:color w:val="000000"/>
        </w:rPr>
        <w:t xml:space="preserve"> 15, for fall REU application</w:t>
      </w:r>
    </w:p>
    <w:p w:rsidR="002F609F" w:rsidRPr="001901C2" w:rsidRDefault="002F609F" w:rsidP="00DD73EA">
      <w:pPr>
        <w:pStyle w:val="NormalWeb"/>
        <w:numPr>
          <w:ilvl w:val="0"/>
          <w:numId w:val="1"/>
        </w:numPr>
        <w:rPr>
          <w:color w:val="000000"/>
        </w:rPr>
      </w:pPr>
      <w:r>
        <w:rPr>
          <w:color w:val="000000"/>
        </w:rPr>
        <w:t>January 1</w:t>
      </w:r>
      <w:r w:rsidRPr="001901C2">
        <w:rPr>
          <w:color w:val="000000"/>
        </w:rPr>
        <w:t>, for spring REU application</w:t>
      </w:r>
    </w:p>
    <w:p w:rsidR="002F609F" w:rsidRPr="001901C2" w:rsidRDefault="002F609F" w:rsidP="00A5707A">
      <w:pPr>
        <w:pStyle w:val="NormalWeb"/>
        <w:rPr>
          <w:color w:val="000000"/>
        </w:rPr>
      </w:pPr>
      <w:r w:rsidRPr="00A53858">
        <w:rPr>
          <w:b/>
          <w:color w:val="000000"/>
        </w:rPr>
        <w:t>Payment rate</w:t>
      </w:r>
      <w:r w:rsidRPr="00A53858">
        <w:rPr>
          <w:color w:val="000000"/>
        </w:rPr>
        <w:t>:</w:t>
      </w:r>
      <w:r>
        <w:rPr>
          <w:color w:val="000000"/>
          <w:sz w:val="27"/>
          <w:szCs w:val="27"/>
        </w:rPr>
        <w:t xml:space="preserve"> </w:t>
      </w:r>
      <w:r w:rsidRPr="001901C2">
        <w:rPr>
          <w:color w:val="000000"/>
        </w:rPr>
        <w:t xml:space="preserve">Students are paid at the University-designated hourly rate, which is $13.55/hour for spring 2022 and </w:t>
      </w:r>
      <w:r>
        <w:rPr>
          <w:color w:val="000000"/>
        </w:rPr>
        <w:t>may be adjusted</w:t>
      </w:r>
      <w:r w:rsidRPr="001901C2">
        <w:rPr>
          <w:color w:val="000000"/>
        </w:rPr>
        <w:t xml:space="preserve"> </w:t>
      </w:r>
      <w:r>
        <w:rPr>
          <w:color w:val="000000"/>
        </w:rPr>
        <w:t>at</w:t>
      </w:r>
      <w:r w:rsidRPr="001901C2">
        <w:rPr>
          <w:color w:val="000000"/>
        </w:rPr>
        <w:t xml:space="preserve"> later times. </w:t>
      </w:r>
    </w:p>
    <w:p w:rsidR="002F609F" w:rsidRPr="00A53858" w:rsidRDefault="002F609F" w:rsidP="00A5707A">
      <w:pPr>
        <w:pStyle w:val="NormalWeb"/>
        <w:rPr>
          <w:b/>
          <w:color w:val="000000"/>
        </w:rPr>
      </w:pPr>
      <w:r w:rsidRPr="00A53858">
        <w:rPr>
          <w:b/>
          <w:color w:val="000000"/>
        </w:rPr>
        <w:t xml:space="preserve">Application Process: </w:t>
      </w:r>
    </w:p>
    <w:p w:rsidR="002F609F" w:rsidRPr="003D70AD" w:rsidRDefault="002F609F" w:rsidP="007F548D">
      <w:pPr>
        <w:pStyle w:val="NormalWeb"/>
        <w:numPr>
          <w:ilvl w:val="0"/>
          <w:numId w:val="3"/>
        </w:numPr>
        <w:rPr>
          <w:color w:val="000000"/>
        </w:rPr>
      </w:pPr>
      <w:r w:rsidRPr="003D70AD">
        <w:rPr>
          <w:color w:val="000000"/>
        </w:rPr>
        <w:t>The student needs to find a faculty advisor who can supervise their REU research</w:t>
      </w:r>
      <w:r>
        <w:rPr>
          <w:color w:val="000000"/>
        </w:rPr>
        <w:t xml:space="preserve">. A good starting point is for the student to talk to their current or former professors about REU opportunities. The student can also visit personal websites of the department’s faculty members and contact those whose research overlaps with their interest. </w:t>
      </w:r>
    </w:p>
    <w:p w:rsidR="002F609F" w:rsidRPr="003D70AD" w:rsidRDefault="002F609F" w:rsidP="007F548D">
      <w:pPr>
        <w:pStyle w:val="NormalWeb"/>
        <w:numPr>
          <w:ilvl w:val="0"/>
          <w:numId w:val="3"/>
        </w:numPr>
        <w:rPr>
          <w:color w:val="000000"/>
        </w:rPr>
      </w:pPr>
      <w:r w:rsidRPr="003D70AD">
        <w:rPr>
          <w:color w:val="000000"/>
        </w:rPr>
        <w:t xml:space="preserve">The student and their faculty advisor would identify a research project of mutual interest. </w:t>
      </w:r>
    </w:p>
    <w:p w:rsidR="002F609F" w:rsidRPr="003D70AD" w:rsidRDefault="002F609F" w:rsidP="007F548D">
      <w:pPr>
        <w:pStyle w:val="NormalWeb"/>
        <w:numPr>
          <w:ilvl w:val="0"/>
          <w:numId w:val="3"/>
        </w:numPr>
        <w:rPr>
          <w:color w:val="000000"/>
        </w:rPr>
      </w:pPr>
      <w:r w:rsidRPr="003D70AD">
        <w:rPr>
          <w:color w:val="000000"/>
        </w:rPr>
        <w:t xml:space="preserve">The advisor </w:t>
      </w:r>
      <w:r>
        <w:rPr>
          <w:color w:val="000000"/>
        </w:rPr>
        <w:t>or the student then</w:t>
      </w:r>
      <w:r w:rsidRPr="003D70AD">
        <w:rPr>
          <w:color w:val="000000"/>
        </w:rPr>
        <w:t xml:space="preserve"> submit</w:t>
      </w:r>
      <w:r>
        <w:rPr>
          <w:color w:val="000000"/>
        </w:rPr>
        <w:t>s</w:t>
      </w:r>
      <w:r w:rsidRPr="003D70AD">
        <w:rPr>
          <w:color w:val="000000"/>
        </w:rPr>
        <w:t xml:space="preserve"> a one-page project proposal</w:t>
      </w:r>
      <w:r>
        <w:rPr>
          <w:color w:val="000000"/>
        </w:rPr>
        <w:t>, together with</w:t>
      </w:r>
      <w:r w:rsidRPr="003D70AD">
        <w:rPr>
          <w:color w:val="000000"/>
        </w:rPr>
        <w:t xml:space="preserve"> the student’s resume</w:t>
      </w:r>
      <w:r>
        <w:rPr>
          <w:color w:val="000000"/>
        </w:rPr>
        <w:t>,</w:t>
      </w:r>
      <w:r w:rsidRPr="003D70AD">
        <w:rPr>
          <w:color w:val="000000"/>
        </w:rPr>
        <w:t xml:space="preserve"> to the department Chair</w:t>
      </w:r>
      <w:r>
        <w:rPr>
          <w:color w:val="000000"/>
        </w:rPr>
        <w:t>person</w:t>
      </w:r>
      <w:r w:rsidRPr="003D70AD">
        <w:rPr>
          <w:color w:val="000000"/>
        </w:rPr>
        <w:t xml:space="preserve"> (or to the </w:t>
      </w:r>
      <w:r>
        <w:rPr>
          <w:color w:val="000000"/>
        </w:rPr>
        <w:t xml:space="preserve">Statistics </w:t>
      </w:r>
      <w:r w:rsidRPr="003D70AD">
        <w:rPr>
          <w:color w:val="000000"/>
        </w:rPr>
        <w:t xml:space="preserve">Program Director for Statistics faculty) </w:t>
      </w:r>
      <w:r>
        <w:rPr>
          <w:color w:val="000000"/>
        </w:rPr>
        <w:t>for approval</w:t>
      </w:r>
      <w:r w:rsidRPr="003D70AD">
        <w:rPr>
          <w:color w:val="000000"/>
        </w:rPr>
        <w:t xml:space="preserve">. </w:t>
      </w:r>
    </w:p>
    <w:p w:rsidR="002F609F" w:rsidRPr="003D70AD" w:rsidRDefault="002F609F" w:rsidP="00C0747C">
      <w:pPr>
        <w:pStyle w:val="NormalWeb"/>
        <w:numPr>
          <w:ilvl w:val="0"/>
          <w:numId w:val="3"/>
        </w:numPr>
        <w:rPr>
          <w:color w:val="000000"/>
        </w:rPr>
      </w:pPr>
      <w:r w:rsidRPr="003D70AD">
        <w:rPr>
          <w:color w:val="000000"/>
        </w:rPr>
        <w:t xml:space="preserve">After the REU </w:t>
      </w:r>
      <w:r>
        <w:rPr>
          <w:color w:val="000000"/>
        </w:rPr>
        <w:t xml:space="preserve">proposal </w:t>
      </w:r>
      <w:r w:rsidRPr="003D70AD">
        <w:rPr>
          <w:color w:val="000000"/>
        </w:rPr>
        <w:t>is approved and the advisor</w:t>
      </w:r>
      <w:r>
        <w:rPr>
          <w:color w:val="000000"/>
        </w:rPr>
        <w:t>/student</w:t>
      </w:r>
      <w:r w:rsidRPr="003D70AD">
        <w:rPr>
          <w:color w:val="000000"/>
        </w:rPr>
        <w:t xml:space="preserve"> notified, the student will </w:t>
      </w:r>
      <w:r w:rsidRPr="003D70AD">
        <w:rPr>
          <w:color w:val="212121"/>
        </w:rPr>
        <w:t>go to the UVM Student Employment website (JobX)</w:t>
      </w:r>
    </w:p>
    <w:p w:rsidR="002F609F" w:rsidRPr="003D70AD" w:rsidRDefault="002F609F" w:rsidP="00A91136">
      <w:pPr>
        <w:pStyle w:val="NormalWeb"/>
        <w:ind w:left="720"/>
        <w:rPr>
          <w:color w:val="212121"/>
        </w:rPr>
      </w:pPr>
      <w:hyperlink r:id="rId5" w:tgtFrame="_blank" w:history="1">
        <w:r w:rsidRPr="003D70AD">
          <w:rPr>
            <w:color w:val="0000FF"/>
            <w:u w:val="single"/>
          </w:rPr>
          <w:t>https://uvm.studentemployment.ngwebsolutions.com/</w:t>
        </w:r>
      </w:hyperlink>
      <w:r w:rsidRPr="003D70AD">
        <w:rPr>
          <w:color w:val="212121"/>
        </w:rPr>
        <w:t> </w:t>
      </w:r>
    </w:p>
    <w:p w:rsidR="002F609F" w:rsidRPr="00354980" w:rsidRDefault="002F609F" w:rsidP="00354980">
      <w:pPr>
        <w:pStyle w:val="NormalWeb"/>
        <w:ind w:left="720"/>
        <w:rPr>
          <w:color w:val="000000"/>
        </w:rPr>
      </w:pPr>
      <w:r w:rsidRPr="003D70AD">
        <w:rPr>
          <w:color w:val="212121"/>
        </w:rPr>
        <w:t xml:space="preserve">and apply to job position 9309. This step is needed for the student to formally get hired. Afterwards, the student will be instructed by a department staff member to fill out relevant paperwork for payroll purposes. </w:t>
      </w:r>
      <w:r>
        <w:rPr>
          <w:color w:val="212121"/>
        </w:rPr>
        <w:t xml:space="preserve">The student should not start work until all paperwork is processed. </w:t>
      </w:r>
    </w:p>
    <w:p w:rsidR="002F609F" w:rsidRDefault="002F609F" w:rsidP="00AA13D1">
      <w:pPr>
        <w:shd w:val="clear" w:color="auto" w:fill="FFFFFF"/>
        <w:spacing w:after="0" w:line="240" w:lineRule="auto"/>
        <w:rPr>
          <w:rFonts w:ascii="Times New Roman" w:hAnsi="Times New Roman"/>
          <w:color w:val="212121"/>
          <w:sz w:val="24"/>
          <w:szCs w:val="24"/>
        </w:rPr>
      </w:pPr>
      <w:r w:rsidRPr="003D70AD">
        <w:rPr>
          <w:rFonts w:ascii="Times New Roman" w:hAnsi="Times New Roman"/>
          <w:color w:val="212121"/>
          <w:sz w:val="24"/>
          <w:szCs w:val="24"/>
        </w:rPr>
        <w:t xml:space="preserve">For </w:t>
      </w:r>
      <w:r>
        <w:rPr>
          <w:rFonts w:ascii="Times New Roman" w:hAnsi="Times New Roman"/>
          <w:color w:val="212121"/>
          <w:sz w:val="24"/>
          <w:szCs w:val="24"/>
        </w:rPr>
        <w:t xml:space="preserve">CEMS </w:t>
      </w:r>
      <w:r w:rsidRPr="003D70AD">
        <w:rPr>
          <w:rFonts w:ascii="Times New Roman" w:hAnsi="Times New Roman"/>
          <w:color w:val="212121"/>
          <w:sz w:val="24"/>
          <w:szCs w:val="24"/>
        </w:rPr>
        <w:t xml:space="preserve">students interested in summer REU, </w:t>
      </w:r>
      <w:r>
        <w:rPr>
          <w:rFonts w:ascii="Times New Roman" w:hAnsi="Times New Roman"/>
          <w:color w:val="212121"/>
          <w:sz w:val="24"/>
          <w:szCs w:val="24"/>
        </w:rPr>
        <w:t xml:space="preserve">please </w:t>
      </w:r>
      <w:r w:rsidRPr="003D70AD">
        <w:rPr>
          <w:rFonts w:ascii="Times New Roman" w:hAnsi="Times New Roman"/>
          <w:color w:val="212121"/>
          <w:sz w:val="24"/>
          <w:szCs w:val="24"/>
        </w:rPr>
        <w:t xml:space="preserve">visit </w:t>
      </w:r>
      <w:r>
        <w:rPr>
          <w:rFonts w:ascii="Times New Roman" w:hAnsi="Times New Roman"/>
          <w:color w:val="212121"/>
          <w:sz w:val="24"/>
          <w:szCs w:val="24"/>
        </w:rPr>
        <w:t xml:space="preserve">the following </w:t>
      </w:r>
      <w:r w:rsidRPr="003D70AD">
        <w:rPr>
          <w:rFonts w:ascii="Times New Roman" w:hAnsi="Times New Roman"/>
          <w:color w:val="212121"/>
          <w:sz w:val="24"/>
          <w:szCs w:val="24"/>
        </w:rPr>
        <w:t xml:space="preserve">CEMS Summer REU website for </w:t>
      </w:r>
      <w:r>
        <w:rPr>
          <w:rFonts w:ascii="Times New Roman" w:hAnsi="Times New Roman"/>
          <w:color w:val="212121"/>
          <w:sz w:val="24"/>
          <w:szCs w:val="24"/>
        </w:rPr>
        <w:t>application procedures:</w:t>
      </w:r>
    </w:p>
    <w:p w:rsidR="002F609F" w:rsidRPr="003D70AD" w:rsidRDefault="002F609F" w:rsidP="00AA13D1">
      <w:pPr>
        <w:shd w:val="clear" w:color="auto" w:fill="FFFFFF"/>
        <w:spacing w:after="0" w:line="240" w:lineRule="auto"/>
        <w:rPr>
          <w:rFonts w:ascii="Times New Roman" w:hAnsi="Times New Roman"/>
          <w:color w:val="212121"/>
          <w:sz w:val="24"/>
          <w:szCs w:val="24"/>
        </w:rPr>
      </w:pPr>
    </w:p>
    <w:p w:rsidR="002F609F" w:rsidRDefault="002F609F" w:rsidP="00F60030">
      <w:pPr>
        <w:shd w:val="clear" w:color="auto" w:fill="FFFFFF"/>
        <w:spacing w:after="0" w:line="240" w:lineRule="auto"/>
        <w:ind w:firstLine="720"/>
        <w:rPr>
          <w:rStyle w:val="Hyperlink"/>
          <w:rFonts w:ascii="Times New Roman" w:hAnsi="Times New Roman"/>
          <w:sz w:val="24"/>
          <w:szCs w:val="24"/>
        </w:rPr>
      </w:pPr>
      <w:hyperlink r:id="rId6" w:history="1">
        <w:r w:rsidRPr="009F7DA8">
          <w:rPr>
            <w:rStyle w:val="Hyperlink"/>
            <w:rFonts w:ascii="Times New Roman" w:hAnsi="Times New Roman"/>
            <w:sz w:val="24"/>
            <w:szCs w:val="24"/>
          </w:rPr>
          <w:t>https://www.uvm.edu/cems/cems_research_experience_undergraduates</w:t>
        </w:r>
      </w:hyperlink>
    </w:p>
    <w:p w:rsidR="002F609F" w:rsidRDefault="002F609F" w:rsidP="00F60030">
      <w:pPr>
        <w:shd w:val="clear" w:color="auto" w:fill="FFFFFF"/>
        <w:spacing w:after="0" w:line="240" w:lineRule="auto"/>
        <w:ind w:firstLine="720"/>
        <w:rPr>
          <w:rStyle w:val="Hyperlink"/>
          <w:rFonts w:ascii="Times New Roman" w:hAnsi="Times New Roman"/>
          <w:sz w:val="24"/>
          <w:szCs w:val="24"/>
        </w:rPr>
      </w:pPr>
    </w:p>
    <w:p w:rsidR="002F609F" w:rsidRDefault="002F609F" w:rsidP="00354980">
      <w:pPr>
        <w:shd w:val="clear" w:color="auto" w:fill="FFFFFF"/>
        <w:spacing w:after="0" w:line="240" w:lineRule="auto"/>
        <w:rPr>
          <w:rFonts w:ascii="Times New Roman" w:hAnsi="Times New Roman"/>
          <w:color w:val="212121"/>
          <w:sz w:val="24"/>
          <w:szCs w:val="24"/>
        </w:rPr>
      </w:pPr>
      <w:r w:rsidRPr="003D70AD">
        <w:rPr>
          <w:rFonts w:ascii="Times New Roman" w:hAnsi="Times New Roman"/>
          <w:color w:val="212121"/>
          <w:sz w:val="24"/>
          <w:szCs w:val="24"/>
        </w:rPr>
        <w:t xml:space="preserve">For </w:t>
      </w:r>
      <w:r>
        <w:rPr>
          <w:rFonts w:ascii="Times New Roman" w:hAnsi="Times New Roman"/>
          <w:color w:val="212121"/>
          <w:sz w:val="24"/>
          <w:szCs w:val="24"/>
        </w:rPr>
        <w:t xml:space="preserve">CAS </w:t>
      </w:r>
      <w:r w:rsidRPr="003D70AD">
        <w:rPr>
          <w:rFonts w:ascii="Times New Roman" w:hAnsi="Times New Roman"/>
          <w:color w:val="212121"/>
          <w:sz w:val="24"/>
          <w:szCs w:val="24"/>
        </w:rPr>
        <w:t>students interested in summer REU,</w:t>
      </w:r>
      <w:r>
        <w:rPr>
          <w:rFonts w:ascii="Times New Roman" w:hAnsi="Times New Roman"/>
          <w:color w:val="212121"/>
          <w:sz w:val="24"/>
          <w:szCs w:val="24"/>
        </w:rPr>
        <w:t xml:space="preserve"> please contact the prospective faculty advisor regarding opportunities. </w:t>
      </w:r>
    </w:p>
    <w:p w:rsidR="002F609F" w:rsidRPr="009E65BA" w:rsidRDefault="002F609F" w:rsidP="00354980">
      <w:pPr>
        <w:shd w:val="clear" w:color="auto" w:fill="FFFFFF"/>
        <w:spacing w:after="0" w:line="240" w:lineRule="auto"/>
        <w:rPr>
          <w:rFonts w:ascii="Times New Roman" w:hAnsi="Times New Roman"/>
          <w:color w:val="212121"/>
          <w:sz w:val="24"/>
          <w:szCs w:val="24"/>
        </w:rPr>
      </w:pPr>
      <w:r>
        <w:rPr>
          <w:rFonts w:ascii="Times New Roman" w:hAnsi="Times New Roman"/>
          <w:color w:val="212121"/>
          <w:sz w:val="24"/>
          <w:szCs w:val="24"/>
        </w:rPr>
        <w:t xml:space="preserve">REU students are expected to attend UVM’s Student Research Conference in each Spring and give a presentation on their work, if they would have done REU for a semester or more by the time of the conference. </w:t>
      </w:r>
    </w:p>
    <w:sectPr w:rsidR="002F609F" w:rsidRPr="009E65BA" w:rsidSect="0005586E">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5B4F"/>
    <w:multiLevelType w:val="hybridMultilevel"/>
    <w:tmpl w:val="7F1E27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2595EC5"/>
    <w:multiLevelType w:val="hybridMultilevel"/>
    <w:tmpl w:val="D692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93BBA"/>
    <w:multiLevelType w:val="hybridMultilevel"/>
    <w:tmpl w:val="2230D1B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0D5"/>
    <w:rsid w:val="00007EC9"/>
    <w:rsid w:val="000139D2"/>
    <w:rsid w:val="00023BA3"/>
    <w:rsid w:val="000256D1"/>
    <w:rsid w:val="00047FDF"/>
    <w:rsid w:val="000528DC"/>
    <w:rsid w:val="0005586E"/>
    <w:rsid w:val="00060473"/>
    <w:rsid w:val="00070651"/>
    <w:rsid w:val="00070F47"/>
    <w:rsid w:val="00087E06"/>
    <w:rsid w:val="000C09A3"/>
    <w:rsid w:val="000C4D96"/>
    <w:rsid w:val="00101860"/>
    <w:rsid w:val="00122337"/>
    <w:rsid w:val="001400F5"/>
    <w:rsid w:val="00160FFC"/>
    <w:rsid w:val="00174FA1"/>
    <w:rsid w:val="00180BBE"/>
    <w:rsid w:val="00181E79"/>
    <w:rsid w:val="001901C2"/>
    <w:rsid w:val="00194EE2"/>
    <w:rsid w:val="00196C3E"/>
    <w:rsid w:val="001A1A8E"/>
    <w:rsid w:val="001A52A5"/>
    <w:rsid w:val="001B0FF4"/>
    <w:rsid w:val="001C4144"/>
    <w:rsid w:val="001C755F"/>
    <w:rsid w:val="001F07E1"/>
    <w:rsid w:val="002939CC"/>
    <w:rsid w:val="002B734D"/>
    <w:rsid w:val="002C0257"/>
    <w:rsid w:val="002E66C2"/>
    <w:rsid w:val="002F2B86"/>
    <w:rsid w:val="002F609F"/>
    <w:rsid w:val="00330A4E"/>
    <w:rsid w:val="00351FBA"/>
    <w:rsid w:val="00354980"/>
    <w:rsid w:val="003554E2"/>
    <w:rsid w:val="00367315"/>
    <w:rsid w:val="003710D5"/>
    <w:rsid w:val="00395ACC"/>
    <w:rsid w:val="003A0713"/>
    <w:rsid w:val="003A36D0"/>
    <w:rsid w:val="003D034F"/>
    <w:rsid w:val="003D70AD"/>
    <w:rsid w:val="00412EEA"/>
    <w:rsid w:val="00442E2F"/>
    <w:rsid w:val="00450912"/>
    <w:rsid w:val="0045177E"/>
    <w:rsid w:val="00464227"/>
    <w:rsid w:val="004730A6"/>
    <w:rsid w:val="004C28CC"/>
    <w:rsid w:val="004E05D8"/>
    <w:rsid w:val="004E3813"/>
    <w:rsid w:val="005031B3"/>
    <w:rsid w:val="0052137B"/>
    <w:rsid w:val="00523785"/>
    <w:rsid w:val="00535AD6"/>
    <w:rsid w:val="00536C44"/>
    <w:rsid w:val="0059049A"/>
    <w:rsid w:val="005A390D"/>
    <w:rsid w:val="005A4C1F"/>
    <w:rsid w:val="005B2962"/>
    <w:rsid w:val="005E1F0A"/>
    <w:rsid w:val="00604BD8"/>
    <w:rsid w:val="0060643B"/>
    <w:rsid w:val="00636C55"/>
    <w:rsid w:val="006536A3"/>
    <w:rsid w:val="006942F7"/>
    <w:rsid w:val="006D08B9"/>
    <w:rsid w:val="006E5CE1"/>
    <w:rsid w:val="00701EFB"/>
    <w:rsid w:val="00774649"/>
    <w:rsid w:val="00786822"/>
    <w:rsid w:val="007A1259"/>
    <w:rsid w:val="007C0500"/>
    <w:rsid w:val="007C6B83"/>
    <w:rsid w:val="007F548D"/>
    <w:rsid w:val="00835AD8"/>
    <w:rsid w:val="00852438"/>
    <w:rsid w:val="008656B0"/>
    <w:rsid w:val="008703EB"/>
    <w:rsid w:val="008916F2"/>
    <w:rsid w:val="008C30BF"/>
    <w:rsid w:val="008E52F5"/>
    <w:rsid w:val="00901349"/>
    <w:rsid w:val="00930636"/>
    <w:rsid w:val="00937A9F"/>
    <w:rsid w:val="00974720"/>
    <w:rsid w:val="00990CCC"/>
    <w:rsid w:val="009A6AC7"/>
    <w:rsid w:val="009B0D42"/>
    <w:rsid w:val="009E65BA"/>
    <w:rsid w:val="009E6EC4"/>
    <w:rsid w:val="009E7483"/>
    <w:rsid w:val="009F7DA8"/>
    <w:rsid w:val="00A2530E"/>
    <w:rsid w:val="00A4051A"/>
    <w:rsid w:val="00A45081"/>
    <w:rsid w:val="00A53858"/>
    <w:rsid w:val="00A5707A"/>
    <w:rsid w:val="00A91136"/>
    <w:rsid w:val="00AA13D1"/>
    <w:rsid w:val="00AB6C32"/>
    <w:rsid w:val="00AC4307"/>
    <w:rsid w:val="00AC6123"/>
    <w:rsid w:val="00AD3BF8"/>
    <w:rsid w:val="00B11E8D"/>
    <w:rsid w:val="00B166FA"/>
    <w:rsid w:val="00B659FB"/>
    <w:rsid w:val="00B66043"/>
    <w:rsid w:val="00B66BD4"/>
    <w:rsid w:val="00B940CB"/>
    <w:rsid w:val="00BA03DF"/>
    <w:rsid w:val="00BA262F"/>
    <w:rsid w:val="00BC1480"/>
    <w:rsid w:val="00BD2248"/>
    <w:rsid w:val="00C0747C"/>
    <w:rsid w:val="00C104E4"/>
    <w:rsid w:val="00C27DD1"/>
    <w:rsid w:val="00C33652"/>
    <w:rsid w:val="00C73033"/>
    <w:rsid w:val="00C960AE"/>
    <w:rsid w:val="00CF338C"/>
    <w:rsid w:val="00CF75F1"/>
    <w:rsid w:val="00D21313"/>
    <w:rsid w:val="00D3115D"/>
    <w:rsid w:val="00D42DF4"/>
    <w:rsid w:val="00D43E52"/>
    <w:rsid w:val="00D45D2A"/>
    <w:rsid w:val="00D7575B"/>
    <w:rsid w:val="00D86266"/>
    <w:rsid w:val="00DB2B35"/>
    <w:rsid w:val="00DC48F4"/>
    <w:rsid w:val="00DD2445"/>
    <w:rsid w:val="00DD73EA"/>
    <w:rsid w:val="00DF37C7"/>
    <w:rsid w:val="00E43D6D"/>
    <w:rsid w:val="00E6614D"/>
    <w:rsid w:val="00E80B98"/>
    <w:rsid w:val="00E83D0D"/>
    <w:rsid w:val="00E86A3A"/>
    <w:rsid w:val="00E97255"/>
    <w:rsid w:val="00EA2285"/>
    <w:rsid w:val="00EA685E"/>
    <w:rsid w:val="00EE2F16"/>
    <w:rsid w:val="00F25DB7"/>
    <w:rsid w:val="00F60030"/>
    <w:rsid w:val="00F83BDD"/>
    <w:rsid w:val="00F9556A"/>
    <w:rsid w:val="00F9616E"/>
    <w:rsid w:val="00FA3F40"/>
    <w:rsid w:val="00FC4FC9"/>
    <w:rsid w:val="00FC6EA3"/>
    <w:rsid w:val="00FF1A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9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10D5"/>
    <w:rPr>
      <w:rFonts w:cs="Times New Roman"/>
      <w:color w:val="0000FF"/>
      <w:u w:val="single"/>
    </w:rPr>
  </w:style>
  <w:style w:type="paragraph" w:styleId="NormalWeb">
    <w:name w:val="Normal (Web)"/>
    <w:basedOn w:val="Normal"/>
    <w:uiPriority w:val="99"/>
    <w:rsid w:val="00A5707A"/>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rsid w:val="009F7DA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686697">
      <w:marLeft w:val="0"/>
      <w:marRight w:val="0"/>
      <w:marTop w:val="0"/>
      <w:marBottom w:val="0"/>
      <w:divBdr>
        <w:top w:val="none" w:sz="0" w:space="0" w:color="auto"/>
        <w:left w:val="none" w:sz="0" w:space="0" w:color="auto"/>
        <w:bottom w:val="none" w:sz="0" w:space="0" w:color="auto"/>
        <w:right w:val="none" w:sz="0" w:space="0" w:color="auto"/>
      </w:divBdr>
    </w:div>
    <w:div w:id="64686698">
      <w:marLeft w:val="0"/>
      <w:marRight w:val="0"/>
      <w:marTop w:val="0"/>
      <w:marBottom w:val="0"/>
      <w:divBdr>
        <w:top w:val="none" w:sz="0" w:space="0" w:color="auto"/>
        <w:left w:val="none" w:sz="0" w:space="0" w:color="auto"/>
        <w:bottom w:val="none" w:sz="0" w:space="0" w:color="auto"/>
        <w:right w:val="none" w:sz="0" w:space="0" w:color="auto"/>
      </w:divBdr>
      <w:divsChild>
        <w:div w:id="64686691">
          <w:marLeft w:val="0"/>
          <w:marRight w:val="0"/>
          <w:marTop w:val="0"/>
          <w:marBottom w:val="0"/>
          <w:divBdr>
            <w:top w:val="none" w:sz="0" w:space="0" w:color="auto"/>
            <w:left w:val="none" w:sz="0" w:space="0" w:color="auto"/>
            <w:bottom w:val="none" w:sz="0" w:space="0" w:color="auto"/>
            <w:right w:val="none" w:sz="0" w:space="0" w:color="auto"/>
          </w:divBdr>
        </w:div>
        <w:div w:id="64686692">
          <w:marLeft w:val="0"/>
          <w:marRight w:val="0"/>
          <w:marTop w:val="0"/>
          <w:marBottom w:val="0"/>
          <w:divBdr>
            <w:top w:val="none" w:sz="0" w:space="0" w:color="auto"/>
            <w:left w:val="none" w:sz="0" w:space="0" w:color="auto"/>
            <w:bottom w:val="none" w:sz="0" w:space="0" w:color="auto"/>
            <w:right w:val="none" w:sz="0" w:space="0" w:color="auto"/>
          </w:divBdr>
        </w:div>
        <w:div w:id="64686693">
          <w:marLeft w:val="0"/>
          <w:marRight w:val="0"/>
          <w:marTop w:val="0"/>
          <w:marBottom w:val="0"/>
          <w:divBdr>
            <w:top w:val="none" w:sz="0" w:space="0" w:color="auto"/>
            <w:left w:val="none" w:sz="0" w:space="0" w:color="auto"/>
            <w:bottom w:val="none" w:sz="0" w:space="0" w:color="auto"/>
            <w:right w:val="none" w:sz="0" w:space="0" w:color="auto"/>
          </w:divBdr>
        </w:div>
        <w:div w:id="64686694">
          <w:marLeft w:val="0"/>
          <w:marRight w:val="0"/>
          <w:marTop w:val="0"/>
          <w:marBottom w:val="0"/>
          <w:divBdr>
            <w:top w:val="none" w:sz="0" w:space="0" w:color="auto"/>
            <w:left w:val="none" w:sz="0" w:space="0" w:color="auto"/>
            <w:bottom w:val="none" w:sz="0" w:space="0" w:color="auto"/>
            <w:right w:val="none" w:sz="0" w:space="0" w:color="auto"/>
          </w:divBdr>
        </w:div>
        <w:div w:id="64686695">
          <w:marLeft w:val="0"/>
          <w:marRight w:val="0"/>
          <w:marTop w:val="0"/>
          <w:marBottom w:val="0"/>
          <w:divBdr>
            <w:top w:val="none" w:sz="0" w:space="0" w:color="auto"/>
            <w:left w:val="none" w:sz="0" w:space="0" w:color="auto"/>
            <w:bottom w:val="none" w:sz="0" w:space="0" w:color="auto"/>
            <w:right w:val="none" w:sz="0" w:space="0" w:color="auto"/>
          </w:divBdr>
        </w:div>
        <w:div w:id="64686696">
          <w:marLeft w:val="0"/>
          <w:marRight w:val="0"/>
          <w:marTop w:val="0"/>
          <w:marBottom w:val="0"/>
          <w:divBdr>
            <w:top w:val="none" w:sz="0" w:space="0" w:color="auto"/>
            <w:left w:val="none" w:sz="0" w:space="0" w:color="auto"/>
            <w:bottom w:val="none" w:sz="0" w:space="0" w:color="auto"/>
            <w:right w:val="none" w:sz="0" w:space="0" w:color="auto"/>
          </w:divBdr>
        </w:div>
        <w:div w:id="64686699">
          <w:marLeft w:val="0"/>
          <w:marRight w:val="0"/>
          <w:marTop w:val="0"/>
          <w:marBottom w:val="0"/>
          <w:divBdr>
            <w:top w:val="none" w:sz="0" w:space="0" w:color="auto"/>
            <w:left w:val="none" w:sz="0" w:space="0" w:color="auto"/>
            <w:bottom w:val="none" w:sz="0" w:space="0" w:color="auto"/>
            <w:right w:val="none" w:sz="0" w:space="0" w:color="auto"/>
          </w:divBdr>
        </w:div>
        <w:div w:id="64686700">
          <w:marLeft w:val="0"/>
          <w:marRight w:val="0"/>
          <w:marTop w:val="0"/>
          <w:marBottom w:val="0"/>
          <w:divBdr>
            <w:top w:val="none" w:sz="0" w:space="0" w:color="auto"/>
            <w:left w:val="none" w:sz="0" w:space="0" w:color="auto"/>
            <w:bottom w:val="none" w:sz="0" w:space="0" w:color="auto"/>
            <w:right w:val="none" w:sz="0" w:space="0" w:color="auto"/>
          </w:divBdr>
        </w:div>
        <w:div w:id="64686701">
          <w:marLeft w:val="0"/>
          <w:marRight w:val="0"/>
          <w:marTop w:val="0"/>
          <w:marBottom w:val="0"/>
          <w:divBdr>
            <w:top w:val="none" w:sz="0" w:space="0" w:color="auto"/>
            <w:left w:val="none" w:sz="0" w:space="0" w:color="auto"/>
            <w:bottom w:val="none" w:sz="0" w:space="0" w:color="auto"/>
            <w:right w:val="none" w:sz="0" w:space="0" w:color="auto"/>
          </w:divBdr>
        </w:div>
        <w:div w:id="64686702">
          <w:marLeft w:val="0"/>
          <w:marRight w:val="0"/>
          <w:marTop w:val="0"/>
          <w:marBottom w:val="0"/>
          <w:divBdr>
            <w:top w:val="none" w:sz="0" w:space="0" w:color="auto"/>
            <w:left w:val="none" w:sz="0" w:space="0" w:color="auto"/>
            <w:bottom w:val="none" w:sz="0" w:space="0" w:color="auto"/>
            <w:right w:val="none" w:sz="0" w:space="0" w:color="auto"/>
          </w:divBdr>
        </w:div>
        <w:div w:id="64686703">
          <w:marLeft w:val="0"/>
          <w:marRight w:val="0"/>
          <w:marTop w:val="0"/>
          <w:marBottom w:val="0"/>
          <w:divBdr>
            <w:top w:val="none" w:sz="0" w:space="0" w:color="auto"/>
            <w:left w:val="none" w:sz="0" w:space="0" w:color="auto"/>
            <w:bottom w:val="none" w:sz="0" w:space="0" w:color="auto"/>
            <w:right w:val="none" w:sz="0" w:space="0" w:color="auto"/>
          </w:divBdr>
        </w:div>
        <w:div w:id="6468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cems/cems_research_experience_undergraduates" TargetMode="External"/><Relationship Id="rId5" Type="http://schemas.openxmlformats.org/officeDocument/2006/relationships/hyperlink" Target="https://uvm.studentemployment.ngweb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404</Words>
  <Characters>2308</Characters>
  <Application>Microsoft Office Outlook</Application>
  <DocSecurity>0</DocSecurity>
  <Lines>0</Lines>
  <Paragraphs>0</Paragraphs>
  <ScaleCrop>false</ScaleCrop>
  <Company>University of Vermont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Department of Mathematics and Statistics</dc:title>
  <dc:subject/>
  <dc:creator>Jianke Yang</dc:creator>
  <cp:keywords/>
  <dc:description/>
  <cp:lastModifiedBy>Jeff</cp:lastModifiedBy>
  <cp:revision>2</cp:revision>
  <dcterms:created xsi:type="dcterms:W3CDTF">2022-03-17T00:53:00Z</dcterms:created>
  <dcterms:modified xsi:type="dcterms:W3CDTF">2022-03-17T00:53:00Z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0x0101001E9DBECE57A9374686A963D43843A32F</vt:lpwstr>
  </property>
</Properties>
</file>