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5895" w14:textId="4DE00767" w:rsidR="004F08D5" w:rsidRPr="00886641" w:rsidRDefault="003055D1" w:rsidP="004C2053">
      <w:pPr>
        <w:spacing w:after="0" w:line="240" w:lineRule="auto"/>
        <w:jc w:val="center"/>
        <w:rPr>
          <w:rFonts w:eastAsia="Times New Roman" w:cstheme="minorHAnsi"/>
          <w:b/>
          <w:sz w:val="32"/>
          <w:szCs w:val="28"/>
        </w:rPr>
      </w:pPr>
      <w:r w:rsidRPr="00886641">
        <w:rPr>
          <w:rFonts w:eastAsia="Times New Roman" w:cstheme="minorHAnsi"/>
          <w:b/>
          <w:sz w:val="32"/>
          <w:szCs w:val="28"/>
        </w:rPr>
        <w:t>CEMS 050</w:t>
      </w:r>
      <w:r w:rsidR="00E56BD7" w:rsidRPr="00886641">
        <w:rPr>
          <w:rFonts w:eastAsia="Times New Roman" w:cstheme="minorHAnsi"/>
          <w:b/>
          <w:sz w:val="32"/>
          <w:szCs w:val="28"/>
        </w:rPr>
        <w:t xml:space="preserve"> – </w:t>
      </w:r>
      <w:r w:rsidRPr="00886641">
        <w:rPr>
          <w:rFonts w:eastAsia="Times New Roman" w:cstheme="minorHAnsi"/>
          <w:b/>
          <w:sz w:val="32"/>
          <w:szCs w:val="28"/>
        </w:rPr>
        <w:t xml:space="preserve">CEMS </w:t>
      </w:r>
      <w:r w:rsidR="00E56BD7" w:rsidRPr="00886641">
        <w:rPr>
          <w:rFonts w:eastAsia="Times New Roman" w:cstheme="minorHAnsi"/>
          <w:b/>
          <w:sz w:val="32"/>
          <w:szCs w:val="28"/>
        </w:rPr>
        <w:t>First Year Seminar</w:t>
      </w:r>
      <w:r w:rsidR="00A82D13" w:rsidRPr="00886641">
        <w:rPr>
          <w:rFonts w:eastAsia="Times New Roman" w:cstheme="minorHAnsi"/>
          <w:b/>
          <w:sz w:val="32"/>
          <w:szCs w:val="28"/>
        </w:rPr>
        <w:t xml:space="preserve"> (1 credit)</w:t>
      </w:r>
    </w:p>
    <w:p w14:paraId="01568D57" w14:textId="777483DE" w:rsidR="00E56BD7" w:rsidRPr="00700EB4" w:rsidRDefault="003055D1" w:rsidP="004C2053">
      <w:pPr>
        <w:spacing w:after="0" w:line="240" w:lineRule="auto"/>
        <w:jc w:val="center"/>
        <w:rPr>
          <w:b/>
        </w:rPr>
      </w:pPr>
      <w:r>
        <w:rPr>
          <w:b/>
        </w:rPr>
        <w:t>Fall 202</w:t>
      </w:r>
      <w:r w:rsidR="00013C8A">
        <w:rPr>
          <w:b/>
        </w:rPr>
        <w:t>1</w:t>
      </w:r>
    </w:p>
    <w:p w14:paraId="5575A256" w14:textId="27755B02" w:rsidR="00E56BD7" w:rsidRDefault="00700EB4" w:rsidP="004C2053">
      <w:pPr>
        <w:spacing w:after="0" w:line="240" w:lineRule="auto"/>
        <w:jc w:val="center"/>
        <w:rPr>
          <w:b/>
        </w:rPr>
      </w:pPr>
      <w:r w:rsidRPr="00700EB4">
        <w:rPr>
          <w:b/>
        </w:rPr>
        <w:t>The University of Vermont</w:t>
      </w:r>
    </w:p>
    <w:p w14:paraId="5C312B86" w14:textId="4B78D790" w:rsidR="00B82622" w:rsidRDefault="00B82622" w:rsidP="004C2053">
      <w:pPr>
        <w:spacing w:after="0" w:line="240" w:lineRule="auto"/>
        <w:jc w:val="center"/>
        <w:rPr>
          <w:b/>
        </w:rPr>
      </w:pPr>
    </w:p>
    <w:p w14:paraId="75F284CD" w14:textId="77777777" w:rsidR="00886641" w:rsidRDefault="00886641" w:rsidP="004C2053">
      <w:pPr>
        <w:spacing w:after="0" w:line="240" w:lineRule="auto"/>
        <w:jc w:val="center"/>
        <w:rPr>
          <w:b/>
        </w:rPr>
      </w:pPr>
    </w:p>
    <w:p w14:paraId="47E7D753" w14:textId="11B7F65E" w:rsidR="00B82622" w:rsidRPr="0026293F" w:rsidRDefault="00013C8A" w:rsidP="0026293F">
      <w:pPr>
        <w:spacing w:after="0" w:line="240" w:lineRule="auto"/>
        <w:jc w:val="center"/>
        <w:rPr>
          <w:b/>
          <w:sz w:val="28"/>
        </w:rPr>
      </w:pPr>
      <w:r w:rsidRPr="0026293F">
        <w:rPr>
          <w:b/>
          <w:sz w:val="28"/>
        </w:rPr>
        <w:t>WEEKLY SCHEDULE</w:t>
      </w:r>
    </w:p>
    <w:p w14:paraId="35B3413F" w14:textId="77777777" w:rsidR="0026293F" w:rsidRDefault="0026293F" w:rsidP="00B82622">
      <w:pPr>
        <w:spacing w:after="0" w:line="240" w:lineRule="auto"/>
        <w:ind w:firstLine="720"/>
      </w:pPr>
    </w:p>
    <w:p w14:paraId="0B4EE174" w14:textId="081556E5" w:rsidR="00B82622" w:rsidRDefault="00B83F4C" w:rsidP="00B82622">
      <w:pPr>
        <w:spacing w:after="0" w:line="240" w:lineRule="auto"/>
        <w:ind w:firstLine="720"/>
      </w:pPr>
      <w:r>
        <w:t>You</w:t>
      </w:r>
      <w:r w:rsidR="00013C8A">
        <w:t xml:space="preserve"> will attend one lecture and one lab each week:</w:t>
      </w:r>
    </w:p>
    <w:p w14:paraId="3F13CE25" w14:textId="597340B9" w:rsidR="00B82622" w:rsidRPr="003A329C" w:rsidRDefault="00013C8A" w:rsidP="009B7058">
      <w:pPr>
        <w:spacing w:after="0" w:line="240" w:lineRule="auto"/>
        <w:ind w:firstLine="720"/>
        <w:rPr>
          <w:b/>
        </w:rPr>
      </w:pPr>
      <w:r>
        <w:rPr>
          <w:b/>
        </w:rPr>
        <w:t>Lectures</w:t>
      </w:r>
    </w:p>
    <w:p w14:paraId="5F5AA494" w14:textId="354B721C" w:rsidR="00B82622" w:rsidRDefault="00013C8A" w:rsidP="00B82622">
      <w:pPr>
        <w:spacing w:after="0" w:line="240" w:lineRule="auto"/>
        <w:ind w:firstLine="720"/>
      </w:pPr>
      <w:r>
        <w:t>A</w:t>
      </w:r>
      <w:r w:rsidR="00B82622">
        <w:t xml:space="preserve"> </w:t>
      </w:r>
      <w:r w:rsidR="00B82622">
        <w:tab/>
        <w:t>Thursday</w:t>
      </w:r>
      <w:r w:rsidR="00B82622">
        <w:tab/>
      </w:r>
      <w:r>
        <w:t>08:30-9:45</w:t>
      </w:r>
      <w:r w:rsidR="00B82622">
        <w:t xml:space="preserve"> AM</w:t>
      </w:r>
      <w:r w:rsidR="00B82622">
        <w:tab/>
      </w:r>
      <w:r>
        <w:tab/>
      </w:r>
      <w:r w:rsidR="00776E27">
        <w:t>Billings Lecture Hall</w:t>
      </w:r>
      <w:r w:rsidR="00B82622">
        <w:tab/>
      </w:r>
      <w:r w:rsidR="00BD4536">
        <w:t>Courtney Giles</w:t>
      </w:r>
    </w:p>
    <w:p w14:paraId="5E4AF042" w14:textId="770893BD" w:rsidR="00B82622" w:rsidRDefault="00776E27" w:rsidP="00B82622">
      <w:pPr>
        <w:spacing w:after="0" w:line="240" w:lineRule="auto"/>
        <w:ind w:firstLine="720"/>
      </w:pPr>
      <w:r>
        <w:t>B</w:t>
      </w:r>
      <w:r w:rsidR="00B82622">
        <w:tab/>
        <w:t>Thursday</w:t>
      </w:r>
      <w:r w:rsidR="00B82622">
        <w:tab/>
      </w:r>
      <w:r w:rsidR="00013C8A">
        <w:t>10:05-11:20</w:t>
      </w:r>
      <w:r w:rsidR="00B82622">
        <w:t xml:space="preserve"> AM</w:t>
      </w:r>
      <w:r w:rsidR="00B82622">
        <w:tab/>
      </w:r>
      <w:r>
        <w:t>Innovation E102</w:t>
      </w:r>
      <w:r w:rsidR="00B82622">
        <w:tab/>
      </w:r>
      <w:r w:rsidR="00BD4536">
        <w:t>Courtney Giles</w:t>
      </w:r>
    </w:p>
    <w:p w14:paraId="30EA0462" w14:textId="1CB6E577" w:rsidR="00B82622" w:rsidRDefault="00B82622" w:rsidP="00B82622">
      <w:pPr>
        <w:spacing w:after="0" w:line="240" w:lineRule="auto"/>
        <w:ind w:firstLine="720"/>
      </w:pPr>
    </w:p>
    <w:p w14:paraId="2F8DD31C" w14:textId="1ED484F2" w:rsidR="00B82622" w:rsidRPr="009B7058" w:rsidRDefault="00013C8A" w:rsidP="003A329C">
      <w:pPr>
        <w:spacing w:after="0" w:line="240" w:lineRule="auto"/>
        <w:ind w:firstLine="720"/>
        <w:rPr>
          <w:b/>
        </w:rPr>
      </w:pPr>
      <w:r>
        <w:rPr>
          <w:b/>
        </w:rPr>
        <w:t>Labs</w:t>
      </w:r>
    </w:p>
    <w:p w14:paraId="38CE7257" w14:textId="1004FF4B" w:rsidR="00E56BD7" w:rsidRDefault="00B82622" w:rsidP="004C2053">
      <w:pPr>
        <w:spacing w:after="0" w:line="240" w:lineRule="auto"/>
      </w:pPr>
      <w:r>
        <w:rPr>
          <w:i/>
        </w:rPr>
        <w:tab/>
      </w:r>
      <w:r w:rsidR="00776E27">
        <w:rPr>
          <w:i/>
        </w:rPr>
        <w:t>L01</w:t>
      </w:r>
      <w:r>
        <w:tab/>
        <w:t>Tuesday</w:t>
      </w:r>
      <w:r>
        <w:tab/>
        <w:t>01:40</w:t>
      </w:r>
      <w:r w:rsidR="00776E27">
        <w:t>-02:30</w:t>
      </w:r>
      <w:r>
        <w:t xml:space="preserve"> PM</w:t>
      </w:r>
      <w:r>
        <w:tab/>
      </w:r>
      <w:r w:rsidR="00013C8A">
        <w:tab/>
      </w:r>
      <w:proofErr w:type="spellStart"/>
      <w:r>
        <w:t>Votey</w:t>
      </w:r>
      <w:proofErr w:type="spellEnd"/>
      <w:r>
        <w:t xml:space="preserve"> 242</w:t>
      </w:r>
      <w:r>
        <w:tab/>
      </w:r>
      <w:r>
        <w:tab/>
      </w:r>
      <w:r w:rsidR="00BD4536">
        <w:t xml:space="preserve">Jeff </w:t>
      </w:r>
      <w:proofErr w:type="spellStart"/>
      <w:r w:rsidR="00BD4536">
        <w:t>Buzas</w:t>
      </w:r>
      <w:proofErr w:type="spellEnd"/>
    </w:p>
    <w:p w14:paraId="1094CFFB" w14:textId="0730F4AB" w:rsidR="00B82622" w:rsidRDefault="00B82622" w:rsidP="004C2053">
      <w:pPr>
        <w:spacing w:after="0" w:line="240" w:lineRule="auto"/>
      </w:pPr>
      <w:r>
        <w:tab/>
      </w:r>
      <w:r w:rsidR="00776E27">
        <w:rPr>
          <w:i/>
        </w:rPr>
        <w:t>L02</w:t>
      </w:r>
      <w:r>
        <w:tab/>
        <w:t>Tuesday</w:t>
      </w:r>
      <w:r>
        <w:tab/>
        <w:t>02:50</w:t>
      </w:r>
      <w:r w:rsidR="00776E27">
        <w:t>-03:40</w:t>
      </w:r>
      <w:r>
        <w:t xml:space="preserve"> PM</w:t>
      </w:r>
      <w:r>
        <w:tab/>
      </w:r>
      <w:r>
        <w:tab/>
      </w:r>
      <w:proofErr w:type="spellStart"/>
      <w:r>
        <w:t>Votey</w:t>
      </w:r>
      <w:proofErr w:type="spellEnd"/>
      <w:r>
        <w:t xml:space="preserve"> 242</w:t>
      </w:r>
      <w:r>
        <w:tab/>
      </w:r>
      <w:r>
        <w:tab/>
      </w:r>
      <w:r w:rsidR="00BD4536">
        <w:t xml:space="preserve">Jeff </w:t>
      </w:r>
      <w:proofErr w:type="spellStart"/>
      <w:r w:rsidR="00BD4536">
        <w:t>Frolik</w:t>
      </w:r>
      <w:proofErr w:type="spellEnd"/>
    </w:p>
    <w:p w14:paraId="49BCAEF4" w14:textId="2DEDEA0D" w:rsidR="00B82622" w:rsidRPr="00476C9B" w:rsidRDefault="00B82622" w:rsidP="004C2053">
      <w:pPr>
        <w:spacing w:after="0" w:line="240" w:lineRule="auto"/>
      </w:pPr>
      <w:r>
        <w:tab/>
      </w:r>
      <w:r w:rsidR="00776E27">
        <w:rPr>
          <w:i/>
        </w:rPr>
        <w:t>L03</w:t>
      </w:r>
      <w:r>
        <w:tab/>
        <w:t>Tuesday</w:t>
      </w:r>
      <w:r>
        <w:tab/>
      </w:r>
      <w:r w:rsidR="00F22FDD">
        <w:t>0</w:t>
      </w:r>
      <w:r>
        <w:t>4:</w:t>
      </w:r>
      <w:r w:rsidR="00776E27">
        <w:t>10-05:00</w:t>
      </w:r>
      <w:r>
        <w:t xml:space="preserve"> PM</w:t>
      </w:r>
      <w:r>
        <w:tab/>
      </w:r>
      <w:r>
        <w:tab/>
      </w:r>
      <w:proofErr w:type="spellStart"/>
      <w:r w:rsidR="00983244">
        <w:t>Votey</w:t>
      </w:r>
      <w:proofErr w:type="spellEnd"/>
      <w:r w:rsidR="00983244">
        <w:t xml:space="preserve"> 242</w:t>
      </w:r>
      <w:r>
        <w:tab/>
      </w:r>
      <w:r>
        <w:tab/>
      </w:r>
      <w:r w:rsidR="00BD4536">
        <w:t>Jason</w:t>
      </w:r>
      <w:r w:rsidR="00476C9B">
        <w:t xml:space="preserve"> </w:t>
      </w:r>
      <w:proofErr w:type="spellStart"/>
      <w:r w:rsidR="00476C9B">
        <w:t>Hibbeler</w:t>
      </w:r>
      <w:proofErr w:type="spellEnd"/>
    </w:p>
    <w:p w14:paraId="6A8D4C39" w14:textId="0FD197EA" w:rsidR="00B82622" w:rsidRDefault="00B82622" w:rsidP="004C2053">
      <w:pPr>
        <w:spacing w:after="0" w:line="240" w:lineRule="auto"/>
      </w:pPr>
      <w:r>
        <w:tab/>
      </w:r>
      <w:r w:rsidR="00776E27">
        <w:rPr>
          <w:i/>
        </w:rPr>
        <w:t>L04</w:t>
      </w:r>
      <w:r>
        <w:tab/>
        <w:t>Wednesday</w:t>
      </w:r>
      <w:r>
        <w:tab/>
        <w:t>12:00-12:50 PM</w:t>
      </w:r>
      <w:r>
        <w:tab/>
      </w:r>
      <w:r>
        <w:tab/>
      </w:r>
      <w:proofErr w:type="spellStart"/>
      <w:r w:rsidR="00983244">
        <w:t>Votey</w:t>
      </w:r>
      <w:proofErr w:type="spellEnd"/>
      <w:r w:rsidR="00983244">
        <w:t xml:space="preserve"> 242</w:t>
      </w:r>
      <w:r>
        <w:tab/>
      </w:r>
      <w:r>
        <w:tab/>
      </w:r>
      <w:r w:rsidR="00BD4536">
        <w:t>Courtney</w:t>
      </w:r>
      <w:r>
        <w:t xml:space="preserve"> Giles</w:t>
      </w:r>
    </w:p>
    <w:p w14:paraId="4117E40E" w14:textId="5DBA4CFB" w:rsidR="00B82622" w:rsidRDefault="00B82622" w:rsidP="004C2053">
      <w:pPr>
        <w:spacing w:after="0" w:line="240" w:lineRule="auto"/>
      </w:pPr>
      <w:r>
        <w:tab/>
      </w:r>
      <w:r w:rsidR="00776E27">
        <w:rPr>
          <w:i/>
        </w:rPr>
        <w:t>L05</w:t>
      </w:r>
      <w:r>
        <w:tab/>
        <w:t>Wednesday</w:t>
      </w:r>
      <w:r>
        <w:tab/>
        <w:t>01:10-02:00 PM</w:t>
      </w:r>
      <w:r>
        <w:tab/>
      </w:r>
      <w:r>
        <w:tab/>
      </w:r>
      <w:proofErr w:type="spellStart"/>
      <w:r w:rsidR="00983244">
        <w:t>Votey</w:t>
      </w:r>
      <w:proofErr w:type="spellEnd"/>
      <w:r w:rsidR="00983244">
        <w:t xml:space="preserve"> 242</w:t>
      </w:r>
      <w:r>
        <w:tab/>
      </w:r>
      <w:r>
        <w:tab/>
      </w:r>
      <w:r w:rsidR="00BD4536">
        <w:t>Courtney</w:t>
      </w:r>
      <w:r>
        <w:t xml:space="preserve"> Giles</w:t>
      </w:r>
    </w:p>
    <w:p w14:paraId="3A2BA725" w14:textId="4BA5BCC5" w:rsidR="00B82622" w:rsidRDefault="00B82622" w:rsidP="004C2053">
      <w:pPr>
        <w:spacing w:after="0" w:line="240" w:lineRule="auto"/>
      </w:pPr>
      <w:r>
        <w:tab/>
      </w:r>
      <w:r w:rsidR="00776E27">
        <w:rPr>
          <w:i/>
        </w:rPr>
        <w:t>L06</w:t>
      </w:r>
      <w:r>
        <w:tab/>
        <w:t>Wednesday</w:t>
      </w:r>
      <w:r>
        <w:tab/>
        <w:t>02:20-03:10 PM</w:t>
      </w:r>
      <w:r>
        <w:tab/>
      </w:r>
      <w:r>
        <w:tab/>
      </w:r>
      <w:proofErr w:type="spellStart"/>
      <w:r w:rsidR="00983244">
        <w:t>Votey</w:t>
      </w:r>
      <w:proofErr w:type="spellEnd"/>
      <w:r w:rsidR="00983244">
        <w:t xml:space="preserve"> 242</w:t>
      </w:r>
      <w:r>
        <w:tab/>
      </w:r>
      <w:r>
        <w:tab/>
      </w:r>
      <w:r w:rsidR="00BD4536">
        <w:t>Courtney</w:t>
      </w:r>
      <w:r w:rsidR="00776E27">
        <w:t xml:space="preserve"> Giles</w:t>
      </w:r>
    </w:p>
    <w:p w14:paraId="10496C32" w14:textId="58B90A60" w:rsidR="00B82622" w:rsidRPr="00AD7E7E" w:rsidRDefault="00B82622" w:rsidP="004C2053">
      <w:pPr>
        <w:spacing w:after="0" w:line="240" w:lineRule="auto"/>
        <w:rPr>
          <w:color w:val="FF0000"/>
        </w:rPr>
      </w:pPr>
      <w:r>
        <w:tab/>
      </w:r>
      <w:r w:rsidR="00776E27">
        <w:rPr>
          <w:i/>
        </w:rPr>
        <w:t>L07</w:t>
      </w:r>
      <w:r>
        <w:tab/>
        <w:t>Friday</w:t>
      </w:r>
      <w:r>
        <w:tab/>
      </w:r>
      <w:r>
        <w:tab/>
        <w:t>12:00-12:50 PM</w:t>
      </w:r>
      <w:r>
        <w:tab/>
      </w:r>
      <w:r>
        <w:tab/>
      </w:r>
      <w:proofErr w:type="spellStart"/>
      <w:r w:rsidR="00983244">
        <w:t>Votey</w:t>
      </w:r>
      <w:proofErr w:type="spellEnd"/>
      <w:r w:rsidR="00983244">
        <w:t xml:space="preserve"> 242</w:t>
      </w:r>
      <w:r>
        <w:tab/>
      </w:r>
      <w:r>
        <w:tab/>
      </w:r>
      <w:r w:rsidR="00BD4536" w:rsidRPr="00BD4536">
        <w:t>Doug Dickey</w:t>
      </w:r>
    </w:p>
    <w:p w14:paraId="26864F35" w14:textId="1B81E22B" w:rsidR="00B82622" w:rsidRDefault="00B82622" w:rsidP="004C2053">
      <w:pPr>
        <w:spacing w:after="0" w:line="240" w:lineRule="auto"/>
      </w:pPr>
      <w:r>
        <w:tab/>
      </w:r>
      <w:r w:rsidR="00776E27">
        <w:rPr>
          <w:i/>
        </w:rPr>
        <w:t>L08</w:t>
      </w:r>
      <w:r>
        <w:tab/>
        <w:t>Friday</w:t>
      </w:r>
      <w:r>
        <w:tab/>
      </w:r>
      <w:r>
        <w:tab/>
        <w:t>0</w:t>
      </w:r>
      <w:r w:rsidR="009B7058">
        <w:t>1</w:t>
      </w:r>
      <w:r>
        <w:t>:</w:t>
      </w:r>
      <w:r w:rsidR="009B7058">
        <w:t>1</w:t>
      </w:r>
      <w:r>
        <w:t>0-</w:t>
      </w:r>
      <w:r w:rsidR="009B7058">
        <w:t>02:00 PM</w:t>
      </w:r>
      <w:r w:rsidR="009B7058">
        <w:tab/>
      </w:r>
      <w:r w:rsidR="009B7058">
        <w:tab/>
      </w:r>
      <w:proofErr w:type="spellStart"/>
      <w:r w:rsidR="00983244">
        <w:t>Votey</w:t>
      </w:r>
      <w:proofErr w:type="spellEnd"/>
      <w:r w:rsidR="00983244">
        <w:t xml:space="preserve"> 242</w:t>
      </w:r>
      <w:r w:rsidR="009B7058">
        <w:tab/>
      </w:r>
      <w:r w:rsidR="009B7058">
        <w:tab/>
      </w:r>
      <w:r w:rsidR="00BD4536">
        <w:t xml:space="preserve">Linda </w:t>
      </w:r>
      <w:proofErr w:type="spellStart"/>
      <w:r w:rsidR="00776E27">
        <w:t>Schadler</w:t>
      </w:r>
      <w:proofErr w:type="spellEnd"/>
    </w:p>
    <w:p w14:paraId="3A22537C" w14:textId="7F0F4FAA" w:rsidR="009B7058" w:rsidRPr="003A329C" w:rsidRDefault="007B66F1" w:rsidP="004C2053">
      <w:pPr>
        <w:spacing w:after="0" w:line="240" w:lineRule="auto"/>
      </w:pPr>
      <w:r>
        <w:tab/>
      </w:r>
      <w:r w:rsidR="00776E27">
        <w:rPr>
          <w:i/>
        </w:rPr>
        <w:t>L09</w:t>
      </w:r>
      <w:r>
        <w:tab/>
        <w:t>Friday</w:t>
      </w:r>
      <w:r>
        <w:tab/>
      </w:r>
      <w:r>
        <w:tab/>
        <w:t>02:20-03:10 PM</w:t>
      </w:r>
      <w:r>
        <w:tab/>
      </w:r>
      <w:r>
        <w:tab/>
      </w:r>
      <w:proofErr w:type="spellStart"/>
      <w:r>
        <w:t>Votey</w:t>
      </w:r>
      <w:proofErr w:type="spellEnd"/>
      <w:r>
        <w:t xml:space="preserve"> 242</w:t>
      </w:r>
      <w:r>
        <w:tab/>
      </w:r>
      <w:r>
        <w:tab/>
      </w:r>
      <w:r w:rsidR="00BD4536">
        <w:t>Linda</w:t>
      </w:r>
      <w:r>
        <w:t xml:space="preserve"> </w:t>
      </w:r>
      <w:proofErr w:type="spellStart"/>
      <w:r>
        <w:t>Schadler</w:t>
      </w:r>
      <w:proofErr w:type="spellEnd"/>
    </w:p>
    <w:p w14:paraId="350906B2" w14:textId="77777777" w:rsidR="00E744F7" w:rsidRDefault="00E744F7" w:rsidP="004C2053">
      <w:pPr>
        <w:spacing w:after="0" w:line="240" w:lineRule="auto"/>
        <w:rPr>
          <w:b/>
          <w:bCs/>
          <w:sz w:val="21"/>
          <w:szCs w:val="21"/>
          <w:u w:val="single"/>
        </w:rPr>
      </w:pPr>
    </w:p>
    <w:p w14:paraId="535B5907" w14:textId="77777777" w:rsidR="009044AE" w:rsidRDefault="009044AE" w:rsidP="00E744F7">
      <w:pPr>
        <w:spacing w:after="0" w:line="240" w:lineRule="auto"/>
        <w:jc w:val="center"/>
        <w:rPr>
          <w:b/>
          <w:bCs/>
          <w:sz w:val="28"/>
          <w:szCs w:val="21"/>
          <w:u w:val="single"/>
        </w:rPr>
      </w:pPr>
    </w:p>
    <w:p w14:paraId="1D9BADC5" w14:textId="5570618E" w:rsidR="00E744F7" w:rsidRPr="0026293F" w:rsidRDefault="00E744F7" w:rsidP="00E744F7">
      <w:pPr>
        <w:spacing w:after="0" w:line="240" w:lineRule="auto"/>
        <w:jc w:val="center"/>
        <w:rPr>
          <w:b/>
          <w:bCs/>
          <w:sz w:val="28"/>
          <w:szCs w:val="21"/>
        </w:rPr>
      </w:pPr>
      <w:r w:rsidRPr="0026293F">
        <w:rPr>
          <w:b/>
          <w:bCs/>
          <w:sz w:val="28"/>
          <w:szCs w:val="21"/>
        </w:rPr>
        <w:t xml:space="preserve">OUR </w:t>
      </w:r>
      <w:r w:rsidR="00065C60" w:rsidRPr="0026293F">
        <w:rPr>
          <w:b/>
          <w:bCs/>
          <w:sz w:val="28"/>
          <w:szCs w:val="21"/>
        </w:rPr>
        <w:t>COMMUNITY</w:t>
      </w:r>
      <w:r w:rsidRPr="0026293F">
        <w:rPr>
          <w:b/>
          <w:bCs/>
          <w:sz w:val="28"/>
          <w:szCs w:val="21"/>
        </w:rPr>
        <w:t>!</w:t>
      </w:r>
    </w:p>
    <w:p w14:paraId="58C43AC1" w14:textId="77777777" w:rsidR="00886641" w:rsidRDefault="00886641" w:rsidP="004C2053">
      <w:pPr>
        <w:spacing w:after="0" w:line="240" w:lineRule="auto"/>
        <w:rPr>
          <w:b/>
          <w:bCs/>
          <w:sz w:val="21"/>
          <w:szCs w:val="21"/>
          <w:u w:val="single"/>
        </w:rPr>
      </w:pPr>
    </w:p>
    <w:p w14:paraId="5E5915FF" w14:textId="12D3604B" w:rsidR="00E56BD7" w:rsidRPr="0026293F" w:rsidRDefault="0026293F" w:rsidP="0026293F">
      <w:pPr>
        <w:spacing w:after="0" w:line="240" w:lineRule="auto"/>
        <w:rPr>
          <w:b/>
          <w:bCs/>
          <w:sz w:val="21"/>
          <w:szCs w:val="21"/>
        </w:rPr>
      </w:pPr>
      <w:r w:rsidRPr="0026293F">
        <w:rPr>
          <w:b/>
          <w:bCs/>
          <w:sz w:val="21"/>
          <w:szCs w:val="21"/>
        </w:rPr>
        <w:t xml:space="preserve">CEMS 050 </w:t>
      </w:r>
      <w:r>
        <w:rPr>
          <w:b/>
          <w:bCs/>
          <w:sz w:val="21"/>
          <w:szCs w:val="21"/>
        </w:rPr>
        <w:t>INSTRUCTORS</w:t>
      </w:r>
    </w:p>
    <w:p w14:paraId="3EAFA1BA" w14:textId="485963B4" w:rsidR="004C2053" w:rsidRPr="0026293F" w:rsidRDefault="003055D1" w:rsidP="0026293F">
      <w:pPr>
        <w:spacing w:after="0" w:line="240" w:lineRule="auto"/>
        <w:ind w:firstLine="720"/>
        <w:rPr>
          <w:b/>
        </w:rPr>
      </w:pPr>
      <w:r w:rsidRPr="0026293F">
        <w:rPr>
          <w:b/>
        </w:rPr>
        <w:t>Courtney Giles</w:t>
      </w:r>
      <w:r w:rsidR="004C2053" w:rsidRPr="0026293F">
        <w:rPr>
          <w:b/>
        </w:rPr>
        <w:t>, Ph.D.</w:t>
      </w:r>
    </w:p>
    <w:p w14:paraId="27FBBDA0" w14:textId="40C29A89" w:rsidR="004C2053" w:rsidRDefault="004C2053" w:rsidP="0026293F">
      <w:pPr>
        <w:spacing w:after="0" w:line="240" w:lineRule="auto"/>
        <w:ind w:firstLine="720"/>
      </w:pPr>
      <w:r>
        <w:t>Lecturer, Department of Civil &amp; Environmental Engineering</w:t>
      </w:r>
    </w:p>
    <w:p w14:paraId="04AF5509" w14:textId="6541BB7C" w:rsidR="004C2053" w:rsidRDefault="004C2053" w:rsidP="0026293F">
      <w:pPr>
        <w:spacing w:after="0" w:line="240" w:lineRule="auto"/>
        <w:ind w:firstLine="720"/>
      </w:pPr>
      <w:r>
        <w:t xml:space="preserve">Office: </w:t>
      </w:r>
      <w:r w:rsidR="0097661D">
        <w:tab/>
      </w:r>
      <w:r w:rsidR="0097661D">
        <w:tab/>
      </w:r>
      <w:proofErr w:type="spellStart"/>
      <w:r>
        <w:t>Votey</w:t>
      </w:r>
      <w:proofErr w:type="spellEnd"/>
      <w:r>
        <w:t xml:space="preserve"> </w:t>
      </w:r>
      <w:r w:rsidR="003055D1">
        <w:t>235 B</w:t>
      </w:r>
      <w:r w:rsidR="0097661D">
        <w:tab/>
      </w:r>
      <w:r w:rsidR="0097661D">
        <w:tab/>
      </w:r>
      <w:r>
        <w:t xml:space="preserve">Email: </w:t>
      </w:r>
      <w:hyperlink r:id="rId8" w:history="1">
        <w:r w:rsidR="003055D1" w:rsidRPr="00A9613C">
          <w:rPr>
            <w:rStyle w:val="Hyperlink"/>
          </w:rPr>
          <w:t>cdgiles@uvm.edu</w:t>
        </w:r>
      </w:hyperlink>
    </w:p>
    <w:p w14:paraId="4F40B0D7" w14:textId="0D08DF0D" w:rsidR="009B7058" w:rsidRDefault="003E6042" w:rsidP="0026293F">
      <w:pPr>
        <w:spacing w:after="0" w:line="240" w:lineRule="auto"/>
        <w:ind w:firstLine="720"/>
      </w:pPr>
      <w:r>
        <w:t xml:space="preserve">Office Hours: </w:t>
      </w:r>
      <w:r w:rsidR="0097661D">
        <w:tab/>
        <w:t xml:space="preserve">Wednesday 10:30-11:30 AM; Thursday 2:00-3:00 PM; </w:t>
      </w:r>
    </w:p>
    <w:p w14:paraId="2861BE68" w14:textId="48D2569A" w:rsidR="00476C9B" w:rsidRDefault="00476C9B" w:rsidP="0026293F">
      <w:pPr>
        <w:spacing w:after="0" w:line="240" w:lineRule="auto"/>
        <w:ind w:firstLine="720"/>
      </w:pPr>
    </w:p>
    <w:p w14:paraId="48511BF9" w14:textId="4EBDDC87" w:rsidR="00476C9B" w:rsidRPr="00476C9B" w:rsidRDefault="00476C9B" w:rsidP="0026293F">
      <w:pPr>
        <w:spacing w:after="0" w:line="240" w:lineRule="auto"/>
        <w:ind w:firstLine="720"/>
        <w:rPr>
          <w:b/>
        </w:rPr>
      </w:pPr>
      <w:r w:rsidRPr="00476C9B">
        <w:rPr>
          <w:b/>
        </w:rPr>
        <w:t xml:space="preserve">Jason </w:t>
      </w:r>
      <w:proofErr w:type="spellStart"/>
      <w:r w:rsidRPr="00476C9B">
        <w:rPr>
          <w:b/>
        </w:rPr>
        <w:t>Hibbeler</w:t>
      </w:r>
      <w:proofErr w:type="spellEnd"/>
      <w:r w:rsidRPr="00476C9B">
        <w:rPr>
          <w:b/>
        </w:rPr>
        <w:t>, Ph.D.</w:t>
      </w:r>
    </w:p>
    <w:p w14:paraId="64C209CC" w14:textId="14E1FD1F" w:rsidR="00476C9B" w:rsidRDefault="00476C9B" w:rsidP="0026293F">
      <w:pPr>
        <w:spacing w:after="0" w:line="240" w:lineRule="auto"/>
        <w:ind w:firstLine="720"/>
      </w:pPr>
      <w:r>
        <w:t>Senior Lecturer, Department of Computer Science</w:t>
      </w:r>
    </w:p>
    <w:p w14:paraId="57F0E88C" w14:textId="4E4F199D" w:rsidR="00476C9B" w:rsidRDefault="00476C9B" w:rsidP="0026293F">
      <w:pPr>
        <w:spacing w:after="0" w:line="240" w:lineRule="auto"/>
        <w:ind w:firstLine="720"/>
      </w:pPr>
      <w:r>
        <w:t>Office:</w:t>
      </w:r>
      <w:r>
        <w:tab/>
      </w:r>
      <w:r>
        <w:tab/>
        <w:t>Innovation 315</w:t>
      </w:r>
      <w:r>
        <w:tab/>
      </w:r>
      <w:r>
        <w:tab/>
        <w:t xml:space="preserve">Email: </w:t>
      </w:r>
      <w:hyperlink r:id="rId9" w:history="1">
        <w:r w:rsidRPr="00A00D17">
          <w:rPr>
            <w:rStyle w:val="Hyperlink"/>
          </w:rPr>
          <w:t>Jason.Hibbeler@uvm.edu</w:t>
        </w:r>
      </w:hyperlink>
      <w:r>
        <w:t xml:space="preserve"> </w:t>
      </w:r>
    </w:p>
    <w:p w14:paraId="4B967E6A" w14:textId="0A66384D" w:rsidR="00476C9B" w:rsidRDefault="00476C9B" w:rsidP="0026293F">
      <w:pPr>
        <w:spacing w:after="0" w:line="240" w:lineRule="auto"/>
        <w:ind w:firstLine="720"/>
      </w:pPr>
      <w:r>
        <w:t>Office Hours:</w:t>
      </w:r>
      <w:r>
        <w:tab/>
      </w:r>
      <w:r w:rsidRPr="00B52AED">
        <w:t>TBD</w:t>
      </w:r>
      <w:r>
        <w:tab/>
      </w:r>
      <w:r>
        <w:tab/>
      </w:r>
      <w:r>
        <w:tab/>
      </w:r>
    </w:p>
    <w:p w14:paraId="4E64FEDA" w14:textId="1391D18E" w:rsidR="00EA40F8" w:rsidRDefault="00EA40F8" w:rsidP="004C2053">
      <w:pPr>
        <w:spacing w:after="0" w:line="240" w:lineRule="auto"/>
      </w:pPr>
    </w:p>
    <w:p w14:paraId="5C20FEB0" w14:textId="4E89617F" w:rsidR="00EA40F8" w:rsidRPr="0026293F" w:rsidRDefault="00EA40F8" w:rsidP="0026293F">
      <w:pPr>
        <w:spacing w:after="0" w:line="240" w:lineRule="auto"/>
        <w:ind w:firstLine="720"/>
        <w:rPr>
          <w:b/>
        </w:rPr>
      </w:pPr>
      <w:r w:rsidRPr="0026293F">
        <w:rPr>
          <w:b/>
        </w:rPr>
        <w:t xml:space="preserve">Linda </w:t>
      </w:r>
      <w:proofErr w:type="spellStart"/>
      <w:r w:rsidRPr="0026293F">
        <w:rPr>
          <w:b/>
        </w:rPr>
        <w:t>Schadler</w:t>
      </w:r>
      <w:proofErr w:type="spellEnd"/>
      <w:r w:rsidRPr="0026293F">
        <w:rPr>
          <w:b/>
        </w:rPr>
        <w:t>, Ph.D.</w:t>
      </w:r>
    </w:p>
    <w:p w14:paraId="076E1C82" w14:textId="40A3A6DA" w:rsidR="00EA40F8" w:rsidRDefault="00EA40F8" w:rsidP="0026293F">
      <w:pPr>
        <w:spacing w:after="0" w:line="240" w:lineRule="auto"/>
        <w:ind w:firstLine="720"/>
      </w:pPr>
      <w:r>
        <w:t>Dean, College of Engineering &amp; Mathematical Sciences</w:t>
      </w:r>
    </w:p>
    <w:p w14:paraId="6144C46C" w14:textId="64F460F7" w:rsidR="00EA40F8" w:rsidRDefault="00EA40F8" w:rsidP="0026293F">
      <w:pPr>
        <w:spacing w:after="0" w:line="240" w:lineRule="auto"/>
        <w:ind w:firstLine="720"/>
      </w:pPr>
      <w:r>
        <w:t>Professor, Department of Mechanical Engineering</w:t>
      </w:r>
    </w:p>
    <w:p w14:paraId="0E38CAFC" w14:textId="4082F194" w:rsidR="00EA40F8" w:rsidRDefault="00EA40F8" w:rsidP="0026293F">
      <w:pPr>
        <w:spacing w:after="0" w:line="240" w:lineRule="auto"/>
        <w:ind w:firstLine="720"/>
        <w:rPr>
          <w:rStyle w:val="Hyperlink"/>
        </w:rPr>
      </w:pPr>
      <w:r>
        <w:t xml:space="preserve">Office: </w:t>
      </w:r>
      <w:r w:rsidR="0097661D">
        <w:tab/>
      </w:r>
      <w:r w:rsidR="0097661D">
        <w:tab/>
      </w:r>
      <w:proofErr w:type="spellStart"/>
      <w:r>
        <w:t>Votey</w:t>
      </w:r>
      <w:proofErr w:type="spellEnd"/>
      <w:r>
        <w:t xml:space="preserve"> 109</w:t>
      </w:r>
      <w:r w:rsidR="0097661D">
        <w:tab/>
      </w:r>
      <w:r w:rsidR="0097661D">
        <w:tab/>
      </w:r>
      <w:r>
        <w:t xml:space="preserve">Email: </w:t>
      </w:r>
      <w:hyperlink r:id="rId10" w:history="1">
        <w:r w:rsidRPr="0069381A">
          <w:rPr>
            <w:rStyle w:val="Hyperlink"/>
          </w:rPr>
          <w:t>lsf@uvm.edu</w:t>
        </w:r>
      </w:hyperlink>
    </w:p>
    <w:p w14:paraId="2D000088" w14:textId="69D9FC6B" w:rsidR="00F14DE3" w:rsidRDefault="00F14DE3" w:rsidP="0026293F">
      <w:pPr>
        <w:spacing w:after="0" w:line="240" w:lineRule="auto"/>
        <w:ind w:firstLine="720"/>
      </w:pPr>
      <w:r>
        <w:t>Office Hours</w:t>
      </w:r>
      <w:r w:rsidR="00776E27">
        <w:t>:</w:t>
      </w:r>
      <w:r>
        <w:t xml:space="preserve"> </w:t>
      </w:r>
      <w:r w:rsidR="0097661D">
        <w:tab/>
      </w:r>
      <w:r w:rsidR="00776E27" w:rsidRPr="00B52AED">
        <w:t>TBD</w:t>
      </w:r>
    </w:p>
    <w:p w14:paraId="72965C91" w14:textId="5C5C841D" w:rsidR="00EA40F8" w:rsidRDefault="00EA40F8" w:rsidP="004C2053">
      <w:pPr>
        <w:spacing w:after="0" w:line="240" w:lineRule="auto"/>
      </w:pPr>
    </w:p>
    <w:p w14:paraId="64453788" w14:textId="201ECC6C" w:rsidR="00EA40F8" w:rsidRPr="0097661D" w:rsidRDefault="00EA40F8" w:rsidP="0026293F">
      <w:pPr>
        <w:spacing w:after="0" w:line="240" w:lineRule="auto"/>
        <w:ind w:firstLine="720"/>
        <w:rPr>
          <w:b/>
        </w:rPr>
      </w:pPr>
      <w:r w:rsidRPr="0097661D">
        <w:rPr>
          <w:b/>
        </w:rPr>
        <w:t xml:space="preserve">Jeff </w:t>
      </w:r>
      <w:proofErr w:type="spellStart"/>
      <w:r w:rsidRPr="0097661D">
        <w:rPr>
          <w:b/>
        </w:rPr>
        <w:t>Buzas</w:t>
      </w:r>
      <w:proofErr w:type="spellEnd"/>
      <w:r w:rsidRPr="0097661D">
        <w:rPr>
          <w:b/>
        </w:rPr>
        <w:t>, Ph.D.</w:t>
      </w:r>
    </w:p>
    <w:p w14:paraId="58950A06" w14:textId="483FA93A" w:rsidR="00EA40F8" w:rsidRDefault="00EA40F8" w:rsidP="0026293F">
      <w:pPr>
        <w:spacing w:after="0" w:line="240" w:lineRule="auto"/>
        <w:ind w:firstLine="720"/>
      </w:pPr>
      <w:r>
        <w:t>Professor, Department of Mathematics &amp; Statistics</w:t>
      </w:r>
    </w:p>
    <w:p w14:paraId="5B33694B" w14:textId="7A7A9008" w:rsidR="00EA40F8" w:rsidRDefault="00EA40F8" w:rsidP="0026293F">
      <w:pPr>
        <w:spacing w:after="0" w:line="240" w:lineRule="auto"/>
        <w:ind w:firstLine="720"/>
      </w:pPr>
      <w:r>
        <w:t xml:space="preserve">Office: </w:t>
      </w:r>
      <w:r w:rsidR="0097661D">
        <w:tab/>
      </w:r>
      <w:r w:rsidR="0097661D">
        <w:tab/>
      </w:r>
      <w:r>
        <w:t>Innovation 226</w:t>
      </w:r>
      <w:r w:rsidR="0097661D">
        <w:tab/>
      </w:r>
      <w:r w:rsidR="0097661D">
        <w:tab/>
      </w:r>
      <w:r w:rsidR="003E6042">
        <w:t xml:space="preserve">Email: </w:t>
      </w:r>
      <w:hyperlink r:id="rId11" w:history="1">
        <w:r w:rsidR="003E6042" w:rsidRPr="00BE57F3">
          <w:rPr>
            <w:rStyle w:val="Hyperlink"/>
          </w:rPr>
          <w:t>jeff.buzas@uvm.edu</w:t>
        </w:r>
      </w:hyperlink>
      <w:r w:rsidR="003E6042">
        <w:t xml:space="preserve"> </w:t>
      </w:r>
    </w:p>
    <w:p w14:paraId="51BCE31B" w14:textId="15ED15FA" w:rsidR="009044AE" w:rsidRDefault="009044AE" w:rsidP="0026293F">
      <w:pPr>
        <w:spacing w:after="0" w:line="240" w:lineRule="auto"/>
        <w:ind w:firstLine="720"/>
      </w:pPr>
      <w:r>
        <w:t xml:space="preserve">Office Hours: </w:t>
      </w:r>
      <w:r w:rsidR="0097661D">
        <w:tab/>
      </w:r>
      <w:r w:rsidR="00B52AED" w:rsidRPr="00B52AED">
        <w:t>TBD</w:t>
      </w:r>
    </w:p>
    <w:p w14:paraId="762E2494" w14:textId="633E44BD" w:rsidR="00776E27" w:rsidRDefault="00776E27" w:rsidP="004C2053">
      <w:pPr>
        <w:spacing w:after="0" w:line="240" w:lineRule="auto"/>
      </w:pPr>
    </w:p>
    <w:p w14:paraId="66DFF3FA" w14:textId="5DE24605" w:rsidR="00776E27" w:rsidRPr="0097661D" w:rsidRDefault="00776E27" w:rsidP="0026293F">
      <w:pPr>
        <w:spacing w:after="0" w:line="240" w:lineRule="auto"/>
        <w:ind w:firstLine="720"/>
        <w:rPr>
          <w:b/>
        </w:rPr>
      </w:pPr>
      <w:r w:rsidRPr="0097661D">
        <w:rPr>
          <w:b/>
        </w:rPr>
        <w:t xml:space="preserve">Jeff </w:t>
      </w:r>
      <w:proofErr w:type="spellStart"/>
      <w:r w:rsidRPr="0097661D">
        <w:rPr>
          <w:b/>
        </w:rPr>
        <w:t>Frolik</w:t>
      </w:r>
      <w:proofErr w:type="spellEnd"/>
      <w:r w:rsidRPr="0097661D">
        <w:rPr>
          <w:b/>
        </w:rPr>
        <w:t>, Ph.D.</w:t>
      </w:r>
    </w:p>
    <w:p w14:paraId="4CA5166A" w14:textId="11B52972" w:rsidR="00776E27" w:rsidRDefault="00776E27" w:rsidP="0026293F">
      <w:pPr>
        <w:spacing w:after="0" w:line="240" w:lineRule="auto"/>
        <w:ind w:firstLine="720"/>
      </w:pPr>
      <w:r>
        <w:t>Professor and Chair, Department of Electrical &amp; Biomedical Engineering</w:t>
      </w:r>
    </w:p>
    <w:p w14:paraId="6E03BD53" w14:textId="238DA88B" w:rsidR="00776E27" w:rsidRDefault="00776E27" w:rsidP="0026293F">
      <w:pPr>
        <w:spacing w:after="0" w:line="240" w:lineRule="auto"/>
        <w:ind w:firstLine="720"/>
      </w:pPr>
      <w:r>
        <w:t xml:space="preserve">Office: </w:t>
      </w:r>
      <w:r w:rsidR="0097661D">
        <w:tab/>
      </w:r>
      <w:r w:rsidR="0097661D">
        <w:tab/>
      </w:r>
      <w:proofErr w:type="spellStart"/>
      <w:r w:rsidRPr="00E17A31">
        <w:t>Votey</w:t>
      </w:r>
      <w:proofErr w:type="spellEnd"/>
      <w:r w:rsidRPr="00E17A31">
        <w:t xml:space="preserve"> 3</w:t>
      </w:r>
      <w:r w:rsidR="00E17A31" w:rsidRPr="00E17A31">
        <w:t>01 D</w:t>
      </w:r>
      <w:r w:rsidRPr="00AD7E7E">
        <w:rPr>
          <w:color w:val="FF0000"/>
        </w:rPr>
        <w:tab/>
      </w:r>
      <w:r w:rsidR="0097661D">
        <w:tab/>
      </w:r>
      <w:r>
        <w:t xml:space="preserve">Email: </w:t>
      </w:r>
      <w:hyperlink r:id="rId12" w:history="1">
        <w:r w:rsidRPr="00952340">
          <w:rPr>
            <w:rStyle w:val="Hyperlink"/>
          </w:rPr>
          <w:t>jeff.frolik@uvm.edu</w:t>
        </w:r>
      </w:hyperlink>
      <w:r>
        <w:tab/>
      </w:r>
    </w:p>
    <w:p w14:paraId="6C9DBED4" w14:textId="3BD7F827" w:rsidR="00776E27" w:rsidRDefault="00776E27" w:rsidP="0026293F">
      <w:pPr>
        <w:spacing w:after="0" w:line="240" w:lineRule="auto"/>
        <w:ind w:firstLine="720"/>
      </w:pPr>
      <w:r>
        <w:t xml:space="preserve">Office Hours: </w:t>
      </w:r>
      <w:r w:rsidR="0097661D">
        <w:tab/>
      </w:r>
      <w:r w:rsidRPr="00B52AED">
        <w:t>TBD</w:t>
      </w:r>
    </w:p>
    <w:p w14:paraId="067F01A7" w14:textId="5D47E99E" w:rsidR="00476C9B" w:rsidRPr="00BF44CC" w:rsidRDefault="00476C9B" w:rsidP="0026293F">
      <w:pPr>
        <w:spacing w:after="0" w:line="240" w:lineRule="auto"/>
        <w:rPr>
          <w:b/>
        </w:rPr>
      </w:pPr>
    </w:p>
    <w:p w14:paraId="498DB647" w14:textId="77777777" w:rsidR="00476C9B" w:rsidRPr="00B52AED" w:rsidRDefault="00476C9B" w:rsidP="0026293F">
      <w:pPr>
        <w:spacing w:after="0" w:line="240" w:lineRule="auto"/>
        <w:rPr>
          <w:b/>
          <w:color w:val="FFFFFF" w:themeColor="background1"/>
        </w:rPr>
      </w:pPr>
    </w:p>
    <w:p w14:paraId="6D27296D" w14:textId="50DD0175" w:rsidR="00EA40F8" w:rsidRPr="0026293F" w:rsidRDefault="00EA40F8" w:rsidP="0026293F">
      <w:pPr>
        <w:spacing w:after="0" w:line="240" w:lineRule="auto"/>
      </w:pPr>
      <w:r w:rsidRPr="0026293F">
        <w:rPr>
          <w:b/>
        </w:rPr>
        <w:t xml:space="preserve">CEMS </w:t>
      </w:r>
      <w:r w:rsidR="00013C8A" w:rsidRPr="0026293F">
        <w:rPr>
          <w:b/>
        </w:rPr>
        <w:t>PEER</w:t>
      </w:r>
      <w:r w:rsidRPr="0026293F">
        <w:rPr>
          <w:b/>
        </w:rPr>
        <w:t xml:space="preserve"> MENTORS</w:t>
      </w:r>
    </w:p>
    <w:p w14:paraId="126D3110" w14:textId="3AD251CF" w:rsidR="00EA40F8" w:rsidRPr="00013C8A" w:rsidRDefault="0097661D" w:rsidP="00EA40F8">
      <w:pPr>
        <w:spacing w:after="0" w:line="240" w:lineRule="auto"/>
        <w:jc w:val="both"/>
        <w:rPr>
          <w:b/>
          <w:color w:val="FF0000"/>
          <w:u w:val="single"/>
        </w:rPr>
      </w:pPr>
      <w:r>
        <w:t>You</w:t>
      </w:r>
      <w:r w:rsidR="00EA40F8">
        <w:t xml:space="preserve"> will be assigned </w:t>
      </w:r>
      <w:r>
        <w:t>a</w:t>
      </w:r>
      <w:r w:rsidR="00EA40F8">
        <w:t xml:space="preserve"> CEMS P</w:t>
      </w:r>
      <w:r w:rsidR="00FC39D2">
        <w:t>eer</w:t>
      </w:r>
      <w:r w:rsidR="00EA40F8">
        <w:t xml:space="preserve"> Mentor (CPM) prior to the start of classes. Your CPM will be available to answer questions specifically about CEMS 050 or any other experience in CEMS or at UVM. </w:t>
      </w:r>
      <w:r w:rsidR="002C381A">
        <w:t xml:space="preserve">Mentors are CEMS students in their second, third, or fourth year of study. </w:t>
      </w:r>
      <w:r w:rsidR="00EA40F8">
        <w:t>You will meet your CPM in the first week of cl</w:t>
      </w:r>
      <w:r>
        <w:t>ass</w:t>
      </w:r>
      <w:r w:rsidR="00EA40F8">
        <w:t xml:space="preserve">. </w:t>
      </w:r>
      <w:r w:rsidR="002C381A">
        <w:t xml:space="preserve">You may also see your CPM during your CEMS 050 lab sessions. </w:t>
      </w:r>
      <w:r w:rsidR="00FC39D2">
        <w:t xml:space="preserve">Your CPM may share upcoming opportunities and events on campus or invite you to </w:t>
      </w:r>
      <w:proofErr w:type="spellStart"/>
      <w:r w:rsidR="00FC39D2">
        <w:t>extra curricular</w:t>
      </w:r>
      <w:proofErr w:type="spellEnd"/>
      <w:r w:rsidR="00FC39D2">
        <w:t xml:space="preserve"> / social activities. This is a great way to learn more about everything that is going on at UVM and in the Burlington area. </w:t>
      </w:r>
      <w:r w:rsidR="002C381A">
        <w:t xml:space="preserve">You will </w:t>
      </w:r>
      <w:r w:rsidR="00FC39D2">
        <w:t xml:space="preserve">also </w:t>
      </w:r>
      <w:r w:rsidR="002C381A">
        <w:t xml:space="preserve">submit some homework assignments to your </w:t>
      </w:r>
      <w:r w:rsidR="00FC39D2">
        <w:t>mentor</w:t>
      </w:r>
      <w:r w:rsidR="002C381A">
        <w:t xml:space="preserve">. </w:t>
      </w:r>
      <w:r w:rsidR="00EA40F8">
        <w:t>Student</w:t>
      </w:r>
      <w:r w:rsidR="007B66F1">
        <w:t>s</w:t>
      </w:r>
      <w:r w:rsidR="00EA40F8">
        <w:t xml:space="preserve"> can connect with their </w:t>
      </w:r>
      <w:r w:rsidR="00FC39D2">
        <w:t xml:space="preserve">CPM </w:t>
      </w:r>
      <w:r w:rsidR="00EA40F8">
        <w:t>via email or on the MS Team ‘</w:t>
      </w:r>
      <w:r>
        <w:t>CEMS Peer Mentors’</w:t>
      </w:r>
      <w:r w:rsidR="00EA40F8">
        <w:t>.</w:t>
      </w:r>
      <w:r w:rsidR="00013C8A">
        <w:t xml:space="preserve"> </w:t>
      </w:r>
      <w:r w:rsidR="00FC39D2">
        <w:t xml:space="preserve">Click </w:t>
      </w:r>
      <w:hyperlink r:id="rId13" w:history="1">
        <w:r w:rsidR="00FC39D2" w:rsidRPr="005A5E92">
          <w:rPr>
            <w:rStyle w:val="Hyperlink"/>
          </w:rPr>
          <w:t>here</w:t>
        </w:r>
      </w:hyperlink>
      <w:r w:rsidR="00FC39D2">
        <w:t xml:space="preserve"> to learn more about the CEMS Peer Mentor program. </w:t>
      </w:r>
    </w:p>
    <w:p w14:paraId="13505F64" w14:textId="77777777" w:rsidR="00EA40F8" w:rsidRDefault="00EA40F8" w:rsidP="004C2053">
      <w:pPr>
        <w:spacing w:after="0" w:line="240" w:lineRule="auto"/>
        <w:rPr>
          <w:b/>
          <w:bCs/>
          <w:sz w:val="21"/>
          <w:szCs w:val="21"/>
          <w:u w:val="single"/>
        </w:rPr>
      </w:pPr>
    </w:p>
    <w:p w14:paraId="29E1A7B4" w14:textId="5221CCFA" w:rsidR="00C97605" w:rsidRPr="0026293F" w:rsidRDefault="00C95D9F" w:rsidP="004C2053">
      <w:pPr>
        <w:spacing w:after="0" w:line="240" w:lineRule="auto"/>
        <w:rPr>
          <w:b/>
          <w:bCs/>
          <w:i/>
          <w:sz w:val="21"/>
          <w:szCs w:val="21"/>
        </w:rPr>
      </w:pPr>
      <w:r w:rsidRPr="0026293F">
        <w:rPr>
          <w:b/>
          <w:bCs/>
          <w:sz w:val="21"/>
          <w:szCs w:val="21"/>
        </w:rPr>
        <w:t>COURSE COLLABORATORS</w:t>
      </w:r>
    </w:p>
    <w:p w14:paraId="77C57960" w14:textId="57987F09" w:rsidR="00EA40F8" w:rsidRPr="00EA40F8" w:rsidRDefault="00EA40F8" w:rsidP="00EA40F8">
      <w:pPr>
        <w:pStyle w:val="CommentText"/>
        <w:spacing w:after="0"/>
        <w:rPr>
          <w:sz w:val="21"/>
          <w:szCs w:val="21"/>
        </w:rPr>
      </w:pPr>
      <w:r w:rsidRPr="00EA40F8">
        <w:rPr>
          <w:sz w:val="21"/>
          <w:szCs w:val="21"/>
        </w:rPr>
        <w:t>Corey Berman (</w:t>
      </w:r>
      <w:r>
        <w:rPr>
          <w:sz w:val="21"/>
          <w:szCs w:val="21"/>
        </w:rPr>
        <w:t xml:space="preserve">UVM </w:t>
      </w:r>
      <w:proofErr w:type="spellStart"/>
      <w:r w:rsidRPr="00EA40F8">
        <w:rPr>
          <w:sz w:val="21"/>
          <w:szCs w:val="21"/>
        </w:rPr>
        <w:t>Recyling</w:t>
      </w:r>
      <w:proofErr w:type="spellEnd"/>
      <w:r w:rsidRPr="00EA40F8">
        <w:rPr>
          <w:sz w:val="21"/>
          <w:szCs w:val="21"/>
        </w:rPr>
        <w:t xml:space="preserve"> &amp; Zero Waste</w:t>
      </w:r>
      <w:r>
        <w:rPr>
          <w:sz w:val="21"/>
          <w:szCs w:val="21"/>
        </w:rPr>
        <w:t xml:space="preserve"> Program</w:t>
      </w:r>
      <w:r w:rsidRPr="00EA40F8">
        <w:rPr>
          <w:sz w:val="21"/>
          <w:szCs w:val="21"/>
        </w:rPr>
        <w:t>)</w:t>
      </w:r>
      <w:r>
        <w:rPr>
          <w:sz w:val="21"/>
          <w:szCs w:val="21"/>
        </w:rPr>
        <w:tab/>
      </w:r>
      <w:r>
        <w:rPr>
          <w:sz w:val="21"/>
          <w:szCs w:val="21"/>
        </w:rPr>
        <w:tab/>
        <w:t>Project Partner</w:t>
      </w:r>
    </w:p>
    <w:p w14:paraId="6DCE6051" w14:textId="498DA7B6" w:rsidR="00EA40F8" w:rsidRPr="00EA40F8" w:rsidRDefault="00EA40F8" w:rsidP="00EA40F8">
      <w:pPr>
        <w:pStyle w:val="CommentText"/>
        <w:spacing w:after="0"/>
        <w:rPr>
          <w:sz w:val="21"/>
          <w:szCs w:val="21"/>
        </w:rPr>
      </w:pPr>
      <w:r w:rsidRPr="00EA40F8">
        <w:rPr>
          <w:sz w:val="21"/>
          <w:szCs w:val="21"/>
        </w:rPr>
        <w:t>Lynn Wood (</w:t>
      </w:r>
      <w:r>
        <w:rPr>
          <w:sz w:val="21"/>
          <w:szCs w:val="21"/>
        </w:rPr>
        <w:t>UVM Physical Plant Dept.)</w:t>
      </w:r>
      <w:r>
        <w:rPr>
          <w:sz w:val="21"/>
          <w:szCs w:val="21"/>
        </w:rPr>
        <w:tab/>
      </w:r>
      <w:r>
        <w:rPr>
          <w:sz w:val="21"/>
          <w:szCs w:val="21"/>
        </w:rPr>
        <w:tab/>
      </w:r>
      <w:r>
        <w:rPr>
          <w:sz w:val="21"/>
          <w:szCs w:val="21"/>
        </w:rPr>
        <w:tab/>
      </w:r>
      <w:r>
        <w:rPr>
          <w:sz w:val="21"/>
          <w:szCs w:val="21"/>
        </w:rPr>
        <w:tab/>
        <w:t>Project Partner</w:t>
      </w:r>
    </w:p>
    <w:p w14:paraId="2151FACA" w14:textId="6E1576CE" w:rsidR="00EA40F8" w:rsidRPr="00EA40F8" w:rsidRDefault="00EA40F8" w:rsidP="00EA40F8">
      <w:pPr>
        <w:pStyle w:val="CommentText"/>
        <w:spacing w:after="0"/>
        <w:rPr>
          <w:sz w:val="21"/>
          <w:szCs w:val="21"/>
        </w:rPr>
      </w:pPr>
      <w:proofErr w:type="spellStart"/>
      <w:r w:rsidRPr="00EA40F8">
        <w:rPr>
          <w:sz w:val="21"/>
          <w:szCs w:val="21"/>
        </w:rPr>
        <w:t>Gioia</w:t>
      </w:r>
      <w:proofErr w:type="spellEnd"/>
      <w:r w:rsidRPr="00EA40F8">
        <w:rPr>
          <w:sz w:val="21"/>
          <w:szCs w:val="21"/>
        </w:rPr>
        <w:t xml:space="preserve"> Thompson (</w:t>
      </w:r>
      <w:r>
        <w:rPr>
          <w:sz w:val="21"/>
          <w:szCs w:val="21"/>
        </w:rPr>
        <w:t xml:space="preserve">UVM Office of </w:t>
      </w:r>
      <w:r w:rsidRPr="00EA40F8">
        <w:rPr>
          <w:sz w:val="21"/>
          <w:szCs w:val="21"/>
        </w:rPr>
        <w:t>Sustainability)</w:t>
      </w:r>
      <w:r>
        <w:rPr>
          <w:sz w:val="21"/>
          <w:szCs w:val="21"/>
        </w:rPr>
        <w:tab/>
      </w:r>
      <w:r>
        <w:rPr>
          <w:sz w:val="21"/>
          <w:szCs w:val="21"/>
        </w:rPr>
        <w:tab/>
      </w:r>
      <w:r>
        <w:rPr>
          <w:sz w:val="21"/>
          <w:szCs w:val="21"/>
        </w:rPr>
        <w:tab/>
        <w:t>Project Partner</w:t>
      </w:r>
    </w:p>
    <w:p w14:paraId="610ED87E" w14:textId="48B529EF" w:rsidR="00EA40F8" w:rsidRPr="00EA40F8" w:rsidRDefault="00EA40F8" w:rsidP="00EA40F8">
      <w:pPr>
        <w:pStyle w:val="CommentText"/>
        <w:spacing w:after="0"/>
        <w:rPr>
          <w:sz w:val="21"/>
          <w:szCs w:val="21"/>
        </w:rPr>
      </w:pPr>
      <w:r w:rsidRPr="00EA40F8">
        <w:rPr>
          <w:sz w:val="21"/>
          <w:szCs w:val="21"/>
        </w:rPr>
        <w:t xml:space="preserve">Jeff </w:t>
      </w:r>
      <w:proofErr w:type="spellStart"/>
      <w:r w:rsidRPr="00EA40F8">
        <w:rPr>
          <w:sz w:val="21"/>
          <w:szCs w:val="21"/>
        </w:rPr>
        <w:t>Rettew</w:t>
      </w:r>
      <w:proofErr w:type="spellEnd"/>
      <w:r w:rsidRPr="00EA40F8">
        <w:rPr>
          <w:sz w:val="21"/>
          <w:szCs w:val="21"/>
        </w:rPr>
        <w:t xml:space="preserve"> (</w:t>
      </w:r>
      <w:r>
        <w:rPr>
          <w:sz w:val="21"/>
          <w:szCs w:val="21"/>
        </w:rPr>
        <w:t>UVM Wellness Environment</w:t>
      </w:r>
      <w:r w:rsidRPr="00EA40F8">
        <w:rPr>
          <w:sz w:val="21"/>
          <w:szCs w:val="21"/>
        </w:rPr>
        <w:t>)</w:t>
      </w:r>
      <w:r>
        <w:rPr>
          <w:sz w:val="21"/>
          <w:szCs w:val="21"/>
        </w:rPr>
        <w:tab/>
      </w:r>
      <w:r>
        <w:rPr>
          <w:sz w:val="21"/>
          <w:szCs w:val="21"/>
        </w:rPr>
        <w:tab/>
      </w:r>
      <w:r>
        <w:rPr>
          <w:sz w:val="21"/>
          <w:szCs w:val="21"/>
        </w:rPr>
        <w:tab/>
      </w:r>
      <w:r>
        <w:rPr>
          <w:sz w:val="21"/>
          <w:szCs w:val="21"/>
        </w:rPr>
        <w:tab/>
        <w:t>Project Partner</w:t>
      </w:r>
    </w:p>
    <w:p w14:paraId="33AE7367" w14:textId="54505BF6" w:rsidR="009B7058" w:rsidRDefault="00EA40F8" w:rsidP="00EA40F8">
      <w:pPr>
        <w:spacing w:after="0" w:line="240" w:lineRule="auto"/>
        <w:rPr>
          <w:sz w:val="21"/>
          <w:szCs w:val="21"/>
        </w:rPr>
      </w:pPr>
      <w:r w:rsidRPr="00EA40F8">
        <w:rPr>
          <w:sz w:val="21"/>
          <w:szCs w:val="21"/>
        </w:rPr>
        <w:t xml:space="preserve">Jim </w:t>
      </w:r>
      <w:proofErr w:type="spellStart"/>
      <w:r w:rsidRPr="00EA40F8">
        <w:rPr>
          <w:sz w:val="21"/>
          <w:szCs w:val="21"/>
        </w:rPr>
        <w:t>Hudziak</w:t>
      </w:r>
      <w:proofErr w:type="spellEnd"/>
      <w:r w:rsidRPr="00EA40F8">
        <w:rPr>
          <w:sz w:val="21"/>
          <w:szCs w:val="21"/>
        </w:rPr>
        <w:t xml:space="preserve"> (</w:t>
      </w:r>
      <w:r>
        <w:rPr>
          <w:sz w:val="21"/>
          <w:szCs w:val="21"/>
        </w:rPr>
        <w:t>UVM Wellness Environment</w:t>
      </w:r>
      <w:r w:rsidRPr="00EA40F8">
        <w:rPr>
          <w:sz w:val="21"/>
          <w:szCs w:val="21"/>
        </w:rPr>
        <w:t>)</w:t>
      </w:r>
      <w:r>
        <w:rPr>
          <w:sz w:val="21"/>
          <w:szCs w:val="21"/>
        </w:rPr>
        <w:tab/>
      </w:r>
      <w:r>
        <w:rPr>
          <w:sz w:val="21"/>
          <w:szCs w:val="21"/>
        </w:rPr>
        <w:tab/>
      </w:r>
      <w:r>
        <w:rPr>
          <w:sz w:val="21"/>
          <w:szCs w:val="21"/>
        </w:rPr>
        <w:tab/>
      </w:r>
      <w:r>
        <w:rPr>
          <w:sz w:val="21"/>
          <w:szCs w:val="21"/>
        </w:rPr>
        <w:tab/>
        <w:t>Project Partner</w:t>
      </w:r>
    </w:p>
    <w:p w14:paraId="338807CC" w14:textId="678ABB69" w:rsidR="007F6C2D" w:rsidRDefault="007F6C2D" w:rsidP="00EA40F8">
      <w:pPr>
        <w:spacing w:after="0" w:line="240" w:lineRule="auto"/>
        <w:rPr>
          <w:sz w:val="21"/>
          <w:szCs w:val="21"/>
        </w:rPr>
      </w:pPr>
      <w:r>
        <w:rPr>
          <w:sz w:val="21"/>
          <w:szCs w:val="21"/>
        </w:rPr>
        <w:t xml:space="preserve">Abby </w:t>
      </w:r>
      <w:proofErr w:type="spellStart"/>
      <w:r>
        <w:rPr>
          <w:sz w:val="21"/>
          <w:szCs w:val="21"/>
        </w:rPr>
        <w:t>Bleything</w:t>
      </w:r>
      <w:proofErr w:type="spellEnd"/>
      <w:r>
        <w:rPr>
          <w:sz w:val="21"/>
          <w:szCs w:val="21"/>
        </w:rPr>
        <w:t xml:space="preserve"> (UVM Transportation</w:t>
      </w:r>
      <w:r w:rsidR="001E5951">
        <w:rPr>
          <w:sz w:val="21"/>
          <w:szCs w:val="21"/>
        </w:rPr>
        <w:t xml:space="preserve"> &amp; Parking Services</w:t>
      </w:r>
      <w:r>
        <w:rPr>
          <w:sz w:val="21"/>
          <w:szCs w:val="21"/>
        </w:rPr>
        <w:t>)</w:t>
      </w:r>
      <w:r>
        <w:rPr>
          <w:sz w:val="21"/>
          <w:szCs w:val="21"/>
        </w:rPr>
        <w:tab/>
      </w:r>
      <w:r>
        <w:rPr>
          <w:sz w:val="21"/>
          <w:szCs w:val="21"/>
        </w:rPr>
        <w:tab/>
        <w:t>Project Partner</w:t>
      </w:r>
    </w:p>
    <w:p w14:paraId="62E4040D" w14:textId="4E7B8F0C" w:rsidR="00EA40F8" w:rsidRDefault="00EA40F8" w:rsidP="00E17A31">
      <w:pPr>
        <w:spacing w:after="0" w:line="240" w:lineRule="auto"/>
        <w:ind w:left="5760" w:hanging="5760"/>
        <w:rPr>
          <w:sz w:val="21"/>
          <w:szCs w:val="21"/>
        </w:rPr>
      </w:pPr>
      <w:r>
        <w:rPr>
          <w:sz w:val="21"/>
          <w:szCs w:val="21"/>
        </w:rPr>
        <w:t xml:space="preserve">KC Williams (UVM </w:t>
      </w:r>
      <w:r w:rsidR="0097661D">
        <w:rPr>
          <w:sz w:val="21"/>
          <w:szCs w:val="21"/>
        </w:rPr>
        <w:t>CEMS</w:t>
      </w:r>
      <w:r>
        <w:rPr>
          <w:sz w:val="21"/>
          <w:szCs w:val="21"/>
        </w:rPr>
        <w:t>)</w:t>
      </w:r>
      <w:r>
        <w:rPr>
          <w:sz w:val="21"/>
          <w:szCs w:val="21"/>
        </w:rPr>
        <w:tab/>
      </w:r>
      <w:r w:rsidR="0097661D">
        <w:rPr>
          <w:sz w:val="21"/>
          <w:szCs w:val="21"/>
        </w:rPr>
        <w:t xml:space="preserve">Assistant Dean </w:t>
      </w:r>
      <w:r w:rsidR="00E17A31">
        <w:rPr>
          <w:sz w:val="21"/>
          <w:szCs w:val="21"/>
        </w:rPr>
        <w:t>of Equity, Belonging and Student Success</w:t>
      </w:r>
    </w:p>
    <w:p w14:paraId="2D4B801C" w14:textId="08BDAD9B" w:rsidR="00983244" w:rsidRDefault="00983244" w:rsidP="00EA40F8">
      <w:pPr>
        <w:spacing w:after="0" w:line="240" w:lineRule="auto"/>
        <w:rPr>
          <w:sz w:val="21"/>
          <w:szCs w:val="21"/>
        </w:rPr>
      </w:pPr>
      <w:r>
        <w:rPr>
          <w:sz w:val="21"/>
          <w:szCs w:val="21"/>
        </w:rPr>
        <w:t xml:space="preserve">Matt </w:t>
      </w:r>
      <w:proofErr w:type="spellStart"/>
      <w:r>
        <w:rPr>
          <w:sz w:val="21"/>
          <w:szCs w:val="21"/>
        </w:rPr>
        <w:t>Manz</w:t>
      </w:r>
      <w:proofErr w:type="spellEnd"/>
      <w:r>
        <w:rPr>
          <w:sz w:val="21"/>
          <w:szCs w:val="21"/>
        </w:rPr>
        <w:t xml:space="preserve"> (UVM Office of Student Services)</w:t>
      </w:r>
      <w:r>
        <w:rPr>
          <w:sz w:val="21"/>
          <w:szCs w:val="21"/>
        </w:rPr>
        <w:tab/>
      </w:r>
      <w:r>
        <w:rPr>
          <w:sz w:val="21"/>
          <w:szCs w:val="21"/>
        </w:rPr>
        <w:tab/>
      </w:r>
      <w:r>
        <w:rPr>
          <w:sz w:val="21"/>
          <w:szCs w:val="21"/>
        </w:rPr>
        <w:tab/>
      </w:r>
      <w:r w:rsidR="0097661D">
        <w:rPr>
          <w:sz w:val="21"/>
          <w:szCs w:val="21"/>
        </w:rPr>
        <w:t>Director of Student Services</w:t>
      </w:r>
      <w:r>
        <w:rPr>
          <w:sz w:val="21"/>
          <w:szCs w:val="21"/>
        </w:rPr>
        <w:tab/>
      </w:r>
      <w:r>
        <w:rPr>
          <w:sz w:val="21"/>
          <w:szCs w:val="21"/>
        </w:rPr>
        <w:tab/>
      </w:r>
    </w:p>
    <w:p w14:paraId="42C018E8" w14:textId="1467125C" w:rsidR="00983244" w:rsidRDefault="00983244" w:rsidP="00EA40F8">
      <w:pPr>
        <w:spacing w:after="0" w:line="240" w:lineRule="auto"/>
        <w:rPr>
          <w:sz w:val="21"/>
          <w:szCs w:val="21"/>
        </w:rPr>
      </w:pPr>
      <w:r>
        <w:rPr>
          <w:sz w:val="21"/>
          <w:szCs w:val="21"/>
        </w:rPr>
        <w:t xml:space="preserve">Amanda </w:t>
      </w:r>
      <w:proofErr w:type="spellStart"/>
      <w:r>
        <w:rPr>
          <w:sz w:val="21"/>
          <w:szCs w:val="21"/>
        </w:rPr>
        <w:t>Stemple</w:t>
      </w:r>
      <w:proofErr w:type="spellEnd"/>
      <w:r>
        <w:rPr>
          <w:sz w:val="21"/>
          <w:szCs w:val="21"/>
        </w:rPr>
        <w:t xml:space="preserve"> (UVM Office of Student Services)</w:t>
      </w:r>
      <w:r>
        <w:rPr>
          <w:sz w:val="21"/>
          <w:szCs w:val="21"/>
        </w:rPr>
        <w:tab/>
      </w:r>
      <w:r>
        <w:rPr>
          <w:sz w:val="21"/>
          <w:szCs w:val="21"/>
        </w:rPr>
        <w:tab/>
      </w:r>
      <w:r>
        <w:rPr>
          <w:sz w:val="21"/>
          <w:szCs w:val="21"/>
        </w:rPr>
        <w:tab/>
      </w:r>
      <w:r w:rsidR="001E5951">
        <w:rPr>
          <w:sz w:val="21"/>
          <w:szCs w:val="21"/>
        </w:rPr>
        <w:t xml:space="preserve">Assistant Director &amp; </w:t>
      </w:r>
      <w:r w:rsidR="0097661D">
        <w:rPr>
          <w:sz w:val="21"/>
          <w:szCs w:val="21"/>
        </w:rPr>
        <w:t>Advisor</w:t>
      </w:r>
    </w:p>
    <w:p w14:paraId="1EC858AE" w14:textId="30DE85C9" w:rsidR="001B64D5" w:rsidRPr="00EA40F8" w:rsidRDefault="001B64D5" w:rsidP="00EA40F8">
      <w:pPr>
        <w:spacing w:after="0" w:line="240" w:lineRule="auto"/>
        <w:rPr>
          <w:sz w:val="21"/>
          <w:szCs w:val="21"/>
        </w:rPr>
      </w:pPr>
      <w:r>
        <w:rPr>
          <w:sz w:val="21"/>
          <w:szCs w:val="21"/>
        </w:rPr>
        <w:t>Genevieve Anthony (UVM Office of Student Services)</w:t>
      </w:r>
      <w:r>
        <w:rPr>
          <w:sz w:val="21"/>
          <w:szCs w:val="21"/>
        </w:rPr>
        <w:tab/>
      </w:r>
      <w:r>
        <w:rPr>
          <w:sz w:val="21"/>
          <w:szCs w:val="21"/>
        </w:rPr>
        <w:tab/>
      </w:r>
      <w:r w:rsidR="001E5951">
        <w:rPr>
          <w:sz w:val="21"/>
          <w:szCs w:val="21"/>
        </w:rPr>
        <w:t>Asst Director, College Registrar, Advisor</w:t>
      </w:r>
    </w:p>
    <w:p w14:paraId="258816CD" w14:textId="77777777" w:rsidR="00EA40F8" w:rsidRDefault="00EA40F8" w:rsidP="00EA40F8">
      <w:pPr>
        <w:spacing w:after="0" w:line="240" w:lineRule="auto"/>
      </w:pPr>
    </w:p>
    <w:p w14:paraId="7F9DAB68" w14:textId="77777777" w:rsidR="007B66F1" w:rsidRDefault="007B66F1" w:rsidP="0082264C">
      <w:pPr>
        <w:spacing w:after="0" w:line="240" w:lineRule="auto"/>
        <w:jc w:val="center"/>
        <w:rPr>
          <w:b/>
          <w:sz w:val="28"/>
          <w:u w:val="single"/>
        </w:rPr>
      </w:pPr>
    </w:p>
    <w:p w14:paraId="3578FEAA" w14:textId="4EFDF49B" w:rsidR="00E744F7" w:rsidRPr="0026293F" w:rsidRDefault="0082264C" w:rsidP="0082264C">
      <w:pPr>
        <w:spacing w:after="0" w:line="240" w:lineRule="auto"/>
        <w:jc w:val="center"/>
        <w:rPr>
          <w:b/>
          <w:sz w:val="28"/>
        </w:rPr>
      </w:pPr>
      <w:r w:rsidRPr="0026293F">
        <w:rPr>
          <w:b/>
          <w:sz w:val="28"/>
        </w:rPr>
        <w:t>ABOUT THIS COURSE</w:t>
      </w:r>
    </w:p>
    <w:p w14:paraId="1F955633" w14:textId="77777777" w:rsidR="0082264C" w:rsidRDefault="0082264C" w:rsidP="00C95D9F">
      <w:pPr>
        <w:spacing w:after="0" w:line="240" w:lineRule="auto"/>
        <w:rPr>
          <w:rFonts w:eastAsia="Times New Roman" w:cstheme="minorHAnsi"/>
          <w:b/>
          <w:sz w:val="21"/>
          <w:szCs w:val="21"/>
          <w:u w:val="single"/>
        </w:rPr>
      </w:pPr>
    </w:p>
    <w:p w14:paraId="2E0F7F98" w14:textId="6B7A2D26" w:rsidR="00ED5150" w:rsidRDefault="004251F4" w:rsidP="0026293F">
      <w:pPr>
        <w:spacing w:after="0" w:line="240" w:lineRule="auto"/>
        <w:rPr>
          <w:rFonts w:eastAsia="Times New Roman" w:cstheme="minorHAnsi"/>
          <w:sz w:val="21"/>
          <w:szCs w:val="21"/>
        </w:rPr>
      </w:pPr>
      <w:r w:rsidRPr="0026293F">
        <w:rPr>
          <w:rFonts w:eastAsia="Times New Roman" w:cstheme="minorHAnsi"/>
          <w:b/>
          <w:sz w:val="21"/>
          <w:szCs w:val="21"/>
        </w:rPr>
        <w:t>COURSE DESCRIPTION</w:t>
      </w:r>
      <w:r w:rsidR="0026293F">
        <w:rPr>
          <w:rFonts w:eastAsia="Times New Roman" w:cstheme="minorHAnsi"/>
          <w:b/>
          <w:sz w:val="21"/>
          <w:szCs w:val="21"/>
        </w:rPr>
        <w:t xml:space="preserve">. </w:t>
      </w:r>
      <w:bookmarkStart w:id="0" w:name="_Hlk41408934"/>
      <w:r w:rsidR="004C2053" w:rsidRPr="0079576C">
        <w:rPr>
          <w:rFonts w:eastAsia="Times New Roman" w:cstheme="minorHAnsi"/>
          <w:sz w:val="21"/>
          <w:szCs w:val="21"/>
        </w:rPr>
        <w:t xml:space="preserve">This 1 credit seminar is specifically designed for first year </w:t>
      </w:r>
      <w:r w:rsidR="003055D1">
        <w:rPr>
          <w:rFonts w:eastAsia="Times New Roman" w:cstheme="minorHAnsi"/>
          <w:sz w:val="21"/>
          <w:szCs w:val="21"/>
        </w:rPr>
        <w:t>students in</w:t>
      </w:r>
      <w:r w:rsidR="004C2053" w:rsidRPr="0079576C">
        <w:rPr>
          <w:rFonts w:eastAsia="Times New Roman" w:cstheme="minorHAnsi"/>
          <w:sz w:val="21"/>
          <w:szCs w:val="21"/>
        </w:rPr>
        <w:t xml:space="preserve"> the College of Engineering and Mathematical</w:t>
      </w:r>
      <w:r w:rsidR="004A6816" w:rsidRPr="0079576C">
        <w:rPr>
          <w:rFonts w:eastAsia="Times New Roman" w:cstheme="minorHAnsi"/>
          <w:sz w:val="21"/>
          <w:szCs w:val="21"/>
        </w:rPr>
        <w:t xml:space="preserve"> </w:t>
      </w:r>
      <w:r w:rsidR="004C2053" w:rsidRPr="0079576C">
        <w:rPr>
          <w:rFonts w:eastAsia="Times New Roman" w:cstheme="minorHAnsi"/>
          <w:sz w:val="21"/>
          <w:szCs w:val="21"/>
        </w:rPr>
        <w:t>Sciences.</w:t>
      </w:r>
      <w:r w:rsidR="004A6816" w:rsidRPr="0079576C">
        <w:rPr>
          <w:rFonts w:eastAsia="Times New Roman" w:cstheme="minorHAnsi"/>
          <w:sz w:val="21"/>
          <w:szCs w:val="21"/>
        </w:rPr>
        <w:t xml:space="preserve"> </w:t>
      </w:r>
      <w:r w:rsidR="003055D1">
        <w:rPr>
          <w:rFonts w:eastAsia="Times New Roman" w:cstheme="minorHAnsi"/>
          <w:sz w:val="21"/>
          <w:szCs w:val="21"/>
        </w:rPr>
        <w:t xml:space="preserve">Students will explore the design process as it relates to </w:t>
      </w:r>
      <w:r w:rsidR="00AD7E7E">
        <w:rPr>
          <w:rFonts w:eastAsia="Times New Roman" w:cstheme="minorHAnsi"/>
          <w:sz w:val="21"/>
          <w:szCs w:val="21"/>
        </w:rPr>
        <w:t xml:space="preserve">the </w:t>
      </w:r>
      <w:r w:rsidR="003055D1">
        <w:rPr>
          <w:rFonts w:eastAsia="Times New Roman" w:cstheme="minorHAnsi"/>
          <w:sz w:val="21"/>
          <w:szCs w:val="21"/>
        </w:rPr>
        <w:t>CEMS disciplines and learn strategies for building equitable and effective teams. These skills will be developed in the context of a semester-long project with the aim of solving a campus-based problem that relates t</w:t>
      </w:r>
      <w:r w:rsidR="008E33C9">
        <w:rPr>
          <w:rFonts w:eastAsia="Times New Roman" w:cstheme="minorHAnsi"/>
          <w:sz w:val="21"/>
          <w:szCs w:val="21"/>
        </w:rPr>
        <w:t>o</w:t>
      </w:r>
      <w:r w:rsidR="003055D1">
        <w:rPr>
          <w:rFonts w:eastAsia="Times New Roman" w:cstheme="minorHAnsi"/>
          <w:sz w:val="21"/>
          <w:szCs w:val="21"/>
        </w:rPr>
        <w:t xml:space="preserve"> the </w:t>
      </w:r>
      <w:r w:rsidR="00F030C6">
        <w:rPr>
          <w:rFonts w:eastAsia="Times New Roman" w:cstheme="minorHAnsi"/>
          <w:sz w:val="21"/>
          <w:szCs w:val="21"/>
        </w:rPr>
        <w:t xml:space="preserve">National Academy of Engineering (NAE) </w:t>
      </w:r>
      <w:hyperlink r:id="rId14" w:history="1">
        <w:r w:rsidR="003055D1" w:rsidRPr="00F030C6">
          <w:rPr>
            <w:rStyle w:val="Hyperlink"/>
            <w:rFonts w:eastAsia="Times New Roman" w:cstheme="minorHAnsi"/>
            <w:sz w:val="21"/>
            <w:szCs w:val="21"/>
          </w:rPr>
          <w:t>Grand Challenges</w:t>
        </w:r>
      </w:hyperlink>
      <w:r w:rsidR="000760A2">
        <w:rPr>
          <w:rFonts w:eastAsia="Times New Roman" w:cstheme="minorHAnsi"/>
          <w:sz w:val="21"/>
          <w:szCs w:val="21"/>
        </w:rPr>
        <w:t xml:space="preserve"> themes. </w:t>
      </w:r>
      <w:r w:rsidR="00AD7E7E">
        <w:rPr>
          <w:rFonts w:eastAsia="Times New Roman" w:cstheme="minorHAnsi"/>
          <w:sz w:val="21"/>
          <w:szCs w:val="21"/>
        </w:rPr>
        <w:t>This year</w:t>
      </w:r>
      <w:r w:rsidR="000760A2">
        <w:rPr>
          <w:rFonts w:eastAsia="Times New Roman" w:cstheme="minorHAnsi"/>
          <w:sz w:val="21"/>
          <w:szCs w:val="21"/>
        </w:rPr>
        <w:t>, the</w:t>
      </w:r>
      <w:r w:rsidR="00AD7E7E">
        <w:rPr>
          <w:rFonts w:eastAsia="Times New Roman" w:cstheme="minorHAnsi"/>
          <w:sz w:val="21"/>
          <w:szCs w:val="21"/>
        </w:rPr>
        <w:t xml:space="preserve"> project</w:t>
      </w:r>
      <w:r w:rsidR="000760A2">
        <w:rPr>
          <w:rFonts w:eastAsia="Times New Roman" w:cstheme="minorHAnsi"/>
          <w:sz w:val="21"/>
          <w:szCs w:val="21"/>
        </w:rPr>
        <w:t xml:space="preserve"> themes are: </w:t>
      </w:r>
      <w:proofErr w:type="spellStart"/>
      <w:r w:rsidR="000760A2" w:rsidRPr="00CF0CE6">
        <w:rPr>
          <w:rFonts w:eastAsia="Times New Roman" w:cstheme="minorHAnsi"/>
          <w:i/>
          <w:sz w:val="21"/>
          <w:szCs w:val="21"/>
        </w:rPr>
        <w:t>Resources@UVM</w:t>
      </w:r>
      <w:proofErr w:type="spellEnd"/>
      <w:r w:rsidR="000760A2">
        <w:rPr>
          <w:rFonts w:eastAsia="Times New Roman" w:cstheme="minorHAnsi"/>
          <w:sz w:val="21"/>
          <w:szCs w:val="21"/>
        </w:rPr>
        <w:t xml:space="preserve">, </w:t>
      </w:r>
      <w:proofErr w:type="spellStart"/>
      <w:r w:rsidR="000760A2" w:rsidRPr="00CF0CE6">
        <w:rPr>
          <w:rFonts w:eastAsia="Times New Roman" w:cstheme="minorHAnsi"/>
          <w:i/>
          <w:sz w:val="21"/>
          <w:szCs w:val="21"/>
        </w:rPr>
        <w:t>Energy@UVM</w:t>
      </w:r>
      <w:proofErr w:type="spellEnd"/>
      <w:r w:rsidR="000760A2">
        <w:rPr>
          <w:rFonts w:eastAsia="Times New Roman" w:cstheme="minorHAnsi"/>
          <w:sz w:val="21"/>
          <w:szCs w:val="21"/>
        </w:rPr>
        <w:t xml:space="preserve">, and </w:t>
      </w:r>
      <w:proofErr w:type="spellStart"/>
      <w:r w:rsidR="000760A2" w:rsidRPr="00CF0CE6">
        <w:rPr>
          <w:rFonts w:eastAsia="Times New Roman" w:cstheme="minorHAnsi"/>
          <w:i/>
          <w:sz w:val="21"/>
          <w:szCs w:val="21"/>
        </w:rPr>
        <w:t>Health@UVM</w:t>
      </w:r>
      <w:proofErr w:type="spellEnd"/>
      <w:r w:rsidR="000760A2">
        <w:rPr>
          <w:rFonts w:eastAsia="Times New Roman" w:cstheme="minorHAnsi"/>
          <w:sz w:val="21"/>
          <w:szCs w:val="21"/>
        </w:rPr>
        <w:t>.</w:t>
      </w:r>
      <w:r w:rsidR="003055D1">
        <w:rPr>
          <w:rFonts w:eastAsia="Times New Roman" w:cstheme="minorHAnsi"/>
          <w:sz w:val="21"/>
          <w:szCs w:val="21"/>
        </w:rPr>
        <w:t xml:space="preserve"> </w:t>
      </w:r>
      <w:r w:rsidR="00CF0CE6">
        <w:rPr>
          <w:rFonts w:eastAsia="Times New Roman" w:cstheme="minorHAnsi"/>
          <w:sz w:val="21"/>
          <w:szCs w:val="21"/>
        </w:rPr>
        <w:t>You will choose the project you would like to work on. Once selected</w:t>
      </w:r>
      <w:r w:rsidR="00AD7E7E">
        <w:rPr>
          <w:rFonts w:eastAsia="Times New Roman" w:cstheme="minorHAnsi"/>
          <w:sz w:val="21"/>
          <w:szCs w:val="21"/>
        </w:rPr>
        <w:t xml:space="preserve">, you will work with 3-4 other students for the remainder of the semester to develop a </w:t>
      </w:r>
      <w:r w:rsidR="00CF0CE6">
        <w:rPr>
          <w:rFonts w:eastAsia="Times New Roman" w:cstheme="minorHAnsi"/>
          <w:sz w:val="21"/>
          <w:szCs w:val="21"/>
        </w:rPr>
        <w:t xml:space="preserve">proposed </w:t>
      </w:r>
      <w:r w:rsidR="00AD7E7E">
        <w:rPr>
          <w:rFonts w:eastAsia="Times New Roman" w:cstheme="minorHAnsi"/>
          <w:sz w:val="21"/>
          <w:szCs w:val="21"/>
        </w:rPr>
        <w:t xml:space="preserve">solution. </w:t>
      </w:r>
      <w:r w:rsidR="00CF0CE6">
        <w:rPr>
          <w:rFonts w:eastAsia="Times New Roman" w:cstheme="minorHAnsi"/>
          <w:sz w:val="21"/>
          <w:szCs w:val="21"/>
        </w:rPr>
        <w:t>At the end of the semester, you</w:t>
      </w:r>
      <w:r w:rsidR="00AD7E7E">
        <w:rPr>
          <w:rFonts w:eastAsia="Times New Roman" w:cstheme="minorHAnsi"/>
          <w:sz w:val="21"/>
          <w:szCs w:val="21"/>
        </w:rPr>
        <w:t xml:space="preserve"> and your team </w:t>
      </w:r>
      <w:r w:rsidR="00CF0CE6">
        <w:rPr>
          <w:rFonts w:eastAsia="Times New Roman" w:cstheme="minorHAnsi"/>
          <w:sz w:val="21"/>
          <w:szCs w:val="21"/>
        </w:rPr>
        <w:t xml:space="preserve">(along with the ~75 other teams in the course!) </w:t>
      </w:r>
      <w:r w:rsidR="00AD7E7E">
        <w:rPr>
          <w:rFonts w:eastAsia="Times New Roman" w:cstheme="minorHAnsi"/>
          <w:sz w:val="21"/>
          <w:szCs w:val="21"/>
        </w:rPr>
        <w:t xml:space="preserve">will present your project during a </w:t>
      </w:r>
      <w:r w:rsidR="00CF0CE6">
        <w:rPr>
          <w:rFonts w:eastAsia="Times New Roman" w:cstheme="minorHAnsi"/>
          <w:sz w:val="21"/>
          <w:szCs w:val="21"/>
        </w:rPr>
        <w:t xml:space="preserve">final </w:t>
      </w:r>
      <w:r w:rsidR="00AD7E7E">
        <w:rPr>
          <w:rFonts w:eastAsia="Times New Roman" w:cstheme="minorHAnsi"/>
          <w:sz w:val="21"/>
          <w:szCs w:val="21"/>
        </w:rPr>
        <w:t>poster presentation session</w:t>
      </w:r>
      <w:r w:rsidR="00CF0CE6">
        <w:rPr>
          <w:rFonts w:eastAsia="Times New Roman" w:cstheme="minorHAnsi"/>
          <w:sz w:val="21"/>
          <w:szCs w:val="21"/>
        </w:rPr>
        <w:t xml:space="preserve">. </w:t>
      </w:r>
      <w:r w:rsidR="00AD7E7E">
        <w:rPr>
          <w:rFonts w:eastAsia="Times New Roman" w:cstheme="minorHAnsi"/>
          <w:sz w:val="21"/>
          <w:szCs w:val="21"/>
        </w:rPr>
        <w:t xml:space="preserve">Final presentations will occur during the final exam period on December 14, 2021 in the Grand Maple Ballroom (UVM Davis Center) from </w:t>
      </w:r>
      <w:r w:rsidR="00CF0CE6">
        <w:rPr>
          <w:rFonts w:eastAsia="Times New Roman" w:cstheme="minorHAnsi"/>
          <w:sz w:val="21"/>
          <w:szCs w:val="21"/>
        </w:rPr>
        <w:t>10:30 AM to 1:15 PM.</w:t>
      </w:r>
      <w:r w:rsidR="00AD7E7E">
        <w:rPr>
          <w:rFonts w:eastAsia="Times New Roman" w:cstheme="minorHAnsi"/>
          <w:sz w:val="21"/>
          <w:szCs w:val="21"/>
        </w:rPr>
        <w:t xml:space="preserve"> In addition to the semester project,</w:t>
      </w:r>
      <w:r w:rsidR="003055D1">
        <w:rPr>
          <w:rFonts w:eastAsia="Times New Roman" w:cstheme="minorHAnsi"/>
          <w:sz w:val="21"/>
          <w:szCs w:val="21"/>
        </w:rPr>
        <w:t xml:space="preserve"> </w:t>
      </w:r>
      <w:r w:rsidR="00AD7E7E">
        <w:rPr>
          <w:rFonts w:eastAsia="Times New Roman" w:cstheme="minorHAnsi"/>
          <w:sz w:val="21"/>
          <w:szCs w:val="21"/>
        </w:rPr>
        <w:t>you</w:t>
      </w:r>
      <w:r w:rsidR="003055D1">
        <w:rPr>
          <w:rFonts w:eastAsia="Times New Roman" w:cstheme="minorHAnsi"/>
          <w:sz w:val="21"/>
          <w:szCs w:val="21"/>
        </w:rPr>
        <w:t xml:space="preserve"> will </w:t>
      </w:r>
      <w:r w:rsidR="00CF0CE6">
        <w:rPr>
          <w:rFonts w:eastAsia="Times New Roman" w:cstheme="minorHAnsi"/>
          <w:sz w:val="21"/>
          <w:szCs w:val="21"/>
        </w:rPr>
        <w:t xml:space="preserve">learn about different programs in CEMS and opportunities on campus from our course collaborators and explore </w:t>
      </w:r>
      <w:r w:rsidR="003055D1">
        <w:rPr>
          <w:rFonts w:eastAsia="Times New Roman" w:cstheme="minorHAnsi"/>
          <w:sz w:val="21"/>
          <w:szCs w:val="21"/>
        </w:rPr>
        <w:t xml:space="preserve">the </w:t>
      </w:r>
      <w:r w:rsidR="000760A2">
        <w:rPr>
          <w:rFonts w:eastAsia="Times New Roman" w:cstheme="minorHAnsi"/>
          <w:sz w:val="21"/>
          <w:szCs w:val="21"/>
        </w:rPr>
        <w:t>many resources at</w:t>
      </w:r>
      <w:r w:rsidR="003055D1">
        <w:rPr>
          <w:rFonts w:eastAsia="Times New Roman" w:cstheme="minorHAnsi"/>
          <w:sz w:val="21"/>
          <w:szCs w:val="21"/>
        </w:rPr>
        <w:t xml:space="preserve"> UVM </w:t>
      </w:r>
      <w:r w:rsidR="00CF0CE6">
        <w:rPr>
          <w:rFonts w:eastAsia="Times New Roman" w:cstheme="minorHAnsi"/>
          <w:sz w:val="21"/>
          <w:szCs w:val="21"/>
        </w:rPr>
        <w:t xml:space="preserve">that will help you to succeed in and enjoy college. </w:t>
      </w:r>
    </w:p>
    <w:bookmarkEnd w:id="0"/>
    <w:p w14:paraId="1126005B" w14:textId="77777777" w:rsidR="003055D1" w:rsidRPr="0079576C" w:rsidRDefault="003055D1" w:rsidP="004C2053">
      <w:pPr>
        <w:spacing w:after="0" w:line="240" w:lineRule="auto"/>
        <w:rPr>
          <w:rFonts w:ascii="Arial" w:eastAsia="Times New Roman" w:hAnsi="Arial" w:cs="Arial"/>
          <w:sz w:val="21"/>
          <w:szCs w:val="21"/>
        </w:rPr>
      </w:pPr>
    </w:p>
    <w:p w14:paraId="19BF723D" w14:textId="03FC683E" w:rsidR="007B4A1E" w:rsidRPr="0026293F" w:rsidRDefault="007B4A1E" w:rsidP="00493A49">
      <w:pPr>
        <w:pStyle w:val="Heading1"/>
        <w:ind w:left="-5"/>
        <w:rPr>
          <w:sz w:val="21"/>
          <w:szCs w:val="21"/>
          <w:u w:val="none"/>
        </w:rPr>
      </w:pPr>
      <w:r w:rsidRPr="0026293F">
        <w:rPr>
          <w:sz w:val="21"/>
          <w:szCs w:val="21"/>
          <w:u w:val="none"/>
        </w:rPr>
        <w:lastRenderedPageBreak/>
        <w:t>COURSE GOALS</w:t>
      </w:r>
    </w:p>
    <w:p w14:paraId="01C69723" w14:textId="3DE688F0" w:rsidR="0038528B" w:rsidRDefault="0038528B" w:rsidP="007B4A1E">
      <w:pPr>
        <w:pStyle w:val="ListParagraph"/>
        <w:numPr>
          <w:ilvl w:val="0"/>
          <w:numId w:val="8"/>
        </w:numPr>
        <w:rPr>
          <w:sz w:val="21"/>
          <w:szCs w:val="21"/>
        </w:rPr>
      </w:pPr>
      <w:r w:rsidRPr="00A05EF8">
        <w:rPr>
          <w:sz w:val="21"/>
          <w:szCs w:val="21"/>
        </w:rPr>
        <w:t xml:space="preserve">To introduce </w:t>
      </w:r>
      <w:r w:rsidR="00BD4536">
        <w:rPr>
          <w:sz w:val="21"/>
          <w:szCs w:val="21"/>
        </w:rPr>
        <w:t>you</w:t>
      </w:r>
      <w:r w:rsidRPr="00A05EF8">
        <w:rPr>
          <w:sz w:val="21"/>
          <w:szCs w:val="21"/>
        </w:rPr>
        <w:t xml:space="preserve"> </w:t>
      </w:r>
      <w:r w:rsidR="000E2407">
        <w:rPr>
          <w:sz w:val="21"/>
          <w:szCs w:val="21"/>
        </w:rPr>
        <w:t>to</w:t>
      </w:r>
      <w:r w:rsidRPr="00A05EF8">
        <w:rPr>
          <w:sz w:val="21"/>
          <w:szCs w:val="21"/>
        </w:rPr>
        <w:t xml:space="preserve"> CEMS </w:t>
      </w:r>
      <w:r w:rsidR="00CF0CE6">
        <w:rPr>
          <w:sz w:val="21"/>
          <w:szCs w:val="21"/>
        </w:rPr>
        <w:t>programs</w:t>
      </w:r>
      <w:r w:rsidRPr="00A05EF8">
        <w:rPr>
          <w:sz w:val="21"/>
          <w:szCs w:val="21"/>
        </w:rPr>
        <w:t xml:space="preserve"> (</w:t>
      </w:r>
      <w:r w:rsidR="00CF0CE6">
        <w:rPr>
          <w:sz w:val="21"/>
          <w:szCs w:val="21"/>
        </w:rPr>
        <w:t>Civil &amp; Environmental E</w:t>
      </w:r>
      <w:r w:rsidRPr="00A05EF8">
        <w:rPr>
          <w:sz w:val="21"/>
          <w:szCs w:val="21"/>
        </w:rPr>
        <w:t xml:space="preserve">ngineering, </w:t>
      </w:r>
      <w:r w:rsidR="00CF0CE6">
        <w:rPr>
          <w:sz w:val="21"/>
          <w:szCs w:val="21"/>
        </w:rPr>
        <w:t>Electrical &amp; Biomedical Engineering, Mechanical Engineering, M</w:t>
      </w:r>
      <w:r w:rsidRPr="00A05EF8">
        <w:rPr>
          <w:sz w:val="21"/>
          <w:szCs w:val="21"/>
        </w:rPr>
        <w:t>ath</w:t>
      </w:r>
      <w:r w:rsidR="00CF0CE6">
        <w:rPr>
          <w:sz w:val="21"/>
          <w:szCs w:val="21"/>
        </w:rPr>
        <w:t>ematics &amp; Statistics, C</w:t>
      </w:r>
      <w:r w:rsidRPr="00A05EF8">
        <w:rPr>
          <w:sz w:val="21"/>
          <w:szCs w:val="21"/>
        </w:rPr>
        <w:t xml:space="preserve">omputer </w:t>
      </w:r>
      <w:r w:rsidR="00CF0CE6">
        <w:rPr>
          <w:sz w:val="21"/>
          <w:szCs w:val="21"/>
        </w:rPr>
        <w:t>S</w:t>
      </w:r>
      <w:r w:rsidRPr="00A05EF8">
        <w:rPr>
          <w:sz w:val="21"/>
          <w:szCs w:val="21"/>
        </w:rPr>
        <w:t>cience</w:t>
      </w:r>
      <w:r w:rsidR="00CF0CE6">
        <w:rPr>
          <w:sz w:val="21"/>
          <w:szCs w:val="21"/>
        </w:rPr>
        <w:t>, Data Science, Computer Science and Information Systems</w:t>
      </w:r>
      <w:r w:rsidRPr="00A05EF8">
        <w:rPr>
          <w:sz w:val="21"/>
          <w:szCs w:val="21"/>
        </w:rPr>
        <w:t xml:space="preserve">) </w:t>
      </w:r>
      <w:r w:rsidR="000E2407">
        <w:rPr>
          <w:sz w:val="21"/>
          <w:szCs w:val="21"/>
        </w:rPr>
        <w:t>and extracurricular opportunities</w:t>
      </w:r>
    </w:p>
    <w:p w14:paraId="459C2619" w14:textId="052F6ABC" w:rsidR="0038528B" w:rsidRDefault="0038528B" w:rsidP="007B4A1E">
      <w:pPr>
        <w:pStyle w:val="ListParagraph"/>
        <w:numPr>
          <w:ilvl w:val="0"/>
          <w:numId w:val="8"/>
        </w:numPr>
        <w:rPr>
          <w:sz w:val="21"/>
          <w:szCs w:val="21"/>
        </w:rPr>
      </w:pPr>
      <w:r>
        <w:rPr>
          <w:sz w:val="21"/>
          <w:szCs w:val="21"/>
        </w:rPr>
        <w:t xml:space="preserve">To introduce </w:t>
      </w:r>
      <w:r w:rsidR="00BD4536">
        <w:rPr>
          <w:sz w:val="21"/>
          <w:szCs w:val="21"/>
        </w:rPr>
        <w:t>you</w:t>
      </w:r>
      <w:r>
        <w:rPr>
          <w:sz w:val="21"/>
          <w:szCs w:val="21"/>
        </w:rPr>
        <w:t xml:space="preserve"> to the</w:t>
      </w:r>
      <w:r w:rsidR="00CF0CE6">
        <w:rPr>
          <w:sz w:val="21"/>
          <w:szCs w:val="21"/>
        </w:rPr>
        <w:t xml:space="preserve"> design thinking</w:t>
      </w:r>
      <w:r>
        <w:rPr>
          <w:sz w:val="21"/>
          <w:szCs w:val="21"/>
        </w:rPr>
        <w:t xml:space="preserve"> process </w:t>
      </w:r>
      <w:r w:rsidR="00CF0CE6">
        <w:rPr>
          <w:sz w:val="21"/>
          <w:szCs w:val="21"/>
        </w:rPr>
        <w:t>and strategies for solving</w:t>
      </w:r>
      <w:r>
        <w:rPr>
          <w:sz w:val="21"/>
          <w:szCs w:val="21"/>
        </w:rPr>
        <w:t xml:space="preserve"> open-ended problems </w:t>
      </w:r>
    </w:p>
    <w:p w14:paraId="0537C2EE" w14:textId="3B7897A8" w:rsidR="007B4A1E" w:rsidRPr="00A05EF8" w:rsidRDefault="007B4A1E" w:rsidP="007B4A1E">
      <w:pPr>
        <w:pStyle w:val="ListParagraph"/>
        <w:numPr>
          <w:ilvl w:val="0"/>
          <w:numId w:val="8"/>
        </w:numPr>
        <w:rPr>
          <w:sz w:val="21"/>
          <w:szCs w:val="21"/>
        </w:rPr>
      </w:pPr>
      <w:r w:rsidRPr="00A05EF8">
        <w:rPr>
          <w:sz w:val="21"/>
          <w:szCs w:val="21"/>
        </w:rPr>
        <w:t>To</w:t>
      </w:r>
      <w:r w:rsidR="000E2407">
        <w:rPr>
          <w:sz w:val="21"/>
          <w:szCs w:val="21"/>
        </w:rPr>
        <w:t xml:space="preserve"> help </w:t>
      </w:r>
      <w:r w:rsidR="00BD4536">
        <w:rPr>
          <w:sz w:val="21"/>
          <w:szCs w:val="21"/>
        </w:rPr>
        <w:t>you</w:t>
      </w:r>
      <w:r w:rsidR="000E2407">
        <w:rPr>
          <w:sz w:val="21"/>
          <w:szCs w:val="21"/>
        </w:rPr>
        <w:t xml:space="preserve"> develop an ability to work effectively in teams</w:t>
      </w:r>
    </w:p>
    <w:p w14:paraId="211F933E" w14:textId="1F5E54EC" w:rsidR="007B4A1E" w:rsidRPr="00A05EF8" w:rsidRDefault="007B4A1E" w:rsidP="007B4A1E">
      <w:pPr>
        <w:pStyle w:val="ListParagraph"/>
        <w:numPr>
          <w:ilvl w:val="0"/>
          <w:numId w:val="8"/>
        </w:numPr>
        <w:rPr>
          <w:sz w:val="21"/>
          <w:szCs w:val="21"/>
        </w:rPr>
      </w:pPr>
      <w:r w:rsidRPr="00A05EF8">
        <w:rPr>
          <w:sz w:val="21"/>
          <w:szCs w:val="21"/>
        </w:rPr>
        <w:t xml:space="preserve">To </w:t>
      </w:r>
      <w:r w:rsidR="006439D3" w:rsidRPr="00A05EF8">
        <w:rPr>
          <w:sz w:val="21"/>
          <w:szCs w:val="21"/>
        </w:rPr>
        <w:t xml:space="preserve">help </w:t>
      </w:r>
      <w:r w:rsidR="00BD4536">
        <w:rPr>
          <w:sz w:val="21"/>
          <w:szCs w:val="21"/>
        </w:rPr>
        <w:t>you</w:t>
      </w:r>
      <w:r w:rsidR="006439D3" w:rsidRPr="00A05EF8">
        <w:rPr>
          <w:sz w:val="21"/>
          <w:szCs w:val="21"/>
        </w:rPr>
        <w:t xml:space="preserve"> build a network of support</w:t>
      </w:r>
      <w:r w:rsidR="000E2407">
        <w:rPr>
          <w:sz w:val="21"/>
          <w:szCs w:val="21"/>
        </w:rPr>
        <w:t xml:space="preserve"> at UVM</w:t>
      </w:r>
      <w:r w:rsidR="006439D3" w:rsidRPr="00A05EF8">
        <w:rPr>
          <w:sz w:val="21"/>
          <w:szCs w:val="21"/>
        </w:rPr>
        <w:t xml:space="preserve">, including peers, instructors, and staff  </w:t>
      </w:r>
    </w:p>
    <w:p w14:paraId="07C0C442" w14:textId="681A63A5" w:rsidR="007B4A1E" w:rsidRPr="00A05EF8" w:rsidRDefault="007B4A1E" w:rsidP="007B4A1E">
      <w:pPr>
        <w:pStyle w:val="ListParagraph"/>
        <w:numPr>
          <w:ilvl w:val="0"/>
          <w:numId w:val="8"/>
        </w:numPr>
        <w:rPr>
          <w:sz w:val="21"/>
          <w:szCs w:val="21"/>
        </w:rPr>
      </w:pPr>
      <w:r w:rsidRPr="00A05EF8">
        <w:rPr>
          <w:sz w:val="21"/>
          <w:szCs w:val="21"/>
        </w:rPr>
        <w:t>To provide opportunities</w:t>
      </w:r>
      <w:r w:rsidR="000E2407">
        <w:rPr>
          <w:sz w:val="21"/>
          <w:szCs w:val="21"/>
        </w:rPr>
        <w:t xml:space="preserve"> for </w:t>
      </w:r>
      <w:r w:rsidR="00BD4536">
        <w:rPr>
          <w:sz w:val="21"/>
          <w:szCs w:val="21"/>
        </w:rPr>
        <w:t>you</w:t>
      </w:r>
      <w:r w:rsidRPr="00A05EF8">
        <w:rPr>
          <w:sz w:val="21"/>
          <w:szCs w:val="21"/>
        </w:rPr>
        <w:t xml:space="preserve"> to practice </w:t>
      </w:r>
      <w:r w:rsidR="000E2407">
        <w:rPr>
          <w:sz w:val="21"/>
          <w:szCs w:val="21"/>
        </w:rPr>
        <w:t>important skills for personal and professional success</w:t>
      </w:r>
    </w:p>
    <w:p w14:paraId="694A1F70" w14:textId="44E00D80" w:rsidR="00493A49" w:rsidRPr="0026293F" w:rsidRDefault="000E2407" w:rsidP="00493A49">
      <w:pPr>
        <w:pStyle w:val="Heading1"/>
        <w:ind w:left="-5"/>
        <w:rPr>
          <w:sz w:val="21"/>
          <w:szCs w:val="21"/>
          <w:u w:val="none"/>
        </w:rPr>
      </w:pPr>
      <w:bookmarkStart w:id="1" w:name="_Hlk41408991"/>
      <w:r w:rsidRPr="0026293F">
        <w:rPr>
          <w:sz w:val="21"/>
          <w:szCs w:val="21"/>
          <w:u w:val="none"/>
        </w:rPr>
        <w:t>LEARNING OBJECTIVES</w:t>
      </w:r>
      <w:r w:rsidR="00493A49" w:rsidRPr="0026293F">
        <w:rPr>
          <w:sz w:val="21"/>
          <w:szCs w:val="21"/>
          <w:u w:val="none"/>
        </w:rPr>
        <w:t xml:space="preserve"> </w:t>
      </w:r>
    </w:p>
    <w:p w14:paraId="5BA4F303" w14:textId="6E7B6630" w:rsidR="00493A49" w:rsidRPr="0079576C" w:rsidRDefault="000E2407" w:rsidP="00493A49">
      <w:pPr>
        <w:ind w:left="-5"/>
        <w:rPr>
          <w:sz w:val="21"/>
          <w:szCs w:val="21"/>
        </w:rPr>
      </w:pPr>
      <w:r>
        <w:rPr>
          <w:sz w:val="21"/>
          <w:szCs w:val="21"/>
        </w:rPr>
        <w:t>By the end of the se</w:t>
      </w:r>
      <w:r w:rsidR="00493A49" w:rsidRPr="0079576C">
        <w:rPr>
          <w:sz w:val="21"/>
          <w:szCs w:val="21"/>
        </w:rPr>
        <w:t xml:space="preserve">mester, </w:t>
      </w:r>
      <w:r>
        <w:rPr>
          <w:sz w:val="21"/>
          <w:szCs w:val="21"/>
        </w:rPr>
        <w:t xml:space="preserve">you </w:t>
      </w:r>
      <w:r w:rsidR="00493A49" w:rsidRPr="0079576C">
        <w:rPr>
          <w:sz w:val="21"/>
          <w:szCs w:val="21"/>
        </w:rPr>
        <w:t xml:space="preserve">will be able to: </w:t>
      </w:r>
    </w:p>
    <w:p w14:paraId="620BA66F" w14:textId="25CC03C4" w:rsidR="00493A49" w:rsidRDefault="003055D1" w:rsidP="00493A49">
      <w:pPr>
        <w:numPr>
          <w:ilvl w:val="0"/>
          <w:numId w:val="1"/>
        </w:numPr>
        <w:spacing w:after="10" w:line="249" w:lineRule="auto"/>
        <w:ind w:hanging="361"/>
        <w:rPr>
          <w:sz w:val="21"/>
          <w:szCs w:val="21"/>
        </w:rPr>
      </w:pPr>
      <w:bookmarkStart w:id="2" w:name="_Hlk42081516"/>
      <w:r>
        <w:rPr>
          <w:sz w:val="21"/>
          <w:szCs w:val="21"/>
        </w:rPr>
        <w:t xml:space="preserve">Apply the core elements of the design </w:t>
      </w:r>
      <w:r w:rsidR="000E2407">
        <w:rPr>
          <w:sz w:val="21"/>
          <w:szCs w:val="21"/>
        </w:rPr>
        <w:t xml:space="preserve">thinking </w:t>
      </w:r>
      <w:r>
        <w:rPr>
          <w:sz w:val="21"/>
          <w:szCs w:val="21"/>
        </w:rPr>
        <w:t xml:space="preserve">process </w:t>
      </w:r>
      <w:r w:rsidR="000E2407">
        <w:rPr>
          <w:sz w:val="21"/>
          <w:szCs w:val="21"/>
        </w:rPr>
        <w:t>and propose a solution to</w:t>
      </w:r>
      <w:r w:rsidR="00047FDA">
        <w:rPr>
          <w:sz w:val="21"/>
          <w:szCs w:val="21"/>
        </w:rPr>
        <w:t xml:space="preserve"> </w:t>
      </w:r>
      <w:r>
        <w:rPr>
          <w:sz w:val="21"/>
          <w:szCs w:val="21"/>
        </w:rPr>
        <w:t>a campus-based problem</w:t>
      </w:r>
    </w:p>
    <w:p w14:paraId="62C6F3A2" w14:textId="19C1404A" w:rsidR="003055D1" w:rsidRDefault="000E2407" w:rsidP="00493A49">
      <w:pPr>
        <w:numPr>
          <w:ilvl w:val="0"/>
          <w:numId w:val="1"/>
        </w:numPr>
        <w:spacing w:after="10" w:line="249" w:lineRule="auto"/>
        <w:ind w:hanging="361"/>
        <w:rPr>
          <w:sz w:val="21"/>
          <w:szCs w:val="21"/>
        </w:rPr>
      </w:pPr>
      <w:bookmarkStart w:id="3" w:name="_Hlk45784532"/>
      <w:r>
        <w:rPr>
          <w:sz w:val="21"/>
          <w:szCs w:val="21"/>
        </w:rPr>
        <w:t>Practice the key components of effective and inclusive team work including self-awareness, reflection, communication, and goal setting</w:t>
      </w:r>
      <w:bookmarkEnd w:id="3"/>
    </w:p>
    <w:p w14:paraId="58E22664" w14:textId="61B938B4" w:rsidR="00715156" w:rsidRDefault="000E2407" w:rsidP="00715156">
      <w:pPr>
        <w:numPr>
          <w:ilvl w:val="0"/>
          <w:numId w:val="1"/>
        </w:numPr>
        <w:spacing w:after="10" w:line="249" w:lineRule="auto"/>
        <w:ind w:hanging="361"/>
        <w:rPr>
          <w:sz w:val="21"/>
          <w:szCs w:val="21"/>
        </w:rPr>
      </w:pPr>
      <w:r>
        <w:rPr>
          <w:sz w:val="21"/>
          <w:szCs w:val="21"/>
        </w:rPr>
        <w:t>Effectively communicate the technical aspects of your project to an audience of instructors, mentors, peers, and project partners</w:t>
      </w:r>
    </w:p>
    <w:p w14:paraId="145FED57" w14:textId="36919493" w:rsidR="00715156" w:rsidRDefault="00271A6C" w:rsidP="00715156">
      <w:pPr>
        <w:numPr>
          <w:ilvl w:val="0"/>
          <w:numId w:val="1"/>
        </w:numPr>
        <w:spacing w:after="10" w:line="249" w:lineRule="auto"/>
        <w:ind w:hanging="361"/>
        <w:rPr>
          <w:sz w:val="21"/>
          <w:szCs w:val="21"/>
        </w:rPr>
      </w:pPr>
      <w:r>
        <w:rPr>
          <w:sz w:val="21"/>
          <w:szCs w:val="21"/>
        </w:rPr>
        <w:t>Reflect on ethical and/ or societal issues as related to your semester project or field of study</w:t>
      </w:r>
    </w:p>
    <w:p w14:paraId="2B577347" w14:textId="53BDC99A" w:rsidR="00715156" w:rsidRDefault="00715156" w:rsidP="00715156">
      <w:pPr>
        <w:numPr>
          <w:ilvl w:val="0"/>
          <w:numId w:val="1"/>
        </w:numPr>
        <w:spacing w:after="10" w:line="249" w:lineRule="auto"/>
        <w:ind w:hanging="361"/>
        <w:rPr>
          <w:sz w:val="21"/>
          <w:szCs w:val="21"/>
        </w:rPr>
      </w:pPr>
      <w:r>
        <w:rPr>
          <w:sz w:val="21"/>
          <w:szCs w:val="21"/>
        </w:rPr>
        <w:t>Gather and evaluate relevant and reliable information and data from a variety of sources</w:t>
      </w:r>
    </w:p>
    <w:p w14:paraId="32EBE91C" w14:textId="2C00C373" w:rsidR="00C948C9" w:rsidRDefault="00C948C9" w:rsidP="00715156">
      <w:pPr>
        <w:numPr>
          <w:ilvl w:val="0"/>
          <w:numId w:val="1"/>
        </w:numPr>
        <w:spacing w:after="10" w:line="249" w:lineRule="auto"/>
        <w:ind w:hanging="361"/>
        <w:rPr>
          <w:sz w:val="21"/>
          <w:szCs w:val="21"/>
        </w:rPr>
      </w:pPr>
      <w:r>
        <w:rPr>
          <w:sz w:val="21"/>
          <w:szCs w:val="21"/>
        </w:rPr>
        <w:t>Demonstrate key skills necessary for success in college and beyond</w:t>
      </w:r>
    </w:p>
    <w:bookmarkEnd w:id="1"/>
    <w:bookmarkEnd w:id="2"/>
    <w:p w14:paraId="25F9101A" w14:textId="77777777" w:rsidR="007B66F1" w:rsidRDefault="007B66F1" w:rsidP="00E744F7">
      <w:pPr>
        <w:spacing w:after="0" w:line="240" w:lineRule="auto"/>
        <w:jc w:val="center"/>
        <w:rPr>
          <w:rFonts w:cs="Times New Roman (Body CS)"/>
          <w:b/>
          <w:bCs/>
          <w:caps/>
          <w:sz w:val="28"/>
          <w:szCs w:val="21"/>
          <w:u w:val="single"/>
        </w:rPr>
      </w:pPr>
    </w:p>
    <w:p w14:paraId="44C4EF38" w14:textId="6AC441DF" w:rsidR="00E744F7" w:rsidRPr="0026293F" w:rsidRDefault="00E744F7" w:rsidP="00E744F7">
      <w:pPr>
        <w:spacing w:after="0" w:line="240" w:lineRule="auto"/>
        <w:jc w:val="center"/>
        <w:rPr>
          <w:rFonts w:cs="Times New Roman (Body CS)"/>
          <w:b/>
          <w:bCs/>
          <w:caps/>
          <w:sz w:val="28"/>
          <w:szCs w:val="21"/>
        </w:rPr>
      </w:pPr>
      <w:r w:rsidRPr="0026293F">
        <w:rPr>
          <w:rFonts w:cs="Times New Roman (Body CS)"/>
          <w:b/>
          <w:bCs/>
          <w:caps/>
          <w:sz w:val="28"/>
          <w:szCs w:val="21"/>
        </w:rPr>
        <w:t>REQUIRE</w:t>
      </w:r>
      <w:r w:rsidR="0082264C" w:rsidRPr="0026293F">
        <w:rPr>
          <w:rFonts w:cs="Times New Roman (Body CS)"/>
          <w:b/>
          <w:bCs/>
          <w:caps/>
          <w:sz w:val="28"/>
          <w:szCs w:val="21"/>
        </w:rPr>
        <w:t>D MATERIALS</w:t>
      </w:r>
    </w:p>
    <w:p w14:paraId="47F9C803" w14:textId="6D516594" w:rsidR="00C95D9F" w:rsidRDefault="00C95D9F" w:rsidP="00C95D9F">
      <w:pPr>
        <w:spacing w:after="0" w:line="240" w:lineRule="auto"/>
        <w:rPr>
          <w:sz w:val="21"/>
          <w:szCs w:val="21"/>
        </w:rPr>
      </w:pPr>
      <w:r w:rsidRPr="0026293F">
        <w:rPr>
          <w:rFonts w:cs="Times New Roman (Body CS)"/>
          <w:b/>
          <w:bCs/>
          <w:caps/>
          <w:sz w:val="21"/>
          <w:szCs w:val="21"/>
        </w:rPr>
        <w:t>Text</w:t>
      </w:r>
      <w:r w:rsidR="0026293F">
        <w:rPr>
          <w:rFonts w:cs="Times New Roman (Body CS)"/>
          <w:b/>
          <w:bCs/>
          <w:caps/>
          <w:sz w:val="21"/>
          <w:szCs w:val="21"/>
        </w:rPr>
        <w:t>.</w:t>
      </w:r>
      <w:r w:rsidRPr="0079576C">
        <w:rPr>
          <w:sz w:val="21"/>
          <w:szCs w:val="21"/>
        </w:rPr>
        <w:t xml:space="preserve"> None</w:t>
      </w:r>
      <w:r w:rsidR="0026293F">
        <w:rPr>
          <w:sz w:val="21"/>
          <w:szCs w:val="21"/>
        </w:rPr>
        <w:t xml:space="preserve"> required</w:t>
      </w:r>
    </w:p>
    <w:p w14:paraId="547AF8D3" w14:textId="77777777" w:rsidR="00C95D9F" w:rsidRDefault="00C95D9F" w:rsidP="00C95D9F">
      <w:pPr>
        <w:spacing w:after="0" w:line="240" w:lineRule="auto"/>
        <w:rPr>
          <w:sz w:val="21"/>
          <w:szCs w:val="21"/>
        </w:rPr>
      </w:pPr>
    </w:p>
    <w:p w14:paraId="052FF44D" w14:textId="695D7C91" w:rsidR="00C95D9F" w:rsidRPr="0026293F" w:rsidRDefault="00C95D9F" w:rsidP="00C95D9F">
      <w:pPr>
        <w:spacing w:after="0" w:line="240" w:lineRule="auto"/>
        <w:rPr>
          <w:sz w:val="21"/>
          <w:szCs w:val="21"/>
        </w:rPr>
      </w:pPr>
      <w:r w:rsidRPr="0026293F">
        <w:rPr>
          <w:rFonts w:cs="Times New Roman (Body CS)"/>
          <w:b/>
          <w:bCs/>
          <w:caps/>
          <w:sz w:val="21"/>
          <w:szCs w:val="21"/>
        </w:rPr>
        <w:t>Technology</w:t>
      </w:r>
      <w:r w:rsidRPr="0026293F">
        <w:rPr>
          <w:sz w:val="21"/>
          <w:szCs w:val="21"/>
        </w:rPr>
        <w:t xml:space="preserve"> </w:t>
      </w:r>
    </w:p>
    <w:p w14:paraId="05110AD9" w14:textId="201A179E" w:rsidR="00C95D9F" w:rsidRDefault="00C95D9F" w:rsidP="00C95D9F">
      <w:pPr>
        <w:pStyle w:val="ListParagraph"/>
        <w:numPr>
          <w:ilvl w:val="0"/>
          <w:numId w:val="7"/>
        </w:numPr>
        <w:spacing w:after="0" w:line="240" w:lineRule="auto"/>
        <w:rPr>
          <w:sz w:val="21"/>
          <w:szCs w:val="21"/>
        </w:rPr>
      </w:pPr>
      <w:r w:rsidRPr="00C95D9F">
        <w:rPr>
          <w:sz w:val="21"/>
          <w:szCs w:val="21"/>
        </w:rPr>
        <w:t>Laptop or other device with functioning webcam, microphone, and audio (</w:t>
      </w:r>
      <w:r w:rsidR="007B4A1E">
        <w:rPr>
          <w:sz w:val="21"/>
          <w:szCs w:val="21"/>
        </w:rPr>
        <w:t xml:space="preserve">See </w:t>
      </w:r>
      <w:hyperlink r:id="rId15" w:history="1">
        <w:r w:rsidRPr="00E4418F">
          <w:rPr>
            <w:rStyle w:val="Hyperlink"/>
            <w:sz w:val="21"/>
            <w:szCs w:val="21"/>
          </w:rPr>
          <w:t xml:space="preserve">CEMS Laptop </w:t>
        </w:r>
        <w:r w:rsidR="00E4418F" w:rsidRPr="00E4418F">
          <w:rPr>
            <w:rStyle w:val="Hyperlink"/>
            <w:sz w:val="21"/>
            <w:szCs w:val="21"/>
          </w:rPr>
          <w:t>Recommendations</w:t>
        </w:r>
      </w:hyperlink>
      <w:r w:rsidR="00E4418F">
        <w:rPr>
          <w:sz w:val="21"/>
          <w:szCs w:val="21"/>
        </w:rPr>
        <w:t xml:space="preserve"> and </w:t>
      </w:r>
      <w:hyperlink r:id="rId16" w:history="1">
        <w:r w:rsidR="00E4418F" w:rsidRPr="00E4418F">
          <w:rPr>
            <w:rStyle w:val="Hyperlink"/>
            <w:sz w:val="21"/>
            <w:szCs w:val="21"/>
          </w:rPr>
          <w:t>CEMS Computer Loaner Program</w:t>
        </w:r>
      </w:hyperlink>
      <w:r w:rsidRPr="00C95D9F">
        <w:rPr>
          <w:sz w:val="21"/>
          <w:szCs w:val="21"/>
        </w:rPr>
        <w:t>)</w:t>
      </w:r>
    </w:p>
    <w:p w14:paraId="2408D940" w14:textId="6D0578C1" w:rsidR="007B66F1" w:rsidRPr="00C95D9F" w:rsidRDefault="00F62ACA" w:rsidP="00C95D9F">
      <w:pPr>
        <w:pStyle w:val="ListParagraph"/>
        <w:numPr>
          <w:ilvl w:val="0"/>
          <w:numId w:val="7"/>
        </w:numPr>
        <w:spacing w:after="0" w:line="240" w:lineRule="auto"/>
        <w:rPr>
          <w:sz w:val="21"/>
          <w:szCs w:val="21"/>
        </w:rPr>
      </w:pPr>
      <w:r>
        <w:rPr>
          <w:sz w:val="21"/>
          <w:szCs w:val="21"/>
        </w:rPr>
        <w:t>Please</w:t>
      </w:r>
      <w:r w:rsidR="007B66F1">
        <w:rPr>
          <w:sz w:val="21"/>
          <w:szCs w:val="21"/>
        </w:rPr>
        <w:t xml:space="preserve"> review this </w:t>
      </w:r>
      <w:hyperlink r:id="rId17" w:history="1">
        <w:r w:rsidR="007B66F1" w:rsidRPr="007B66F1">
          <w:rPr>
            <w:rStyle w:val="Hyperlink"/>
            <w:sz w:val="21"/>
            <w:szCs w:val="21"/>
          </w:rPr>
          <w:t>technology checklist</w:t>
        </w:r>
      </w:hyperlink>
      <w:r w:rsidR="007B66F1">
        <w:rPr>
          <w:sz w:val="21"/>
          <w:szCs w:val="21"/>
        </w:rPr>
        <w:t xml:space="preserve"> to make sure you are ready for classes.</w:t>
      </w:r>
    </w:p>
    <w:p w14:paraId="2B3D5F9E" w14:textId="77777777" w:rsidR="00C95D9F" w:rsidRDefault="00C95D9F" w:rsidP="00C95D9F">
      <w:pPr>
        <w:spacing w:after="0" w:line="240" w:lineRule="auto"/>
        <w:rPr>
          <w:b/>
          <w:sz w:val="21"/>
          <w:szCs w:val="21"/>
          <w:u w:val="single"/>
        </w:rPr>
      </w:pPr>
    </w:p>
    <w:p w14:paraId="0CA89969" w14:textId="4280A802" w:rsidR="00C95D9F" w:rsidRPr="0026293F" w:rsidRDefault="00C95D9F" w:rsidP="00C95D9F">
      <w:pPr>
        <w:spacing w:after="0" w:line="240" w:lineRule="auto"/>
        <w:rPr>
          <w:b/>
          <w:sz w:val="21"/>
          <w:szCs w:val="21"/>
        </w:rPr>
      </w:pPr>
      <w:r w:rsidRPr="0026293F">
        <w:rPr>
          <w:b/>
          <w:sz w:val="21"/>
          <w:szCs w:val="21"/>
        </w:rPr>
        <w:t>LEARNING PLATFORMS</w:t>
      </w:r>
    </w:p>
    <w:p w14:paraId="3B12140E" w14:textId="188FE327" w:rsidR="00C95D9F" w:rsidRDefault="00C95D9F" w:rsidP="00C95D9F">
      <w:pPr>
        <w:pStyle w:val="ListParagraph"/>
        <w:numPr>
          <w:ilvl w:val="0"/>
          <w:numId w:val="6"/>
        </w:numPr>
        <w:spacing w:after="0" w:line="240" w:lineRule="auto"/>
        <w:rPr>
          <w:sz w:val="21"/>
          <w:szCs w:val="21"/>
        </w:rPr>
      </w:pPr>
      <w:r>
        <w:rPr>
          <w:sz w:val="21"/>
          <w:szCs w:val="21"/>
        </w:rPr>
        <w:t>Blackboard (UVM’s Learning Management System, free to all students)</w:t>
      </w:r>
    </w:p>
    <w:p w14:paraId="3F983ECB" w14:textId="001AA09A" w:rsidR="00C95D9F" w:rsidRDefault="00C95D9F" w:rsidP="00C95D9F">
      <w:pPr>
        <w:pStyle w:val="ListParagraph"/>
        <w:numPr>
          <w:ilvl w:val="0"/>
          <w:numId w:val="6"/>
        </w:numPr>
        <w:spacing w:after="0" w:line="240" w:lineRule="auto"/>
        <w:rPr>
          <w:sz w:val="21"/>
          <w:szCs w:val="21"/>
        </w:rPr>
      </w:pPr>
      <w:r>
        <w:rPr>
          <w:sz w:val="21"/>
          <w:szCs w:val="21"/>
        </w:rPr>
        <w:t>MS Teams (UVM’s conferencing softwar</w:t>
      </w:r>
      <w:r w:rsidR="007B4A1E">
        <w:rPr>
          <w:sz w:val="21"/>
          <w:szCs w:val="21"/>
        </w:rPr>
        <w:t>e</w:t>
      </w:r>
      <w:r>
        <w:rPr>
          <w:sz w:val="21"/>
          <w:szCs w:val="21"/>
        </w:rPr>
        <w:t>, free to all students)</w:t>
      </w:r>
    </w:p>
    <w:p w14:paraId="50540C17" w14:textId="63352D96" w:rsidR="00A05EF8" w:rsidRDefault="00A05EF8" w:rsidP="00C95D9F">
      <w:pPr>
        <w:pStyle w:val="ListParagraph"/>
        <w:numPr>
          <w:ilvl w:val="0"/>
          <w:numId w:val="5"/>
        </w:numPr>
        <w:spacing w:after="0" w:line="240" w:lineRule="auto"/>
        <w:rPr>
          <w:sz w:val="21"/>
          <w:szCs w:val="21"/>
        </w:rPr>
      </w:pPr>
      <w:proofErr w:type="spellStart"/>
      <w:r>
        <w:rPr>
          <w:sz w:val="21"/>
          <w:szCs w:val="21"/>
        </w:rPr>
        <w:t>Flipgrid</w:t>
      </w:r>
      <w:proofErr w:type="spellEnd"/>
      <w:r>
        <w:rPr>
          <w:sz w:val="21"/>
          <w:szCs w:val="21"/>
        </w:rPr>
        <w:t xml:space="preserve"> (Social media/discussion App, free to all students)</w:t>
      </w:r>
    </w:p>
    <w:p w14:paraId="0A22D13A" w14:textId="5CC46B3F" w:rsidR="00BD4536" w:rsidRDefault="00BD4536" w:rsidP="00C95D9F">
      <w:pPr>
        <w:pStyle w:val="ListParagraph"/>
        <w:numPr>
          <w:ilvl w:val="0"/>
          <w:numId w:val="5"/>
        </w:numPr>
        <w:spacing w:after="0" w:line="240" w:lineRule="auto"/>
        <w:rPr>
          <w:sz w:val="21"/>
          <w:szCs w:val="21"/>
        </w:rPr>
      </w:pPr>
      <w:proofErr w:type="spellStart"/>
      <w:r>
        <w:rPr>
          <w:sz w:val="21"/>
          <w:szCs w:val="21"/>
        </w:rPr>
        <w:t>iClicker</w:t>
      </w:r>
      <w:proofErr w:type="spellEnd"/>
      <w:r>
        <w:rPr>
          <w:sz w:val="21"/>
          <w:szCs w:val="21"/>
        </w:rPr>
        <w:t xml:space="preserve"> Cloud App (Classroom response system, free to all students)</w:t>
      </w:r>
    </w:p>
    <w:p w14:paraId="5592074F" w14:textId="286C1516" w:rsidR="00BD4536" w:rsidRDefault="00BD4536" w:rsidP="00BD4536">
      <w:pPr>
        <w:spacing w:after="0" w:line="240" w:lineRule="auto"/>
        <w:rPr>
          <w:sz w:val="21"/>
          <w:szCs w:val="21"/>
        </w:rPr>
      </w:pPr>
    </w:p>
    <w:p w14:paraId="5571A69C" w14:textId="2B186DB3" w:rsidR="00BD4536" w:rsidRPr="00BD4536" w:rsidRDefault="00BD4536" w:rsidP="00BD4536">
      <w:pPr>
        <w:spacing w:after="0" w:line="240" w:lineRule="auto"/>
        <w:rPr>
          <w:sz w:val="21"/>
          <w:szCs w:val="21"/>
        </w:rPr>
      </w:pPr>
      <w:r>
        <w:rPr>
          <w:sz w:val="21"/>
          <w:szCs w:val="21"/>
        </w:rPr>
        <w:t>If you are unable to secure the required materials for this or any other course for financial reasons, please contact the CEMS Assistant Dean of Equity, Belonging, and Student Engagement, KC Williams (</w:t>
      </w:r>
      <w:hyperlink r:id="rId18" w:history="1">
        <w:r w:rsidRPr="001A7BEF">
          <w:rPr>
            <w:rStyle w:val="Hyperlink"/>
            <w:sz w:val="21"/>
            <w:szCs w:val="21"/>
          </w:rPr>
          <w:t>kc.williams@uvm.edu</w:t>
        </w:r>
      </w:hyperlink>
      <w:r>
        <w:rPr>
          <w:sz w:val="21"/>
          <w:szCs w:val="21"/>
        </w:rPr>
        <w:t xml:space="preserve">) and/or </w:t>
      </w:r>
      <w:hyperlink r:id="rId19" w:history="1">
        <w:r w:rsidRPr="00BD4536">
          <w:rPr>
            <w:rStyle w:val="Hyperlink"/>
            <w:sz w:val="21"/>
            <w:szCs w:val="21"/>
          </w:rPr>
          <w:t>UVM Student Financial Services</w:t>
        </w:r>
      </w:hyperlink>
      <w:r>
        <w:rPr>
          <w:sz w:val="21"/>
          <w:szCs w:val="21"/>
        </w:rPr>
        <w:t>.</w:t>
      </w:r>
    </w:p>
    <w:p w14:paraId="6A344BED" w14:textId="77777777" w:rsidR="00476C9B" w:rsidRDefault="00476C9B" w:rsidP="00E744F7">
      <w:pPr>
        <w:spacing w:after="169"/>
        <w:ind w:left="-5"/>
        <w:jc w:val="center"/>
        <w:rPr>
          <w:rFonts w:ascii="Calibri" w:eastAsia="Calibri" w:hAnsi="Calibri" w:cs="Calibri"/>
          <w:b/>
          <w:sz w:val="28"/>
          <w:szCs w:val="21"/>
          <w:u w:val="single"/>
        </w:rPr>
      </w:pPr>
    </w:p>
    <w:p w14:paraId="3200E80F" w14:textId="68BE504F" w:rsidR="001E5951" w:rsidRPr="006C6031" w:rsidRDefault="001E5951" w:rsidP="00E744F7">
      <w:pPr>
        <w:spacing w:after="169"/>
        <w:ind w:left="-5"/>
        <w:jc w:val="center"/>
        <w:rPr>
          <w:rFonts w:ascii="Calibri" w:eastAsia="Calibri" w:hAnsi="Calibri" w:cs="Calibri"/>
          <w:b/>
          <w:sz w:val="28"/>
          <w:szCs w:val="21"/>
        </w:rPr>
      </w:pPr>
      <w:r w:rsidRPr="006C6031">
        <w:rPr>
          <w:rFonts w:ascii="Calibri" w:eastAsia="Calibri" w:hAnsi="Calibri" w:cs="Calibri"/>
          <w:b/>
          <w:sz w:val="28"/>
          <w:szCs w:val="21"/>
        </w:rPr>
        <w:t>INCLUSION STATEMENT</w:t>
      </w:r>
    </w:p>
    <w:p w14:paraId="619B3ADF" w14:textId="09BBCAEE" w:rsidR="001E5951" w:rsidRPr="006C6031" w:rsidRDefault="001E5951" w:rsidP="001E5951">
      <w:pPr>
        <w:spacing w:after="169"/>
        <w:ind w:left="-5"/>
        <w:jc w:val="both"/>
        <w:rPr>
          <w:rFonts w:ascii="Calibri" w:eastAsia="Calibri" w:hAnsi="Calibri" w:cs="Calibri"/>
          <w:sz w:val="20"/>
          <w:szCs w:val="21"/>
        </w:rPr>
      </w:pPr>
      <w:r w:rsidRPr="006C6031">
        <w:rPr>
          <w:rFonts w:ascii="Calibri" w:eastAsia="Calibri" w:hAnsi="Calibri" w:cs="Calibri"/>
          <w:bCs/>
          <w:i/>
          <w:iCs/>
          <w:sz w:val="20"/>
          <w:szCs w:val="21"/>
        </w:rPr>
        <w:t xml:space="preserve">Our intention is for CEMS to be a place where you will be treated with respect and kindness.  We welcome individuals of all ages, backgrounds, beliefs, interests, ethnicities, genders, gender identities, gender expressions, national origins, religious affiliations, sexual orientations, ability – and other visible and nonvisible differences. All members of the College are expected to contribute to a respectful, welcoming and inclusive environment for every other member of the community. If you ever feel that you have been unfairly treated or judged by an instructor, a mentor, </w:t>
      </w:r>
      <w:r w:rsidRPr="006C6031">
        <w:rPr>
          <w:rFonts w:ascii="Calibri" w:eastAsia="Calibri" w:hAnsi="Calibri" w:cs="Calibri"/>
          <w:bCs/>
          <w:i/>
          <w:iCs/>
          <w:sz w:val="20"/>
          <w:szCs w:val="21"/>
        </w:rPr>
        <w:lastRenderedPageBreak/>
        <w:t>another student</w:t>
      </w:r>
      <w:r w:rsidR="006C6031" w:rsidRPr="006C6031">
        <w:rPr>
          <w:rFonts w:ascii="Calibri" w:eastAsia="Calibri" w:hAnsi="Calibri" w:cs="Calibri"/>
          <w:bCs/>
          <w:i/>
          <w:iCs/>
          <w:sz w:val="20"/>
          <w:szCs w:val="21"/>
        </w:rPr>
        <w:t xml:space="preserve">, or another member of the CEMS community, </w:t>
      </w:r>
      <w:r w:rsidRPr="006C6031">
        <w:rPr>
          <w:rFonts w:ascii="Calibri" w:eastAsia="Calibri" w:hAnsi="Calibri" w:cs="Calibri"/>
          <w:bCs/>
          <w:i/>
          <w:iCs/>
          <w:sz w:val="20"/>
          <w:szCs w:val="21"/>
        </w:rPr>
        <w:t xml:space="preserve">please let someone know. </w:t>
      </w:r>
      <w:r w:rsidR="006C6031" w:rsidRPr="006C6031">
        <w:rPr>
          <w:rFonts w:ascii="Calibri" w:eastAsia="Calibri" w:hAnsi="Calibri" w:cs="Calibri"/>
          <w:bCs/>
          <w:i/>
          <w:iCs/>
          <w:sz w:val="20"/>
          <w:szCs w:val="21"/>
        </w:rPr>
        <w:t>Your</w:t>
      </w:r>
      <w:r w:rsidRPr="006C6031">
        <w:rPr>
          <w:rFonts w:ascii="Calibri" w:eastAsia="Calibri" w:hAnsi="Calibri" w:cs="Calibri"/>
          <w:bCs/>
          <w:i/>
          <w:iCs/>
          <w:sz w:val="20"/>
          <w:szCs w:val="21"/>
        </w:rPr>
        <w:t xml:space="preserve"> instructor</w:t>
      </w:r>
      <w:r w:rsidR="006C6031" w:rsidRPr="006C6031">
        <w:rPr>
          <w:rFonts w:ascii="Calibri" w:eastAsia="Calibri" w:hAnsi="Calibri" w:cs="Calibri"/>
          <w:bCs/>
          <w:i/>
          <w:iCs/>
          <w:sz w:val="20"/>
          <w:szCs w:val="21"/>
        </w:rPr>
        <w:t>s and</w:t>
      </w:r>
      <w:r w:rsidRPr="006C6031">
        <w:rPr>
          <w:rFonts w:ascii="Calibri" w:eastAsia="Calibri" w:hAnsi="Calibri" w:cs="Calibri"/>
          <w:bCs/>
          <w:i/>
          <w:iCs/>
          <w:sz w:val="20"/>
          <w:szCs w:val="21"/>
        </w:rPr>
        <w:t xml:space="preserve"> advisor</w:t>
      </w:r>
      <w:r w:rsidR="006C6031" w:rsidRPr="006C6031">
        <w:rPr>
          <w:rFonts w:ascii="Calibri" w:eastAsia="Calibri" w:hAnsi="Calibri" w:cs="Calibri"/>
          <w:bCs/>
          <w:i/>
          <w:iCs/>
          <w:sz w:val="20"/>
          <w:szCs w:val="21"/>
        </w:rPr>
        <w:t>s</w:t>
      </w:r>
      <w:r w:rsidRPr="006C6031">
        <w:rPr>
          <w:rFonts w:ascii="Calibri" w:eastAsia="Calibri" w:hAnsi="Calibri" w:cs="Calibri"/>
          <w:bCs/>
          <w:i/>
          <w:iCs/>
          <w:sz w:val="20"/>
          <w:szCs w:val="21"/>
        </w:rPr>
        <w:t xml:space="preserve"> in the </w:t>
      </w:r>
      <w:hyperlink r:id="rId20" w:history="1">
        <w:r w:rsidRPr="006C6031">
          <w:rPr>
            <w:rStyle w:val="Hyperlink"/>
            <w:rFonts w:ascii="Calibri" w:eastAsia="Calibri" w:hAnsi="Calibri" w:cs="Calibri"/>
            <w:bCs/>
            <w:i/>
            <w:iCs/>
            <w:sz w:val="20"/>
            <w:szCs w:val="21"/>
          </w:rPr>
          <w:t>CEMS Office of Student Services</w:t>
        </w:r>
      </w:hyperlink>
      <w:r w:rsidR="006C6031" w:rsidRPr="006C6031">
        <w:rPr>
          <w:rFonts w:ascii="Calibri" w:eastAsia="Calibri" w:hAnsi="Calibri" w:cs="Calibri"/>
          <w:bCs/>
          <w:i/>
          <w:iCs/>
          <w:sz w:val="20"/>
          <w:szCs w:val="21"/>
        </w:rPr>
        <w:t xml:space="preserve"> are available to discuss any concerns </w:t>
      </w:r>
      <w:r w:rsidRPr="006C6031">
        <w:rPr>
          <w:rFonts w:ascii="Calibri" w:eastAsia="Calibri" w:hAnsi="Calibri" w:cs="Calibri"/>
          <w:bCs/>
          <w:i/>
          <w:iCs/>
          <w:sz w:val="20"/>
          <w:szCs w:val="21"/>
        </w:rPr>
        <w:t>or</w:t>
      </w:r>
      <w:r w:rsidR="006C6031" w:rsidRPr="006C6031">
        <w:rPr>
          <w:rFonts w:ascii="Calibri" w:eastAsia="Calibri" w:hAnsi="Calibri" w:cs="Calibri"/>
          <w:bCs/>
          <w:i/>
          <w:iCs/>
          <w:sz w:val="20"/>
          <w:szCs w:val="21"/>
        </w:rPr>
        <w:t xml:space="preserve"> you can report an incident of bias through the </w:t>
      </w:r>
      <w:hyperlink r:id="rId21" w:history="1">
        <w:r w:rsidR="006C6031" w:rsidRPr="006C6031">
          <w:rPr>
            <w:rStyle w:val="Hyperlink"/>
            <w:rFonts w:ascii="Calibri" w:eastAsia="Calibri" w:hAnsi="Calibri" w:cs="Calibri"/>
            <w:bCs/>
            <w:i/>
            <w:iCs/>
            <w:sz w:val="20"/>
            <w:szCs w:val="21"/>
          </w:rPr>
          <w:t>Campus Bias Response Program</w:t>
        </w:r>
      </w:hyperlink>
      <w:r w:rsidR="006C6031" w:rsidRPr="006C6031">
        <w:rPr>
          <w:rFonts w:ascii="Calibri" w:eastAsia="Calibri" w:hAnsi="Calibri" w:cs="Calibri"/>
          <w:bCs/>
          <w:i/>
          <w:iCs/>
          <w:sz w:val="20"/>
          <w:szCs w:val="21"/>
        </w:rPr>
        <w:t>.</w:t>
      </w:r>
    </w:p>
    <w:p w14:paraId="5F474037" w14:textId="77777777" w:rsidR="00BD4536" w:rsidRDefault="00BD4536" w:rsidP="00E744F7">
      <w:pPr>
        <w:spacing w:after="169"/>
        <w:ind w:left="-5"/>
        <w:jc w:val="center"/>
        <w:rPr>
          <w:rFonts w:ascii="Calibri" w:eastAsia="Calibri" w:hAnsi="Calibri" w:cs="Calibri"/>
          <w:b/>
          <w:sz w:val="28"/>
          <w:szCs w:val="21"/>
        </w:rPr>
      </w:pPr>
    </w:p>
    <w:p w14:paraId="3A0B083D" w14:textId="30198D1C" w:rsidR="00E744F7" w:rsidRPr="0026293F" w:rsidRDefault="00E744F7" w:rsidP="00E744F7">
      <w:pPr>
        <w:spacing w:after="169"/>
        <w:ind w:left="-5"/>
        <w:jc w:val="center"/>
        <w:rPr>
          <w:rFonts w:ascii="Calibri" w:eastAsia="Calibri" w:hAnsi="Calibri" w:cs="Calibri"/>
          <w:b/>
          <w:sz w:val="28"/>
          <w:szCs w:val="21"/>
        </w:rPr>
      </w:pPr>
      <w:r w:rsidRPr="0026293F">
        <w:rPr>
          <w:rFonts w:ascii="Calibri" w:eastAsia="Calibri" w:hAnsi="Calibri" w:cs="Calibri"/>
          <w:b/>
          <w:sz w:val="28"/>
          <w:szCs w:val="21"/>
        </w:rPr>
        <w:t>COURSE POLICIES</w:t>
      </w:r>
    </w:p>
    <w:p w14:paraId="46BF9FE1" w14:textId="2F180E25" w:rsidR="007B4A1E" w:rsidRDefault="001579DD" w:rsidP="00886641">
      <w:pPr>
        <w:spacing w:after="169"/>
        <w:ind w:left="-5"/>
        <w:jc w:val="both"/>
        <w:rPr>
          <w:rFonts w:ascii="Calibri" w:eastAsia="Calibri" w:hAnsi="Calibri" w:cs="Calibri"/>
          <w:sz w:val="21"/>
          <w:szCs w:val="21"/>
        </w:rPr>
      </w:pPr>
      <w:r w:rsidRPr="0026293F">
        <w:rPr>
          <w:rFonts w:ascii="Calibri" w:eastAsia="Calibri" w:hAnsi="Calibri" w:cs="Calibri"/>
          <w:b/>
          <w:sz w:val="21"/>
          <w:szCs w:val="21"/>
        </w:rPr>
        <w:t>COMMUNICATION</w:t>
      </w:r>
      <w:r w:rsidR="00915A3C" w:rsidRPr="007B4A1E">
        <w:rPr>
          <w:rFonts w:ascii="Calibri" w:eastAsia="Calibri" w:hAnsi="Calibri" w:cs="Calibri"/>
          <w:sz w:val="21"/>
          <w:szCs w:val="21"/>
        </w:rPr>
        <w:t xml:space="preserve"> is a two-way street</w:t>
      </w:r>
      <w:r w:rsidR="00915A3C">
        <w:rPr>
          <w:rFonts w:ascii="Calibri" w:eastAsia="Calibri" w:hAnsi="Calibri" w:cs="Calibri"/>
          <w:sz w:val="21"/>
          <w:szCs w:val="21"/>
        </w:rPr>
        <w:t>. T</w:t>
      </w:r>
      <w:r w:rsidR="00915A3C" w:rsidRPr="007B4A1E">
        <w:rPr>
          <w:rFonts w:ascii="Calibri" w:eastAsia="Calibri" w:hAnsi="Calibri" w:cs="Calibri"/>
          <w:sz w:val="21"/>
          <w:szCs w:val="21"/>
        </w:rPr>
        <w:t>herefore</w:t>
      </w:r>
      <w:r w:rsidR="00BD4536">
        <w:rPr>
          <w:rFonts w:ascii="Calibri" w:eastAsia="Calibri" w:hAnsi="Calibri" w:cs="Calibri"/>
          <w:sz w:val="21"/>
          <w:szCs w:val="21"/>
        </w:rPr>
        <w:t>, you</w:t>
      </w:r>
      <w:r w:rsidR="00066FA1">
        <w:rPr>
          <w:rFonts w:ascii="Calibri" w:eastAsia="Calibri" w:hAnsi="Calibri" w:cs="Calibri"/>
          <w:sz w:val="21"/>
          <w:szCs w:val="21"/>
        </w:rPr>
        <w:t xml:space="preserve"> and</w:t>
      </w:r>
      <w:r w:rsidR="00271A6C">
        <w:rPr>
          <w:rFonts w:ascii="Calibri" w:eastAsia="Calibri" w:hAnsi="Calibri" w:cs="Calibri"/>
          <w:sz w:val="21"/>
          <w:szCs w:val="21"/>
        </w:rPr>
        <w:t xml:space="preserve"> </w:t>
      </w:r>
      <w:r w:rsidR="00BD4536">
        <w:rPr>
          <w:rFonts w:ascii="Calibri" w:eastAsia="Calibri" w:hAnsi="Calibri" w:cs="Calibri"/>
          <w:sz w:val="21"/>
          <w:szCs w:val="21"/>
        </w:rPr>
        <w:t xml:space="preserve">your </w:t>
      </w:r>
      <w:r w:rsidR="00271A6C">
        <w:rPr>
          <w:rFonts w:ascii="Calibri" w:eastAsia="Calibri" w:hAnsi="Calibri" w:cs="Calibri"/>
          <w:sz w:val="21"/>
          <w:szCs w:val="21"/>
        </w:rPr>
        <w:t>instructors</w:t>
      </w:r>
      <w:r w:rsidR="00915A3C">
        <w:rPr>
          <w:rFonts w:ascii="Calibri" w:eastAsia="Calibri" w:hAnsi="Calibri" w:cs="Calibri"/>
          <w:sz w:val="21"/>
          <w:szCs w:val="21"/>
        </w:rPr>
        <w:t xml:space="preserve"> are expected to communicate with </w:t>
      </w:r>
      <w:proofErr w:type="spellStart"/>
      <w:r w:rsidR="00915A3C">
        <w:rPr>
          <w:rFonts w:ascii="Calibri" w:eastAsia="Calibri" w:hAnsi="Calibri" w:cs="Calibri"/>
          <w:sz w:val="21"/>
          <w:szCs w:val="21"/>
        </w:rPr>
        <w:t>eachother</w:t>
      </w:r>
      <w:proofErr w:type="spellEnd"/>
      <w:r w:rsidR="00915A3C">
        <w:rPr>
          <w:rFonts w:ascii="Calibri" w:eastAsia="Calibri" w:hAnsi="Calibri" w:cs="Calibri"/>
          <w:sz w:val="21"/>
          <w:szCs w:val="21"/>
        </w:rPr>
        <w:t xml:space="preserve"> in a </w:t>
      </w:r>
      <w:r w:rsidR="00915A3C" w:rsidRPr="00915A3C">
        <w:rPr>
          <w:rFonts w:ascii="Calibri" w:eastAsia="Calibri" w:hAnsi="Calibri" w:cs="Calibri"/>
          <w:i/>
          <w:sz w:val="21"/>
          <w:szCs w:val="21"/>
        </w:rPr>
        <w:t>constructive and thoughtful</w:t>
      </w:r>
      <w:r w:rsidR="00915A3C">
        <w:rPr>
          <w:rFonts w:ascii="Calibri" w:eastAsia="Calibri" w:hAnsi="Calibri" w:cs="Calibri"/>
          <w:sz w:val="21"/>
          <w:szCs w:val="21"/>
        </w:rPr>
        <w:t xml:space="preserve"> way. Below are the expectations for communication in CEMS 050:</w:t>
      </w:r>
    </w:p>
    <w:p w14:paraId="7D35C7C5" w14:textId="367B81EB" w:rsidR="00915A3C" w:rsidRPr="0026293F" w:rsidRDefault="00915A3C" w:rsidP="0086789A">
      <w:pPr>
        <w:spacing w:after="169"/>
        <w:ind w:firstLine="360"/>
        <w:rPr>
          <w:rFonts w:ascii="Calibri" w:eastAsia="Calibri" w:hAnsi="Calibri" w:cs="Calibri"/>
          <w:sz w:val="21"/>
          <w:szCs w:val="21"/>
        </w:rPr>
      </w:pPr>
      <w:r w:rsidRPr="0026293F">
        <w:rPr>
          <w:rFonts w:ascii="Calibri" w:eastAsia="Calibri" w:hAnsi="Calibri" w:cs="Calibri"/>
          <w:sz w:val="21"/>
          <w:szCs w:val="21"/>
        </w:rPr>
        <w:t>INSTRUCTOR</w:t>
      </w:r>
      <w:r w:rsidR="0086789A" w:rsidRPr="0026293F">
        <w:rPr>
          <w:rFonts w:ascii="Calibri" w:eastAsia="Calibri" w:hAnsi="Calibri" w:cs="Calibri"/>
          <w:sz w:val="21"/>
          <w:szCs w:val="21"/>
        </w:rPr>
        <w:t>S</w:t>
      </w:r>
    </w:p>
    <w:p w14:paraId="133DC23C" w14:textId="77777777" w:rsidR="00915A3C" w:rsidRDefault="00915A3C" w:rsidP="0086789A">
      <w:pPr>
        <w:pStyle w:val="ListParagraph"/>
        <w:numPr>
          <w:ilvl w:val="0"/>
          <w:numId w:val="5"/>
        </w:numPr>
        <w:spacing w:after="169"/>
        <w:rPr>
          <w:rFonts w:ascii="Calibri" w:eastAsia="Calibri" w:hAnsi="Calibri" w:cs="Calibri"/>
          <w:sz w:val="21"/>
          <w:szCs w:val="21"/>
        </w:rPr>
      </w:pPr>
      <w:r>
        <w:rPr>
          <w:rFonts w:ascii="Calibri" w:eastAsia="Calibri" w:hAnsi="Calibri" w:cs="Calibri"/>
          <w:sz w:val="21"/>
          <w:szCs w:val="21"/>
        </w:rPr>
        <w:t xml:space="preserve">All communication for this course will be provided through Blackboard and email. </w:t>
      </w:r>
    </w:p>
    <w:p w14:paraId="43514067" w14:textId="11190758" w:rsidR="00915A3C" w:rsidRDefault="00915A3C" w:rsidP="0086789A">
      <w:pPr>
        <w:pStyle w:val="ListParagraph"/>
        <w:numPr>
          <w:ilvl w:val="0"/>
          <w:numId w:val="5"/>
        </w:numPr>
        <w:spacing w:after="169"/>
        <w:rPr>
          <w:rFonts w:ascii="Calibri" w:eastAsia="Calibri" w:hAnsi="Calibri" w:cs="Calibri"/>
          <w:sz w:val="21"/>
          <w:szCs w:val="21"/>
        </w:rPr>
      </w:pPr>
      <w:r>
        <w:rPr>
          <w:rFonts w:ascii="Calibri" w:eastAsia="Calibri" w:hAnsi="Calibri" w:cs="Calibri"/>
          <w:sz w:val="21"/>
          <w:szCs w:val="21"/>
        </w:rPr>
        <w:t xml:space="preserve">Course materials and lecture </w:t>
      </w:r>
      <w:r w:rsidR="00066FA1">
        <w:rPr>
          <w:rFonts w:ascii="Calibri" w:eastAsia="Calibri" w:hAnsi="Calibri" w:cs="Calibri"/>
          <w:sz w:val="21"/>
          <w:szCs w:val="21"/>
        </w:rPr>
        <w:t>notes</w:t>
      </w:r>
      <w:r>
        <w:rPr>
          <w:rFonts w:ascii="Calibri" w:eastAsia="Calibri" w:hAnsi="Calibri" w:cs="Calibri"/>
          <w:sz w:val="21"/>
          <w:szCs w:val="21"/>
        </w:rPr>
        <w:t xml:space="preserve"> will be made available on Blackboard in a timely manner. </w:t>
      </w:r>
    </w:p>
    <w:p w14:paraId="6F246826" w14:textId="77777777" w:rsidR="00915A3C" w:rsidRDefault="00915A3C" w:rsidP="0086789A">
      <w:pPr>
        <w:pStyle w:val="ListParagraph"/>
        <w:numPr>
          <w:ilvl w:val="0"/>
          <w:numId w:val="5"/>
        </w:numPr>
        <w:spacing w:after="169"/>
        <w:rPr>
          <w:rFonts w:ascii="Calibri" w:eastAsia="Calibri" w:hAnsi="Calibri" w:cs="Calibri"/>
          <w:sz w:val="21"/>
          <w:szCs w:val="21"/>
        </w:rPr>
      </w:pPr>
      <w:r>
        <w:rPr>
          <w:rFonts w:ascii="Calibri" w:eastAsia="Calibri" w:hAnsi="Calibri" w:cs="Calibri"/>
          <w:sz w:val="21"/>
          <w:szCs w:val="21"/>
        </w:rPr>
        <w:t>Weekly emails will be sent to students via Blackboard to communicate upcoming assignments, due dates, and in-class activities.</w:t>
      </w:r>
    </w:p>
    <w:p w14:paraId="35B50962" w14:textId="0C0FFDB4" w:rsidR="00915A3C" w:rsidRPr="00915A3C" w:rsidRDefault="00915A3C" w:rsidP="0086789A">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sz w:val="21"/>
          <w:szCs w:val="21"/>
        </w:rPr>
        <w:t xml:space="preserve">The instructor may email individual students to check in on progress or </w:t>
      </w:r>
      <w:r w:rsidR="00066FA1">
        <w:rPr>
          <w:rFonts w:ascii="Calibri" w:eastAsia="Calibri" w:hAnsi="Calibri" w:cs="Calibri"/>
          <w:sz w:val="21"/>
          <w:szCs w:val="21"/>
        </w:rPr>
        <w:t>as other</w:t>
      </w:r>
      <w:r w:rsidRPr="00915A3C">
        <w:rPr>
          <w:rFonts w:ascii="Calibri" w:eastAsia="Calibri" w:hAnsi="Calibri" w:cs="Calibri"/>
          <w:sz w:val="21"/>
          <w:szCs w:val="21"/>
        </w:rPr>
        <w:t xml:space="preserve"> issues arise.</w:t>
      </w:r>
    </w:p>
    <w:p w14:paraId="5D5E45DF" w14:textId="6F4B4AA5" w:rsidR="007B4A1E" w:rsidRPr="0026293F" w:rsidRDefault="00915A3C" w:rsidP="0086789A">
      <w:pPr>
        <w:spacing w:after="169"/>
        <w:ind w:firstLine="360"/>
        <w:rPr>
          <w:rFonts w:ascii="Calibri" w:eastAsia="Calibri" w:hAnsi="Calibri" w:cs="Calibri"/>
          <w:sz w:val="21"/>
          <w:szCs w:val="21"/>
        </w:rPr>
      </w:pPr>
      <w:r w:rsidRPr="0026293F">
        <w:rPr>
          <w:rFonts w:ascii="Calibri" w:eastAsia="Calibri" w:hAnsi="Calibri" w:cs="Calibri"/>
          <w:sz w:val="21"/>
          <w:szCs w:val="21"/>
        </w:rPr>
        <w:t>STUDENTS</w:t>
      </w:r>
    </w:p>
    <w:p w14:paraId="0CAC4F9C" w14:textId="1B2E0740" w:rsidR="007B4A1E" w:rsidRDefault="007B4A1E" w:rsidP="0086789A">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b/>
          <w:sz w:val="21"/>
          <w:szCs w:val="21"/>
        </w:rPr>
        <w:t>C</w:t>
      </w:r>
      <w:r w:rsidR="00474F90" w:rsidRPr="00915A3C">
        <w:rPr>
          <w:rFonts w:ascii="Calibri" w:eastAsia="Calibri" w:hAnsi="Calibri" w:cs="Calibri"/>
          <w:b/>
          <w:sz w:val="21"/>
          <w:szCs w:val="21"/>
        </w:rPr>
        <w:t>heck your UV</w:t>
      </w:r>
      <w:r w:rsidRPr="00915A3C">
        <w:rPr>
          <w:rFonts w:ascii="Calibri" w:eastAsia="Calibri" w:hAnsi="Calibri" w:cs="Calibri"/>
          <w:b/>
          <w:sz w:val="21"/>
          <w:szCs w:val="21"/>
        </w:rPr>
        <w:t>M</w:t>
      </w:r>
      <w:r w:rsidR="00474F90" w:rsidRPr="00915A3C">
        <w:rPr>
          <w:rFonts w:ascii="Calibri" w:eastAsia="Calibri" w:hAnsi="Calibri" w:cs="Calibri"/>
          <w:b/>
          <w:sz w:val="21"/>
          <w:szCs w:val="21"/>
        </w:rPr>
        <w:t xml:space="preserve"> e-mail </w:t>
      </w:r>
      <w:r w:rsidR="00474F90" w:rsidRPr="003E0DBB">
        <w:rPr>
          <w:rFonts w:ascii="Calibri" w:eastAsia="Calibri" w:hAnsi="Calibri" w:cs="Calibri"/>
          <w:b/>
          <w:i/>
          <w:sz w:val="21"/>
          <w:szCs w:val="21"/>
        </w:rPr>
        <w:t>regularly</w:t>
      </w:r>
      <w:r w:rsidR="00474F90" w:rsidRPr="007B4A1E">
        <w:rPr>
          <w:rFonts w:ascii="Calibri" w:eastAsia="Calibri" w:hAnsi="Calibri" w:cs="Calibri"/>
          <w:sz w:val="21"/>
          <w:szCs w:val="21"/>
        </w:rPr>
        <w:t xml:space="preserve"> for announcements and course updates. </w:t>
      </w:r>
    </w:p>
    <w:p w14:paraId="4FD8D739" w14:textId="1E8A0410" w:rsidR="00915A3C" w:rsidRDefault="00915A3C" w:rsidP="0086789A">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b/>
          <w:sz w:val="21"/>
          <w:szCs w:val="21"/>
        </w:rPr>
        <w:t xml:space="preserve">Email the instructor </w:t>
      </w:r>
      <w:r w:rsidRPr="00915A3C">
        <w:rPr>
          <w:rFonts w:ascii="Calibri" w:eastAsia="Calibri" w:hAnsi="Calibri" w:cs="Calibri"/>
          <w:b/>
          <w:i/>
          <w:sz w:val="21"/>
          <w:szCs w:val="21"/>
        </w:rPr>
        <w:t>early</w:t>
      </w:r>
      <w:r w:rsidRPr="00915A3C">
        <w:rPr>
          <w:rFonts w:ascii="Calibri" w:eastAsia="Calibri" w:hAnsi="Calibri" w:cs="Calibri"/>
          <w:b/>
          <w:sz w:val="21"/>
          <w:szCs w:val="21"/>
        </w:rPr>
        <w:t xml:space="preserve"> </w:t>
      </w:r>
      <w:r w:rsidRPr="00915A3C">
        <w:rPr>
          <w:rFonts w:ascii="Calibri" w:eastAsia="Calibri" w:hAnsi="Calibri" w:cs="Calibri"/>
          <w:sz w:val="21"/>
          <w:szCs w:val="21"/>
        </w:rPr>
        <w:t>about absences or missed due dates.</w:t>
      </w:r>
      <w:r>
        <w:rPr>
          <w:rFonts w:ascii="Calibri" w:eastAsia="Calibri" w:hAnsi="Calibri" w:cs="Calibri"/>
          <w:sz w:val="21"/>
          <w:szCs w:val="21"/>
        </w:rPr>
        <w:t xml:space="preserve"> </w:t>
      </w:r>
    </w:p>
    <w:p w14:paraId="4DA38519" w14:textId="5A15CD6F" w:rsidR="00915A3C" w:rsidRPr="00915A3C" w:rsidRDefault="00915A3C" w:rsidP="0086789A">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b/>
          <w:sz w:val="21"/>
          <w:szCs w:val="21"/>
        </w:rPr>
        <w:t>E</w:t>
      </w:r>
      <w:r w:rsidR="007B4A1E" w:rsidRPr="00915A3C">
        <w:rPr>
          <w:rFonts w:ascii="Calibri" w:eastAsia="Calibri" w:hAnsi="Calibri" w:cs="Calibri"/>
          <w:b/>
          <w:sz w:val="21"/>
          <w:szCs w:val="21"/>
        </w:rPr>
        <w:t xml:space="preserve">mail the instructor with </w:t>
      </w:r>
      <w:r w:rsidR="007B4A1E" w:rsidRPr="00915A3C">
        <w:rPr>
          <w:rFonts w:ascii="Calibri" w:eastAsia="Calibri" w:hAnsi="Calibri" w:cs="Calibri"/>
          <w:b/>
          <w:i/>
          <w:sz w:val="21"/>
          <w:szCs w:val="21"/>
        </w:rPr>
        <w:t>constructive</w:t>
      </w:r>
      <w:r w:rsidR="007B4A1E" w:rsidRPr="00915A3C">
        <w:rPr>
          <w:rFonts w:ascii="Calibri" w:eastAsia="Calibri" w:hAnsi="Calibri" w:cs="Calibri"/>
          <w:b/>
          <w:sz w:val="21"/>
          <w:szCs w:val="21"/>
        </w:rPr>
        <w:t xml:space="preserve"> feedback</w:t>
      </w:r>
      <w:r w:rsidR="00066FA1">
        <w:rPr>
          <w:rFonts w:ascii="Calibri" w:eastAsia="Calibri" w:hAnsi="Calibri" w:cs="Calibri"/>
          <w:b/>
          <w:sz w:val="21"/>
          <w:szCs w:val="21"/>
        </w:rPr>
        <w:t>, suggestions or questions</w:t>
      </w:r>
      <w:r w:rsidR="007B4A1E">
        <w:rPr>
          <w:rFonts w:ascii="Calibri" w:eastAsia="Calibri" w:hAnsi="Calibri" w:cs="Calibri"/>
          <w:sz w:val="21"/>
          <w:szCs w:val="21"/>
        </w:rPr>
        <w:t xml:space="preserve"> </w:t>
      </w:r>
      <w:r>
        <w:rPr>
          <w:rFonts w:ascii="Calibri" w:eastAsia="Calibri" w:hAnsi="Calibri" w:cs="Calibri"/>
          <w:i/>
          <w:sz w:val="21"/>
          <w:szCs w:val="21"/>
        </w:rPr>
        <w:t xml:space="preserve">early and often. </w:t>
      </w:r>
    </w:p>
    <w:p w14:paraId="5468C123" w14:textId="2F3CF0B2" w:rsidR="007B4A1E" w:rsidRPr="007B4A1E" w:rsidRDefault="00915A3C" w:rsidP="0086789A">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b/>
          <w:sz w:val="21"/>
          <w:szCs w:val="21"/>
        </w:rPr>
        <w:t xml:space="preserve">Practice professional and friendly </w:t>
      </w:r>
      <w:r w:rsidRPr="00915A3C">
        <w:rPr>
          <w:rFonts w:ascii="Calibri" w:eastAsia="Calibri" w:hAnsi="Calibri" w:cs="Calibri"/>
          <w:b/>
          <w:i/>
          <w:sz w:val="21"/>
          <w:szCs w:val="21"/>
        </w:rPr>
        <w:t>email etiquette</w:t>
      </w:r>
      <w:r>
        <w:rPr>
          <w:rFonts w:ascii="Calibri" w:eastAsia="Calibri" w:hAnsi="Calibri" w:cs="Calibri"/>
          <w:sz w:val="21"/>
          <w:szCs w:val="21"/>
        </w:rPr>
        <w:t>. This means, provid</w:t>
      </w:r>
      <w:r w:rsidR="00066FA1">
        <w:rPr>
          <w:rFonts w:ascii="Calibri" w:eastAsia="Calibri" w:hAnsi="Calibri" w:cs="Calibri"/>
          <w:sz w:val="21"/>
          <w:szCs w:val="21"/>
        </w:rPr>
        <w:t>ing</w:t>
      </w:r>
      <w:r>
        <w:rPr>
          <w:rFonts w:ascii="Calibri" w:eastAsia="Calibri" w:hAnsi="Calibri" w:cs="Calibri"/>
          <w:sz w:val="21"/>
          <w:szCs w:val="21"/>
        </w:rPr>
        <w:t xml:space="preserve"> feedback, questions, or requests in a </w:t>
      </w:r>
      <w:r w:rsidRPr="00915A3C">
        <w:rPr>
          <w:rFonts w:ascii="Calibri" w:eastAsia="Calibri" w:hAnsi="Calibri" w:cs="Calibri"/>
          <w:i/>
          <w:sz w:val="21"/>
          <w:szCs w:val="21"/>
        </w:rPr>
        <w:t>constructive</w:t>
      </w:r>
      <w:r>
        <w:rPr>
          <w:rFonts w:ascii="Calibri" w:eastAsia="Calibri" w:hAnsi="Calibri" w:cs="Calibri"/>
          <w:sz w:val="21"/>
          <w:szCs w:val="21"/>
        </w:rPr>
        <w:t xml:space="preserve"> </w:t>
      </w:r>
      <w:r w:rsidR="00066FA1">
        <w:rPr>
          <w:rFonts w:ascii="Calibri" w:eastAsia="Calibri" w:hAnsi="Calibri" w:cs="Calibri"/>
          <w:sz w:val="21"/>
          <w:szCs w:val="21"/>
        </w:rPr>
        <w:t xml:space="preserve">and professional </w:t>
      </w:r>
      <w:r>
        <w:rPr>
          <w:rFonts w:ascii="Calibri" w:eastAsia="Calibri" w:hAnsi="Calibri" w:cs="Calibri"/>
          <w:sz w:val="21"/>
          <w:szCs w:val="21"/>
        </w:rPr>
        <w:t xml:space="preserve">manner. </w:t>
      </w:r>
      <w:r w:rsidR="00D149AA">
        <w:rPr>
          <w:rFonts w:ascii="Calibri" w:eastAsia="Calibri" w:hAnsi="Calibri" w:cs="Calibri"/>
          <w:sz w:val="21"/>
          <w:szCs w:val="21"/>
        </w:rPr>
        <w:t>Avoid</w:t>
      </w:r>
      <w:r w:rsidR="007B4A1E">
        <w:rPr>
          <w:rFonts w:ascii="Calibri" w:eastAsia="Calibri" w:hAnsi="Calibri" w:cs="Calibri"/>
          <w:sz w:val="21"/>
          <w:szCs w:val="21"/>
        </w:rPr>
        <w:t xml:space="preserve"> </w:t>
      </w:r>
      <w:r w:rsidR="007B4A1E">
        <w:rPr>
          <w:rFonts w:ascii="Calibri" w:eastAsia="Calibri" w:hAnsi="Calibri" w:cs="Calibri"/>
          <w:i/>
          <w:sz w:val="21"/>
          <w:szCs w:val="21"/>
        </w:rPr>
        <w:t xml:space="preserve">destructive </w:t>
      </w:r>
      <w:r w:rsidR="007B4A1E">
        <w:rPr>
          <w:rFonts w:ascii="Calibri" w:eastAsia="Calibri" w:hAnsi="Calibri" w:cs="Calibri"/>
          <w:sz w:val="21"/>
          <w:szCs w:val="21"/>
        </w:rPr>
        <w:t xml:space="preserve">or </w:t>
      </w:r>
      <w:r w:rsidR="007B4A1E">
        <w:rPr>
          <w:rFonts w:ascii="Calibri" w:eastAsia="Calibri" w:hAnsi="Calibri" w:cs="Calibri"/>
          <w:i/>
          <w:sz w:val="21"/>
          <w:szCs w:val="21"/>
        </w:rPr>
        <w:t>negative</w:t>
      </w:r>
      <w:r w:rsidR="007B4A1E">
        <w:rPr>
          <w:rFonts w:ascii="Calibri" w:eastAsia="Calibri" w:hAnsi="Calibri" w:cs="Calibri"/>
          <w:sz w:val="21"/>
          <w:szCs w:val="21"/>
        </w:rPr>
        <w:t xml:space="preserve"> communication (</w:t>
      </w:r>
      <w:r>
        <w:rPr>
          <w:rFonts w:ascii="Calibri" w:eastAsia="Calibri" w:hAnsi="Calibri" w:cs="Calibri"/>
          <w:sz w:val="21"/>
          <w:szCs w:val="21"/>
        </w:rPr>
        <w:t xml:space="preserve">e.g., </w:t>
      </w:r>
      <w:r w:rsidR="00D149AA">
        <w:rPr>
          <w:rFonts w:ascii="Calibri" w:eastAsia="Calibri" w:hAnsi="Calibri" w:cs="Calibri"/>
          <w:sz w:val="21"/>
          <w:szCs w:val="21"/>
        </w:rPr>
        <w:t xml:space="preserve">petty </w:t>
      </w:r>
      <w:r w:rsidR="007B4A1E">
        <w:rPr>
          <w:rFonts w:ascii="Calibri" w:eastAsia="Calibri" w:hAnsi="Calibri" w:cs="Calibri"/>
          <w:sz w:val="21"/>
          <w:szCs w:val="21"/>
        </w:rPr>
        <w:t>complaints, demands).</w:t>
      </w:r>
      <w:r w:rsidR="00066FA1">
        <w:rPr>
          <w:rFonts w:ascii="Calibri" w:eastAsia="Calibri" w:hAnsi="Calibri" w:cs="Calibri"/>
          <w:sz w:val="21"/>
          <w:szCs w:val="21"/>
        </w:rPr>
        <w:t xml:space="preserve"> Begin emails “Dear Dr. X”, use complete sentences, and sign your name at the end.</w:t>
      </w:r>
    </w:p>
    <w:p w14:paraId="36FC9C36" w14:textId="2914DBF8" w:rsidR="00066FA1" w:rsidRDefault="00915A3C" w:rsidP="00066FA1">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b/>
          <w:sz w:val="21"/>
          <w:szCs w:val="21"/>
        </w:rPr>
        <w:t>Practice profession</w:t>
      </w:r>
      <w:r>
        <w:rPr>
          <w:rFonts w:ascii="Calibri" w:eastAsia="Calibri" w:hAnsi="Calibri" w:cs="Calibri"/>
          <w:b/>
          <w:sz w:val="21"/>
          <w:szCs w:val="21"/>
        </w:rPr>
        <w:t>al</w:t>
      </w:r>
      <w:r w:rsidRPr="00915A3C">
        <w:rPr>
          <w:rFonts w:ascii="Calibri" w:eastAsia="Calibri" w:hAnsi="Calibri" w:cs="Calibri"/>
          <w:b/>
          <w:sz w:val="21"/>
          <w:szCs w:val="21"/>
        </w:rPr>
        <w:t xml:space="preserve"> and friendly </w:t>
      </w:r>
      <w:r w:rsidRPr="00915A3C">
        <w:rPr>
          <w:rFonts w:ascii="Calibri" w:eastAsia="Calibri" w:hAnsi="Calibri" w:cs="Calibri"/>
          <w:b/>
          <w:i/>
          <w:sz w:val="21"/>
          <w:szCs w:val="21"/>
        </w:rPr>
        <w:t>in-class etiquette</w:t>
      </w:r>
      <w:r>
        <w:rPr>
          <w:rFonts w:ascii="Calibri" w:eastAsia="Calibri" w:hAnsi="Calibri" w:cs="Calibri"/>
          <w:sz w:val="21"/>
          <w:szCs w:val="21"/>
        </w:rPr>
        <w:t xml:space="preserve">. Raise your hand, avoid speaking over others, treat your classmates and teachers with respect and </w:t>
      </w:r>
      <w:r>
        <w:rPr>
          <w:rFonts w:ascii="Calibri" w:eastAsia="Calibri" w:hAnsi="Calibri" w:cs="Calibri"/>
          <w:i/>
          <w:sz w:val="21"/>
          <w:szCs w:val="21"/>
        </w:rPr>
        <w:t>listen</w:t>
      </w:r>
      <w:r>
        <w:rPr>
          <w:rFonts w:ascii="Calibri" w:eastAsia="Calibri" w:hAnsi="Calibri" w:cs="Calibri"/>
          <w:sz w:val="21"/>
          <w:szCs w:val="21"/>
        </w:rPr>
        <w:t xml:space="preserve"> to all perspectives with an open mind.</w:t>
      </w:r>
      <w:r w:rsidR="001579DD" w:rsidRPr="007B4A1E">
        <w:rPr>
          <w:rFonts w:ascii="Calibri" w:eastAsia="Calibri" w:hAnsi="Calibri" w:cs="Calibri"/>
          <w:sz w:val="21"/>
          <w:szCs w:val="21"/>
        </w:rPr>
        <w:t xml:space="preserve"> </w:t>
      </w:r>
    </w:p>
    <w:p w14:paraId="204790B0" w14:textId="77777777" w:rsidR="0026293F" w:rsidRPr="00066FA1" w:rsidRDefault="0026293F" w:rsidP="0026293F">
      <w:pPr>
        <w:pStyle w:val="ListParagraph"/>
        <w:spacing w:after="169"/>
        <w:rPr>
          <w:rFonts w:ascii="Calibri" w:eastAsia="Calibri" w:hAnsi="Calibri" w:cs="Calibri"/>
          <w:sz w:val="21"/>
          <w:szCs w:val="21"/>
        </w:rPr>
      </w:pPr>
    </w:p>
    <w:p w14:paraId="2BE7EEC5" w14:textId="4372E054" w:rsidR="00180DEB" w:rsidRPr="0026293F" w:rsidRDefault="008C3002" w:rsidP="00180DEB">
      <w:pPr>
        <w:pStyle w:val="Heading1"/>
        <w:ind w:left="-5"/>
        <w:rPr>
          <w:sz w:val="21"/>
          <w:szCs w:val="21"/>
          <w:u w:val="none"/>
        </w:rPr>
      </w:pPr>
      <w:r w:rsidRPr="0026293F">
        <w:rPr>
          <w:sz w:val="21"/>
          <w:szCs w:val="21"/>
          <w:u w:val="none"/>
        </w:rPr>
        <w:t>ASSESSMENT AND GRADING</w:t>
      </w:r>
    </w:p>
    <w:p w14:paraId="260C1D6B" w14:textId="0814175B" w:rsidR="00180DEB" w:rsidRPr="00180DEB" w:rsidRDefault="00180DEB" w:rsidP="00180DEB">
      <w:pPr>
        <w:rPr>
          <w:sz w:val="21"/>
          <w:szCs w:val="21"/>
        </w:rPr>
      </w:pPr>
      <w:r>
        <w:rPr>
          <w:sz w:val="21"/>
          <w:szCs w:val="21"/>
        </w:rPr>
        <w:t xml:space="preserve">Your grade in this class will be assessed based on the following criteria: participation in class and lab sessions (Participation), your contribution to your project team (Teamwork), completion of 9 </w:t>
      </w:r>
      <w:proofErr w:type="spellStart"/>
      <w:r>
        <w:rPr>
          <w:sz w:val="21"/>
          <w:szCs w:val="21"/>
        </w:rPr>
        <w:t>additonal</w:t>
      </w:r>
      <w:proofErr w:type="spellEnd"/>
      <w:r>
        <w:rPr>
          <w:sz w:val="21"/>
          <w:szCs w:val="21"/>
        </w:rPr>
        <w:t xml:space="preserve"> homework assignments (Assignments), and your Final Project Presentation.</w:t>
      </w:r>
    </w:p>
    <w:p w14:paraId="58F344AB" w14:textId="0AB88E34" w:rsidR="00180DEB" w:rsidRPr="00180DEB" w:rsidRDefault="00180DEB" w:rsidP="00180DEB">
      <w:pPr>
        <w:pStyle w:val="ListParagraph"/>
        <w:numPr>
          <w:ilvl w:val="0"/>
          <w:numId w:val="11"/>
        </w:numPr>
        <w:jc w:val="both"/>
        <w:rPr>
          <w:sz w:val="21"/>
          <w:szCs w:val="21"/>
        </w:rPr>
      </w:pPr>
      <w:r w:rsidRPr="00180DEB">
        <w:rPr>
          <w:b/>
          <w:i/>
          <w:sz w:val="21"/>
          <w:szCs w:val="21"/>
        </w:rPr>
        <w:t>Participation.</w:t>
      </w:r>
      <w:r w:rsidRPr="00180DEB">
        <w:rPr>
          <w:sz w:val="21"/>
          <w:szCs w:val="21"/>
        </w:rPr>
        <w:t xml:space="preserve"> </w:t>
      </w:r>
      <w:r w:rsidRPr="00180DEB">
        <w:rPr>
          <w:rFonts w:ascii="Calibri" w:eastAsia="Calibri" w:hAnsi="Calibri" w:cs="Calibri"/>
          <w:sz w:val="21"/>
          <w:szCs w:val="21"/>
        </w:rPr>
        <w:t>All classes</w:t>
      </w:r>
      <w:r w:rsidR="00C94409">
        <w:rPr>
          <w:rFonts w:ascii="Calibri" w:eastAsia="Calibri" w:hAnsi="Calibri" w:cs="Calibri"/>
          <w:sz w:val="21"/>
          <w:szCs w:val="21"/>
        </w:rPr>
        <w:t xml:space="preserve"> and lab sessions</w:t>
      </w:r>
      <w:r w:rsidRPr="00180DEB">
        <w:rPr>
          <w:rFonts w:ascii="Calibri" w:eastAsia="Calibri" w:hAnsi="Calibri" w:cs="Calibri"/>
          <w:sz w:val="21"/>
          <w:szCs w:val="21"/>
        </w:rPr>
        <w:t xml:space="preserve"> </w:t>
      </w:r>
      <w:r w:rsidRPr="00180DEB">
        <w:rPr>
          <w:sz w:val="21"/>
          <w:szCs w:val="21"/>
        </w:rPr>
        <w:t xml:space="preserve">will begin promptly </w:t>
      </w:r>
      <w:r>
        <w:rPr>
          <w:sz w:val="21"/>
          <w:szCs w:val="21"/>
        </w:rPr>
        <w:t>at the designated time. Please come early enough to be settled in your seat when class starts</w:t>
      </w:r>
      <w:r w:rsidRPr="00180DEB">
        <w:rPr>
          <w:sz w:val="21"/>
          <w:szCs w:val="21"/>
        </w:rPr>
        <w:t>. If you cannot attend a class or need to be late, please notify the instructor and your team mates ahead of time.</w:t>
      </w:r>
      <w:r w:rsidR="00C94409">
        <w:rPr>
          <w:sz w:val="21"/>
          <w:szCs w:val="21"/>
        </w:rPr>
        <w:t xml:space="preserve"> </w:t>
      </w:r>
    </w:p>
    <w:p w14:paraId="60EB317A" w14:textId="7CBD7182" w:rsidR="0002299A" w:rsidRPr="0002299A" w:rsidRDefault="0002299A" w:rsidP="008C3002">
      <w:pPr>
        <w:pStyle w:val="ListParagraph"/>
        <w:numPr>
          <w:ilvl w:val="0"/>
          <w:numId w:val="11"/>
        </w:numPr>
        <w:rPr>
          <w:sz w:val="21"/>
          <w:szCs w:val="21"/>
        </w:rPr>
      </w:pPr>
      <w:r w:rsidRPr="0002299A">
        <w:rPr>
          <w:b/>
          <w:i/>
          <w:sz w:val="21"/>
          <w:szCs w:val="21"/>
        </w:rPr>
        <w:t>Teamwork</w:t>
      </w:r>
      <w:r w:rsidR="00C94409">
        <w:rPr>
          <w:b/>
          <w:i/>
          <w:sz w:val="21"/>
          <w:szCs w:val="21"/>
        </w:rPr>
        <w:t xml:space="preserve">. </w:t>
      </w:r>
      <w:proofErr w:type="gramStart"/>
      <w:r w:rsidR="00C94409">
        <w:rPr>
          <w:sz w:val="21"/>
          <w:szCs w:val="21"/>
        </w:rPr>
        <w:t>You</w:t>
      </w:r>
      <w:proofErr w:type="gramEnd"/>
      <w:r w:rsidR="00C94409">
        <w:rPr>
          <w:sz w:val="21"/>
          <w:szCs w:val="21"/>
        </w:rPr>
        <w:t xml:space="preserve"> contribution to your project team</w:t>
      </w:r>
      <w:r>
        <w:rPr>
          <w:i/>
          <w:sz w:val="21"/>
          <w:szCs w:val="21"/>
        </w:rPr>
        <w:t xml:space="preserve"> </w:t>
      </w:r>
      <w:r>
        <w:rPr>
          <w:sz w:val="21"/>
          <w:szCs w:val="21"/>
        </w:rPr>
        <w:t>will be assessed based on three dedicated assignments (10 pts each) including your team contract, mid-semester team reflection, and final team reflection.</w:t>
      </w:r>
    </w:p>
    <w:p w14:paraId="477B37BC" w14:textId="383EE51C" w:rsidR="008C3002" w:rsidRPr="0086789A" w:rsidRDefault="008C3002" w:rsidP="008C3002">
      <w:pPr>
        <w:pStyle w:val="ListParagraph"/>
        <w:numPr>
          <w:ilvl w:val="0"/>
          <w:numId w:val="11"/>
        </w:numPr>
        <w:rPr>
          <w:sz w:val="21"/>
          <w:szCs w:val="21"/>
        </w:rPr>
      </w:pPr>
      <w:r>
        <w:rPr>
          <w:b/>
          <w:i/>
          <w:sz w:val="21"/>
          <w:szCs w:val="21"/>
        </w:rPr>
        <w:t>A</w:t>
      </w:r>
      <w:r w:rsidRPr="00886641">
        <w:rPr>
          <w:b/>
          <w:i/>
          <w:sz w:val="21"/>
          <w:szCs w:val="21"/>
        </w:rPr>
        <w:t>ssignments</w:t>
      </w:r>
      <w:r w:rsidR="00C94409">
        <w:rPr>
          <w:b/>
          <w:i/>
          <w:sz w:val="21"/>
          <w:szCs w:val="21"/>
        </w:rPr>
        <w:t xml:space="preserve">. </w:t>
      </w:r>
      <w:r w:rsidR="00C94409">
        <w:rPr>
          <w:sz w:val="21"/>
          <w:szCs w:val="21"/>
        </w:rPr>
        <w:t>Nine additional homework assignments</w:t>
      </w:r>
      <w:r w:rsidRPr="0086789A">
        <w:rPr>
          <w:sz w:val="21"/>
          <w:szCs w:val="21"/>
        </w:rPr>
        <w:t xml:space="preserve"> </w:t>
      </w:r>
      <w:r w:rsidR="0002299A">
        <w:rPr>
          <w:sz w:val="21"/>
          <w:szCs w:val="21"/>
        </w:rPr>
        <w:t>are designed to support the development of your semester project (</w:t>
      </w:r>
      <w:r w:rsidR="00C07324">
        <w:rPr>
          <w:sz w:val="21"/>
          <w:szCs w:val="21"/>
        </w:rPr>
        <w:t>5</w:t>
      </w:r>
      <w:r w:rsidR="002C21C2">
        <w:rPr>
          <w:sz w:val="21"/>
          <w:szCs w:val="21"/>
        </w:rPr>
        <w:t>-15</w:t>
      </w:r>
      <w:r w:rsidR="0002299A">
        <w:rPr>
          <w:sz w:val="21"/>
          <w:szCs w:val="21"/>
        </w:rPr>
        <w:t xml:space="preserve"> pts each). </w:t>
      </w:r>
      <w:r w:rsidRPr="0086789A">
        <w:rPr>
          <w:sz w:val="21"/>
          <w:szCs w:val="21"/>
        </w:rPr>
        <w:t xml:space="preserve">Rubrics </w:t>
      </w:r>
      <w:r w:rsidR="0002299A">
        <w:rPr>
          <w:sz w:val="21"/>
          <w:szCs w:val="21"/>
        </w:rPr>
        <w:t>will be</w:t>
      </w:r>
      <w:r w:rsidRPr="0086789A">
        <w:rPr>
          <w:sz w:val="21"/>
          <w:szCs w:val="21"/>
        </w:rPr>
        <w:t xml:space="preserve"> provided</w:t>
      </w:r>
      <w:r w:rsidR="0002299A">
        <w:rPr>
          <w:sz w:val="21"/>
          <w:szCs w:val="21"/>
        </w:rPr>
        <w:t xml:space="preserve"> for each assignment</w:t>
      </w:r>
      <w:r w:rsidRPr="0086789A">
        <w:rPr>
          <w:sz w:val="21"/>
          <w:szCs w:val="21"/>
        </w:rPr>
        <w:t xml:space="preserve"> in the </w:t>
      </w:r>
      <w:r w:rsidR="0002299A" w:rsidRPr="0002299A">
        <w:rPr>
          <w:i/>
          <w:sz w:val="21"/>
          <w:szCs w:val="21"/>
        </w:rPr>
        <w:t>Rubrics</w:t>
      </w:r>
      <w:r w:rsidR="0002299A">
        <w:rPr>
          <w:sz w:val="21"/>
          <w:szCs w:val="21"/>
        </w:rPr>
        <w:t xml:space="preserve"> section of </w:t>
      </w:r>
      <w:r w:rsidR="0002299A" w:rsidRPr="0002299A">
        <w:rPr>
          <w:i/>
          <w:sz w:val="21"/>
          <w:szCs w:val="21"/>
        </w:rPr>
        <w:t>Blackboard</w:t>
      </w:r>
      <w:r w:rsidR="0002299A">
        <w:rPr>
          <w:sz w:val="21"/>
          <w:szCs w:val="21"/>
        </w:rPr>
        <w:t xml:space="preserve">. </w:t>
      </w:r>
    </w:p>
    <w:p w14:paraId="2F2B196A" w14:textId="4EFD109C" w:rsidR="008C3002" w:rsidRPr="00C94409" w:rsidRDefault="00C94409" w:rsidP="0002299A">
      <w:pPr>
        <w:pStyle w:val="ListParagraph"/>
        <w:numPr>
          <w:ilvl w:val="1"/>
          <w:numId w:val="11"/>
        </w:numPr>
        <w:jc w:val="both"/>
        <w:rPr>
          <w:i/>
          <w:sz w:val="21"/>
          <w:szCs w:val="21"/>
        </w:rPr>
      </w:pPr>
      <w:r>
        <w:rPr>
          <w:b/>
          <w:i/>
          <w:sz w:val="21"/>
          <w:szCs w:val="21"/>
        </w:rPr>
        <w:t xml:space="preserve">Late Assignments </w:t>
      </w:r>
      <w:r>
        <w:rPr>
          <w:sz w:val="21"/>
          <w:szCs w:val="21"/>
        </w:rPr>
        <w:t>“Late” is defined as one minute past the due date time. For example, i</w:t>
      </w:r>
      <w:r w:rsidR="008C3002" w:rsidRPr="00F0693B">
        <w:rPr>
          <w:sz w:val="21"/>
          <w:szCs w:val="21"/>
        </w:rPr>
        <w:t xml:space="preserve">f </w:t>
      </w:r>
      <w:r w:rsidR="008C3002" w:rsidRPr="0086789A">
        <w:rPr>
          <w:sz w:val="21"/>
          <w:szCs w:val="21"/>
        </w:rPr>
        <w:t xml:space="preserve">an assignment is due at 11:59 PM on Monday 9/9 and is submitted at 12:01 AM on Tuesday 9/10 </w:t>
      </w:r>
      <w:r w:rsidR="008C3002" w:rsidRPr="0086789A">
        <w:rPr>
          <w:sz w:val="21"/>
          <w:szCs w:val="21"/>
        </w:rPr>
        <w:lastRenderedPageBreak/>
        <w:t xml:space="preserve">(two minutes late), that assignment will lose one point. </w:t>
      </w:r>
      <w:r w:rsidRPr="00C94409">
        <w:rPr>
          <w:i/>
          <w:sz w:val="21"/>
          <w:szCs w:val="21"/>
        </w:rPr>
        <w:t xml:space="preserve">You will lose one point per day that an assignment is late. </w:t>
      </w:r>
    </w:p>
    <w:p w14:paraId="41D21FA3" w14:textId="08B88B5F" w:rsidR="0002299A" w:rsidRPr="0002299A" w:rsidRDefault="0002299A" w:rsidP="008C3002">
      <w:pPr>
        <w:pStyle w:val="ListParagraph"/>
        <w:numPr>
          <w:ilvl w:val="0"/>
          <w:numId w:val="11"/>
        </w:numPr>
        <w:jc w:val="both"/>
        <w:rPr>
          <w:sz w:val="21"/>
          <w:szCs w:val="21"/>
        </w:rPr>
      </w:pPr>
      <w:r w:rsidRPr="002C21C2">
        <w:rPr>
          <w:b/>
          <w:i/>
          <w:sz w:val="21"/>
          <w:szCs w:val="21"/>
        </w:rPr>
        <w:t>Final Project Presentation</w:t>
      </w:r>
      <w:r>
        <w:rPr>
          <w:i/>
          <w:sz w:val="21"/>
          <w:szCs w:val="21"/>
        </w:rPr>
        <w:t xml:space="preserve"> </w:t>
      </w:r>
      <w:r>
        <w:rPr>
          <w:sz w:val="21"/>
          <w:szCs w:val="21"/>
        </w:rPr>
        <w:t xml:space="preserve">includes </w:t>
      </w:r>
      <w:r w:rsidR="00C94409">
        <w:rPr>
          <w:sz w:val="21"/>
          <w:szCs w:val="21"/>
        </w:rPr>
        <w:t xml:space="preserve">the </w:t>
      </w:r>
      <w:r>
        <w:rPr>
          <w:sz w:val="21"/>
          <w:szCs w:val="21"/>
        </w:rPr>
        <w:t xml:space="preserve">submission of the final poster </w:t>
      </w:r>
      <w:r w:rsidR="002C21C2">
        <w:rPr>
          <w:sz w:val="21"/>
          <w:szCs w:val="21"/>
        </w:rPr>
        <w:t>design</w:t>
      </w:r>
      <w:r>
        <w:rPr>
          <w:sz w:val="21"/>
          <w:szCs w:val="21"/>
        </w:rPr>
        <w:t xml:space="preserve"> the Friday before the final poster session </w:t>
      </w:r>
      <w:r w:rsidR="002C21C2">
        <w:rPr>
          <w:sz w:val="21"/>
          <w:szCs w:val="21"/>
        </w:rPr>
        <w:t xml:space="preserve">and </w:t>
      </w:r>
      <w:r w:rsidR="00C94409">
        <w:rPr>
          <w:sz w:val="21"/>
          <w:szCs w:val="21"/>
        </w:rPr>
        <w:t>presentation of the poster on 14 December 2021.</w:t>
      </w:r>
    </w:p>
    <w:p w14:paraId="779431F3" w14:textId="17FBC640" w:rsidR="0086789A" w:rsidRPr="0079576C" w:rsidRDefault="0086789A" w:rsidP="0086789A">
      <w:pPr>
        <w:spacing w:after="4"/>
        <w:rPr>
          <w:sz w:val="21"/>
          <w:szCs w:val="21"/>
        </w:rPr>
      </w:pPr>
    </w:p>
    <w:p w14:paraId="0B4D3037" w14:textId="37C0EA13" w:rsidR="0086789A" w:rsidRPr="0079576C" w:rsidRDefault="00886641" w:rsidP="009F3E3E">
      <w:pPr>
        <w:spacing w:after="0"/>
        <w:ind w:left="-5" w:firstLine="725"/>
        <w:rPr>
          <w:sz w:val="21"/>
          <w:szCs w:val="21"/>
        </w:rPr>
      </w:pPr>
      <w:r>
        <w:rPr>
          <w:rFonts w:ascii="Calibri" w:eastAsia="Calibri" w:hAnsi="Calibri" w:cs="Calibri"/>
          <w:b/>
          <w:sz w:val="21"/>
          <w:szCs w:val="21"/>
        </w:rPr>
        <w:t>Final grades</w:t>
      </w:r>
      <w:r w:rsidR="0086789A" w:rsidRPr="0079576C">
        <w:rPr>
          <w:rFonts w:ascii="Calibri" w:eastAsia="Calibri" w:hAnsi="Calibri" w:cs="Calibri"/>
          <w:b/>
          <w:sz w:val="21"/>
          <w:szCs w:val="21"/>
        </w:rPr>
        <w:t xml:space="preserve"> </w:t>
      </w:r>
      <w:r>
        <w:rPr>
          <w:rFonts w:ascii="Calibri" w:eastAsia="Calibri" w:hAnsi="Calibri" w:cs="Calibri"/>
          <w:b/>
          <w:sz w:val="21"/>
          <w:szCs w:val="21"/>
        </w:rPr>
        <w:t>will be based on the following:</w:t>
      </w:r>
    </w:p>
    <w:tbl>
      <w:tblPr>
        <w:tblStyle w:val="TableGrid"/>
        <w:tblW w:w="6495" w:type="dxa"/>
        <w:tblInd w:w="694" w:type="dxa"/>
        <w:tblCellMar>
          <w:top w:w="40" w:type="dxa"/>
          <w:left w:w="105" w:type="dxa"/>
          <w:right w:w="96" w:type="dxa"/>
        </w:tblCellMar>
        <w:tblLook w:val="04A0" w:firstRow="1" w:lastRow="0" w:firstColumn="1" w:lastColumn="0" w:noHBand="0" w:noVBand="1"/>
      </w:tblPr>
      <w:tblGrid>
        <w:gridCol w:w="2535"/>
        <w:gridCol w:w="1980"/>
        <w:gridCol w:w="1980"/>
      </w:tblGrid>
      <w:tr w:rsidR="00C07324" w:rsidRPr="0079576C" w14:paraId="7D0AD91D" w14:textId="5047A516" w:rsidTr="00C07324">
        <w:trPr>
          <w:trHeight w:val="247"/>
        </w:trPr>
        <w:tc>
          <w:tcPr>
            <w:tcW w:w="2535" w:type="dxa"/>
            <w:tcBorders>
              <w:top w:val="single" w:sz="4" w:space="0" w:color="000000"/>
              <w:left w:val="single" w:sz="4" w:space="0" w:color="000000"/>
              <w:bottom w:val="single" w:sz="4" w:space="0" w:color="000000"/>
              <w:right w:val="single" w:sz="4" w:space="0" w:color="000000"/>
            </w:tcBorders>
          </w:tcPr>
          <w:p w14:paraId="2B3F680D" w14:textId="77777777" w:rsidR="00C07324" w:rsidRPr="0079576C" w:rsidRDefault="00C07324" w:rsidP="005071FA">
            <w:pPr>
              <w:spacing w:line="259" w:lineRule="auto"/>
              <w:ind w:left="40"/>
              <w:rPr>
                <w:sz w:val="21"/>
                <w:szCs w:val="21"/>
              </w:rPr>
            </w:pPr>
            <w:r w:rsidRPr="0079576C">
              <w:rPr>
                <w:rFonts w:ascii="Calibri" w:eastAsia="Calibri" w:hAnsi="Calibri" w:cs="Calibri"/>
                <w:b/>
                <w:sz w:val="21"/>
                <w:szCs w:val="21"/>
              </w:rPr>
              <w:t>Item</w:t>
            </w:r>
          </w:p>
        </w:tc>
        <w:tc>
          <w:tcPr>
            <w:tcW w:w="1980" w:type="dxa"/>
            <w:tcBorders>
              <w:top w:val="single" w:sz="4" w:space="0" w:color="000000"/>
              <w:left w:val="single" w:sz="4" w:space="0" w:color="000000"/>
              <w:bottom w:val="single" w:sz="4" w:space="0" w:color="000000"/>
              <w:right w:val="single" w:sz="4" w:space="0" w:color="000000"/>
            </w:tcBorders>
          </w:tcPr>
          <w:p w14:paraId="3A878BCC" w14:textId="77777777" w:rsidR="00C07324" w:rsidRPr="0079576C" w:rsidRDefault="00C07324" w:rsidP="005071FA">
            <w:pPr>
              <w:spacing w:line="259" w:lineRule="auto"/>
              <w:ind w:left="220" w:hanging="40"/>
              <w:rPr>
                <w:sz w:val="21"/>
                <w:szCs w:val="21"/>
              </w:rPr>
            </w:pPr>
            <w:r w:rsidRPr="0079576C">
              <w:rPr>
                <w:rFonts w:ascii="Calibri" w:eastAsia="Calibri" w:hAnsi="Calibri" w:cs="Calibri"/>
                <w:b/>
                <w:sz w:val="21"/>
                <w:szCs w:val="21"/>
              </w:rPr>
              <w:t xml:space="preserve">% Final Grade </w:t>
            </w:r>
          </w:p>
        </w:tc>
        <w:tc>
          <w:tcPr>
            <w:tcW w:w="1980" w:type="dxa"/>
            <w:tcBorders>
              <w:top w:val="single" w:sz="4" w:space="0" w:color="000000"/>
              <w:left w:val="single" w:sz="4" w:space="0" w:color="000000"/>
              <w:bottom w:val="single" w:sz="4" w:space="0" w:color="000000"/>
              <w:right w:val="single" w:sz="4" w:space="0" w:color="000000"/>
            </w:tcBorders>
          </w:tcPr>
          <w:p w14:paraId="679513FC" w14:textId="3CC160D5" w:rsidR="00C07324" w:rsidRPr="0079576C" w:rsidRDefault="00C07324" w:rsidP="00C07324">
            <w:pPr>
              <w:ind w:left="220" w:hanging="40"/>
              <w:jc w:val="center"/>
              <w:rPr>
                <w:rFonts w:ascii="Calibri" w:eastAsia="Calibri" w:hAnsi="Calibri" w:cs="Calibri"/>
                <w:b/>
                <w:sz w:val="21"/>
                <w:szCs w:val="21"/>
              </w:rPr>
            </w:pPr>
            <w:r>
              <w:rPr>
                <w:rFonts w:ascii="Calibri" w:eastAsia="Calibri" w:hAnsi="Calibri" w:cs="Calibri"/>
                <w:b/>
                <w:sz w:val="21"/>
                <w:szCs w:val="21"/>
              </w:rPr>
              <w:t>Points</w:t>
            </w:r>
          </w:p>
        </w:tc>
      </w:tr>
      <w:tr w:rsidR="00C07324" w:rsidRPr="0079576C" w14:paraId="043A26E8" w14:textId="5D2C96F7" w:rsidTr="00C07324">
        <w:trPr>
          <w:trHeight w:val="247"/>
        </w:trPr>
        <w:tc>
          <w:tcPr>
            <w:tcW w:w="2535" w:type="dxa"/>
            <w:tcBorders>
              <w:top w:val="single" w:sz="4" w:space="0" w:color="000000"/>
              <w:left w:val="single" w:sz="4" w:space="0" w:color="000000"/>
              <w:bottom w:val="single" w:sz="4" w:space="0" w:color="000000"/>
              <w:right w:val="single" w:sz="4" w:space="0" w:color="000000"/>
            </w:tcBorders>
          </w:tcPr>
          <w:p w14:paraId="7FC8AC95" w14:textId="1742C2D0" w:rsidR="00C07324" w:rsidRPr="00180DEB" w:rsidRDefault="00C07324" w:rsidP="005071FA">
            <w:pPr>
              <w:ind w:left="40"/>
              <w:rPr>
                <w:rFonts w:ascii="Calibri" w:eastAsia="Calibri" w:hAnsi="Calibri" w:cs="Calibri"/>
                <w:sz w:val="21"/>
                <w:szCs w:val="21"/>
              </w:rPr>
            </w:pPr>
            <w:r w:rsidRPr="00180DEB">
              <w:rPr>
                <w:rFonts w:ascii="Calibri" w:eastAsia="Calibri" w:hAnsi="Calibri" w:cs="Calibri"/>
                <w:sz w:val="21"/>
                <w:szCs w:val="21"/>
              </w:rPr>
              <w:t>Participation</w:t>
            </w:r>
          </w:p>
        </w:tc>
        <w:tc>
          <w:tcPr>
            <w:tcW w:w="1980" w:type="dxa"/>
            <w:tcBorders>
              <w:top w:val="single" w:sz="4" w:space="0" w:color="000000"/>
              <w:left w:val="single" w:sz="4" w:space="0" w:color="000000"/>
              <w:bottom w:val="single" w:sz="4" w:space="0" w:color="000000"/>
              <w:right w:val="single" w:sz="4" w:space="0" w:color="000000"/>
            </w:tcBorders>
          </w:tcPr>
          <w:p w14:paraId="5091CB89" w14:textId="033ED2E2" w:rsidR="00C07324" w:rsidRPr="00180DEB" w:rsidRDefault="00C07324" w:rsidP="00180DEB">
            <w:pPr>
              <w:jc w:val="center"/>
              <w:rPr>
                <w:rFonts w:ascii="Calibri" w:eastAsia="Calibri" w:hAnsi="Calibri" w:cs="Calibri"/>
                <w:sz w:val="21"/>
                <w:szCs w:val="21"/>
              </w:rPr>
            </w:pPr>
            <w:r>
              <w:rPr>
                <w:rFonts w:ascii="Calibri" w:eastAsia="Calibri" w:hAnsi="Calibri" w:cs="Calibri"/>
                <w:sz w:val="21"/>
                <w:szCs w:val="21"/>
              </w:rPr>
              <w:t>15%</w:t>
            </w:r>
          </w:p>
        </w:tc>
        <w:tc>
          <w:tcPr>
            <w:tcW w:w="1980" w:type="dxa"/>
            <w:tcBorders>
              <w:top w:val="single" w:sz="4" w:space="0" w:color="000000"/>
              <w:left w:val="single" w:sz="4" w:space="0" w:color="000000"/>
              <w:bottom w:val="single" w:sz="4" w:space="0" w:color="000000"/>
              <w:right w:val="single" w:sz="4" w:space="0" w:color="000000"/>
            </w:tcBorders>
          </w:tcPr>
          <w:p w14:paraId="12A87B91" w14:textId="348DC692" w:rsidR="00C07324" w:rsidRDefault="00C07324" w:rsidP="00C07324">
            <w:pPr>
              <w:jc w:val="center"/>
              <w:rPr>
                <w:rFonts w:ascii="Calibri" w:eastAsia="Calibri" w:hAnsi="Calibri" w:cs="Calibri"/>
                <w:sz w:val="21"/>
                <w:szCs w:val="21"/>
              </w:rPr>
            </w:pPr>
            <w:r>
              <w:rPr>
                <w:rFonts w:ascii="Calibri" w:eastAsia="Calibri" w:hAnsi="Calibri" w:cs="Calibri"/>
                <w:sz w:val="21"/>
                <w:szCs w:val="21"/>
              </w:rPr>
              <w:t>30</w:t>
            </w:r>
          </w:p>
        </w:tc>
      </w:tr>
      <w:tr w:rsidR="00C07324" w:rsidRPr="0079576C" w14:paraId="6E28EAAB" w14:textId="64992A7D" w:rsidTr="00C07324">
        <w:trPr>
          <w:trHeight w:val="301"/>
        </w:trPr>
        <w:tc>
          <w:tcPr>
            <w:tcW w:w="2535" w:type="dxa"/>
            <w:tcBorders>
              <w:top w:val="single" w:sz="4" w:space="0" w:color="000000"/>
              <w:left w:val="single" w:sz="4" w:space="0" w:color="000000"/>
              <w:bottom w:val="single" w:sz="4" w:space="0" w:color="000000"/>
              <w:right w:val="single" w:sz="4" w:space="0" w:color="000000"/>
            </w:tcBorders>
          </w:tcPr>
          <w:p w14:paraId="7C1E1C2D" w14:textId="52E250AB" w:rsidR="00C07324" w:rsidRDefault="00C07324" w:rsidP="005071FA">
            <w:pPr>
              <w:ind w:left="50"/>
              <w:rPr>
                <w:sz w:val="21"/>
                <w:szCs w:val="21"/>
              </w:rPr>
            </w:pPr>
            <w:r>
              <w:rPr>
                <w:sz w:val="21"/>
                <w:szCs w:val="21"/>
              </w:rPr>
              <w:t>Teamwork</w:t>
            </w:r>
          </w:p>
        </w:tc>
        <w:tc>
          <w:tcPr>
            <w:tcW w:w="1980" w:type="dxa"/>
            <w:tcBorders>
              <w:top w:val="single" w:sz="4" w:space="0" w:color="000000"/>
              <w:left w:val="single" w:sz="4" w:space="0" w:color="000000"/>
              <w:bottom w:val="single" w:sz="4" w:space="0" w:color="000000"/>
              <w:right w:val="single" w:sz="4" w:space="0" w:color="000000"/>
            </w:tcBorders>
          </w:tcPr>
          <w:p w14:paraId="2A2BD220" w14:textId="0E24FCB7" w:rsidR="00C07324" w:rsidRPr="0079576C" w:rsidRDefault="00C07324" w:rsidP="005071FA">
            <w:pPr>
              <w:ind w:right="16"/>
              <w:jc w:val="center"/>
              <w:rPr>
                <w:sz w:val="21"/>
                <w:szCs w:val="21"/>
              </w:rPr>
            </w:pPr>
            <w:r>
              <w:rPr>
                <w:sz w:val="21"/>
                <w:szCs w:val="21"/>
              </w:rPr>
              <w:t>25%</w:t>
            </w:r>
          </w:p>
        </w:tc>
        <w:tc>
          <w:tcPr>
            <w:tcW w:w="1980" w:type="dxa"/>
            <w:tcBorders>
              <w:top w:val="single" w:sz="4" w:space="0" w:color="000000"/>
              <w:left w:val="single" w:sz="4" w:space="0" w:color="000000"/>
              <w:bottom w:val="single" w:sz="4" w:space="0" w:color="000000"/>
              <w:right w:val="single" w:sz="4" w:space="0" w:color="000000"/>
            </w:tcBorders>
          </w:tcPr>
          <w:p w14:paraId="62FFDBD1" w14:textId="480BC438" w:rsidR="00C07324" w:rsidRDefault="00C07324" w:rsidP="00C07324">
            <w:pPr>
              <w:ind w:right="16"/>
              <w:jc w:val="center"/>
              <w:rPr>
                <w:sz w:val="21"/>
                <w:szCs w:val="21"/>
              </w:rPr>
            </w:pPr>
            <w:r>
              <w:rPr>
                <w:sz w:val="21"/>
                <w:szCs w:val="21"/>
              </w:rPr>
              <w:t>50</w:t>
            </w:r>
          </w:p>
        </w:tc>
      </w:tr>
      <w:tr w:rsidR="00C07324" w:rsidRPr="0079576C" w14:paraId="07BDC538" w14:textId="0CA0DC09" w:rsidTr="00C07324">
        <w:trPr>
          <w:trHeight w:val="301"/>
        </w:trPr>
        <w:tc>
          <w:tcPr>
            <w:tcW w:w="2535" w:type="dxa"/>
            <w:tcBorders>
              <w:top w:val="single" w:sz="4" w:space="0" w:color="000000"/>
              <w:left w:val="single" w:sz="4" w:space="0" w:color="000000"/>
              <w:bottom w:val="single" w:sz="4" w:space="0" w:color="000000"/>
              <w:right w:val="single" w:sz="4" w:space="0" w:color="000000"/>
            </w:tcBorders>
          </w:tcPr>
          <w:p w14:paraId="111DAA44" w14:textId="77777777" w:rsidR="00C07324" w:rsidRPr="0079576C" w:rsidRDefault="00C07324" w:rsidP="005071FA">
            <w:pPr>
              <w:ind w:left="50"/>
              <w:rPr>
                <w:sz w:val="21"/>
                <w:szCs w:val="21"/>
              </w:rPr>
            </w:pPr>
            <w:r w:rsidRPr="0079576C">
              <w:rPr>
                <w:sz w:val="21"/>
                <w:szCs w:val="21"/>
              </w:rPr>
              <w:t>Assignments</w:t>
            </w:r>
          </w:p>
        </w:tc>
        <w:tc>
          <w:tcPr>
            <w:tcW w:w="1980" w:type="dxa"/>
            <w:tcBorders>
              <w:top w:val="single" w:sz="4" w:space="0" w:color="000000"/>
              <w:left w:val="single" w:sz="4" w:space="0" w:color="000000"/>
              <w:bottom w:val="single" w:sz="4" w:space="0" w:color="000000"/>
              <w:right w:val="single" w:sz="4" w:space="0" w:color="000000"/>
            </w:tcBorders>
          </w:tcPr>
          <w:p w14:paraId="3A19B83D" w14:textId="06F2E5FA" w:rsidR="00C07324" w:rsidRPr="0079576C" w:rsidRDefault="00C07324" w:rsidP="005071FA">
            <w:pPr>
              <w:ind w:right="16"/>
              <w:jc w:val="center"/>
              <w:rPr>
                <w:sz w:val="21"/>
                <w:szCs w:val="21"/>
              </w:rPr>
            </w:pPr>
            <w:r>
              <w:rPr>
                <w:sz w:val="21"/>
                <w:szCs w:val="21"/>
              </w:rPr>
              <w:t>45</w:t>
            </w:r>
            <w:r w:rsidRPr="0079576C">
              <w:rPr>
                <w:sz w:val="21"/>
                <w:szCs w:val="21"/>
              </w:rPr>
              <w:t>%</w:t>
            </w:r>
          </w:p>
        </w:tc>
        <w:tc>
          <w:tcPr>
            <w:tcW w:w="1980" w:type="dxa"/>
            <w:tcBorders>
              <w:top w:val="single" w:sz="4" w:space="0" w:color="000000"/>
              <w:left w:val="single" w:sz="4" w:space="0" w:color="000000"/>
              <w:bottom w:val="single" w:sz="4" w:space="0" w:color="000000"/>
              <w:right w:val="single" w:sz="4" w:space="0" w:color="000000"/>
            </w:tcBorders>
          </w:tcPr>
          <w:p w14:paraId="12260975" w14:textId="161E44AE" w:rsidR="00C07324" w:rsidRDefault="00C07324" w:rsidP="00C07324">
            <w:pPr>
              <w:ind w:right="16"/>
              <w:jc w:val="center"/>
              <w:rPr>
                <w:sz w:val="21"/>
                <w:szCs w:val="21"/>
              </w:rPr>
            </w:pPr>
            <w:r>
              <w:rPr>
                <w:sz w:val="21"/>
                <w:szCs w:val="21"/>
              </w:rPr>
              <w:t>90</w:t>
            </w:r>
          </w:p>
        </w:tc>
      </w:tr>
      <w:tr w:rsidR="00C07324" w:rsidRPr="0079576C" w14:paraId="4B4C3C2E" w14:textId="58458C38" w:rsidTr="00C07324">
        <w:trPr>
          <w:trHeight w:val="310"/>
        </w:trPr>
        <w:tc>
          <w:tcPr>
            <w:tcW w:w="2535" w:type="dxa"/>
            <w:tcBorders>
              <w:top w:val="single" w:sz="4" w:space="0" w:color="000000"/>
              <w:left w:val="single" w:sz="4" w:space="0" w:color="000000"/>
              <w:bottom w:val="single" w:sz="4" w:space="0" w:color="000000"/>
              <w:right w:val="single" w:sz="4" w:space="0" w:color="000000"/>
            </w:tcBorders>
          </w:tcPr>
          <w:p w14:paraId="1643ACA5" w14:textId="7AD7314A" w:rsidR="00C07324" w:rsidRPr="0079576C" w:rsidRDefault="00C07324" w:rsidP="005071FA">
            <w:pPr>
              <w:ind w:left="50"/>
              <w:rPr>
                <w:sz w:val="21"/>
                <w:szCs w:val="21"/>
              </w:rPr>
            </w:pPr>
            <w:r w:rsidRPr="0079576C">
              <w:rPr>
                <w:sz w:val="21"/>
                <w:szCs w:val="21"/>
              </w:rPr>
              <w:t>Final P</w:t>
            </w:r>
            <w:r>
              <w:rPr>
                <w:sz w:val="21"/>
                <w:szCs w:val="21"/>
              </w:rPr>
              <w:t xml:space="preserve">roject </w:t>
            </w:r>
            <w:r w:rsidRPr="0079576C">
              <w:rPr>
                <w:sz w:val="21"/>
                <w:szCs w:val="21"/>
              </w:rPr>
              <w:t>Presentation</w:t>
            </w:r>
          </w:p>
        </w:tc>
        <w:tc>
          <w:tcPr>
            <w:tcW w:w="1980" w:type="dxa"/>
            <w:tcBorders>
              <w:top w:val="single" w:sz="4" w:space="0" w:color="000000"/>
              <w:left w:val="single" w:sz="4" w:space="0" w:color="000000"/>
              <w:bottom w:val="single" w:sz="4" w:space="0" w:color="000000"/>
              <w:right w:val="single" w:sz="4" w:space="0" w:color="000000"/>
            </w:tcBorders>
          </w:tcPr>
          <w:p w14:paraId="3D42EB5E" w14:textId="016B18CE" w:rsidR="00C07324" w:rsidRPr="0079576C" w:rsidRDefault="00C07324" w:rsidP="005071FA">
            <w:pPr>
              <w:ind w:right="16"/>
              <w:jc w:val="center"/>
              <w:rPr>
                <w:sz w:val="21"/>
                <w:szCs w:val="21"/>
              </w:rPr>
            </w:pPr>
            <w:r>
              <w:rPr>
                <w:sz w:val="21"/>
                <w:szCs w:val="21"/>
              </w:rPr>
              <w:t>15</w:t>
            </w:r>
            <w:r w:rsidRPr="0079576C">
              <w:rPr>
                <w:sz w:val="21"/>
                <w:szCs w:val="21"/>
              </w:rPr>
              <w:t>%</w:t>
            </w:r>
          </w:p>
        </w:tc>
        <w:tc>
          <w:tcPr>
            <w:tcW w:w="1980" w:type="dxa"/>
            <w:tcBorders>
              <w:top w:val="single" w:sz="4" w:space="0" w:color="000000"/>
              <w:left w:val="single" w:sz="4" w:space="0" w:color="000000"/>
              <w:bottom w:val="single" w:sz="4" w:space="0" w:color="000000"/>
              <w:right w:val="single" w:sz="4" w:space="0" w:color="000000"/>
            </w:tcBorders>
          </w:tcPr>
          <w:p w14:paraId="7F211B74" w14:textId="1196614F" w:rsidR="00C07324" w:rsidRDefault="00C07324" w:rsidP="00C07324">
            <w:pPr>
              <w:ind w:right="16"/>
              <w:jc w:val="center"/>
              <w:rPr>
                <w:sz w:val="21"/>
                <w:szCs w:val="21"/>
              </w:rPr>
            </w:pPr>
            <w:r>
              <w:rPr>
                <w:sz w:val="21"/>
                <w:szCs w:val="21"/>
              </w:rPr>
              <w:t>30</w:t>
            </w:r>
          </w:p>
        </w:tc>
      </w:tr>
    </w:tbl>
    <w:p w14:paraId="46AD920B" w14:textId="77777777" w:rsidR="0086789A" w:rsidRPr="0079576C" w:rsidRDefault="0086789A" w:rsidP="0086789A">
      <w:pPr>
        <w:spacing w:after="4"/>
        <w:rPr>
          <w:sz w:val="21"/>
          <w:szCs w:val="21"/>
        </w:rPr>
      </w:pPr>
      <w:r w:rsidRPr="0079576C">
        <w:rPr>
          <w:rFonts w:ascii="Calibri" w:eastAsia="Calibri" w:hAnsi="Calibri" w:cs="Calibri"/>
          <w:b/>
          <w:sz w:val="21"/>
          <w:szCs w:val="21"/>
        </w:rPr>
        <w:t xml:space="preserve"> </w:t>
      </w:r>
    </w:p>
    <w:p w14:paraId="6E881A4A" w14:textId="77777777" w:rsidR="00180DEB" w:rsidRPr="00180DEB" w:rsidRDefault="00180DEB" w:rsidP="00180DEB">
      <w:pPr>
        <w:pStyle w:val="ListParagraph"/>
        <w:ind w:left="360"/>
        <w:rPr>
          <w:sz w:val="24"/>
          <w:szCs w:val="24"/>
        </w:rPr>
      </w:pPr>
      <w:r w:rsidRPr="00180DEB">
        <w:rPr>
          <w:rFonts w:ascii="Calibri" w:eastAsia="Calibri" w:hAnsi="Calibri" w:cs="Calibri"/>
          <w:i/>
          <w:iCs/>
          <w:sz w:val="24"/>
          <w:szCs w:val="24"/>
        </w:rPr>
        <w:t>97+</w:t>
      </w:r>
      <w:r w:rsidRPr="00180DEB">
        <w:rPr>
          <w:sz w:val="24"/>
          <w:szCs w:val="24"/>
        </w:rPr>
        <w:t xml:space="preserve"> = A+; </w:t>
      </w:r>
      <w:r w:rsidRPr="00180DEB">
        <w:rPr>
          <w:rFonts w:ascii="Calibri" w:eastAsia="Calibri" w:hAnsi="Calibri" w:cs="Calibri"/>
          <w:i/>
          <w:iCs/>
          <w:sz w:val="24"/>
          <w:szCs w:val="24"/>
        </w:rPr>
        <w:t>93-96</w:t>
      </w:r>
      <w:r w:rsidRPr="00180DEB">
        <w:rPr>
          <w:sz w:val="24"/>
          <w:szCs w:val="24"/>
        </w:rPr>
        <w:t xml:space="preserve"> = A; </w:t>
      </w:r>
      <w:r w:rsidRPr="00180DEB">
        <w:rPr>
          <w:rFonts w:ascii="Calibri" w:eastAsia="Calibri" w:hAnsi="Calibri" w:cs="Calibri"/>
          <w:i/>
          <w:iCs/>
          <w:sz w:val="24"/>
          <w:szCs w:val="24"/>
        </w:rPr>
        <w:t xml:space="preserve">90-92 </w:t>
      </w:r>
      <w:r w:rsidRPr="00180DEB">
        <w:rPr>
          <w:sz w:val="24"/>
          <w:szCs w:val="24"/>
        </w:rPr>
        <w:t>= A</w:t>
      </w:r>
      <w:proofErr w:type="gramStart"/>
      <w:r w:rsidRPr="00180DEB">
        <w:rPr>
          <w:sz w:val="24"/>
          <w:szCs w:val="24"/>
        </w:rPr>
        <w:t>- ;</w:t>
      </w:r>
      <w:proofErr w:type="gramEnd"/>
      <w:r w:rsidRPr="00180DEB">
        <w:rPr>
          <w:sz w:val="24"/>
          <w:szCs w:val="24"/>
        </w:rPr>
        <w:t xml:space="preserve"> </w:t>
      </w:r>
      <w:r w:rsidRPr="00180DEB">
        <w:rPr>
          <w:rFonts w:ascii="Calibri" w:eastAsia="Calibri" w:hAnsi="Calibri" w:cs="Calibri"/>
          <w:i/>
          <w:iCs/>
          <w:sz w:val="24"/>
          <w:szCs w:val="24"/>
        </w:rPr>
        <w:t xml:space="preserve">87-89 </w:t>
      </w:r>
      <w:r w:rsidRPr="00180DEB">
        <w:rPr>
          <w:sz w:val="24"/>
          <w:szCs w:val="24"/>
        </w:rPr>
        <w:t xml:space="preserve">= B+; </w:t>
      </w:r>
      <w:r w:rsidRPr="00180DEB">
        <w:rPr>
          <w:rFonts w:ascii="Calibri" w:eastAsia="Calibri" w:hAnsi="Calibri" w:cs="Calibri"/>
          <w:i/>
          <w:iCs/>
          <w:sz w:val="24"/>
          <w:szCs w:val="24"/>
        </w:rPr>
        <w:t>83-86</w:t>
      </w:r>
      <w:r w:rsidRPr="00180DEB">
        <w:rPr>
          <w:sz w:val="24"/>
          <w:szCs w:val="24"/>
        </w:rPr>
        <w:t xml:space="preserve"> = B; </w:t>
      </w:r>
      <w:r w:rsidRPr="00180DEB">
        <w:rPr>
          <w:rFonts w:ascii="Calibri" w:eastAsia="Calibri" w:hAnsi="Calibri" w:cs="Calibri"/>
          <w:i/>
          <w:iCs/>
          <w:sz w:val="24"/>
          <w:szCs w:val="24"/>
        </w:rPr>
        <w:t>80-82</w:t>
      </w:r>
      <w:r w:rsidRPr="00180DEB">
        <w:rPr>
          <w:sz w:val="24"/>
          <w:szCs w:val="24"/>
        </w:rPr>
        <w:t xml:space="preserve"> = B-; </w:t>
      </w:r>
      <w:r w:rsidRPr="00180DEB">
        <w:rPr>
          <w:rFonts w:ascii="Calibri" w:eastAsia="Calibri" w:hAnsi="Calibri" w:cs="Calibri"/>
          <w:i/>
          <w:iCs/>
          <w:sz w:val="24"/>
          <w:szCs w:val="24"/>
        </w:rPr>
        <w:t xml:space="preserve">77-79 </w:t>
      </w:r>
      <w:r w:rsidRPr="00180DEB">
        <w:rPr>
          <w:sz w:val="24"/>
          <w:szCs w:val="24"/>
        </w:rPr>
        <w:t xml:space="preserve">= C+; </w:t>
      </w:r>
      <w:r w:rsidRPr="00180DEB">
        <w:rPr>
          <w:rFonts w:ascii="Calibri" w:eastAsia="Calibri" w:hAnsi="Calibri" w:cs="Calibri"/>
          <w:i/>
          <w:iCs/>
          <w:sz w:val="24"/>
          <w:szCs w:val="24"/>
        </w:rPr>
        <w:t xml:space="preserve">73-76 </w:t>
      </w:r>
      <w:r w:rsidRPr="00180DEB">
        <w:rPr>
          <w:sz w:val="24"/>
          <w:szCs w:val="24"/>
        </w:rPr>
        <w:t xml:space="preserve">= C; </w:t>
      </w:r>
      <w:r w:rsidRPr="00180DEB">
        <w:rPr>
          <w:rFonts w:ascii="Calibri" w:eastAsia="Calibri" w:hAnsi="Calibri" w:cs="Calibri"/>
          <w:i/>
          <w:iCs/>
          <w:sz w:val="24"/>
          <w:szCs w:val="24"/>
        </w:rPr>
        <w:t>70-72</w:t>
      </w:r>
      <w:r w:rsidRPr="00180DEB">
        <w:rPr>
          <w:sz w:val="24"/>
          <w:szCs w:val="24"/>
        </w:rPr>
        <w:t xml:space="preserve"> = C-; </w:t>
      </w:r>
      <w:r w:rsidRPr="00180DEB">
        <w:rPr>
          <w:rFonts w:ascii="Calibri" w:eastAsia="Calibri" w:hAnsi="Calibri" w:cs="Calibri"/>
          <w:i/>
          <w:iCs/>
          <w:sz w:val="24"/>
          <w:szCs w:val="24"/>
        </w:rPr>
        <w:t>67-69</w:t>
      </w:r>
      <w:r w:rsidRPr="00180DEB">
        <w:rPr>
          <w:sz w:val="24"/>
          <w:szCs w:val="24"/>
        </w:rPr>
        <w:t xml:space="preserve"> = D+; </w:t>
      </w:r>
      <w:r w:rsidRPr="00180DEB">
        <w:rPr>
          <w:rFonts w:ascii="Calibri" w:eastAsia="Calibri" w:hAnsi="Calibri" w:cs="Calibri"/>
          <w:i/>
          <w:iCs/>
          <w:sz w:val="24"/>
          <w:szCs w:val="24"/>
        </w:rPr>
        <w:t xml:space="preserve">63-66 </w:t>
      </w:r>
      <w:r w:rsidRPr="00180DEB">
        <w:rPr>
          <w:sz w:val="24"/>
          <w:szCs w:val="24"/>
        </w:rPr>
        <w:t xml:space="preserve">= D; </w:t>
      </w:r>
      <w:r w:rsidRPr="00180DEB">
        <w:rPr>
          <w:rFonts w:ascii="Calibri" w:eastAsia="Calibri" w:hAnsi="Calibri" w:cs="Calibri"/>
          <w:i/>
          <w:iCs/>
          <w:sz w:val="24"/>
          <w:szCs w:val="24"/>
        </w:rPr>
        <w:t>60-62</w:t>
      </w:r>
      <w:r w:rsidRPr="00180DEB">
        <w:rPr>
          <w:sz w:val="24"/>
          <w:szCs w:val="24"/>
        </w:rPr>
        <w:t xml:space="preserve"> = D-; </w:t>
      </w:r>
      <w:r w:rsidRPr="00180DEB">
        <w:rPr>
          <w:rFonts w:ascii="Calibri" w:eastAsia="Calibri" w:hAnsi="Calibri" w:cs="Calibri"/>
          <w:i/>
          <w:iCs/>
          <w:sz w:val="24"/>
          <w:szCs w:val="24"/>
        </w:rPr>
        <w:t>Below 60</w:t>
      </w:r>
      <w:r w:rsidRPr="00180DEB">
        <w:rPr>
          <w:sz w:val="24"/>
          <w:szCs w:val="24"/>
        </w:rPr>
        <w:t xml:space="preserve"> = F.</w:t>
      </w:r>
    </w:p>
    <w:p w14:paraId="32283D16" w14:textId="77777777" w:rsidR="00180DEB" w:rsidRPr="00180DEB" w:rsidRDefault="00180DEB" w:rsidP="00C94409">
      <w:pPr>
        <w:pStyle w:val="ListParagraph"/>
        <w:ind w:left="360"/>
        <w:jc w:val="both"/>
        <w:rPr>
          <w:sz w:val="21"/>
          <w:szCs w:val="21"/>
        </w:rPr>
      </w:pPr>
    </w:p>
    <w:p w14:paraId="258BEC35" w14:textId="5569CDD1" w:rsidR="00180DEB" w:rsidRPr="00C07324" w:rsidRDefault="00180DEB" w:rsidP="00C07324">
      <w:pPr>
        <w:jc w:val="both"/>
        <w:rPr>
          <w:sz w:val="21"/>
          <w:szCs w:val="21"/>
        </w:rPr>
      </w:pPr>
      <w:r w:rsidRPr="00C07324">
        <w:rPr>
          <w:b/>
          <w:i/>
          <w:sz w:val="21"/>
          <w:szCs w:val="21"/>
        </w:rPr>
        <w:t>How can I check my grade?</w:t>
      </w:r>
      <w:r w:rsidRPr="00C07324">
        <w:rPr>
          <w:sz w:val="21"/>
          <w:szCs w:val="21"/>
        </w:rPr>
        <w:t xml:space="preserve"> Grades will be updated regularly in Blackboard under ‘My Grades’. You will be able to review feedback from instructors and CPMs here as well.</w:t>
      </w:r>
      <w:r w:rsidR="00C94409" w:rsidRPr="00C07324">
        <w:rPr>
          <w:sz w:val="21"/>
          <w:szCs w:val="21"/>
        </w:rPr>
        <w:t xml:space="preserve"> If you have a question about your grade, please contact the instructor as soon as possible.</w:t>
      </w:r>
    </w:p>
    <w:p w14:paraId="5D73B760" w14:textId="6491F4CE" w:rsidR="00E744F7" w:rsidRDefault="00E744F7" w:rsidP="00E744F7">
      <w:pPr>
        <w:spacing w:after="169"/>
        <w:ind w:left="-5"/>
        <w:jc w:val="both"/>
        <w:rPr>
          <w:sz w:val="21"/>
          <w:szCs w:val="21"/>
        </w:rPr>
      </w:pPr>
      <w:r w:rsidRPr="0026293F">
        <w:rPr>
          <w:rFonts w:ascii="Calibri" w:eastAsia="Calibri" w:hAnsi="Calibri" w:cs="Calibri"/>
          <w:b/>
          <w:sz w:val="21"/>
          <w:szCs w:val="21"/>
        </w:rPr>
        <w:t>PROPER USE OF ELECTRONICS</w:t>
      </w:r>
      <w:r w:rsidR="0026293F">
        <w:rPr>
          <w:rFonts w:ascii="Calibri" w:eastAsia="Calibri" w:hAnsi="Calibri" w:cs="Calibri"/>
          <w:b/>
          <w:sz w:val="21"/>
          <w:szCs w:val="21"/>
        </w:rPr>
        <w:t>.</w:t>
      </w:r>
      <w:r w:rsidRPr="0079576C">
        <w:rPr>
          <w:rFonts w:ascii="Calibri" w:eastAsia="Calibri" w:hAnsi="Calibri" w:cs="Calibri"/>
          <w:b/>
          <w:sz w:val="21"/>
          <w:szCs w:val="21"/>
        </w:rPr>
        <w:t xml:space="preserve"> </w:t>
      </w:r>
      <w:r w:rsidR="00AA0C13">
        <w:rPr>
          <w:rFonts w:ascii="Calibri" w:eastAsia="Calibri" w:hAnsi="Calibri" w:cs="Calibri"/>
          <w:sz w:val="21"/>
          <w:szCs w:val="21"/>
        </w:rPr>
        <w:t xml:space="preserve">Students attending </w:t>
      </w:r>
      <w:r w:rsidR="00C94409">
        <w:rPr>
          <w:rFonts w:ascii="Calibri" w:eastAsia="Calibri" w:hAnsi="Calibri" w:cs="Calibri"/>
          <w:sz w:val="21"/>
          <w:szCs w:val="21"/>
        </w:rPr>
        <w:t>class</w:t>
      </w:r>
      <w:r w:rsidR="00AA0C13">
        <w:rPr>
          <w:rFonts w:ascii="Calibri" w:eastAsia="Calibri" w:hAnsi="Calibri" w:cs="Calibri"/>
          <w:sz w:val="21"/>
          <w:szCs w:val="21"/>
        </w:rPr>
        <w:t xml:space="preserve"> meetings should only use l</w:t>
      </w:r>
      <w:r w:rsidRPr="0079576C">
        <w:rPr>
          <w:sz w:val="21"/>
          <w:szCs w:val="21"/>
        </w:rPr>
        <w:t xml:space="preserve">aptops, tablets and smartphones </w:t>
      </w:r>
      <w:r w:rsidR="00AA0C13">
        <w:rPr>
          <w:sz w:val="21"/>
          <w:szCs w:val="21"/>
        </w:rPr>
        <w:t>when prompted by the instructor. P</w:t>
      </w:r>
      <w:r w:rsidRPr="0079576C">
        <w:rPr>
          <w:sz w:val="21"/>
          <w:szCs w:val="21"/>
        </w:rPr>
        <w:t>lease be courteous to your instructors</w:t>
      </w:r>
      <w:r w:rsidR="00C94409">
        <w:rPr>
          <w:sz w:val="21"/>
          <w:szCs w:val="21"/>
        </w:rPr>
        <w:t>, mentors,</w:t>
      </w:r>
      <w:r w:rsidRPr="0079576C">
        <w:rPr>
          <w:sz w:val="21"/>
          <w:szCs w:val="21"/>
        </w:rPr>
        <w:t xml:space="preserve"> and guest presenters and give them your full attention</w:t>
      </w:r>
      <w:r>
        <w:rPr>
          <w:sz w:val="21"/>
          <w:szCs w:val="21"/>
        </w:rPr>
        <w:t xml:space="preserve"> when they are speaking</w:t>
      </w:r>
      <w:r w:rsidRPr="0079576C">
        <w:rPr>
          <w:sz w:val="21"/>
          <w:szCs w:val="21"/>
        </w:rPr>
        <w:t xml:space="preserve">. </w:t>
      </w:r>
    </w:p>
    <w:p w14:paraId="68F631D0" w14:textId="77777777" w:rsidR="009E4BAC" w:rsidRDefault="009E4BAC" w:rsidP="0086789A">
      <w:pPr>
        <w:spacing w:after="169"/>
        <w:ind w:left="-5"/>
        <w:jc w:val="center"/>
        <w:rPr>
          <w:rFonts w:ascii="Calibri" w:eastAsia="Calibri" w:hAnsi="Calibri" w:cs="Calibri"/>
          <w:b/>
          <w:sz w:val="28"/>
          <w:szCs w:val="21"/>
        </w:rPr>
      </w:pPr>
    </w:p>
    <w:p w14:paraId="52224B06" w14:textId="40466DFC" w:rsidR="0086789A" w:rsidRPr="0026293F" w:rsidRDefault="0086789A" w:rsidP="0086789A">
      <w:pPr>
        <w:spacing w:after="169"/>
        <w:ind w:left="-5"/>
        <w:jc w:val="center"/>
        <w:rPr>
          <w:rFonts w:ascii="Calibri" w:eastAsia="Calibri" w:hAnsi="Calibri" w:cs="Calibri"/>
          <w:b/>
          <w:sz w:val="28"/>
          <w:szCs w:val="21"/>
        </w:rPr>
      </w:pPr>
      <w:r w:rsidRPr="0026293F">
        <w:rPr>
          <w:rFonts w:ascii="Calibri" w:eastAsia="Calibri" w:hAnsi="Calibri" w:cs="Calibri"/>
          <w:b/>
          <w:sz w:val="28"/>
          <w:szCs w:val="21"/>
        </w:rPr>
        <w:t>UVM POLICIES</w:t>
      </w:r>
    </w:p>
    <w:p w14:paraId="4AE2E926" w14:textId="4B775E0A" w:rsidR="00474F90" w:rsidRDefault="00474F90" w:rsidP="0086789A">
      <w:pPr>
        <w:spacing w:after="169"/>
        <w:ind w:left="-5"/>
        <w:jc w:val="both"/>
        <w:rPr>
          <w:sz w:val="21"/>
          <w:szCs w:val="21"/>
        </w:rPr>
      </w:pPr>
      <w:r w:rsidRPr="0026293F">
        <w:rPr>
          <w:rFonts w:ascii="Calibri" w:eastAsia="Calibri" w:hAnsi="Calibri" w:cs="Calibri"/>
          <w:b/>
          <w:sz w:val="21"/>
          <w:szCs w:val="21"/>
        </w:rPr>
        <w:t>ACCESSIBILITY</w:t>
      </w:r>
      <w:r w:rsidR="0026293F">
        <w:rPr>
          <w:rFonts w:ascii="Calibri" w:eastAsia="Calibri" w:hAnsi="Calibri" w:cs="Calibri"/>
          <w:b/>
          <w:sz w:val="21"/>
          <w:szCs w:val="21"/>
        </w:rPr>
        <w:t>.</w:t>
      </w:r>
      <w:r w:rsidRPr="0026293F">
        <w:rPr>
          <w:rFonts w:ascii="Calibri" w:eastAsia="Calibri" w:hAnsi="Calibri" w:cs="Calibri"/>
          <w:b/>
          <w:sz w:val="21"/>
          <w:szCs w:val="21"/>
        </w:rPr>
        <w:t xml:space="preserve"> </w:t>
      </w:r>
      <w:r w:rsidRPr="0026293F">
        <w:rPr>
          <w:sz w:val="21"/>
          <w:szCs w:val="21"/>
        </w:rPr>
        <w:t>In keeping with University policy, any student with a documented disability interested in utilizing accommodations should contact Student Accessibility Services (SAS). SAS works with students to</w:t>
      </w:r>
      <w:r w:rsidRPr="0079576C">
        <w:rPr>
          <w:sz w:val="21"/>
          <w:szCs w:val="21"/>
        </w:rPr>
        <w:t xml:space="preserve"> create reasonable and appropriate accommodations via an accommodation letter to their professors as early as possible each semester. Contact SAS:  A170 Living/Learning Center; 802-656-7753; </w:t>
      </w:r>
      <w:r w:rsidRPr="0079576C">
        <w:rPr>
          <w:color w:val="0563C1"/>
          <w:sz w:val="21"/>
          <w:szCs w:val="21"/>
          <w:u w:val="single" w:color="0563C1"/>
        </w:rPr>
        <w:t>access@uvm.edu</w:t>
      </w:r>
      <w:r w:rsidRPr="0079576C">
        <w:rPr>
          <w:sz w:val="21"/>
          <w:szCs w:val="21"/>
        </w:rPr>
        <w:t xml:space="preserve">; or </w:t>
      </w:r>
      <w:hyperlink r:id="rId22">
        <w:r w:rsidRPr="0079576C">
          <w:rPr>
            <w:color w:val="0563C1"/>
            <w:sz w:val="21"/>
            <w:szCs w:val="21"/>
            <w:u w:val="single" w:color="0563C1"/>
          </w:rPr>
          <w:t>www.uvm.edu/access</w:t>
        </w:r>
      </w:hyperlink>
      <w:hyperlink r:id="rId23">
        <w:r w:rsidRPr="0079576C">
          <w:rPr>
            <w:sz w:val="21"/>
            <w:szCs w:val="21"/>
          </w:rPr>
          <w:t>.</w:t>
        </w:r>
      </w:hyperlink>
      <w:r w:rsidRPr="0079576C">
        <w:rPr>
          <w:sz w:val="21"/>
          <w:szCs w:val="21"/>
        </w:rPr>
        <w:t xml:space="preserve"> </w:t>
      </w:r>
    </w:p>
    <w:p w14:paraId="57F20388" w14:textId="6B6A8EA7" w:rsidR="00BD4536" w:rsidRPr="00BD4536" w:rsidRDefault="00BD4536" w:rsidP="00BD4536">
      <w:pPr>
        <w:jc w:val="both"/>
        <w:rPr>
          <w:rFonts w:cstheme="minorHAnsi"/>
        </w:rPr>
      </w:pPr>
      <w:r w:rsidRPr="00BD4536">
        <w:rPr>
          <w:rFonts w:cstheme="minorHAnsi"/>
          <w:b/>
          <w:bCs/>
        </w:rPr>
        <w:t>Managing Your Identity at UVM</w:t>
      </w:r>
      <w:r>
        <w:rPr>
          <w:rFonts w:cstheme="minorHAnsi"/>
          <w:b/>
          <w:bCs/>
        </w:rPr>
        <w:t xml:space="preserve">. </w:t>
      </w:r>
      <w:r w:rsidRPr="00BD4536">
        <w:rPr>
          <w:rFonts w:cstheme="minorHAnsi"/>
        </w:rPr>
        <w:t xml:space="preserve">Students at UVM can specify the first name and pronoun they want used on campus. All students at the University of Vermont can indicate their preferred first name and pronoun to the University community regardless of whether or not they have legally changed their names. Choosing a preferred name in the BANNER system will automatically change which name appears in many internal locations such as class lists, grade reports, and unofficial transcripts. </w:t>
      </w:r>
    </w:p>
    <w:p w14:paraId="7A7E52C4" w14:textId="77777777" w:rsidR="00BD4536" w:rsidRPr="00BD4536" w:rsidRDefault="00BD4536" w:rsidP="00BD4536">
      <w:pPr>
        <w:jc w:val="both"/>
        <w:rPr>
          <w:rFonts w:cstheme="minorHAnsi"/>
        </w:rPr>
      </w:pPr>
      <w:r w:rsidRPr="00BD4536">
        <w:rPr>
          <w:rFonts w:cstheme="minorHAnsi"/>
        </w:rPr>
        <w:t xml:space="preserve">For more information on how to update your preferred name and personal pronouns as well as keeping your legal name private: </w:t>
      </w:r>
      <w:hyperlink r:id="rId24" w:history="1">
        <w:r w:rsidRPr="00BD4536">
          <w:rPr>
            <w:rStyle w:val="Hyperlink"/>
            <w:rFonts w:cstheme="minorHAnsi"/>
            <w:color w:val="0070C0"/>
          </w:rPr>
          <w:t>https://www.uvm.edu/registrar/preferred-name-and-pronoun</w:t>
        </w:r>
      </w:hyperlink>
      <w:r w:rsidRPr="00BD4536">
        <w:rPr>
          <w:rFonts w:cstheme="minorHAnsi"/>
          <w:color w:val="0070C0"/>
        </w:rPr>
        <w:t xml:space="preserve"> </w:t>
      </w:r>
    </w:p>
    <w:p w14:paraId="5B3A2BA7" w14:textId="77777777" w:rsidR="00BD4536" w:rsidRPr="00BD4536" w:rsidRDefault="00BD4536" w:rsidP="00BD4536">
      <w:pPr>
        <w:jc w:val="both"/>
        <w:rPr>
          <w:rFonts w:cstheme="minorHAnsi"/>
        </w:rPr>
      </w:pPr>
      <w:r w:rsidRPr="00BD4536">
        <w:rPr>
          <w:rFonts w:cstheme="minorHAnsi"/>
        </w:rPr>
        <w:t xml:space="preserve">To read more about official UVM policies, events, and initiatives regarding diversity, equity, and inclusion: </w:t>
      </w:r>
      <w:hyperlink r:id="rId25" w:history="1">
        <w:r w:rsidRPr="00BD4536">
          <w:rPr>
            <w:rStyle w:val="Hyperlink"/>
            <w:rFonts w:cstheme="minorHAnsi"/>
            <w:color w:val="0070C0"/>
          </w:rPr>
          <w:t>https://www.uvm.edu/diversity</w:t>
        </w:r>
      </w:hyperlink>
      <w:r w:rsidRPr="00BD4536">
        <w:rPr>
          <w:rFonts w:cstheme="minorHAnsi"/>
        </w:rPr>
        <w:t xml:space="preserve"> </w:t>
      </w:r>
    </w:p>
    <w:p w14:paraId="3D5F7A3A" w14:textId="77777777" w:rsidR="00BD4536" w:rsidRPr="0079576C" w:rsidRDefault="00BD4536" w:rsidP="0086789A">
      <w:pPr>
        <w:spacing w:after="169"/>
        <w:ind w:left="-5"/>
        <w:jc w:val="both"/>
        <w:rPr>
          <w:sz w:val="21"/>
          <w:szCs w:val="21"/>
        </w:rPr>
      </w:pPr>
    </w:p>
    <w:p w14:paraId="57C0087B" w14:textId="12A229B5" w:rsidR="00493A49" w:rsidRPr="0079576C" w:rsidRDefault="00493A49" w:rsidP="0086789A">
      <w:pPr>
        <w:spacing w:after="169"/>
        <w:ind w:left="-5"/>
        <w:jc w:val="both"/>
        <w:rPr>
          <w:sz w:val="21"/>
          <w:szCs w:val="21"/>
        </w:rPr>
      </w:pPr>
      <w:r w:rsidRPr="0026293F">
        <w:rPr>
          <w:rFonts w:ascii="Calibri" w:eastAsia="Calibri" w:hAnsi="Calibri" w:cs="Calibri"/>
          <w:b/>
          <w:sz w:val="21"/>
          <w:szCs w:val="21"/>
        </w:rPr>
        <w:lastRenderedPageBreak/>
        <w:t>RELIGIOUS HOLIDAYS</w:t>
      </w:r>
      <w:r w:rsidR="0026293F">
        <w:rPr>
          <w:rFonts w:ascii="Calibri" w:eastAsia="Calibri" w:hAnsi="Calibri" w:cs="Calibri"/>
          <w:b/>
          <w:sz w:val="21"/>
          <w:szCs w:val="21"/>
        </w:rPr>
        <w:t>.</w:t>
      </w:r>
      <w:r w:rsidRPr="0079576C">
        <w:rPr>
          <w:rFonts w:ascii="Calibri" w:eastAsia="Calibri" w:hAnsi="Calibri" w:cs="Calibri"/>
          <w:b/>
          <w:sz w:val="21"/>
          <w:szCs w:val="21"/>
        </w:rPr>
        <w:t xml:space="preserve"> </w:t>
      </w:r>
      <w:r w:rsidRPr="0079576C">
        <w:rPr>
          <w:sz w:val="21"/>
          <w:szCs w:val="21"/>
        </w:rPr>
        <w:t xml:space="preserve">Students have the right to practice the religion of their choice. </w:t>
      </w:r>
      <w:r w:rsidR="001533A0">
        <w:rPr>
          <w:sz w:val="21"/>
          <w:szCs w:val="21"/>
        </w:rPr>
        <w:t>Please s</w:t>
      </w:r>
      <w:r w:rsidRPr="0079576C">
        <w:rPr>
          <w:sz w:val="21"/>
          <w:szCs w:val="21"/>
        </w:rPr>
        <w:t xml:space="preserve">ubmit </w:t>
      </w:r>
      <w:r w:rsidR="001533A0">
        <w:rPr>
          <w:sz w:val="21"/>
          <w:szCs w:val="21"/>
        </w:rPr>
        <w:t xml:space="preserve">in writing your documented religious holiday schedule for the semester </w:t>
      </w:r>
      <w:r w:rsidRPr="0079576C">
        <w:rPr>
          <w:sz w:val="21"/>
          <w:szCs w:val="21"/>
        </w:rPr>
        <w:t>to</w:t>
      </w:r>
      <w:r w:rsidR="001533A0">
        <w:rPr>
          <w:sz w:val="21"/>
          <w:szCs w:val="21"/>
        </w:rPr>
        <w:t xml:space="preserve"> </w:t>
      </w:r>
      <w:hyperlink r:id="rId26" w:history="1">
        <w:r w:rsidR="001533A0" w:rsidRPr="00A9613C">
          <w:rPr>
            <w:rStyle w:val="Hyperlink"/>
            <w:sz w:val="21"/>
            <w:szCs w:val="21"/>
          </w:rPr>
          <w:t>cdgiles@uvm.edu</w:t>
        </w:r>
      </w:hyperlink>
      <w:r w:rsidR="001533A0">
        <w:rPr>
          <w:sz w:val="21"/>
          <w:szCs w:val="21"/>
        </w:rPr>
        <w:t xml:space="preserve"> </w:t>
      </w:r>
      <w:r w:rsidRPr="0079576C">
        <w:rPr>
          <w:sz w:val="21"/>
          <w:szCs w:val="21"/>
        </w:rPr>
        <w:t>by the end of the second week of classes</w:t>
      </w:r>
      <w:r w:rsidR="001533A0">
        <w:rPr>
          <w:sz w:val="21"/>
          <w:szCs w:val="21"/>
        </w:rPr>
        <w:t xml:space="preserve"> (</w:t>
      </w:r>
      <w:r w:rsidR="001533A0" w:rsidRPr="001533A0">
        <w:rPr>
          <w:color w:val="0070C0"/>
          <w:sz w:val="21"/>
          <w:szCs w:val="21"/>
        </w:rPr>
        <w:t>Friday, September 11, 2020</w:t>
      </w:r>
      <w:r w:rsidR="001533A0">
        <w:rPr>
          <w:sz w:val="21"/>
          <w:szCs w:val="21"/>
        </w:rPr>
        <w:t>)</w:t>
      </w:r>
      <w:r w:rsidRPr="0079576C">
        <w:rPr>
          <w:sz w:val="21"/>
          <w:szCs w:val="21"/>
        </w:rPr>
        <w:t xml:space="preserve">. </w:t>
      </w:r>
    </w:p>
    <w:p w14:paraId="51CF8400" w14:textId="546AAA9A" w:rsidR="00493A49" w:rsidRPr="0079576C" w:rsidRDefault="00493A49" w:rsidP="00886641">
      <w:pPr>
        <w:spacing w:after="169"/>
        <w:ind w:left="-5"/>
        <w:jc w:val="both"/>
        <w:rPr>
          <w:sz w:val="21"/>
          <w:szCs w:val="21"/>
        </w:rPr>
      </w:pPr>
      <w:r w:rsidRPr="0079576C">
        <w:rPr>
          <w:rFonts w:ascii="Calibri" w:eastAsia="Calibri" w:hAnsi="Calibri" w:cs="Calibri"/>
          <w:b/>
          <w:sz w:val="21"/>
          <w:szCs w:val="21"/>
        </w:rPr>
        <w:t xml:space="preserve">ACADEMIC </w:t>
      </w:r>
      <w:r w:rsidR="00007918">
        <w:rPr>
          <w:rFonts w:ascii="Calibri" w:eastAsia="Calibri" w:hAnsi="Calibri" w:cs="Calibri"/>
          <w:b/>
          <w:sz w:val="21"/>
          <w:szCs w:val="21"/>
        </w:rPr>
        <w:t>INTEGRITY</w:t>
      </w:r>
      <w:r w:rsidR="0026293F">
        <w:rPr>
          <w:sz w:val="21"/>
          <w:szCs w:val="21"/>
        </w:rPr>
        <w:t>.</w:t>
      </w:r>
      <w:r w:rsidRPr="0079576C">
        <w:rPr>
          <w:sz w:val="21"/>
          <w:szCs w:val="21"/>
        </w:rPr>
        <w:t xml:space="preserve">  The University of Vermont and the College Engineering &amp; Mathematical </w:t>
      </w:r>
      <w:r w:rsidRPr="0079576C">
        <w:rPr>
          <w:rFonts w:ascii="Calibri" w:eastAsia="Calibri" w:hAnsi="Calibri" w:cs="Calibri"/>
          <w:sz w:val="21"/>
          <w:szCs w:val="21"/>
        </w:rPr>
        <w:t xml:space="preserve">Sciences are learning communities. Consistent with the University’s mission and purpose, and </w:t>
      </w:r>
      <w:r w:rsidRPr="0079576C">
        <w:rPr>
          <w:sz w:val="21"/>
          <w:szCs w:val="21"/>
        </w:rPr>
        <w:t xml:space="preserve">the values the College seeks to foster within its community, it is expected that academic honesty and integrity guide the actions of all its members. </w:t>
      </w:r>
      <w:r w:rsidRPr="003A329C">
        <w:rPr>
          <w:b/>
          <w:sz w:val="21"/>
          <w:szCs w:val="21"/>
        </w:rPr>
        <w:t xml:space="preserve">It is the responsibility of every person in the academic community to ensure that </w:t>
      </w:r>
      <w:r w:rsidR="00C50392" w:rsidRPr="003A329C">
        <w:rPr>
          <w:b/>
          <w:sz w:val="21"/>
          <w:szCs w:val="21"/>
        </w:rPr>
        <w:t>honesty</w:t>
      </w:r>
      <w:r w:rsidR="00C50392">
        <w:rPr>
          <w:b/>
          <w:sz w:val="21"/>
          <w:szCs w:val="21"/>
        </w:rPr>
        <w:t>, integrity,</w:t>
      </w:r>
      <w:r w:rsidR="00C50392" w:rsidRPr="003A329C">
        <w:rPr>
          <w:b/>
          <w:sz w:val="21"/>
          <w:szCs w:val="21"/>
        </w:rPr>
        <w:t xml:space="preserve"> and transparency are upheld by faculty and students alike.</w:t>
      </w:r>
      <w:r w:rsidR="00C50392" w:rsidRPr="0079576C">
        <w:rPr>
          <w:sz w:val="21"/>
          <w:szCs w:val="21"/>
        </w:rPr>
        <w:t xml:space="preserve"> </w:t>
      </w:r>
      <w:r w:rsidRPr="0079576C">
        <w:rPr>
          <w:sz w:val="21"/>
          <w:szCs w:val="21"/>
        </w:rPr>
        <w:t xml:space="preserve">Violations of the Academic Integrity Policy and may result in </w:t>
      </w:r>
      <w:r w:rsidRPr="0079576C">
        <w:rPr>
          <w:rFonts w:ascii="Calibri" w:eastAsia="Calibri" w:hAnsi="Calibri" w:cs="Calibri"/>
          <w:sz w:val="21"/>
          <w:szCs w:val="21"/>
        </w:rPr>
        <w:t xml:space="preserve">an “F” on the work involved or in the course. </w:t>
      </w:r>
      <w:r w:rsidRPr="003A329C">
        <w:rPr>
          <w:rFonts w:ascii="Calibri" w:eastAsia="Calibri" w:hAnsi="Calibri" w:cs="Calibri"/>
          <w:sz w:val="21"/>
          <w:szCs w:val="21"/>
        </w:rPr>
        <w:t>Academic dishonesty not only violates the Academic Integrity Policy, but also may be grounds for probation, suspension, and/or expulsion.</w:t>
      </w:r>
      <w:r w:rsidRPr="0079576C">
        <w:rPr>
          <w:sz w:val="21"/>
          <w:szCs w:val="21"/>
        </w:rPr>
        <w:t xml:space="preserve"> </w:t>
      </w:r>
      <w:hyperlink r:id="rId27">
        <w:r w:rsidRPr="0079576C">
          <w:rPr>
            <w:color w:val="0563C1"/>
            <w:sz w:val="21"/>
            <w:szCs w:val="21"/>
            <w:u w:val="single" w:color="0563C1"/>
          </w:rPr>
          <w:t>http://www.uvm.edu/~uvmppg/ppg/student/acadintegrity.pdf</w:t>
        </w:r>
      </w:hyperlink>
      <w:hyperlink r:id="rId28">
        <w:r w:rsidRPr="0079576C">
          <w:rPr>
            <w:rFonts w:ascii="Calibri" w:eastAsia="Calibri" w:hAnsi="Calibri" w:cs="Calibri"/>
            <w:b/>
            <w:sz w:val="21"/>
            <w:szCs w:val="21"/>
          </w:rPr>
          <w:t xml:space="preserve"> </w:t>
        </w:r>
      </w:hyperlink>
    </w:p>
    <w:p w14:paraId="21670D86" w14:textId="2B5C7009" w:rsidR="00007918" w:rsidRPr="001579DD" w:rsidRDefault="00007918" w:rsidP="00886641">
      <w:pPr>
        <w:pStyle w:val="Heading1"/>
        <w:ind w:left="-5"/>
        <w:jc w:val="both"/>
        <w:rPr>
          <w:b w:val="0"/>
          <w:sz w:val="21"/>
          <w:szCs w:val="21"/>
          <w:u w:val="none"/>
        </w:rPr>
      </w:pPr>
      <w:r w:rsidRPr="0026293F">
        <w:rPr>
          <w:sz w:val="21"/>
          <w:szCs w:val="21"/>
          <w:u w:val="none"/>
        </w:rPr>
        <w:t>COURSE EVALUATIONS</w:t>
      </w:r>
      <w:r w:rsidR="0026293F">
        <w:rPr>
          <w:sz w:val="21"/>
          <w:szCs w:val="21"/>
          <w:u w:val="none"/>
        </w:rPr>
        <w:t>.</w:t>
      </w:r>
      <w:r w:rsidRPr="001579DD">
        <w:rPr>
          <w:b w:val="0"/>
          <w:sz w:val="21"/>
          <w:szCs w:val="21"/>
          <w:u w:val="none"/>
        </w:rPr>
        <w:t xml:space="preserve"> All students are expected to complete a mid-term evaluation and final evaluation of each course they are enrolled in at its conclusion. Course evaluations are anonymous and confidential. The information gained through the course evaluation, including constructive criticisms of the instructor, will be used to improve future versions of the course.</w:t>
      </w:r>
    </w:p>
    <w:p w14:paraId="4B9209B6" w14:textId="77777777" w:rsidR="00007918" w:rsidRDefault="00007918" w:rsidP="00007918">
      <w:pPr>
        <w:pStyle w:val="Default"/>
        <w:rPr>
          <w:rFonts w:asciiTheme="minorHAnsi" w:hAnsiTheme="minorHAnsi" w:cstheme="minorBidi"/>
          <w:color w:val="auto"/>
          <w:sz w:val="22"/>
          <w:szCs w:val="22"/>
        </w:rPr>
      </w:pPr>
    </w:p>
    <w:p w14:paraId="0896142A" w14:textId="631B5158" w:rsidR="00007918" w:rsidRPr="00007918" w:rsidRDefault="00007918" w:rsidP="00886641">
      <w:pPr>
        <w:pStyle w:val="Default"/>
        <w:jc w:val="both"/>
        <w:rPr>
          <w:sz w:val="21"/>
          <w:szCs w:val="21"/>
        </w:rPr>
      </w:pPr>
      <w:r w:rsidRPr="0026293F">
        <w:rPr>
          <w:b/>
          <w:sz w:val="21"/>
          <w:szCs w:val="21"/>
        </w:rPr>
        <w:t>FERPA RIGHTS DISCLOSURE</w:t>
      </w:r>
      <w:r w:rsidR="0026293F">
        <w:rPr>
          <w:b/>
          <w:sz w:val="21"/>
          <w:szCs w:val="21"/>
        </w:rPr>
        <w:t>.</w:t>
      </w:r>
      <w:r>
        <w:rPr>
          <w:b/>
          <w:sz w:val="21"/>
          <w:szCs w:val="21"/>
        </w:rPr>
        <w:t xml:space="preserve"> </w:t>
      </w:r>
      <w:r w:rsidRPr="003A329C">
        <w:rPr>
          <w:sz w:val="21"/>
          <w:szCs w:val="21"/>
        </w:rPr>
        <w:t xml:space="preserve">The purpose of this policy is to communicate the rights of students regarding access to, and privacy of their student educational records as provided for in the Family Educational Rights and Privacy Act (FERPA) of 1974. </w:t>
      </w:r>
      <w:hyperlink r:id="rId29" w:history="1">
        <w:r w:rsidRPr="003A329C">
          <w:rPr>
            <w:rStyle w:val="Hyperlink"/>
            <w:sz w:val="21"/>
            <w:szCs w:val="21"/>
          </w:rPr>
          <w:t>http://catalogue.uvm.edu/undergraduate/academicinfo/ferparightsdisclosure/</w:t>
        </w:r>
      </w:hyperlink>
      <w:r>
        <w:rPr>
          <w:sz w:val="21"/>
          <w:szCs w:val="21"/>
        </w:rPr>
        <w:t xml:space="preserve"> </w:t>
      </w:r>
    </w:p>
    <w:p w14:paraId="1F27442C" w14:textId="3AFC3C72" w:rsidR="00007918" w:rsidRDefault="00007918" w:rsidP="00493A49">
      <w:pPr>
        <w:pStyle w:val="Heading1"/>
        <w:ind w:left="-5"/>
        <w:rPr>
          <w:sz w:val="21"/>
          <w:szCs w:val="21"/>
        </w:rPr>
      </w:pPr>
    </w:p>
    <w:p w14:paraId="4511D698" w14:textId="3F1F07DE" w:rsidR="00007918" w:rsidRDefault="00007918" w:rsidP="00886641">
      <w:pPr>
        <w:jc w:val="both"/>
        <w:rPr>
          <w:sz w:val="21"/>
          <w:szCs w:val="21"/>
        </w:rPr>
      </w:pPr>
      <w:r w:rsidRPr="0026293F">
        <w:rPr>
          <w:b/>
          <w:sz w:val="21"/>
          <w:szCs w:val="21"/>
        </w:rPr>
        <w:t>HEALTH &amp; WELL-BEING</w:t>
      </w:r>
      <w:r w:rsidR="0026293F">
        <w:rPr>
          <w:b/>
          <w:sz w:val="21"/>
          <w:szCs w:val="21"/>
        </w:rPr>
        <w:t>.</w:t>
      </w:r>
      <w:r w:rsidRPr="0026293F">
        <w:rPr>
          <w:sz w:val="21"/>
          <w:szCs w:val="21"/>
        </w:rPr>
        <w:t xml:space="preserve"> </w:t>
      </w:r>
      <w:r w:rsidRPr="003A329C">
        <w:rPr>
          <w:sz w:val="21"/>
          <w:szCs w:val="21"/>
        </w:rPr>
        <w:t xml:space="preserve">The Center for Health &amp; Wellbeing (CHWB) </w:t>
      </w:r>
      <w:r>
        <w:rPr>
          <w:sz w:val="21"/>
          <w:szCs w:val="21"/>
        </w:rPr>
        <w:t xml:space="preserve">at UVM </w:t>
      </w:r>
      <w:r w:rsidRPr="003A329C">
        <w:rPr>
          <w:sz w:val="21"/>
          <w:szCs w:val="21"/>
        </w:rPr>
        <w:t xml:space="preserve">offers a wide range of services to support your mind, body, and soul while you're at UVM. The Student Health Services staff of </w:t>
      </w:r>
      <w:proofErr w:type="gramStart"/>
      <w:r w:rsidRPr="003A329C">
        <w:rPr>
          <w:sz w:val="21"/>
          <w:szCs w:val="21"/>
        </w:rPr>
        <w:t>board certified</w:t>
      </w:r>
      <w:proofErr w:type="gramEnd"/>
      <w:r w:rsidRPr="003A329C">
        <w:rPr>
          <w:sz w:val="21"/>
          <w:szCs w:val="21"/>
        </w:rPr>
        <w:t xml:space="preserve"> physicians, physician assistants, nurse practitioners, nurses, and dietitians work with patients and collaborate with other CHWB providers to ensure personalized and timely care to UVM students. Counseling &amp; Psychiatry Services (CAPS) offers short-term individual counseling, urgent needs counseling, group counseling, outreach and education, psychiatry, referrals, and consultation services. </w:t>
      </w:r>
      <w:r>
        <w:rPr>
          <w:sz w:val="21"/>
          <w:szCs w:val="21"/>
        </w:rPr>
        <w:t xml:space="preserve">To learn more: </w:t>
      </w:r>
      <w:hyperlink r:id="rId30" w:history="1">
        <w:r w:rsidRPr="003A329C">
          <w:rPr>
            <w:rStyle w:val="Hyperlink"/>
            <w:sz w:val="21"/>
            <w:szCs w:val="21"/>
          </w:rPr>
          <w:t>http://www.uvm.edu/~chwb/</w:t>
        </w:r>
      </w:hyperlink>
    </w:p>
    <w:p w14:paraId="79A7C30B" w14:textId="71EF9394" w:rsidR="00007918" w:rsidRDefault="00007918" w:rsidP="00886641">
      <w:pPr>
        <w:jc w:val="both"/>
        <w:rPr>
          <w:sz w:val="21"/>
          <w:szCs w:val="21"/>
        </w:rPr>
      </w:pPr>
      <w:r w:rsidRPr="003A329C">
        <w:rPr>
          <w:b/>
          <w:sz w:val="21"/>
          <w:szCs w:val="21"/>
        </w:rPr>
        <w:t>C.A.R.E.</w:t>
      </w:r>
      <w:r w:rsidRPr="003A329C">
        <w:rPr>
          <w:sz w:val="21"/>
          <w:szCs w:val="21"/>
        </w:rPr>
        <w:t xml:space="preserve"> If you are concerned about a UVM community member or are concerned about a specific event, we encourage you to contact the Dean of Students Office (802-656-3380). If you would like to remain anonymous, you can report your concerns online by visiting the Dean of Students website at </w:t>
      </w:r>
      <w:hyperlink r:id="rId31" w:history="1">
        <w:r w:rsidR="00886641" w:rsidRPr="006972F2">
          <w:rPr>
            <w:rStyle w:val="Hyperlink"/>
            <w:sz w:val="21"/>
            <w:szCs w:val="21"/>
          </w:rPr>
          <w:t>https://www.uvm.edu/studentaffairs</w:t>
        </w:r>
      </w:hyperlink>
      <w:r w:rsidR="00886641">
        <w:rPr>
          <w:sz w:val="21"/>
          <w:szCs w:val="21"/>
        </w:rPr>
        <w:t xml:space="preserve"> </w:t>
      </w:r>
      <w:r w:rsidRPr="003A329C">
        <w:rPr>
          <w:sz w:val="21"/>
          <w:szCs w:val="21"/>
        </w:rPr>
        <w:t xml:space="preserve"> </w:t>
      </w:r>
      <w:r w:rsidRPr="00007918">
        <w:rPr>
          <w:sz w:val="21"/>
          <w:szCs w:val="21"/>
        </w:rPr>
        <w:t xml:space="preserve"> </w:t>
      </w:r>
    </w:p>
    <w:p w14:paraId="5788F493" w14:textId="4E6D7254" w:rsidR="00BD4536" w:rsidRDefault="00BD4536" w:rsidP="00BD4536">
      <w:r w:rsidRPr="00BD4536">
        <w:rPr>
          <w:b/>
        </w:rPr>
        <w:t>FOOD INSECURITY</w:t>
      </w:r>
      <w:r>
        <w:rPr>
          <w:b/>
        </w:rPr>
        <w:t>.</w:t>
      </w:r>
      <w:bookmarkStart w:id="4" w:name="_GoBack"/>
      <w:bookmarkEnd w:id="4"/>
      <w:r w:rsidRPr="00BD4536">
        <w:t xml:space="preserve"> </w:t>
      </w:r>
      <w:r>
        <w:t xml:space="preserve">If you are hungry or </w:t>
      </w:r>
      <w:proofErr w:type="spellStart"/>
      <w:r>
        <w:t>stuggling</w:t>
      </w:r>
      <w:proofErr w:type="spellEnd"/>
      <w:r>
        <w:t xml:space="preserve"> to find / pay for food, or know of someone else that is, t</w:t>
      </w:r>
      <w:r w:rsidRPr="00BD4536">
        <w:t xml:space="preserve">he UVM Center for Health &amp; Wellbeing provides several on- and off-campus resources for students: </w:t>
      </w:r>
      <w:hyperlink r:id="rId32" w:history="1">
        <w:r w:rsidRPr="001A7BEF">
          <w:rPr>
            <w:rStyle w:val="Hyperlink"/>
          </w:rPr>
          <w:t>https://www.uvm.edu/health/food-insecurity-uvm</w:t>
        </w:r>
      </w:hyperlink>
      <w:r>
        <w:t xml:space="preserve"> </w:t>
      </w:r>
    </w:p>
    <w:p w14:paraId="1B34CF5E" w14:textId="0B26A58D" w:rsidR="00007918" w:rsidRDefault="00007918" w:rsidP="00886641">
      <w:pPr>
        <w:jc w:val="both"/>
      </w:pPr>
      <w:r w:rsidRPr="0026293F">
        <w:rPr>
          <w:b/>
          <w:sz w:val="21"/>
          <w:szCs w:val="21"/>
        </w:rPr>
        <w:t>SAFETY</w:t>
      </w:r>
      <w:r w:rsidR="0026293F">
        <w:rPr>
          <w:b/>
          <w:sz w:val="21"/>
          <w:szCs w:val="21"/>
        </w:rPr>
        <w:t>.</w:t>
      </w:r>
      <w:r>
        <w:rPr>
          <w:sz w:val="21"/>
          <w:szCs w:val="21"/>
        </w:rPr>
        <w:t xml:space="preserve"> </w:t>
      </w:r>
      <w:r w:rsidR="0045263C">
        <w:rPr>
          <w:sz w:val="21"/>
          <w:szCs w:val="21"/>
        </w:rPr>
        <w:t xml:space="preserve">UVM promotes a Culture of Safety. CEMS 050 </w:t>
      </w:r>
      <w:r w:rsidR="0026293F">
        <w:rPr>
          <w:sz w:val="21"/>
          <w:szCs w:val="21"/>
        </w:rPr>
        <w:t>lab sessions</w:t>
      </w:r>
      <w:r>
        <w:rPr>
          <w:sz w:val="21"/>
          <w:szCs w:val="21"/>
        </w:rPr>
        <w:t xml:space="preserve"> will be held in the CEMS Fabrication Lab (</w:t>
      </w:r>
      <w:proofErr w:type="spellStart"/>
      <w:r>
        <w:rPr>
          <w:sz w:val="21"/>
          <w:szCs w:val="21"/>
        </w:rPr>
        <w:t>FabLab</w:t>
      </w:r>
      <w:proofErr w:type="spellEnd"/>
      <w:r>
        <w:rPr>
          <w:sz w:val="21"/>
          <w:szCs w:val="21"/>
        </w:rPr>
        <w:t xml:space="preserve">) space in </w:t>
      </w:r>
      <w:proofErr w:type="spellStart"/>
      <w:r>
        <w:rPr>
          <w:sz w:val="21"/>
          <w:szCs w:val="21"/>
        </w:rPr>
        <w:t>Votey</w:t>
      </w:r>
      <w:proofErr w:type="spellEnd"/>
      <w:r>
        <w:rPr>
          <w:sz w:val="21"/>
          <w:szCs w:val="21"/>
        </w:rPr>
        <w:t xml:space="preserve"> 242. This space is full of 3D printers, laser-cutter/engravers, soldering equipment, and </w:t>
      </w:r>
      <w:r w:rsidR="0045263C">
        <w:rPr>
          <w:sz w:val="21"/>
          <w:szCs w:val="21"/>
        </w:rPr>
        <w:t xml:space="preserve">associated physical hazards. Therefore, while working in this space, students must follow UVM Laboratory Safety Policies and wear appropriate Personal Protective Equipment (PPE). </w:t>
      </w:r>
      <w:r w:rsidR="0026293F">
        <w:rPr>
          <w:sz w:val="21"/>
          <w:szCs w:val="21"/>
        </w:rPr>
        <w:t>Depending on the nature of the activity, s</w:t>
      </w:r>
      <w:r w:rsidR="0045263C">
        <w:rPr>
          <w:sz w:val="21"/>
          <w:szCs w:val="21"/>
        </w:rPr>
        <w:t xml:space="preserve">tudents </w:t>
      </w:r>
      <w:r w:rsidR="0026293F">
        <w:rPr>
          <w:sz w:val="21"/>
          <w:szCs w:val="21"/>
        </w:rPr>
        <w:t>may</w:t>
      </w:r>
      <w:r w:rsidR="0045263C">
        <w:rPr>
          <w:sz w:val="21"/>
          <w:szCs w:val="21"/>
        </w:rPr>
        <w:t xml:space="preserve"> be required to wear </w:t>
      </w:r>
      <w:r w:rsidR="001E0FC9">
        <w:rPr>
          <w:sz w:val="21"/>
          <w:szCs w:val="21"/>
        </w:rPr>
        <w:t xml:space="preserve">PPE </w:t>
      </w:r>
      <w:r w:rsidR="0045263C">
        <w:rPr>
          <w:sz w:val="21"/>
          <w:szCs w:val="21"/>
        </w:rPr>
        <w:t xml:space="preserve">(provided) while working in </w:t>
      </w:r>
      <w:proofErr w:type="spellStart"/>
      <w:r w:rsidR="0045263C">
        <w:rPr>
          <w:sz w:val="21"/>
          <w:szCs w:val="21"/>
        </w:rPr>
        <w:t>Votey</w:t>
      </w:r>
      <w:proofErr w:type="spellEnd"/>
      <w:r w:rsidR="0045263C">
        <w:rPr>
          <w:sz w:val="21"/>
          <w:szCs w:val="21"/>
        </w:rPr>
        <w:t xml:space="preserve"> 242</w:t>
      </w:r>
      <w:r w:rsidR="001E0FC9">
        <w:rPr>
          <w:sz w:val="21"/>
          <w:szCs w:val="21"/>
        </w:rPr>
        <w:t xml:space="preserve">. </w:t>
      </w:r>
      <w:r w:rsidR="0045263C">
        <w:rPr>
          <w:sz w:val="21"/>
          <w:szCs w:val="21"/>
        </w:rPr>
        <w:t xml:space="preserve"> Information on UVM Safety Policies can be found here: </w:t>
      </w:r>
      <w:hyperlink r:id="rId33" w:history="1">
        <w:r w:rsidR="0045263C">
          <w:rPr>
            <w:rStyle w:val="Hyperlink"/>
          </w:rPr>
          <w:t>https://www.uvm.edu/riskmanagement/safety</w:t>
        </w:r>
      </w:hyperlink>
      <w:r w:rsidR="0045263C">
        <w:t xml:space="preserve"> </w:t>
      </w:r>
    </w:p>
    <w:p w14:paraId="2B69B095" w14:textId="50E5949B" w:rsidR="0045263C" w:rsidRPr="003A329C" w:rsidRDefault="0045263C" w:rsidP="00886641">
      <w:pPr>
        <w:pStyle w:val="Default"/>
        <w:jc w:val="both"/>
        <w:rPr>
          <w:sz w:val="21"/>
          <w:szCs w:val="21"/>
        </w:rPr>
      </w:pPr>
      <w:r w:rsidRPr="001E0FC9">
        <w:rPr>
          <w:b/>
          <w:sz w:val="21"/>
          <w:szCs w:val="21"/>
        </w:rPr>
        <w:t>STATEMENT ON ALCOHOL &amp; CANNABIS IN THE ACADEMIC ENVIRONMENT</w:t>
      </w:r>
      <w:r w:rsidR="001E0FC9">
        <w:rPr>
          <w:b/>
          <w:sz w:val="21"/>
          <w:szCs w:val="21"/>
        </w:rPr>
        <w:t>.</w:t>
      </w:r>
      <w:r>
        <w:rPr>
          <w:b/>
          <w:sz w:val="21"/>
          <w:szCs w:val="21"/>
        </w:rPr>
        <w:t xml:space="preserve"> </w:t>
      </w:r>
      <w:r w:rsidRPr="003A329C">
        <w:rPr>
          <w:sz w:val="21"/>
          <w:szCs w:val="21"/>
        </w:rPr>
        <w:t xml:space="preserve">As a faculty member, I want you to get the most you can out </w:t>
      </w:r>
      <w:r w:rsidR="001E0FC9">
        <w:rPr>
          <w:sz w:val="21"/>
          <w:szCs w:val="21"/>
        </w:rPr>
        <w:t>of your time at UVM</w:t>
      </w:r>
      <w:r w:rsidRPr="003A329C">
        <w:rPr>
          <w:sz w:val="21"/>
          <w:szCs w:val="21"/>
        </w:rPr>
        <w:t xml:space="preserve">. You play a crucial role in your education and in your readiness to learn and </w:t>
      </w:r>
      <w:r>
        <w:rPr>
          <w:sz w:val="21"/>
          <w:szCs w:val="21"/>
        </w:rPr>
        <w:t>acquire knowledge</w:t>
      </w:r>
      <w:r w:rsidRPr="003A329C">
        <w:rPr>
          <w:sz w:val="21"/>
          <w:szCs w:val="21"/>
        </w:rPr>
        <w:t>. It is important to note that alcohol and cannabis can seriously impair your ability to learn and retain information</w:t>
      </w:r>
      <w:r>
        <w:rPr>
          <w:sz w:val="21"/>
          <w:szCs w:val="21"/>
        </w:rPr>
        <w:t>,</w:t>
      </w:r>
      <w:r w:rsidRPr="003A329C">
        <w:rPr>
          <w:sz w:val="21"/>
          <w:szCs w:val="21"/>
        </w:rPr>
        <w:t xml:space="preserve"> not only in the moment you may be using, but up to 48 hours or more </w:t>
      </w:r>
      <w:r w:rsidRPr="003A329C">
        <w:rPr>
          <w:sz w:val="21"/>
          <w:szCs w:val="21"/>
        </w:rPr>
        <w:lastRenderedPageBreak/>
        <w:t xml:space="preserve">afterwards. New research shows that the human brain is not fully developed until you are 25 years old. How you treat your brain now will have long lasting impacts on your life. In addition, alcohol and cannabis can: </w:t>
      </w:r>
    </w:p>
    <w:p w14:paraId="10A8035F" w14:textId="4C714A92" w:rsidR="0045263C" w:rsidRPr="003A329C" w:rsidRDefault="0045263C" w:rsidP="00886641">
      <w:pPr>
        <w:pStyle w:val="Default"/>
        <w:numPr>
          <w:ilvl w:val="0"/>
          <w:numId w:val="4"/>
        </w:numPr>
        <w:spacing w:after="34"/>
        <w:jc w:val="both"/>
        <w:rPr>
          <w:sz w:val="21"/>
          <w:szCs w:val="21"/>
        </w:rPr>
      </w:pPr>
      <w:r w:rsidRPr="003A329C">
        <w:rPr>
          <w:sz w:val="21"/>
          <w:szCs w:val="21"/>
        </w:rPr>
        <w:t xml:space="preserve">Cause issues with attention, memory and concentration </w:t>
      </w:r>
    </w:p>
    <w:p w14:paraId="674398C4" w14:textId="77777777" w:rsidR="0045263C" w:rsidRDefault="0045263C" w:rsidP="00886641">
      <w:pPr>
        <w:pStyle w:val="Default"/>
        <w:numPr>
          <w:ilvl w:val="0"/>
          <w:numId w:val="4"/>
        </w:numPr>
        <w:spacing w:after="34"/>
        <w:jc w:val="both"/>
        <w:rPr>
          <w:sz w:val="21"/>
          <w:szCs w:val="21"/>
        </w:rPr>
      </w:pPr>
      <w:r w:rsidRPr="003A329C">
        <w:rPr>
          <w:sz w:val="21"/>
          <w:szCs w:val="21"/>
        </w:rPr>
        <w:t xml:space="preserve">Negatively impact the quality of how information is processed and ultimately stored </w:t>
      </w:r>
    </w:p>
    <w:p w14:paraId="50575568" w14:textId="757010DB" w:rsidR="0045263C" w:rsidRPr="003A329C" w:rsidRDefault="0045263C" w:rsidP="00886641">
      <w:pPr>
        <w:pStyle w:val="Default"/>
        <w:numPr>
          <w:ilvl w:val="0"/>
          <w:numId w:val="4"/>
        </w:numPr>
        <w:spacing w:after="34"/>
        <w:jc w:val="both"/>
        <w:rPr>
          <w:sz w:val="21"/>
          <w:szCs w:val="21"/>
        </w:rPr>
      </w:pPr>
      <w:r w:rsidRPr="003A329C">
        <w:rPr>
          <w:sz w:val="21"/>
          <w:szCs w:val="21"/>
        </w:rPr>
        <w:t xml:space="preserve">Affect sleep patterns, which interferes with long-term memory formation </w:t>
      </w:r>
    </w:p>
    <w:p w14:paraId="472896F7" w14:textId="1FEBBE0F" w:rsidR="0045263C" w:rsidRDefault="0045263C" w:rsidP="00886641">
      <w:pPr>
        <w:jc w:val="both"/>
        <w:rPr>
          <w:sz w:val="21"/>
          <w:szCs w:val="21"/>
        </w:rPr>
      </w:pPr>
      <w:r w:rsidRPr="003A329C">
        <w:rPr>
          <w:sz w:val="21"/>
          <w:szCs w:val="21"/>
        </w:rPr>
        <w:t xml:space="preserve">It is my expectation that you will do everything you can to optimize your learning and to fully participate in this course. Here is an interesting article on the impacts of cannabis on developing minds: </w:t>
      </w:r>
      <w:hyperlink r:id="rId34" w:history="1">
        <w:r w:rsidR="00474F90" w:rsidRPr="001101CB">
          <w:rPr>
            <w:rStyle w:val="Hyperlink"/>
            <w:sz w:val="21"/>
            <w:szCs w:val="21"/>
          </w:rPr>
          <w:t>https://www.ncbi.nlm.nih.gov/pmc/articles/PMC3930618/</w:t>
        </w:r>
      </w:hyperlink>
    </w:p>
    <w:p w14:paraId="31E710C1" w14:textId="3F496B62" w:rsidR="00474F90" w:rsidRPr="00DF5731" w:rsidRDefault="00474F90" w:rsidP="00886641">
      <w:pPr>
        <w:spacing w:after="174"/>
        <w:ind w:left="-5"/>
        <w:jc w:val="both"/>
        <w:rPr>
          <w:rFonts w:ascii="Calibri" w:eastAsia="Calibri" w:hAnsi="Calibri" w:cs="Calibri"/>
          <w:b/>
          <w:sz w:val="21"/>
          <w:szCs w:val="21"/>
        </w:rPr>
      </w:pPr>
      <w:r w:rsidRPr="0079576C">
        <w:rPr>
          <w:rFonts w:ascii="Calibri" w:eastAsia="Calibri" w:hAnsi="Calibri" w:cs="Calibri"/>
          <w:b/>
          <w:sz w:val="21"/>
          <w:szCs w:val="21"/>
        </w:rPr>
        <w:t>SYLLABUS</w:t>
      </w:r>
      <w:r w:rsidR="00DF5731">
        <w:rPr>
          <w:rFonts w:ascii="Calibri" w:eastAsia="Calibri" w:hAnsi="Calibri" w:cs="Calibri"/>
          <w:b/>
          <w:sz w:val="21"/>
          <w:szCs w:val="21"/>
        </w:rPr>
        <w:t xml:space="preserve"> &amp; COURSE CHANGES</w:t>
      </w:r>
      <w:r w:rsidR="001E0FC9">
        <w:rPr>
          <w:rFonts w:ascii="Calibri" w:eastAsia="Calibri" w:hAnsi="Calibri" w:cs="Calibri"/>
          <w:b/>
          <w:sz w:val="21"/>
          <w:szCs w:val="21"/>
        </w:rPr>
        <w:t>.</w:t>
      </w:r>
      <w:r w:rsidRPr="0079576C">
        <w:rPr>
          <w:rFonts w:ascii="Calibri" w:eastAsia="Calibri" w:hAnsi="Calibri" w:cs="Calibri"/>
          <w:b/>
          <w:sz w:val="21"/>
          <w:szCs w:val="21"/>
        </w:rPr>
        <w:t xml:space="preserve"> </w:t>
      </w:r>
      <w:r w:rsidRPr="0079576C">
        <w:rPr>
          <w:sz w:val="21"/>
          <w:szCs w:val="21"/>
        </w:rPr>
        <w:t>This syllabus is subject to change with verbal and</w:t>
      </w:r>
      <w:r w:rsidR="000F04EB">
        <w:rPr>
          <w:sz w:val="21"/>
          <w:szCs w:val="21"/>
        </w:rPr>
        <w:t>/or</w:t>
      </w:r>
      <w:r w:rsidRPr="0079576C">
        <w:rPr>
          <w:sz w:val="21"/>
          <w:szCs w:val="21"/>
        </w:rPr>
        <w:t xml:space="preserve"> electronic notice.</w:t>
      </w:r>
      <w:r w:rsidRPr="0079576C">
        <w:rPr>
          <w:rFonts w:ascii="Calibri" w:eastAsia="Calibri" w:hAnsi="Calibri" w:cs="Calibri"/>
          <w:b/>
          <w:sz w:val="21"/>
          <w:szCs w:val="21"/>
        </w:rPr>
        <w:t xml:space="preserve"> </w:t>
      </w:r>
      <w:r w:rsidR="00DF5731" w:rsidRPr="00DF5731">
        <w:rPr>
          <w:color w:val="000000"/>
          <w:sz w:val="21"/>
          <w:szCs w:val="21"/>
        </w:rPr>
        <w:t>The University of Vermont reserves the right to make changes in the course offerings, mode of delivery, degree requirements, charges, regulations, and procedures contained herein as educational, financial, and health, safety, and welfare considerations require, or as necessary to be compliant with governmental, accreditation, or public health directives.</w:t>
      </w:r>
    </w:p>
    <w:p w14:paraId="7FD22991" w14:textId="3C91977D" w:rsidR="007B66F1" w:rsidRDefault="007B66F1" w:rsidP="00886641">
      <w:pPr>
        <w:spacing w:after="174"/>
        <w:ind w:left="-5"/>
        <w:jc w:val="both"/>
        <w:rPr>
          <w:rFonts w:ascii="Calibri" w:eastAsia="Calibri" w:hAnsi="Calibri" w:cs="Calibri"/>
          <w:b/>
          <w:sz w:val="21"/>
          <w:szCs w:val="21"/>
        </w:rPr>
      </w:pPr>
    </w:p>
    <w:p w14:paraId="413577FA" w14:textId="39005D01" w:rsidR="00FD4C03" w:rsidRPr="00886641" w:rsidRDefault="00886641" w:rsidP="0082264C">
      <w:pPr>
        <w:pStyle w:val="Heading1"/>
        <w:ind w:left="-5"/>
        <w:jc w:val="center"/>
        <w:rPr>
          <w:sz w:val="28"/>
          <w:szCs w:val="24"/>
        </w:rPr>
      </w:pPr>
      <w:r w:rsidRPr="00886641">
        <w:rPr>
          <w:sz w:val="28"/>
          <w:szCs w:val="24"/>
        </w:rPr>
        <w:t>COURSE SCHEDULE</w:t>
      </w:r>
    </w:p>
    <w:p w14:paraId="1C2771EF" w14:textId="71E00192" w:rsidR="003A329C" w:rsidRPr="00C3576F" w:rsidRDefault="00C3576F" w:rsidP="00886641">
      <w:pPr>
        <w:jc w:val="both"/>
      </w:pPr>
      <w:r w:rsidRPr="003A329C">
        <w:rPr>
          <w:i/>
        </w:rPr>
        <w:t>Important Note:</w:t>
      </w:r>
      <w:r>
        <w:t xml:space="preserve"> </w:t>
      </w:r>
      <w:r w:rsidR="001E0FC9">
        <w:t xml:space="preserve">There will be no L01 – L06 lab meetings on Tuesday (8/31) and Wednesday (9/1). Your </w:t>
      </w:r>
      <w:proofErr w:type="gramStart"/>
      <w:r w:rsidR="001E0FC9">
        <w:t>first class</w:t>
      </w:r>
      <w:proofErr w:type="gramEnd"/>
      <w:r w:rsidR="001E0FC9">
        <w:t xml:space="preserve"> meeting will occur on Thursday (9/2/21) with Lecture A or B. Your first lab meeting will occur </w:t>
      </w:r>
      <w:r w:rsidR="001E0FC9">
        <w:rPr>
          <w:i/>
        </w:rPr>
        <w:t xml:space="preserve">after </w:t>
      </w:r>
      <w:r w:rsidR="001E0FC9">
        <w:t>the first lecture, beginning with the Friday 9/3 labs (L07, L08, L09) and followed by the Tuesday 9/7 labs (L01, L02, L03) and Wednesday 9/8 labs (L04, L05, L06). Following this pattern, Week # is defined below as beginning on Thursday and ending the following Wednesday.</w:t>
      </w:r>
    </w:p>
    <w:tbl>
      <w:tblPr>
        <w:tblStyle w:val="TableGrid"/>
        <w:tblW w:w="10264" w:type="dxa"/>
        <w:tblInd w:w="-90" w:type="dxa"/>
        <w:tblCellMar>
          <w:top w:w="55" w:type="dxa"/>
          <w:left w:w="110" w:type="dxa"/>
          <w:right w:w="52" w:type="dxa"/>
        </w:tblCellMar>
        <w:tblLook w:val="04A0" w:firstRow="1" w:lastRow="0" w:firstColumn="1" w:lastColumn="0" w:noHBand="0" w:noVBand="1"/>
      </w:tblPr>
      <w:tblGrid>
        <w:gridCol w:w="1525"/>
        <w:gridCol w:w="8739"/>
      </w:tblGrid>
      <w:tr w:rsidR="00FD4C03" w14:paraId="134C2328" w14:textId="77777777" w:rsidTr="009B574F">
        <w:trPr>
          <w:trHeight w:val="610"/>
        </w:trPr>
        <w:tc>
          <w:tcPr>
            <w:tcW w:w="1525" w:type="dxa"/>
            <w:tcBorders>
              <w:top w:val="single" w:sz="4" w:space="0" w:color="000000"/>
              <w:left w:val="single" w:sz="4" w:space="0" w:color="000000"/>
              <w:bottom w:val="single" w:sz="4" w:space="0" w:color="000000"/>
              <w:right w:val="single" w:sz="4" w:space="0" w:color="000000"/>
            </w:tcBorders>
          </w:tcPr>
          <w:p w14:paraId="3B489ACC" w14:textId="2C82157A" w:rsidR="00FD4C03" w:rsidRPr="00761C3B" w:rsidRDefault="00FD4C03" w:rsidP="004F08D5">
            <w:pPr>
              <w:spacing w:line="259" w:lineRule="auto"/>
              <w:jc w:val="both"/>
              <w:rPr>
                <w:sz w:val="21"/>
                <w:szCs w:val="21"/>
              </w:rPr>
            </w:pPr>
            <w:r w:rsidRPr="00761C3B">
              <w:rPr>
                <w:sz w:val="21"/>
                <w:szCs w:val="21"/>
              </w:rPr>
              <w:t xml:space="preserve">Week </w:t>
            </w:r>
            <w:r w:rsidR="00000C11">
              <w:rPr>
                <w:sz w:val="21"/>
                <w:szCs w:val="21"/>
              </w:rPr>
              <w:t># and</w:t>
            </w:r>
            <w:r w:rsidRPr="00761C3B">
              <w:rPr>
                <w:sz w:val="21"/>
                <w:szCs w:val="21"/>
              </w:rPr>
              <w:t xml:space="preserve"> </w:t>
            </w:r>
          </w:p>
          <w:p w14:paraId="748C877A" w14:textId="377466E5" w:rsidR="00FD4C03" w:rsidRPr="00761C3B" w:rsidRDefault="00FD4C03" w:rsidP="00761C3B">
            <w:pPr>
              <w:spacing w:after="4" w:line="259" w:lineRule="auto"/>
              <w:rPr>
                <w:sz w:val="21"/>
                <w:szCs w:val="21"/>
              </w:rPr>
            </w:pPr>
            <w:r w:rsidRPr="00761C3B">
              <w:rPr>
                <w:sz w:val="21"/>
                <w:szCs w:val="21"/>
              </w:rPr>
              <w:t xml:space="preserve">Dates </w:t>
            </w:r>
          </w:p>
        </w:tc>
        <w:tc>
          <w:tcPr>
            <w:tcW w:w="8739" w:type="dxa"/>
            <w:tcBorders>
              <w:top w:val="single" w:sz="4" w:space="0" w:color="000000"/>
              <w:left w:val="single" w:sz="4" w:space="0" w:color="000000"/>
              <w:bottom w:val="single" w:sz="4" w:space="0" w:color="000000"/>
              <w:right w:val="single" w:sz="4" w:space="0" w:color="000000"/>
            </w:tcBorders>
          </w:tcPr>
          <w:p w14:paraId="4E3646EF" w14:textId="053E1A6A" w:rsidR="00FD4C03" w:rsidRPr="00761C3B" w:rsidRDefault="00000C11" w:rsidP="004F08D5">
            <w:pPr>
              <w:spacing w:line="259" w:lineRule="auto"/>
              <w:rPr>
                <w:sz w:val="21"/>
                <w:szCs w:val="21"/>
              </w:rPr>
            </w:pPr>
            <w:r>
              <w:rPr>
                <w:sz w:val="21"/>
                <w:szCs w:val="21"/>
              </w:rPr>
              <w:t xml:space="preserve">Class and Lab </w:t>
            </w:r>
            <w:r w:rsidR="00FD4C03" w:rsidRPr="00761C3B">
              <w:rPr>
                <w:sz w:val="21"/>
                <w:szCs w:val="21"/>
              </w:rPr>
              <w:t>Topic</w:t>
            </w:r>
            <w:r>
              <w:rPr>
                <w:sz w:val="21"/>
                <w:szCs w:val="21"/>
              </w:rPr>
              <w:t>s and Activities</w:t>
            </w:r>
          </w:p>
        </w:tc>
      </w:tr>
      <w:tr w:rsidR="00FD4C03" w14:paraId="7D42F6BF" w14:textId="77777777" w:rsidTr="00761C3B">
        <w:trPr>
          <w:trHeight w:val="5065"/>
        </w:trPr>
        <w:tc>
          <w:tcPr>
            <w:tcW w:w="1525" w:type="dxa"/>
            <w:tcBorders>
              <w:top w:val="single" w:sz="4" w:space="0" w:color="000000"/>
              <w:left w:val="single" w:sz="4" w:space="0" w:color="000000"/>
              <w:bottom w:val="single" w:sz="4" w:space="0" w:color="000000"/>
              <w:right w:val="single" w:sz="4" w:space="0" w:color="000000"/>
            </w:tcBorders>
          </w:tcPr>
          <w:p w14:paraId="0BDFF0CF" w14:textId="25F78D8F" w:rsidR="00FD4C03" w:rsidRPr="00000C11" w:rsidRDefault="00C3576F" w:rsidP="004F08D5">
            <w:pPr>
              <w:spacing w:line="259" w:lineRule="auto"/>
              <w:ind w:right="227"/>
              <w:rPr>
                <w:b/>
                <w:sz w:val="21"/>
                <w:szCs w:val="21"/>
              </w:rPr>
            </w:pPr>
            <w:r w:rsidRPr="00000C11">
              <w:rPr>
                <w:b/>
                <w:sz w:val="21"/>
                <w:szCs w:val="21"/>
              </w:rPr>
              <w:t xml:space="preserve">Week </w:t>
            </w:r>
            <w:r w:rsidR="00FD4C03" w:rsidRPr="00000C11">
              <w:rPr>
                <w:b/>
                <w:sz w:val="21"/>
                <w:szCs w:val="21"/>
              </w:rPr>
              <w:t>1</w:t>
            </w:r>
          </w:p>
          <w:p w14:paraId="53DA038C" w14:textId="3ED44AA8" w:rsidR="00070A74" w:rsidRDefault="00070A74" w:rsidP="004F08D5">
            <w:pPr>
              <w:spacing w:line="259" w:lineRule="auto"/>
              <w:ind w:right="227"/>
              <w:rPr>
                <w:sz w:val="21"/>
                <w:szCs w:val="21"/>
              </w:rPr>
            </w:pPr>
          </w:p>
          <w:p w14:paraId="384AB2A7" w14:textId="15E782C7" w:rsidR="00B82622" w:rsidRPr="00000C11" w:rsidRDefault="00C3576F" w:rsidP="004F08D5">
            <w:pPr>
              <w:spacing w:line="259" w:lineRule="auto"/>
              <w:ind w:right="227"/>
              <w:rPr>
                <w:color w:val="FF0000"/>
                <w:sz w:val="21"/>
                <w:szCs w:val="21"/>
              </w:rPr>
            </w:pPr>
            <w:r w:rsidRPr="00000C11">
              <w:rPr>
                <w:color w:val="FF0000"/>
                <w:sz w:val="21"/>
                <w:szCs w:val="21"/>
              </w:rPr>
              <w:t>Thurs. 9/</w:t>
            </w:r>
            <w:r w:rsidR="00085CA2" w:rsidRPr="00000C11">
              <w:rPr>
                <w:color w:val="FF0000"/>
                <w:sz w:val="21"/>
                <w:szCs w:val="21"/>
              </w:rPr>
              <w:t>2</w:t>
            </w:r>
            <w:r w:rsidRPr="00000C11">
              <w:rPr>
                <w:color w:val="FF0000"/>
                <w:sz w:val="21"/>
                <w:szCs w:val="21"/>
              </w:rPr>
              <w:t xml:space="preserve"> – Wed. 9/</w:t>
            </w:r>
            <w:r w:rsidR="00085CA2" w:rsidRPr="00000C11">
              <w:rPr>
                <w:color w:val="FF0000"/>
                <w:sz w:val="21"/>
                <w:szCs w:val="21"/>
              </w:rPr>
              <w:t>8</w:t>
            </w:r>
            <w:r w:rsidRPr="00000C11">
              <w:rPr>
                <w:color w:val="FF0000"/>
                <w:sz w:val="21"/>
                <w:szCs w:val="21"/>
              </w:rPr>
              <w:t>/2</w:t>
            </w:r>
            <w:r w:rsidR="00085CA2" w:rsidRPr="00000C11">
              <w:rPr>
                <w:color w:val="FF0000"/>
                <w:sz w:val="21"/>
                <w:szCs w:val="21"/>
              </w:rPr>
              <w:t>1</w:t>
            </w:r>
          </w:p>
          <w:p w14:paraId="3DAB2978" w14:textId="77777777" w:rsidR="00013C8A" w:rsidRDefault="00013C8A" w:rsidP="004F08D5">
            <w:pPr>
              <w:spacing w:line="259" w:lineRule="auto"/>
              <w:ind w:right="227"/>
              <w:rPr>
                <w:sz w:val="21"/>
                <w:szCs w:val="21"/>
              </w:rPr>
            </w:pPr>
          </w:p>
          <w:p w14:paraId="4D22501C" w14:textId="4F3E713E" w:rsidR="00013C8A" w:rsidRPr="00000C11" w:rsidRDefault="00013C8A" w:rsidP="004F08D5">
            <w:pPr>
              <w:spacing w:line="259" w:lineRule="auto"/>
              <w:ind w:right="227"/>
              <w:rPr>
                <w:i/>
                <w:sz w:val="21"/>
                <w:szCs w:val="21"/>
              </w:rPr>
            </w:pPr>
            <w:r w:rsidRPr="00000C11">
              <w:rPr>
                <w:i/>
                <w:sz w:val="21"/>
                <w:szCs w:val="21"/>
              </w:rPr>
              <w:t xml:space="preserve">There are no labs on Tuesday (8/31) and Wednesday (9/1) </w:t>
            </w:r>
          </w:p>
          <w:p w14:paraId="0D3E0E4F" w14:textId="77777777" w:rsidR="00013C8A" w:rsidRPr="00000C11" w:rsidRDefault="00013C8A" w:rsidP="004F08D5">
            <w:pPr>
              <w:spacing w:line="259" w:lineRule="auto"/>
              <w:ind w:right="227"/>
              <w:rPr>
                <w:i/>
                <w:sz w:val="21"/>
                <w:szCs w:val="21"/>
              </w:rPr>
            </w:pPr>
          </w:p>
          <w:p w14:paraId="6AED7152" w14:textId="40EACA3F" w:rsidR="00013C8A" w:rsidRPr="00761C3B" w:rsidRDefault="00013C8A" w:rsidP="004F08D5">
            <w:pPr>
              <w:spacing w:line="259" w:lineRule="auto"/>
              <w:ind w:right="227"/>
              <w:rPr>
                <w:sz w:val="21"/>
                <w:szCs w:val="21"/>
              </w:rPr>
            </w:pPr>
            <w:r w:rsidRPr="00000C11">
              <w:rPr>
                <w:i/>
                <w:sz w:val="21"/>
                <w:szCs w:val="21"/>
              </w:rPr>
              <w:t>CEMS 050 officially starts with the lecture on Thursday 9/</w:t>
            </w:r>
            <w:r w:rsidR="00000C11" w:rsidRPr="00000C11">
              <w:rPr>
                <w:i/>
                <w:sz w:val="21"/>
                <w:szCs w:val="21"/>
              </w:rPr>
              <w:t>2/21</w:t>
            </w:r>
            <w:r w:rsidRPr="00000C11">
              <w:rPr>
                <w:i/>
                <w:sz w:val="21"/>
                <w:szCs w:val="21"/>
              </w:rPr>
              <w:t>!</w:t>
            </w:r>
          </w:p>
        </w:tc>
        <w:tc>
          <w:tcPr>
            <w:tcW w:w="8739" w:type="dxa"/>
            <w:tcBorders>
              <w:top w:val="single" w:sz="4" w:space="0" w:color="000000"/>
              <w:left w:val="single" w:sz="4" w:space="0" w:color="000000"/>
              <w:bottom w:val="single" w:sz="4" w:space="0" w:color="000000"/>
              <w:right w:val="single" w:sz="4" w:space="0" w:color="000000"/>
            </w:tcBorders>
          </w:tcPr>
          <w:p w14:paraId="3221550B" w14:textId="1CF75397" w:rsidR="00FD4C03" w:rsidRPr="003A329C" w:rsidRDefault="00000C11" w:rsidP="004F08D5">
            <w:pPr>
              <w:spacing w:after="159" w:line="259" w:lineRule="auto"/>
              <w:rPr>
                <w:sz w:val="21"/>
                <w:szCs w:val="21"/>
              </w:rPr>
            </w:pPr>
            <w:r w:rsidRPr="00000C11">
              <w:rPr>
                <w:rFonts w:ascii="Calibri" w:eastAsia="Calibri" w:hAnsi="Calibri" w:cs="Calibri"/>
                <w:b/>
                <w:i/>
                <w:sz w:val="21"/>
                <w:szCs w:val="21"/>
              </w:rPr>
              <w:t>Lecture</w:t>
            </w:r>
            <w:r w:rsidR="00362AD3" w:rsidRPr="00000C11">
              <w:rPr>
                <w:rFonts w:ascii="Calibri" w:eastAsia="Calibri" w:hAnsi="Calibri" w:cs="Calibri"/>
                <w:b/>
                <w:i/>
                <w:sz w:val="21"/>
                <w:szCs w:val="21"/>
              </w:rPr>
              <w:t>:</w:t>
            </w:r>
            <w:r w:rsidR="00362AD3" w:rsidRPr="00761C3B">
              <w:rPr>
                <w:rFonts w:ascii="Calibri" w:eastAsia="Calibri" w:hAnsi="Calibri" w:cs="Calibri"/>
                <w:b/>
                <w:i/>
                <w:sz w:val="21"/>
                <w:szCs w:val="21"/>
              </w:rPr>
              <w:t xml:space="preserve"> </w:t>
            </w:r>
            <w:r w:rsidR="00FD4C03" w:rsidRPr="00000C11">
              <w:rPr>
                <w:rFonts w:ascii="Calibri" w:eastAsia="Calibri" w:hAnsi="Calibri" w:cs="Calibri"/>
                <w:i/>
                <w:sz w:val="21"/>
                <w:szCs w:val="21"/>
              </w:rPr>
              <w:t xml:space="preserve">Welcome </w:t>
            </w:r>
            <w:r w:rsidR="0045263C" w:rsidRPr="00000C11">
              <w:rPr>
                <w:rFonts w:ascii="Calibri" w:eastAsia="Calibri" w:hAnsi="Calibri" w:cs="Calibri"/>
                <w:i/>
                <w:sz w:val="21"/>
                <w:szCs w:val="21"/>
              </w:rPr>
              <w:t>&amp; Introduction</w:t>
            </w:r>
            <w:r w:rsidR="00FD4C03" w:rsidRPr="00761C3B">
              <w:rPr>
                <w:rFonts w:ascii="Calibri" w:eastAsia="Calibri" w:hAnsi="Calibri" w:cs="Calibri"/>
                <w:b/>
                <w:i/>
                <w:sz w:val="21"/>
                <w:szCs w:val="21"/>
              </w:rPr>
              <w:t xml:space="preserve"> </w:t>
            </w:r>
            <w:r w:rsidR="00C3576F">
              <w:rPr>
                <w:rFonts w:ascii="Calibri" w:eastAsia="Calibri" w:hAnsi="Calibri" w:cs="Calibri"/>
                <w:i/>
                <w:sz w:val="21"/>
                <w:szCs w:val="21"/>
              </w:rPr>
              <w:t>(Thursday 9/</w:t>
            </w:r>
            <w:r w:rsidR="00085CA2">
              <w:rPr>
                <w:rFonts w:ascii="Calibri" w:eastAsia="Calibri" w:hAnsi="Calibri" w:cs="Calibri"/>
                <w:i/>
                <w:sz w:val="21"/>
                <w:szCs w:val="21"/>
              </w:rPr>
              <w:t>2</w:t>
            </w:r>
            <w:r w:rsidR="00C3576F">
              <w:rPr>
                <w:rFonts w:ascii="Calibri" w:eastAsia="Calibri" w:hAnsi="Calibri" w:cs="Calibri"/>
                <w:i/>
                <w:sz w:val="21"/>
                <w:szCs w:val="21"/>
              </w:rPr>
              <w:t>/2</w:t>
            </w:r>
            <w:r w:rsidR="00085CA2">
              <w:rPr>
                <w:rFonts w:ascii="Calibri" w:eastAsia="Calibri" w:hAnsi="Calibri" w:cs="Calibri"/>
                <w:i/>
                <w:sz w:val="21"/>
                <w:szCs w:val="21"/>
              </w:rPr>
              <w:t>1</w:t>
            </w:r>
            <w:r w:rsidR="00C3576F">
              <w:rPr>
                <w:rFonts w:ascii="Calibri" w:eastAsia="Calibri" w:hAnsi="Calibri" w:cs="Calibri"/>
                <w:i/>
                <w:sz w:val="21"/>
                <w:szCs w:val="21"/>
              </w:rPr>
              <w:t>)</w:t>
            </w:r>
          </w:p>
          <w:p w14:paraId="4F995590" w14:textId="4DEFED0A" w:rsidR="00760A0A" w:rsidRPr="00761C3B" w:rsidRDefault="0045263C" w:rsidP="00760A0A">
            <w:pPr>
              <w:spacing w:after="159" w:line="259" w:lineRule="auto"/>
              <w:rPr>
                <w:sz w:val="21"/>
                <w:szCs w:val="21"/>
              </w:rPr>
            </w:pPr>
            <w:r>
              <w:rPr>
                <w:sz w:val="21"/>
                <w:szCs w:val="21"/>
              </w:rPr>
              <w:t xml:space="preserve">We will review the course </w:t>
            </w:r>
            <w:r w:rsidR="00031096">
              <w:rPr>
                <w:sz w:val="21"/>
                <w:szCs w:val="21"/>
              </w:rPr>
              <w:t xml:space="preserve">structure and </w:t>
            </w:r>
            <w:r>
              <w:rPr>
                <w:sz w:val="21"/>
                <w:szCs w:val="21"/>
              </w:rPr>
              <w:t xml:space="preserve">syllabus, expectations and grading. </w:t>
            </w:r>
            <w:r w:rsidR="00760A0A">
              <w:rPr>
                <w:sz w:val="21"/>
                <w:szCs w:val="21"/>
              </w:rPr>
              <w:t>We will discuss what we mean by ‘Grand Challenges’ and how they relate to this course. We will review important information, such as</w:t>
            </w:r>
            <w:r w:rsidR="004B1A8F">
              <w:rPr>
                <w:sz w:val="21"/>
                <w:szCs w:val="21"/>
              </w:rPr>
              <w:t xml:space="preserve"> </w:t>
            </w:r>
            <w:r w:rsidR="00A1082A">
              <w:rPr>
                <w:sz w:val="21"/>
                <w:szCs w:val="21"/>
              </w:rPr>
              <w:t>how this course works</w:t>
            </w:r>
            <w:r w:rsidR="009C0450">
              <w:rPr>
                <w:sz w:val="21"/>
                <w:szCs w:val="21"/>
              </w:rPr>
              <w:t xml:space="preserve"> and lab safety</w:t>
            </w:r>
            <w:r w:rsidR="00760A0A">
              <w:rPr>
                <w:sz w:val="21"/>
                <w:szCs w:val="21"/>
              </w:rPr>
              <w:t xml:space="preserve"> policies</w:t>
            </w:r>
            <w:r w:rsidR="009C0450">
              <w:rPr>
                <w:sz w:val="21"/>
                <w:szCs w:val="21"/>
              </w:rPr>
              <w:t xml:space="preserve"> (1</w:t>
            </w:r>
            <w:r w:rsidR="001F6186">
              <w:rPr>
                <w:sz w:val="21"/>
                <w:szCs w:val="21"/>
              </w:rPr>
              <w:t>0</w:t>
            </w:r>
            <w:r w:rsidR="009C0450">
              <w:rPr>
                <w:sz w:val="21"/>
                <w:szCs w:val="21"/>
              </w:rPr>
              <w:t xml:space="preserve"> min)</w:t>
            </w:r>
            <w:r w:rsidR="00760A0A">
              <w:rPr>
                <w:sz w:val="21"/>
                <w:szCs w:val="21"/>
              </w:rPr>
              <w:t xml:space="preserve">. </w:t>
            </w:r>
            <w:r w:rsidR="007A3C05" w:rsidRPr="000C293D">
              <w:rPr>
                <w:sz w:val="21"/>
                <w:szCs w:val="21"/>
              </w:rPr>
              <w:t xml:space="preserve">You will </w:t>
            </w:r>
            <w:r w:rsidR="007A3C05">
              <w:rPr>
                <w:sz w:val="21"/>
                <w:szCs w:val="21"/>
              </w:rPr>
              <w:t xml:space="preserve">then </w:t>
            </w:r>
            <w:r w:rsidR="007A3C05" w:rsidRPr="000C293D">
              <w:rPr>
                <w:sz w:val="21"/>
                <w:szCs w:val="21"/>
              </w:rPr>
              <w:t>meet CEMS Student Services</w:t>
            </w:r>
            <w:r w:rsidR="007A3C05">
              <w:rPr>
                <w:sz w:val="21"/>
                <w:szCs w:val="21"/>
              </w:rPr>
              <w:t xml:space="preserve"> Advisors (30 min)</w:t>
            </w:r>
            <w:r w:rsidR="007A3C05" w:rsidRPr="000C293D">
              <w:rPr>
                <w:sz w:val="21"/>
                <w:szCs w:val="21"/>
              </w:rPr>
              <w:t xml:space="preserve">. </w:t>
            </w:r>
            <w:r w:rsidR="00760A0A">
              <w:rPr>
                <w:sz w:val="21"/>
                <w:szCs w:val="21"/>
              </w:rPr>
              <w:t>Pay attention! You will need this information later!</w:t>
            </w:r>
          </w:p>
          <w:p w14:paraId="45B5B76B" w14:textId="2850D8F7" w:rsidR="00C3576F" w:rsidRPr="009F4531" w:rsidRDefault="00000C11" w:rsidP="00C3576F">
            <w:pPr>
              <w:spacing w:after="159" w:line="259" w:lineRule="auto"/>
              <w:rPr>
                <w:i/>
                <w:color w:val="0070C0"/>
                <w:sz w:val="21"/>
                <w:szCs w:val="21"/>
              </w:rPr>
            </w:pPr>
            <w:r w:rsidRPr="00000C11">
              <w:rPr>
                <w:b/>
                <w:i/>
                <w:sz w:val="21"/>
                <w:szCs w:val="21"/>
              </w:rPr>
              <w:t>Lab</w:t>
            </w:r>
            <w:r w:rsidR="002B072F" w:rsidRPr="00000C11">
              <w:rPr>
                <w:b/>
                <w:i/>
                <w:sz w:val="21"/>
                <w:szCs w:val="21"/>
              </w:rPr>
              <w:t>:</w:t>
            </w:r>
            <w:r w:rsidR="002B072F">
              <w:rPr>
                <w:b/>
                <w:i/>
                <w:sz w:val="21"/>
                <w:szCs w:val="21"/>
              </w:rPr>
              <w:t xml:space="preserve"> </w:t>
            </w:r>
            <w:r w:rsidR="00056124" w:rsidRPr="00000C11">
              <w:rPr>
                <w:i/>
                <w:sz w:val="21"/>
                <w:szCs w:val="21"/>
              </w:rPr>
              <w:t>Time-Management</w:t>
            </w:r>
            <w:r w:rsidR="00C3576F" w:rsidRPr="00000C11">
              <w:rPr>
                <w:i/>
                <w:sz w:val="21"/>
                <w:szCs w:val="21"/>
              </w:rPr>
              <w:t xml:space="preserve"> </w:t>
            </w:r>
            <w:r w:rsidR="00F724CC" w:rsidRPr="00000C11">
              <w:rPr>
                <w:i/>
                <w:sz w:val="21"/>
                <w:szCs w:val="21"/>
              </w:rPr>
              <w:t>and Self Awareness</w:t>
            </w:r>
            <w:r w:rsidR="00F724CC">
              <w:rPr>
                <w:b/>
                <w:i/>
                <w:sz w:val="21"/>
                <w:szCs w:val="21"/>
              </w:rPr>
              <w:t xml:space="preserve"> </w:t>
            </w:r>
            <w:r w:rsidR="00C3576F">
              <w:rPr>
                <w:i/>
                <w:sz w:val="21"/>
                <w:szCs w:val="21"/>
              </w:rPr>
              <w:t>(begins Friday 9/</w:t>
            </w:r>
            <w:r>
              <w:rPr>
                <w:i/>
                <w:sz w:val="21"/>
                <w:szCs w:val="21"/>
              </w:rPr>
              <w:t>3</w:t>
            </w:r>
            <w:r w:rsidR="00C3576F">
              <w:rPr>
                <w:i/>
                <w:sz w:val="21"/>
                <w:szCs w:val="21"/>
              </w:rPr>
              <w:t>/2</w:t>
            </w:r>
            <w:r>
              <w:rPr>
                <w:i/>
                <w:sz w:val="21"/>
                <w:szCs w:val="21"/>
              </w:rPr>
              <w:t>1</w:t>
            </w:r>
            <w:r w:rsidR="00C3576F">
              <w:rPr>
                <w:i/>
                <w:sz w:val="21"/>
                <w:szCs w:val="21"/>
              </w:rPr>
              <w:t>)</w:t>
            </w:r>
            <w:r>
              <w:rPr>
                <w:i/>
                <w:sz w:val="21"/>
                <w:szCs w:val="21"/>
              </w:rPr>
              <w:t>.</w:t>
            </w:r>
            <w:r w:rsidR="00F724CC">
              <w:rPr>
                <w:i/>
                <w:sz w:val="21"/>
                <w:szCs w:val="21"/>
              </w:rPr>
              <w:t xml:space="preserve"> </w:t>
            </w:r>
            <w:r w:rsidR="00C3576F" w:rsidRPr="003A329C">
              <w:rPr>
                <w:i/>
                <w:sz w:val="21"/>
                <w:szCs w:val="21"/>
              </w:rPr>
              <w:t xml:space="preserve">If your </w:t>
            </w:r>
            <w:r>
              <w:rPr>
                <w:i/>
                <w:sz w:val="21"/>
                <w:szCs w:val="21"/>
              </w:rPr>
              <w:t>lab</w:t>
            </w:r>
            <w:r w:rsidR="00C3576F" w:rsidRPr="003A329C">
              <w:rPr>
                <w:i/>
                <w:sz w:val="21"/>
                <w:szCs w:val="21"/>
              </w:rPr>
              <w:t xml:space="preserve"> </w:t>
            </w:r>
            <w:r w:rsidR="000161CA">
              <w:rPr>
                <w:i/>
                <w:sz w:val="21"/>
                <w:szCs w:val="21"/>
              </w:rPr>
              <w:t xml:space="preserve">is on </w:t>
            </w:r>
            <w:r w:rsidR="00C3576F" w:rsidRPr="003A329C">
              <w:rPr>
                <w:i/>
                <w:sz w:val="21"/>
                <w:szCs w:val="21"/>
              </w:rPr>
              <w:t>a Tuesday or Wednesday</w:t>
            </w:r>
            <w:r>
              <w:rPr>
                <w:i/>
                <w:sz w:val="21"/>
                <w:szCs w:val="21"/>
              </w:rPr>
              <w:t>, your first lab will occur on</w:t>
            </w:r>
            <w:r w:rsidR="000161CA">
              <w:rPr>
                <w:i/>
                <w:sz w:val="21"/>
                <w:szCs w:val="21"/>
              </w:rPr>
              <w:t xml:space="preserve"> Tuesday (</w:t>
            </w:r>
            <w:r w:rsidR="00F724CC">
              <w:rPr>
                <w:i/>
                <w:sz w:val="21"/>
                <w:szCs w:val="21"/>
              </w:rPr>
              <w:t>9/</w:t>
            </w:r>
            <w:r>
              <w:rPr>
                <w:i/>
                <w:sz w:val="21"/>
                <w:szCs w:val="21"/>
              </w:rPr>
              <w:t>7</w:t>
            </w:r>
            <w:r w:rsidR="00F724CC">
              <w:rPr>
                <w:i/>
                <w:sz w:val="21"/>
                <w:szCs w:val="21"/>
              </w:rPr>
              <w:t>/2</w:t>
            </w:r>
            <w:r>
              <w:rPr>
                <w:i/>
                <w:sz w:val="21"/>
                <w:szCs w:val="21"/>
              </w:rPr>
              <w:t>1</w:t>
            </w:r>
            <w:r w:rsidR="000161CA">
              <w:rPr>
                <w:i/>
                <w:sz w:val="21"/>
                <w:szCs w:val="21"/>
              </w:rPr>
              <w:t xml:space="preserve">) or Wednesday </w:t>
            </w:r>
            <w:r w:rsidR="00F724CC">
              <w:rPr>
                <w:i/>
                <w:sz w:val="21"/>
                <w:szCs w:val="21"/>
              </w:rPr>
              <w:t>(9/</w:t>
            </w:r>
            <w:r>
              <w:rPr>
                <w:i/>
                <w:sz w:val="21"/>
                <w:szCs w:val="21"/>
              </w:rPr>
              <w:t>8</w:t>
            </w:r>
            <w:r w:rsidR="00F724CC">
              <w:rPr>
                <w:i/>
                <w:sz w:val="21"/>
                <w:szCs w:val="21"/>
              </w:rPr>
              <w:t>/2</w:t>
            </w:r>
            <w:r>
              <w:rPr>
                <w:i/>
                <w:sz w:val="21"/>
                <w:szCs w:val="21"/>
              </w:rPr>
              <w:t>1</w:t>
            </w:r>
            <w:r w:rsidR="000161CA">
              <w:rPr>
                <w:i/>
                <w:sz w:val="21"/>
                <w:szCs w:val="21"/>
              </w:rPr>
              <w:t>)</w:t>
            </w:r>
            <w:r w:rsidR="00F724CC">
              <w:rPr>
                <w:i/>
                <w:sz w:val="21"/>
                <w:szCs w:val="21"/>
              </w:rPr>
              <w:t>.</w:t>
            </w:r>
            <w:r w:rsidR="009F4531">
              <w:rPr>
                <w:i/>
                <w:sz w:val="21"/>
                <w:szCs w:val="21"/>
              </w:rPr>
              <w:t xml:space="preserve"> </w:t>
            </w:r>
          </w:p>
          <w:p w14:paraId="2CCEB159" w14:textId="77777777" w:rsidR="00F724CC" w:rsidRPr="00190389" w:rsidRDefault="002B072F" w:rsidP="004F08D5">
            <w:pPr>
              <w:spacing w:line="259" w:lineRule="auto"/>
              <w:ind w:right="8"/>
              <w:rPr>
                <w:sz w:val="21"/>
                <w:szCs w:val="21"/>
              </w:rPr>
            </w:pPr>
            <w:r w:rsidRPr="00190389">
              <w:rPr>
                <w:sz w:val="21"/>
                <w:szCs w:val="21"/>
              </w:rPr>
              <w:t xml:space="preserve">We </w:t>
            </w:r>
            <w:r w:rsidR="00F724CC" w:rsidRPr="00190389">
              <w:rPr>
                <w:sz w:val="21"/>
                <w:szCs w:val="21"/>
              </w:rPr>
              <w:t>cover two important topics this week:</w:t>
            </w:r>
          </w:p>
          <w:p w14:paraId="7BCDA44A" w14:textId="77777777" w:rsidR="00F724CC" w:rsidRPr="00190389" w:rsidRDefault="00F724CC" w:rsidP="004F08D5">
            <w:pPr>
              <w:spacing w:line="259" w:lineRule="auto"/>
              <w:ind w:right="8"/>
              <w:rPr>
                <w:sz w:val="21"/>
                <w:szCs w:val="21"/>
              </w:rPr>
            </w:pPr>
            <w:r w:rsidRPr="00190389">
              <w:rPr>
                <w:sz w:val="21"/>
                <w:szCs w:val="21"/>
              </w:rPr>
              <w:t xml:space="preserve">(1) </w:t>
            </w:r>
            <w:r w:rsidRPr="00190389">
              <w:rPr>
                <w:sz w:val="21"/>
                <w:szCs w:val="21"/>
                <w:u w:val="single"/>
              </w:rPr>
              <w:t>Time Management</w:t>
            </w:r>
            <w:r w:rsidRPr="00190389">
              <w:rPr>
                <w:sz w:val="21"/>
                <w:szCs w:val="21"/>
              </w:rPr>
              <w:t xml:space="preserve"> – Being able to manage your time and anticipate important assignments/exams and extra-curricular activities will help you be successful throughout college. We will discuss one tool for this, the academic planner, and expectations for Assignment 1. </w:t>
            </w:r>
          </w:p>
          <w:p w14:paraId="2F92B234" w14:textId="5AC5AF04" w:rsidR="00F724CC" w:rsidRPr="00190389" w:rsidRDefault="00F724CC" w:rsidP="004F08D5">
            <w:pPr>
              <w:spacing w:line="259" w:lineRule="auto"/>
              <w:ind w:right="8"/>
              <w:rPr>
                <w:sz w:val="21"/>
                <w:szCs w:val="21"/>
              </w:rPr>
            </w:pPr>
            <w:r w:rsidRPr="00190389">
              <w:rPr>
                <w:sz w:val="21"/>
                <w:szCs w:val="21"/>
              </w:rPr>
              <w:t xml:space="preserve">(2) </w:t>
            </w:r>
            <w:r w:rsidRPr="00190389">
              <w:rPr>
                <w:sz w:val="21"/>
                <w:szCs w:val="21"/>
                <w:u w:val="single"/>
              </w:rPr>
              <w:t>Self-</w:t>
            </w:r>
            <w:r w:rsidR="004602A8" w:rsidRPr="00190389">
              <w:rPr>
                <w:sz w:val="21"/>
                <w:szCs w:val="21"/>
                <w:u w:val="single"/>
              </w:rPr>
              <w:t>Awareness</w:t>
            </w:r>
            <w:r w:rsidRPr="00190389">
              <w:rPr>
                <w:sz w:val="21"/>
                <w:szCs w:val="21"/>
              </w:rPr>
              <w:t xml:space="preserve"> – </w:t>
            </w:r>
            <w:r w:rsidR="00CE2A73" w:rsidRPr="00190389">
              <w:rPr>
                <w:sz w:val="21"/>
                <w:szCs w:val="21"/>
              </w:rPr>
              <w:t>The ability to reflect on</w:t>
            </w:r>
            <w:r w:rsidRPr="00190389">
              <w:rPr>
                <w:sz w:val="21"/>
                <w:szCs w:val="21"/>
              </w:rPr>
              <w:t xml:space="preserve"> your own strengths and </w:t>
            </w:r>
            <w:r w:rsidR="00CE2A73" w:rsidRPr="00190389">
              <w:rPr>
                <w:sz w:val="21"/>
                <w:szCs w:val="21"/>
              </w:rPr>
              <w:t>areas</w:t>
            </w:r>
            <w:r w:rsidRPr="00190389">
              <w:rPr>
                <w:sz w:val="21"/>
                <w:szCs w:val="21"/>
              </w:rPr>
              <w:t xml:space="preserve"> for improvement is an important skill in life. We will discuss</w:t>
            </w:r>
            <w:r w:rsidR="00CE2A73" w:rsidRPr="00190389">
              <w:rPr>
                <w:sz w:val="21"/>
                <w:szCs w:val="21"/>
              </w:rPr>
              <w:t xml:space="preserve"> </w:t>
            </w:r>
            <w:r w:rsidRPr="00190389">
              <w:rPr>
                <w:sz w:val="21"/>
                <w:szCs w:val="21"/>
              </w:rPr>
              <w:t xml:space="preserve">examples of </w:t>
            </w:r>
            <w:r w:rsidR="00CE2A73" w:rsidRPr="00190389">
              <w:rPr>
                <w:sz w:val="21"/>
                <w:szCs w:val="21"/>
              </w:rPr>
              <w:t xml:space="preserve">how self-reflection strategies can be used to help navigate life’s challenges and complete a </w:t>
            </w:r>
            <w:r w:rsidR="002B072F" w:rsidRPr="00190389">
              <w:rPr>
                <w:sz w:val="21"/>
                <w:szCs w:val="21"/>
              </w:rPr>
              <w:t>short self-reflection survey.</w:t>
            </w:r>
            <w:r w:rsidR="00EF4828" w:rsidRPr="00190389">
              <w:rPr>
                <w:sz w:val="21"/>
                <w:szCs w:val="21"/>
              </w:rPr>
              <w:t xml:space="preserve"> </w:t>
            </w:r>
          </w:p>
          <w:p w14:paraId="73E39848" w14:textId="77777777" w:rsidR="00F724CC" w:rsidRDefault="00F724CC" w:rsidP="004F08D5">
            <w:pPr>
              <w:spacing w:line="259" w:lineRule="auto"/>
              <w:ind w:right="8"/>
              <w:rPr>
                <w:rFonts w:ascii="Calibri" w:eastAsia="Calibri" w:hAnsi="Calibri" w:cs="Calibri"/>
                <w:b/>
                <w:i/>
                <w:sz w:val="21"/>
                <w:szCs w:val="21"/>
              </w:rPr>
            </w:pPr>
          </w:p>
          <w:p w14:paraId="10AAA32F" w14:textId="295A5B7E" w:rsidR="00B125A9" w:rsidRPr="00761C3B" w:rsidRDefault="00B267D4" w:rsidP="004F08D5">
            <w:pPr>
              <w:spacing w:line="259" w:lineRule="auto"/>
              <w:ind w:right="8"/>
              <w:rPr>
                <w:sz w:val="21"/>
                <w:szCs w:val="21"/>
              </w:rPr>
            </w:pPr>
            <w:r w:rsidRPr="003A329C">
              <w:rPr>
                <w:rFonts w:ascii="Calibri" w:eastAsia="Calibri" w:hAnsi="Calibri" w:cs="Calibri"/>
                <w:b/>
                <w:i/>
                <w:sz w:val="21"/>
                <w:szCs w:val="21"/>
              </w:rPr>
              <w:t>Assignment</w:t>
            </w:r>
            <w:r w:rsidR="00CE2A73">
              <w:rPr>
                <w:rFonts w:ascii="Calibri" w:eastAsia="Calibri" w:hAnsi="Calibri" w:cs="Calibri"/>
                <w:b/>
                <w:i/>
                <w:sz w:val="21"/>
                <w:szCs w:val="21"/>
              </w:rPr>
              <w:t xml:space="preserve"> 1</w:t>
            </w:r>
            <w:r w:rsidRPr="003A329C">
              <w:rPr>
                <w:rFonts w:ascii="Calibri" w:eastAsia="Calibri" w:hAnsi="Calibri" w:cs="Calibri"/>
                <w:b/>
                <w:i/>
                <w:sz w:val="21"/>
                <w:szCs w:val="21"/>
              </w:rPr>
              <w:t>:</w:t>
            </w:r>
            <w:r>
              <w:rPr>
                <w:rFonts w:ascii="Calibri" w:eastAsia="Calibri" w:hAnsi="Calibri" w:cs="Calibri"/>
                <w:b/>
                <w:sz w:val="21"/>
                <w:szCs w:val="21"/>
              </w:rPr>
              <w:t xml:space="preserve"> </w:t>
            </w:r>
            <w:r w:rsidR="005071FA" w:rsidRPr="005071FA">
              <w:rPr>
                <w:rFonts w:ascii="Calibri" w:eastAsia="Calibri" w:hAnsi="Calibri" w:cs="Calibri"/>
                <w:i/>
                <w:sz w:val="21"/>
                <w:szCs w:val="21"/>
              </w:rPr>
              <w:t>Individual Assignment</w:t>
            </w:r>
            <w:r w:rsidR="005071FA">
              <w:rPr>
                <w:rFonts w:ascii="Calibri" w:eastAsia="Calibri" w:hAnsi="Calibri" w:cs="Calibri"/>
                <w:b/>
                <w:sz w:val="21"/>
                <w:szCs w:val="21"/>
              </w:rPr>
              <w:t xml:space="preserve">. </w:t>
            </w:r>
            <w:r w:rsidR="00000C11" w:rsidRPr="00F724CC">
              <w:rPr>
                <w:rFonts w:ascii="Calibri" w:eastAsia="Calibri" w:hAnsi="Calibri" w:cs="Calibri"/>
                <w:sz w:val="21"/>
                <w:szCs w:val="21"/>
              </w:rPr>
              <w:t xml:space="preserve">Academic planner </w:t>
            </w:r>
            <w:r w:rsidR="00000C11" w:rsidRPr="00B267D4">
              <w:rPr>
                <w:rFonts w:ascii="Calibri" w:eastAsia="Calibri" w:hAnsi="Calibri" w:cs="Calibri"/>
                <w:sz w:val="21"/>
                <w:szCs w:val="21"/>
              </w:rPr>
              <w:t>(in whatever format you choose) filled in</w:t>
            </w:r>
            <w:r w:rsidR="00000C11">
              <w:rPr>
                <w:rFonts w:ascii="Calibri" w:eastAsia="Calibri" w:hAnsi="Calibri" w:cs="Calibri"/>
                <w:sz w:val="21"/>
                <w:szCs w:val="21"/>
              </w:rPr>
              <w:t xml:space="preserve"> for the Fall 2021 semester</w:t>
            </w:r>
            <w:r w:rsidR="00000C11" w:rsidRPr="00B267D4">
              <w:rPr>
                <w:rFonts w:ascii="Calibri" w:eastAsia="Calibri" w:hAnsi="Calibri" w:cs="Calibri"/>
                <w:sz w:val="21"/>
                <w:szCs w:val="21"/>
              </w:rPr>
              <w:t>.</w:t>
            </w:r>
            <w:r w:rsidR="00000C11">
              <w:rPr>
                <w:rFonts w:ascii="Calibri" w:eastAsia="Calibri" w:hAnsi="Calibri" w:cs="Calibri"/>
                <w:sz w:val="21"/>
                <w:szCs w:val="21"/>
              </w:rPr>
              <w:t xml:space="preserve"> Due to your CEMS Peer Mentor (CPM) when you first meet with them (in first two weeks of class). </w:t>
            </w:r>
            <w:r w:rsidR="00CE2A73">
              <w:rPr>
                <w:rFonts w:ascii="Calibri" w:eastAsia="Calibri" w:hAnsi="Calibri" w:cs="Calibri"/>
                <w:sz w:val="21"/>
                <w:szCs w:val="21"/>
              </w:rPr>
              <w:t>See Blackboard/Course Materials/Week 1</w:t>
            </w:r>
            <w:r w:rsidR="00197F40">
              <w:rPr>
                <w:rFonts w:ascii="Calibri" w:eastAsia="Calibri" w:hAnsi="Calibri" w:cs="Calibri"/>
                <w:sz w:val="21"/>
                <w:szCs w:val="21"/>
              </w:rPr>
              <w:t>/Assignment 1</w:t>
            </w:r>
            <w:r w:rsidR="00000C11">
              <w:rPr>
                <w:rFonts w:ascii="Calibri" w:eastAsia="Calibri" w:hAnsi="Calibri" w:cs="Calibri"/>
                <w:sz w:val="21"/>
                <w:szCs w:val="21"/>
              </w:rPr>
              <w:t>.</w:t>
            </w:r>
          </w:p>
        </w:tc>
      </w:tr>
      <w:tr w:rsidR="00A1542C" w14:paraId="401633D9" w14:textId="77777777" w:rsidTr="00A1542C">
        <w:trPr>
          <w:trHeight w:val="3418"/>
        </w:trPr>
        <w:tc>
          <w:tcPr>
            <w:tcW w:w="1525" w:type="dxa"/>
            <w:tcBorders>
              <w:top w:val="single" w:sz="4" w:space="0" w:color="000000"/>
              <w:left w:val="single" w:sz="4" w:space="0" w:color="000000"/>
              <w:bottom w:val="single" w:sz="4" w:space="0" w:color="000000"/>
              <w:right w:val="single" w:sz="4" w:space="0" w:color="000000"/>
            </w:tcBorders>
          </w:tcPr>
          <w:p w14:paraId="31E5DF75" w14:textId="77777777" w:rsidR="00A1542C" w:rsidRPr="00000C11" w:rsidRDefault="00A1542C" w:rsidP="00A1542C">
            <w:pPr>
              <w:spacing w:line="259" w:lineRule="auto"/>
              <w:ind w:right="319"/>
              <w:rPr>
                <w:b/>
              </w:rPr>
            </w:pPr>
            <w:r w:rsidRPr="00000C11">
              <w:rPr>
                <w:b/>
              </w:rPr>
              <w:lastRenderedPageBreak/>
              <w:t>Week 2</w:t>
            </w:r>
          </w:p>
          <w:p w14:paraId="4555EB67" w14:textId="77777777" w:rsidR="00000C11" w:rsidRDefault="00000C11" w:rsidP="00A1542C">
            <w:pPr>
              <w:spacing w:line="259" w:lineRule="auto"/>
              <w:ind w:right="319"/>
            </w:pPr>
          </w:p>
          <w:p w14:paraId="5B23350E" w14:textId="66C5979A" w:rsidR="00A1542C" w:rsidRDefault="00A1542C" w:rsidP="00A1542C">
            <w:pPr>
              <w:spacing w:line="259" w:lineRule="auto"/>
              <w:ind w:right="319"/>
              <w:rPr>
                <w:sz w:val="21"/>
                <w:szCs w:val="21"/>
              </w:rPr>
            </w:pPr>
            <w:r w:rsidRPr="00000C11">
              <w:rPr>
                <w:color w:val="FF0000"/>
              </w:rPr>
              <w:t>Thurs. 9/</w:t>
            </w:r>
            <w:r w:rsidR="00085CA2" w:rsidRPr="00000C11">
              <w:rPr>
                <w:color w:val="FF0000"/>
              </w:rPr>
              <w:t>9</w:t>
            </w:r>
            <w:r w:rsidRPr="00000C11">
              <w:rPr>
                <w:color w:val="FF0000"/>
              </w:rPr>
              <w:t xml:space="preserve"> – Wed. 9/1</w:t>
            </w:r>
            <w:r w:rsidR="00085CA2" w:rsidRPr="00000C11">
              <w:rPr>
                <w:color w:val="FF0000"/>
              </w:rPr>
              <w:t>5</w:t>
            </w:r>
            <w:r w:rsidRPr="00000C11">
              <w:rPr>
                <w:color w:val="FF0000"/>
              </w:rPr>
              <w:t>/2</w:t>
            </w:r>
            <w:r w:rsidR="00085CA2" w:rsidRPr="00000C11">
              <w:rPr>
                <w:color w:val="FF0000"/>
              </w:rPr>
              <w:t>1</w:t>
            </w:r>
          </w:p>
        </w:tc>
        <w:tc>
          <w:tcPr>
            <w:tcW w:w="8739" w:type="dxa"/>
            <w:tcBorders>
              <w:top w:val="single" w:sz="4" w:space="0" w:color="000000"/>
              <w:left w:val="single" w:sz="4" w:space="0" w:color="000000"/>
              <w:bottom w:val="single" w:sz="4" w:space="0" w:color="000000"/>
              <w:right w:val="single" w:sz="4" w:space="0" w:color="000000"/>
            </w:tcBorders>
          </w:tcPr>
          <w:p w14:paraId="065DA13D" w14:textId="06EF596F" w:rsidR="00A1542C" w:rsidRPr="009E6CEB" w:rsidRDefault="00000C11" w:rsidP="00A1542C">
            <w:pPr>
              <w:spacing w:line="259" w:lineRule="auto"/>
            </w:pPr>
            <w:r w:rsidRPr="00000C11">
              <w:rPr>
                <w:b/>
                <w:i/>
              </w:rPr>
              <w:t>Lecture</w:t>
            </w:r>
            <w:r w:rsidR="00A1542C" w:rsidRPr="00000C11">
              <w:rPr>
                <w:i/>
              </w:rPr>
              <w:t>: Overview of Design Projects</w:t>
            </w:r>
            <w:r w:rsidR="00A1542C">
              <w:rPr>
                <w:b/>
                <w:i/>
              </w:rPr>
              <w:t xml:space="preserve"> </w:t>
            </w:r>
            <w:r w:rsidR="00A1542C">
              <w:rPr>
                <w:i/>
              </w:rPr>
              <w:t>(Thursday 9/</w:t>
            </w:r>
            <w:r w:rsidR="00085CA2">
              <w:rPr>
                <w:i/>
              </w:rPr>
              <w:t>9</w:t>
            </w:r>
            <w:r w:rsidR="00A1542C">
              <w:rPr>
                <w:i/>
              </w:rPr>
              <w:t>/2</w:t>
            </w:r>
            <w:r w:rsidR="00085CA2">
              <w:rPr>
                <w:i/>
              </w:rPr>
              <w:t>1</w:t>
            </w:r>
            <w:r w:rsidR="00A1542C">
              <w:rPr>
                <w:i/>
              </w:rPr>
              <w:t>)</w:t>
            </w:r>
          </w:p>
          <w:p w14:paraId="50FF65A5" w14:textId="77777777" w:rsidR="00A1542C" w:rsidRDefault="00A1542C" w:rsidP="00A1542C">
            <w:pPr>
              <w:spacing w:line="259" w:lineRule="auto"/>
            </w:pPr>
            <w:r>
              <w:t xml:space="preserve">We will discuss this year’s course project themes and specific project challenges, which you will work on in teams for the rest of the semester. Project Partners will visit to describe their project needs and the problems that you will help them solve over the course of the semester. </w:t>
            </w:r>
          </w:p>
          <w:p w14:paraId="70EB4587" w14:textId="77777777" w:rsidR="00A1542C" w:rsidRDefault="00A1542C" w:rsidP="00A1542C">
            <w:pPr>
              <w:spacing w:line="259" w:lineRule="auto"/>
            </w:pPr>
          </w:p>
          <w:p w14:paraId="0CD73D0A" w14:textId="644333FB" w:rsidR="00A1542C" w:rsidRDefault="00000C11" w:rsidP="00A1542C">
            <w:pPr>
              <w:spacing w:line="259" w:lineRule="auto"/>
              <w:rPr>
                <w:i/>
              </w:rPr>
            </w:pPr>
            <w:r>
              <w:rPr>
                <w:b/>
                <w:i/>
              </w:rPr>
              <w:t>Lab</w:t>
            </w:r>
            <w:r w:rsidR="00A1542C" w:rsidRPr="00000C11">
              <w:rPr>
                <w:i/>
              </w:rPr>
              <w:t xml:space="preserve">: Being Part of a </w:t>
            </w:r>
            <w:proofErr w:type="gramStart"/>
            <w:r w:rsidR="00A1542C" w:rsidRPr="00000C11">
              <w:rPr>
                <w:i/>
              </w:rPr>
              <w:t>Team</w:t>
            </w:r>
            <w:r w:rsidR="00A1542C">
              <w:rPr>
                <w:b/>
                <w:i/>
              </w:rPr>
              <w:t xml:space="preserve">  </w:t>
            </w:r>
            <w:r w:rsidR="00A1542C">
              <w:rPr>
                <w:i/>
              </w:rPr>
              <w:t>(</w:t>
            </w:r>
            <w:proofErr w:type="gramEnd"/>
            <w:r w:rsidR="00A1542C">
              <w:rPr>
                <w:i/>
              </w:rPr>
              <w:t>begins Friday 9/1</w:t>
            </w:r>
            <w:r w:rsidR="00085CA2">
              <w:rPr>
                <w:i/>
              </w:rPr>
              <w:t>0</w:t>
            </w:r>
            <w:r w:rsidR="00A1542C">
              <w:rPr>
                <w:i/>
              </w:rPr>
              <w:t>/2</w:t>
            </w:r>
            <w:r w:rsidR="00085CA2">
              <w:rPr>
                <w:i/>
              </w:rPr>
              <w:t>1</w:t>
            </w:r>
            <w:r w:rsidR="00A1542C">
              <w:rPr>
                <w:i/>
              </w:rPr>
              <w:t>)</w:t>
            </w:r>
          </w:p>
          <w:p w14:paraId="384D58D0" w14:textId="77777777" w:rsidR="00A1542C" w:rsidRDefault="00A1542C" w:rsidP="00A1542C">
            <w:pPr>
              <w:spacing w:line="259" w:lineRule="auto"/>
            </w:pPr>
            <w:r>
              <w:t xml:space="preserve">We will discuss the importance of team work and strategies for developing equitable, inclusive, and effective teams. Students will complete a team activity and then reflect on what worked and what didn’t work. </w:t>
            </w:r>
          </w:p>
          <w:p w14:paraId="0A54F58A" w14:textId="77777777" w:rsidR="00A1542C" w:rsidRPr="00957C7F" w:rsidRDefault="00A1542C" w:rsidP="00A1542C">
            <w:pPr>
              <w:spacing w:line="259" w:lineRule="auto"/>
            </w:pPr>
          </w:p>
          <w:p w14:paraId="70B73918" w14:textId="7256B7D9" w:rsidR="00A1542C" w:rsidRDefault="00A1542C" w:rsidP="00A1542C">
            <w:pPr>
              <w:spacing w:after="159"/>
              <w:rPr>
                <w:rFonts w:ascii="Calibri" w:eastAsia="Calibri" w:hAnsi="Calibri" w:cs="Calibri"/>
                <w:b/>
                <w:i/>
                <w:sz w:val="21"/>
                <w:szCs w:val="21"/>
              </w:rPr>
            </w:pPr>
            <w:r w:rsidRPr="003A329C">
              <w:rPr>
                <w:b/>
                <w:i/>
              </w:rPr>
              <w:t>Assignment</w:t>
            </w:r>
            <w:r>
              <w:rPr>
                <w:b/>
                <w:i/>
              </w:rPr>
              <w:t xml:space="preserve"> 2</w:t>
            </w:r>
            <w:r w:rsidRPr="003A329C">
              <w:rPr>
                <w:b/>
                <w:i/>
              </w:rPr>
              <w:t>:</w:t>
            </w:r>
            <w:r>
              <w:t xml:space="preserve"> </w:t>
            </w:r>
            <w:r w:rsidRPr="005071FA">
              <w:rPr>
                <w:i/>
              </w:rPr>
              <w:t>Individual Assignment</w:t>
            </w:r>
            <w:r>
              <w:t>. Reading and discussion board post about project interests.</w:t>
            </w:r>
            <w:r>
              <w:rPr>
                <w:rFonts w:ascii="Calibri" w:eastAsia="Calibri" w:hAnsi="Calibri" w:cs="Calibri"/>
                <w:sz w:val="21"/>
                <w:szCs w:val="21"/>
              </w:rPr>
              <w:t xml:space="preserve"> See </w:t>
            </w:r>
            <w:r w:rsidRPr="00D630F6">
              <w:rPr>
                <w:rFonts w:ascii="Calibri" w:eastAsia="Calibri" w:hAnsi="Calibri" w:cs="Calibri"/>
                <w:i/>
                <w:sz w:val="21"/>
                <w:szCs w:val="21"/>
              </w:rPr>
              <w:t xml:space="preserve">Blackboard/Course Materials/Week </w:t>
            </w:r>
            <w:r>
              <w:rPr>
                <w:rFonts w:ascii="Calibri" w:eastAsia="Calibri" w:hAnsi="Calibri" w:cs="Calibri"/>
                <w:i/>
                <w:sz w:val="21"/>
                <w:szCs w:val="21"/>
              </w:rPr>
              <w:t>2</w:t>
            </w:r>
            <w:r>
              <w:rPr>
                <w:rFonts w:ascii="Calibri" w:eastAsia="Calibri" w:hAnsi="Calibri" w:cs="Calibri"/>
                <w:sz w:val="21"/>
                <w:szCs w:val="21"/>
              </w:rPr>
              <w:t xml:space="preserve"> for assignment details</w:t>
            </w:r>
            <w:r w:rsidR="00000C11">
              <w:rPr>
                <w:rFonts w:ascii="Calibri" w:eastAsia="Calibri" w:hAnsi="Calibri" w:cs="Calibri"/>
                <w:sz w:val="21"/>
                <w:szCs w:val="21"/>
              </w:rPr>
              <w:t>.</w:t>
            </w:r>
          </w:p>
        </w:tc>
      </w:tr>
      <w:tr w:rsidR="00A1542C" w14:paraId="1CFA71C4" w14:textId="77777777" w:rsidTr="00A1542C">
        <w:trPr>
          <w:trHeight w:val="3418"/>
        </w:trPr>
        <w:tc>
          <w:tcPr>
            <w:tcW w:w="1525" w:type="dxa"/>
            <w:tcBorders>
              <w:top w:val="single" w:sz="4" w:space="0" w:color="000000"/>
              <w:left w:val="single" w:sz="4" w:space="0" w:color="000000"/>
              <w:bottom w:val="single" w:sz="4" w:space="0" w:color="000000"/>
              <w:right w:val="single" w:sz="4" w:space="0" w:color="000000"/>
            </w:tcBorders>
          </w:tcPr>
          <w:p w14:paraId="58B045D8" w14:textId="77777777" w:rsidR="00A1542C" w:rsidRPr="00000C11" w:rsidRDefault="00A1542C" w:rsidP="00A1542C">
            <w:pPr>
              <w:spacing w:after="159" w:line="259" w:lineRule="auto"/>
              <w:rPr>
                <w:b/>
              </w:rPr>
            </w:pPr>
            <w:r w:rsidRPr="00000C11">
              <w:rPr>
                <w:b/>
              </w:rPr>
              <w:t>Week 3</w:t>
            </w:r>
          </w:p>
          <w:p w14:paraId="23F6BD53" w14:textId="0DAAED60" w:rsidR="00A1542C" w:rsidRDefault="00A1542C" w:rsidP="00A1542C">
            <w:pPr>
              <w:ind w:right="319"/>
            </w:pPr>
            <w:r w:rsidRPr="00000C11">
              <w:rPr>
                <w:color w:val="FF0000"/>
              </w:rPr>
              <w:t>Thurs. 9/1</w:t>
            </w:r>
            <w:r w:rsidR="00085CA2" w:rsidRPr="00000C11">
              <w:rPr>
                <w:color w:val="FF0000"/>
              </w:rPr>
              <w:t>6</w:t>
            </w:r>
            <w:r w:rsidRPr="00000C11">
              <w:rPr>
                <w:color w:val="FF0000"/>
              </w:rPr>
              <w:t xml:space="preserve"> – Wed. 9/2</w:t>
            </w:r>
            <w:r w:rsidR="00085CA2" w:rsidRPr="00000C11">
              <w:rPr>
                <w:color w:val="FF0000"/>
              </w:rPr>
              <w:t>2</w:t>
            </w:r>
            <w:r w:rsidRPr="00000C11">
              <w:rPr>
                <w:color w:val="FF0000"/>
              </w:rPr>
              <w:t>/2</w:t>
            </w:r>
            <w:r w:rsidR="00085CA2" w:rsidRPr="00000C11">
              <w:rPr>
                <w:color w:val="FF0000"/>
              </w:rPr>
              <w:t>1</w:t>
            </w:r>
          </w:p>
        </w:tc>
        <w:tc>
          <w:tcPr>
            <w:tcW w:w="8739" w:type="dxa"/>
            <w:tcBorders>
              <w:top w:val="single" w:sz="4" w:space="0" w:color="000000"/>
              <w:left w:val="single" w:sz="4" w:space="0" w:color="000000"/>
              <w:bottom w:val="single" w:sz="4" w:space="0" w:color="000000"/>
              <w:right w:val="single" w:sz="4" w:space="0" w:color="000000"/>
            </w:tcBorders>
          </w:tcPr>
          <w:p w14:paraId="3CC6625F" w14:textId="7946A13A" w:rsidR="00A1542C" w:rsidRDefault="00000C11" w:rsidP="00A1542C">
            <w:pPr>
              <w:spacing w:after="159"/>
              <w:rPr>
                <w:i/>
              </w:rPr>
            </w:pPr>
            <w:r>
              <w:rPr>
                <w:b/>
                <w:i/>
              </w:rPr>
              <w:t>Lecture</w:t>
            </w:r>
            <w:r w:rsidR="00A1542C">
              <w:rPr>
                <w:b/>
                <w:i/>
              </w:rPr>
              <w:t xml:space="preserve">: </w:t>
            </w:r>
            <w:r w:rsidR="00A1542C" w:rsidRPr="00000C11">
              <w:rPr>
                <w:i/>
              </w:rPr>
              <w:t>Intro to the Design Process</w:t>
            </w:r>
            <w:r w:rsidR="00A1542C">
              <w:rPr>
                <w:b/>
                <w:i/>
              </w:rPr>
              <w:t xml:space="preserve"> </w:t>
            </w:r>
            <w:r w:rsidR="00E31196" w:rsidRPr="009E4BAC">
              <w:rPr>
                <w:i/>
              </w:rPr>
              <w:t>and Excel Basics</w:t>
            </w:r>
            <w:r w:rsidR="00E31196" w:rsidRPr="009E4BAC">
              <w:rPr>
                <w:b/>
                <w:i/>
              </w:rPr>
              <w:t xml:space="preserve"> </w:t>
            </w:r>
            <w:r w:rsidR="00A1542C">
              <w:rPr>
                <w:i/>
              </w:rPr>
              <w:t>(Thursday 9/1</w:t>
            </w:r>
            <w:r w:rsidR="00085CA2">
              <w:rPr>
                <w:i/>
              </w:rPr>
              <w:t>6</w:t>
            </w:r>
            <w:r w:rsidR="00A1542C">
              <w:rPr>
                <w:i/>
              </w:rPr>
              <w:t>/2</w:t>
            </w:r>
            <w:r w:rsidR="00085CA2">
              <w:rPr>
                <w:i/>
              </w:rPr>
              <w:t>1</w:t>
            </w:r>
            <w:r w:rsidR="00A1542C">
              <w:rPr>
                <w:i/>
              </w:rPr>
              <w:t>)</w:t>
            </w:r>
          </w:p>
          <w:p w14:paraId="21B8A94F" w14:textId="0AD42E74" w:rsidR="00A1542C" w:rsidRDefault="00A1542C" w:rsidP="00A1542C">
            <w:pPr>
              <w:spacing w:after="159"/>
              <w:rPr>
                <w:b/>
                <w:i/>
              </w:rPr>
            </w:pPr>
            <w:r>
              <w:rPr>
                <w:sz w:val="21"/>
                <w:szCs w:val="21"/>
              </w:rPr>
              <w:t>We will begin our conversation on the design process and describe the stages of Design Thinking that we will follow in this course. Micro-design Project topics will be revealed and students will vote on which one they would like to work on over the next two weeks (votes due by 11:59PM 9/1</w:t>
            </w:r>
            <w:r w:rsidR="00000C11">
              <w:rPr>
                <w:sz w:val="21"/>
                <w:szCs w:val="21"/>
              </w:rPr>
              <w:t>6</w:t>
            </w:r>
            <w:r>
              <w:rPr>
                <w:sz w:val="21"/>
                <w:szCs w:val="21"/>
              </w:rPr>
              <w:t>/2</w:t>
            </w:r>
            <w:r w:rsidR="00000C11">
              <w:rPr>
                <w:sz w:val="21"/>
                <w:szCs w:val="21"/>
              </w:rPr>
              <w:t>1</w:t>
            </w:r>
            <w:r>
              <w:rPr>
                <w:sz w:val="21"/>
                <w:szCs w:val="21"/>
              </w:rPr>
              <w:t>).</w:t>
            </w:r>
          </w:p>
          <w:p w14:paraId="44440A86" w14:textId="4EF2B1D5" w:rsidR="00A1542C" w:rsidRDefault="00000C11" w:rsidP="00A1542C">
            <w:pPr>
              <w:spacing w:after="159"/>
              <w:rPr>
                <w:i/>
              </w:rPr>
            </w:pPr>
            <w:r>
              <w:rPr>
                <w:b/>
                <w:i/>
              </w:rPr>
              <w:t>Lab</w:t>
            </w:r>
            <w:r w:rsidR="00A1542C">
              <w:rPr>
                <w:b/>
                <w:i/>
              </w:rPr>
              <w:t xml:space="preserve">: </w:t>
            </w:r>
            <w:r w:rsidR="00A1542C" w:rsidRPr="00000C11">
              <w:rPr>
                <w:i/>
              </w:rPr>
              <w:t>Micro-design Projects I</w:t>
            </w:r>
            <w:r w:rsidR="00A1542C">
              <w:rPr>
                <w:i/>
              </w:rPr>
              <w:t xml:space="preserve"> (begins Friday 9/1</w:t>
            </w:r>
            <w:r w:rsidR="00085CA2">
              <w:rPr>
                <w:i/>
              </w:rPr>
              <w:t>7</w:t>
            </w:r>
            <w:r w:rsidR="00A1542C">
              <w:rPr>
                <w:i/>
              </w:rPr>
              <w:t>/2</w:t>
            </w:r>
            <w:r w:rsidR="00085CA2">
              <w:rPr>
                <w:i/>
              </w:rPr>
              <w:t>1</w:t>
            </w:r>
            <w:r w:rsidR="00A1542C">
              <w:rPr>
                <w:i/>
              </w:rPr>
              <w:t>)</w:t>
            </w:r>
          </w:p>
          <w:p w14:paraId="015493D2" w14:textId="483F0208" w:rsidR="00A1542C" w:rsidRPr="00F75303" w:rsidRDefault="00A1542C" w:rsidP="00A1542C">
            <w:pPr>
              <w:spacing w:after="159" w:line="259" w:lineRule="auto"/>
              <w:rPr>
                <w:sz w:val="21"/>
                <w:szCs w:val="21"/>
              </w:rPr>
            </w:pPr>
            <w:r w:rsidRPr="00F75303">
              <w:rPr>
                <w:sz w:val="21"/>
                <w:szCs w:val="21"/>
              </w:rPr>
              <w:t xml:space="preserve">Students will </w:t>
            </w:r>
            <w:r>
              <w:rPr>
                <w:sz w:val="21"/>
                <w:szCs w:val="21"/>
              </w:rPr>
              <w:t xml:space="preserve">begin working on a Micro-design Project in </w:t>
            </w:r>
            <w:r w:rsidRPr="00F75303">
              <w:rPr>
                <w:sz w:val="21"/>
                <w:szCs w:val="21"/>
              </w:rPr>
              <w:t>small group</w:t>
            </w:r>
            <w:r>
              <w:rPr>
                <w:sz w:val="21"/>
                <w:szCs w:val="21"/>
              </w:rPr>
              <w:t>s. Micro-design projects will last two weeks and will give students practice working in teams and applying the steps of the design</w:t>
            </w:r>
            <w:r w:rsidR="00000C11">
              <w:rPr>
                <w:sz w:val="21"/>
                <w:szCs w:val="21"/>
              </w:rPr>
              <w:t xml:space="preserve"> thinking</w:t>
            </w:r>
            <w:r>
              <w:rPr>
                <w:sz w:val="21"/>
                <w:szCs w:val="21"/>
              </w:rPr>
              <w:t xml:space="preserve"> process before jumping into </w:t>
            </w:r>
            <w:r w:rsidR="00000C11">
              <w:rPr>
                <w:sz w:val="21"/>
                <w:szCs w:val="21"/>
              </w:rPr>
              <w:t>their semester</w:t>
            </w:r>
            <w:r>
              <w:rPr>
                <w:sz w:val="21"/>
                <w:szCs w:val="21"/>
              </w:rPr>
              <w:t xml:space="preserve"> projects. Empathizing, defining, and ideation will be the focus in part 1.</w:t>
            </w:r>
          </w:p>
          <w:p w14:paraId="4BC9EF9F" w14:textId="42A93BD1" w:rsidR="00A1542C" w:rsidRDefault="00A1542C" w:rsidP="00A1542C">
            <w:pPr>
              <w:rPr>
                <w:b/>
                <w:i/>
              </w:rPr>
            </w:pPr>
            <w:r w:rsidRPr="00711FF0">
              <w:rPr>
                <w:b/>
                <w:i/>
              </w:rPr>
              <w:t>Assignment 3</w:t>
            </w:r>
            <w:r>
              <w:t xml:space="preserve">: </w:t>
            </w:r>
            <w:r w:rsidRPr="005071FA">
              <w:rPr>
                <w:i/>
              </w:rPr>
              <w:t>Individual Assignment</w:t>
            </w:r>
            <w:r>
              <w:t xml:space="preserve">. Reading and </w:t>
            </w:r>
            <w:proofErr w:type="spellStart"/>
            <w:r>
              <w:t>Flipgrid</w:t>
            </w:r>
            <w:proofErr w:type="spellEnd"/>
            <w:r>
              <w:t xml:space="preserve"> Post on Design Thinking. </w:t>
            </w:r>
            <w:r>
              <w:rPr>
                <w:rFonts w:ascii="Calibri" w:eastAsia="Calibri" w:hAnsi="Calibri" w:cs="Calibri"/>
                <w:sz w:val="21"/>
                <w:szCs w:val="21"/>
              </w:rPr>
              <w:t xml:space="preserve">See </w:t>
            </w:r>
            <w:r w:rsidRPr="00C05163">
              <w:rPr>
                <w:rFonts w:ascii="Calibri" w:eastAsia="Calibri" w:hAnsi="Calibri" w:cs="Calibri"/>
                <w:i/>
                <w:sz w:val="21"/>
                <w:szCs w:val="21"/>
              </w:rPr>
              <w:t>Blackboard/Course Materials/Week 3</w:t>
            </w:r>
            <w:r>
              <w:rPr>
                <w:rFonts w:ascii="Calibri" w:eastAsia="Calibri" w:hAnsi="Calibri" w:cs="Calibri"/>
                <w:sz w:val="21"/>
                <w:szCs w:val="21"/>
              </w:rPr>
              <w:t xml:space="preserve"> for details</w:t>
            </w:r>
            <w:r w:rsidR="00000C11">
              <w:rPr>
                <w:rFonts w:ascii="Calibri" w:eastAsia="Calibri" w:hAnsi="Calibri" w:cs="Calibri"/>
                <w:sz w:val="21"/>
                <w:szCs w:val="21"/>
              </w:rPr>
              <w:t>.</w:t>
            </w:r>
          </w:p>
        </w:tc>
      </w:tr>
      <w:tr w:rsidR="00A1542C" w14:paraId="353F2405" w14:textId="77777777" w:rsidTr="00A1542C">
        <w:trPr>
          <w:trHeight w:val="3418"/>
        </w:trPr>
        <w:tc>
          <w:tcPr>
            <w:tcW w:w="1525" w:type="dxa"/>
            <w:tcBorders>
              <w:top w:val="single" w:sz="4" w:space="0" w:color="000000"/>
              <w:left w:val="single" w:sz="4" w:space="0" w:color="000000"/>
              <w:bottom w:val="single" w:sz="4" w:space="0" w:color="000000"/>
              <w:right w:val="single" w:sz="4" w:space="0" w:color="000000"/>
            </w:tcBorders>
          </w:tcPr>
          <w:p w14:paraId="502C816D" w14:textId="77777777" w:rsidR="00A1542C" w:rsidRPr="00980D0C" w:rsidRDefault="00A1542C" w:rsidP="00A1542C">
            <w:pPr>
              <w:spacing w:after="159" w:line="259" w:lineRule="auto"/>
              <w:rPr>
                <w:b/>
                <w:color w:val="000000" w:themeColor="text1"/>
              </w:rPr>
            </w:pPr>
            <w:r w:rsidRPr="00980D0C">
              <w:rPr>
                <w:b/>
                <w:color w:val="000000" w:themeColor="text1"/>
              </w:rPr>
              <w:t>Week 4</w:t>
            </w:r>
          </w:p>
          <w:p w14:paraId="42F96A45" w14:textId="4B2DDC07" w:rsidR="00A1542C" w:rsidRDefault="00A1542C" w:rsidP="00A1542C">
            <w:pPr>
              <w:spacing w:after="159"/>
            </w:pPr>
            <w:r w:rsidRPr="00980D0C">
              <w:rPr>
                <w:color w:val="FF0000"/>
              </w:rPr>
              <w:t>Thurs. 9/2</w:t>
            </w:r>
            <w:r w:rsidR="00085CA2" w:rsidRPr="00980D0C">
              <w:rPr>
                <w:color w:val="FF0000"/>
              </w:rPr>
              <w:t>3</w:t>
            </w:r>
            <w:r w:rsidRPr="00980D0C">
              <w:rPr>
                <w:color w:val="FF0000"/>
              </w:rPr>
              <w:t xml:space="preserve"> – Wed. 9/</w:t>
            </w:r>
            <w:r w:rsidR="00085CA2" w:rsidRPr="00980D0C">
              <w:rPr>
                <w:color w:val="FF0000"/>
              </w:rPr>
              <w:t>29</w:t>
            </w:r>
            <w:r w:rsidRPr="00980D0C">
              <w:rPr>
                <w:color w:val="FF0000"/>
              </w:rPr>
              <w:t>/2</w:t>
            </w:r>
            <w:r w:rsidR="00085CA2" w:rsidRPr="00980D0C">
              <w:rPr>
                <w:color w:val="FF0000"/>
              </w:rPr>
              <w:t>1</w:t>
            </w:r>
          </w:p>
        </w:tc>
        <w:tc>
          <w:tcPr>
            <w:tcW w:w="8739" w:type="dxa"/>
            <w:tcBorders>
              <w:top w:val="single" w:sz="4" w:space="0" w:color="000000"/>
              <w:left w:val="single" w:sz="4" w:space="0" w:color="000000"/>
              <w:bottom w:val="single" w:sz="4" w:space="0" w:color="000000"/>
              <w:right w:val="single" w:sz="4" w:space="0" w:color="000000"/>
            </w:tcBorders>
          </w:tcPr>
          <w:p w14:paraId="4416E1DF" w14:textId="77C5D226" w:rsidR="00A1542C" w:rsidRPr="00382230" w:rsidRDefault="00000C11" w:rsidP="00A1542C">
            <w:pPr>
              <w:spacing w:line="259" w:lineRule="auto"/>
              <w:rPr>
                <w:rFonts w:ascii="Calibri" w:eastAsia="Calibri" w:hAnsi="Calibri" w:cs="Calibri"/>
                <w:i/>
              </w:rPr>
            </w:pPr>
            <w:r>
              <w:rPr>
                <w:rFonts w:ascii="Calibri" w:eastAsia="Calibri" w:hAnsi="Calibri" w:cs="Calibri"/>
                <w:b/>
                <w:i/>
              </w:rPr>
              <w:t>Lecture</w:t>
            </w:r>
            <w:r w:rsidR="00A1542C">
              <w:rPr>
                <w:rFonts w:ascii="Calibri" w:eastAsia="Calibri" w:hAnsi="Calibri" w:cs="Calibri"/>
                <w:b/>
                <w:i/>
              </w:rPr>
              <w:t xml:space="preserve">: </w:t>
            </w:r>
            <w:r w:rsidR="00A1542C" w:rsidRPr="00000C11">
              <w:rPr>
                <w:rFonts w:ascii="Calibri" w:eastAsia="Calibri" w:hAnsi="Calibri" w:cs="Calibri"/>
                <w:i/>
              </w:rPr>
              <w:t>Conceptualizing &amp; Evaluating Team Dynamics</w:t>
            </w:r>
            <w:r w:rsidR="00A1542C">
              <w:rPr>
                <w:rFonts w:ascii="Calibri" w:eastAsia="Calibri" w:hAnsi="Calibri" w:cs="Calibri"/>
                <w:b/>
                <w:i/>
              </w:rPr>
              <w:t xml:space="preserve"> </w:t>
            </w:r>
            <w:r w:rsidR="00A1542C" w:rsidRPr="00BF039E">
              <w:rPr>
                <w:rFonts w:ascii="Calibri" w:eastAsia="Calibri" w:hAnsi="Calibri" w:cs="Calibri"/>
                <w:i/>
              </w:rPr>
              <w:t>(</w:t>
            </w:r>
            <w:proofErr w:type="gramStart"/>
            <w:r w:rsidR="00A1542C">
              <w:rPr>
                <w:i/>
                <w:color w:val="000000" w:themeColor="text1"/>
              </w:rPr>
              <w:t>Thursday  9</w:t>
            </w:r>
            <w:proofErr w:type="gramEnd"/>
            <w:r w:rsidR="00A1542C">
              <w:rPr>
                <w:i/>
                <w:color w:val="000000" w:themeColor="text1"/>
              </w:rPr>
              <w:t>/</w:t>
            </w:r>
            <w:r w:rsidR="00085CA2">
              <w:rPr>
                <w:i/>
                <w:color w:val="000000" w:themeColor="text1"/>
              </w:rPr>
              <w:t>23/21</w:t>
            </w:r>
            <w:r w:rsidR="00A1542C">
              <w:rPr>
                <w:rFonts w:ascii="Calibri" w:eastAsia="Calibri" w:hAnsi="Calibri" w:cs="Calibri"/>
                <w:i/>
              </w:rPr>
              <w:t>)</w:t>
            </w:r>
          </w:p>
          <w:p w14:paraId="3CE408AB" w14:textId="77777777" w:rsidR="00A1542C" w:rsidRPr="00607EAE" w:rsidRDefault="00A1542C" w:rsidP="00A1542C">
            <w:pPr>
              <w:spacing w:line="259" w:lineRule="auto"/>
              <w:rPr>
                <w:rFonts w:ascii="Calibri" w:eastAsia="Calibri" w:hAnsi="Calibri" w:cs="Calibri"/>
                <w:i/>
                <w:sz w:val="11"/>
                <w:szCs w:val="11"/>
              </w:rPr>
            </w:pPr>
          </w:p>
          <w:p w14:paraId="132D6E1A" w14:textId="77777777" w:rsidR="00A1542C" w:rsidRDefault="00A1542C" w:rsidP="00A1542C">
            <w:r>
              <w:t>We will discuss team roles and different ways of evaluating team dynamics including the identification of constructive and destructive team behaviors. CEMS Office of Student Services will visit to share information on how to get involved in UVM’s Study Abroad Program and CEMS Student Clubs (45 min).</w:t>
            </w:r>
          </w:p>
          <w:p w14:paraId="50E59716" w14:textId="77777777" w:rsidR="00A1542C" w:rsidRDefault="00A1542C" w:rsidP="00A1542C"/>
          <w:p w14:paraId="12E21750" w14:textId="4F6CF42C" w:rsidR="00A1542C" w:rsidRDefault="00980D0C" w:rsidP="00A1542C">
            <w:pPr>
              <w:spacing w:after="159"/>
              <w:rPr>
                <w:i/>
                <w:color w:val="000000" w:themeColor="text1"/>
              </w:rPr>
            </w:pPr>
            <w:r>
              <w:rPr>
                <w:b/>
                <w:i/>
                <w:color w:val="000000" w:themeColor="text1"/>
              </w:rPr>
              <w:t>Lab</w:t>
            </w:r>
            <w:r w:rsidR="00A1542C">
              <w:rPr>
                <w:b/>
                <w:i/>
                <w:color w:val="000000" w:themeColor="text1"/>
              </w:rPr>
              <w:t xml:space="preserve">: </w:t>
            </w:r>
            <w:r w:rsidR="00A1542C" w:rsidRPr="00980D0C">
              <w:rPr>
                <w:i/>
                <w:color w:val="000000" w:themeColor="text1"/>
              </w:rPr>
              <w:t>Micro-design Projects II</w:t>
            </w:r>
            <w:r w:rsidR="00A1542C">
              <w:rPr>
                <w:i/>
                <w:color w:val="000000" w:themeColor="text1"/>
              </w:rPr>
              <w:t xml:space="preserve"> (begins Friday 9/2</w:t>
            </w:r>
            <w:r>
              <w:rPr>
                <w:i/>
                <w:color w:val="000000" w:themeColor="text1"/>
              </w:rPr>
              <w:t>4</w:t>
            </w:r>
            <w:r w:rsidR="00A1542C">
              <w:rPr>
                <w:i/>
                <w:color w:val="000000" w:themeColor="text1"/>
              </w:rPr>
              <w:t>/2</w:t>
            </w:r>
            <w:r>
              <w:rPr>
                <w:i/>
                <w:color w:val="000000" w:themeColor="text1"/>
              </w:rPr>
              <w:t>1</w:t>
            </w:r>
            <w:r w:rsidR="00A1542C">
              <w:rPr>
                <w:i/>
                <w:color w:val="000000" w:themeColor="text1"/>
              </w:rPr>
              <w:t>)</w:t>
            </w:r>
          </w:p>
          <w:p w14:paraId="06A51642" w14:textId="2DFCA274" w:rsidR="00A1542C" w:rsidRDefault="00A1542C" w:rsidP="00A1542C">
            <w:pPr>
              <w:spacing w:after="159"/>
              <w:rPr>
                <w:color w:val="000000" w:themeColor="text1"/>
              </w:rPr>
            </w:pPr>
            <w:r>
              <w:rPr>
                <w:color w:val="000000" w:themeColor="text1"/>
              </w:rPr>
              <w:t xml:space="preserve">Students will continue working on their Micro-design Projects. Prototyping will be the focus of part 2. </w:t>
            </w:r>
          </w:p>
          <w:p w14:paraId="756EC316" w14:textId="5A302BD0" w:rsidR="00A1542C" w:rsidRDefault="00A1542C" w:rsidP="00A1542C">
            <w:pPr>
              <w:spacing w:after="159"/>
              <w:rPr>
                <w:b/>
                <w:i/>
              </w:rPr>
            </w:pPr>
            <w:r>
              <w:rPr>
                <w:b/>
                <w:i/>
                <w:color w:val="000000" w:themeColor="text1"/>
              </w:rPr>
              <w:t>Assignment 4:</w:t>
            </w:r>
            <w:r>
              <w:rPr>
                <w:i/>
                <w:color w:val="000000" w:themeColor="text1"/>
              </w:rPr>
              <w:t xml:space="preserve"> Individual Assignment. Project Decision – CEMS 050 Project Design &amp; Team Questions Due </w:t>
            </w:r>
            <w:r w:rsidR="0039505E">
              <w:rPr>
                <w:i/>
                <w:color w:val="000000" w:themeColor="text1"/>
              </w:rPr>
              <w:t>Friday 9/2</w:t>
            </w:r>
            <w:r w:rsidR="00980D0C">
              <w:rPr>
                <w:i/>
                <w:color w:val="000000" w:themeColor="text1"/>
              </w:rPr>
              <w:t>4</w:t>
            </w:r>
            <w:r w:rsidR="0039505E">
              <w:rPr>
                <w:i/>
                <w:color w:val="000000" w:themeColor="text1"/>
              </w:rPr>
              <w:t>/202</w:t>
            </w:r>
            <w:r w:rsidR="00980D0C">
              <w:rPr>
                <w:i/>
                <w:color w:val="000000" w:themeColor="text1"/>
              </w:rPr>
              <w:t>1</w:t>
            </w:r>
            <w:r>
              <w:rPr>
                <w:i/>
                <w:color w:val="000000" w:themeColor="text1"/>
              </w:rPr>
              <w:t xml:space="preserve">. </w:t>
            </w:r>
            <w:r w:rsidRPr="00FB2B2A">
              <w:rPr>
                <w:color w:val="000000" w:themeColor="text1"/>
              </w:rPr>
              <w:t>See</w:t>
            </w:r>
            <w:r>
              <w:rPr>
                <w:i/>
                <w:color w:val="000000" w:themeColor="text1"/>
              </w:rPr>
              <w:t xml:space="preserve"> Blackboard/Course Materials/Week 4</w:t>
            </w:r>
            <w:r>
              <w:rPr>
                <w:color w:val="000000" w:themeColor="text1"/>
              </w:rPr>
              <w:t xml:space="preserve"> </w:t>
            </w:r>
            <w:r w:rsidR="00980D0C">
              <w:rPr>
                <w:color w:val="000000" w:themeColor="text1"/>
              </w:rPr>
              <w:t>for details.</w:t>
            </w:r>
          </w:p>
        </w:tc>
      </w:tr>
      <w:tr w:rsidR="00A1542C" w14:paraId="20CB4DBB" w14:textId="77777777" w:rsidTr="00A1542C">
        <w:trPr>
          <w:trHeight w:val="3418"/>
        </w:trPr>
        <w:tc>
          <w:tcPr>
            <w:tcW w:w="1525" w:type="dxa"/>
            <w:tcBorders>
              <w:top w:val="single" w:sz="4" w:space="0" w:color="000000"/>
              <w:left w:val="single" w:sz="4" w:space="0" w:color="000000"/>
              <w:bottom w:val="single" w:sz="4" w:space="0" w:color="000000"/>
              <w:right w:val="single" w:sz="4" w:space="0" w:color="000000"/>
            </w:tcBorders>
          </w:tcPr>
          <w:p w14:paraId="463048AA" w14:textId="77777777" w:rsidR="00A1542C" w:rsidRPr="00980D0C" w:rsidRDefault="00A1542C" w:rsidP="00A1542C">
            <w:pPr>
              <w:spacing w:line="259" w:lineRule="auto"/>
              <w:ind w:right="199"/>
              <w:rPr>
                <w:b/>
              </w:rPr>
            </w:pPr>
            <w:r w:rsidRPr="00980D0C">
              <w:rPr>
                <w:b/>
              </w:rPr>
              <w:lastRenderedPageBreak/>
              <w:t>Week 5</w:t>
            </w:r>
          </w:p>
          <w:p w14:paraId="45608869" w14:textId="77777777" w:rsidR="00A1542C" w:rsidRDefault="00A1542C" w:rsidP="00A1542C">
            <w:pPr>
              <w:spacing w:line="259" w:lineRule="auto"/>
              <w:ind w:right="199"/>
            </w:pPr>
          </w:p>
          <w:p w14:paraId="235DF824" w14:textId="3EBFD9C2" w:rsidR="00A1542C" w:rsidRPr="00980D0C" w:rsidRDefault="00A1542C" w:rsidP="00A1542C">
            <w:pPr>
              <w:spacing w:line="259" w:lineRule="auto"/>
              <w:ind w:right="199"/>
              <w:rPr>
                <w:color w:val="FF0000"/>
              </w:rPr>
            </w:pPr>
            <w:r w:rsidRPr="00980D0C">
              <w:rPr>
                <w:color w:val="FF0000"/>
              </w:rPr>
              <w:t xml:space="preserve">Thurs. </w:t>
            </w:r>
            <w:r w:rsidR="00085CA2" w:rsidRPr="00980D0C">
              <w:rPr>
                <w:color w:val="FF0000"/>
              </w:rPr>
              <w:t>9/30</w:t>
            </w:r>
            <w:r w:rsidRPr="00980D0C">
              <w:rPr>
                <w:color w:val="FF0000"/>
              </w:rPr>
              <w:t xml:space="preserve"> – Wed. 10/</w:t>
            </w:r>
            <w:r w:rsidR="00085CA2" w:rsidRPr="00980D0C">
              <w:rPr>
                <w:color w:val="FF0000"/>
              </w:rPr>
              <w:t>6</w:t>
            </w:r>
            <w:r w:rsidRPr="00980D0C">
              <w:rPr>
                <w:color w:val="FF0000"/>
              </w:rPr>
              <w:t>/20</w:t>
            </w:r>
          </w:p>
          <w:p w14:paraId="0B8C5B63" w14:textId="77777777" w:rsidR="00A1542C" w:rsidRDefault="00A1542C" w:rsidP="00A1542C">
            <w:pPr>
              <w:spacing w:after="159"/>
              <w:rPr>
                <w:color w:val="000000" w:themeColor="text1"/>
              </w:rPr>
            </w:pPr>
          </w:p>
        </w:tc>
        <w:tc>
          <w:tcPr>
            <w:tcW w:w="8739" w:type="dxa"/>
            <w:tcBorders>
              <w:top w:val="single" w:sz="4" w:space="0" w:color="000000"/>
              <w:left w:val="single" w:sz="4" w:space="0" w:color="000000"/>
              <w:bottom w:val="single" w:sz="4" w:space="0" w:color="000000"/>
              <w:right w:val="single" w:sz="4" w:space="0" w:color="000000"/>
            </w:tcBorders>
          </w:tcPr>
          <w:p w14:paraId="47E57373" w14:textId="505D7FC0" w:rsidR="00A1542C" w:rsidRPr="001D3B91" w:rsidRDefault="00980D0C" w:rsidP="00A1542C">
            <w:pPr>
              <w:spacing w:after="159"/>
              <w:rPr>
                <w:color w:val="000000" w:themeColor="text1"/>
              </w:rPr>
            </w:pPr>
            <w:r>
              <w:rPr>
                <w:b/>
                <w:i/>
                <w:color w:val="000000" w:themeColor="text1"/>
              </w:rPr>
              <w:t>Lecture</w:t>
            </w:r>
            <w:r w:rsidR="00A1542C">
              <w:rPr>
                <w:b/>
                <w:i/>
                <w:color w:val="000000" w:themeColor="text1"/>
              </w:rPr>
              <w:t xml:space="preserve">: </w:t>
            </w:r>
            <w:r w:rsidR="00A1542C" w:rsidRPr="00980D0C">
              <w:rPr>
                <w:i/>
                <w:color w:val="000000" w:themeColor="text1"/>
              </w:rPr>
              <w:t>Empathizing &amp; Research</w:t>
            </w:r>
            <w:r w:rsidR="00A1542C">
              <w:rPr>
                <w:b/>
                <w:i/>
                <w:color w:val="000000" w:themeColor="text1"/>
              </w:rPr>
              <w:t xml:space="preserve"> </w:t>
            </w:r>
            <w:r w:rsidR="00A1542C">
              <w:rPr>
                <w:i/>
                <w:color w:val="000000" w:themeColor="text1"/>
              </w:rPr>
              <w:t>(</w:t>
            </w:r>
            <w:r w:rsidR="00A1542C">
              <w:rPr>
                <w:i/>
              </w:rPr>
              <w:t xml:space="preserve">Thursday </w:t>
            </w:r>
            <w:r w:rsidR="00085CA2">
              <w:rPr>
                <w:i/>
              </w:rPr>
              <w:t>9/30</w:t>
            </w:r>
            <w:r w:rsidR="00A1542C">
              <w:rPr>
                <w:i/>
              </w:rPr>
              <w:t>/2</w:t>
            </w:r>
            <w:r w:rsidR="00085CA2">
              <w:rPr>
                <w:i/>
              </w:rPr>
              <w:t>1</w:t>
            </w:r>
            <w:r w:rsidR="00A1542C">
              <w:rPr>
                <w:i/>
                <w:color w:val="000000" w:themeColor="text1"/>
              </w:rPr>
              <w:t>)</w:t>
            </w:r>
          </w:p>
          <w:p w14:paraId="488AD293" w14:textId="090A9510" w:rsidR="00A1542C" w:rsidRPr="003A329C" w:rsidRDefault="00A1542C" w:rsidP="00A1542C">
            <w:pPr>
              <w:rPr>
                <w:i/>
                <w:color w:val="000000" w:themeColor="text1"/>
              </w:rPr>
            </w:pPr>
            <w:r>
              <w:rPr>
                <w:color w:val="000000" w:themeColor="text1"/>
              </w:rPr>
              <w:t xml:space="preserve">We will discuss steps 1 and 2 of the design process: (1) Empathize and (2) Define. These steps require that you understand the human-centered need of the problem (empathize) and the constraints of the system. Unless you are already an expert in energy, resource, and health solutions, you will likely need to learn more about these topics to define the problem and begin working toward a solution. This is where research comes in.  In the second part of this class, we will meet with a </w:t>
            </w:r>
            <w:r w:rsidR="00980D0C">
              <w:rPr>
                <w:color w:val="000000" w:themeColor="text1"/>
              </w:rPr>
              <w:t>research librarian from the Howe Library and a tutor</w:t>
            </w:r>
            <w:r>
              <w:rPr>
                <w:color w:val="000000" w:themeColor="text1"/>
              </w:rPr>
              <w:t xml:space="preserve"> from the </w:t>
            </w:r>
            <w:hyperlink r:id="rId35" w:history="1">
              <w:r w:rsidRPr="00CE511E">
                <w:rPr>
                  <w:rStyle w:val="Hyperlink"/>
                </w:rPr>
                <w:t>UVM Writing Center</w:t>
              </w:r>
            </w:hyperlink>
            <w:r>
              <w:rPr>
                <w:color w:val="000000" w:themeColor="text1"/>
              </w:rPr>
              <w:t xml:space="preserve"> (30 min) who will provide resources and best practices for </w:t>
            </w:r>
            <w:r w:rsidR="00980D0C">
              <w:rPr>
                <w:color w:val="000000" w:themeColor="text1"/>
              </w:rPr>
              <w:t xml:space="preserve">finding credible information on your project and for </w:t>
            </w:r>
            <w:r>
              <w:rPr>
                <w:color w:val="000000" w:themeColor="text1"/>
              </w:rPr>
              <w:t xml:space="preserve">building citations and bibliographies (needed for Assignment 5 and many, many </w:t>
            </w:r>
            <w:r w:rsidR="00980D0C">
              <w:rPr>
                <w:color w:val="000000" w:themeColor="text1"/>
              </w:rPr>
              <w:t xml:space="preserve">other </w:t>
            </w:r>
            <w:r>
              <w:rPr>
                <w:color w:val="000000" w:themeColor="text1"/>
              </w:rPr>
              <w:t xml:space="preserve">courses in CEMS!). </w:t>
            </w:r>
          </w:p>
          <w:p w14:paraId="10BD3C67" w14:textId="77777777" w:rsidR="00A1542C" w:rsidRDefault="00A1542C" w:rsidP="00A1542C">
            <w:pPr>
              <w:rPr>
                <w:b/>
                <w:i/>
              </w:rPr>
            </w:pPr>
          </w:p>
          <w:p w14:paraId="46C2FD94" w14:textId="6952E9B2" w:rsidR="00A1542C" w:rsidRPr="00980D0C" w:rsidRDefault="00980D0C" w:rsidP="00A1542C">
            <w:pPr>
              <w:rPr>
                <w:i/>
              </w:rPr>
            </w:pPr>
            <w:r>
              <w:rPr>
                <w:b/>
                <w:i/>
              </w:rPr>
              <w:t>Lab</w:t>
            </w:r>
            <w:r w:rsidR="00A1542C">
              <w:rPr>
                <w:b/>
                <w:i/>
              </w:rPr>
              <w:t xml:space="preserve">: </w:t>
            </w:r>
            <w:proofErr w:type="spellStart"/>
            <w:r w:rsidR="00A1542C" w:rsidRPr="00980D0C">
              <w:rPr>
                <w:i/>
              </w:rPr>
              <w:t>MicroDesign</w:t>
            </w:r>
            <w:proofErr w:type="spellEnd"/>
            <w:r w:rsidR="00A1542C" w:rsidRPr="00980D0C">
              <w:rPr>
                <w:i/>
              </w:rPr>
              <w:t xml:space="preserve"> Projects III</w:t>
            </w:r>
          </w:p>
          <w:p w14:paraId="4186FF84" w14:textId="78B72981" w:rsidR="00A1542C" w:rsidRDefault="00A1542C" w:rsidP="00A1542C">
            <w:r>
              <w:rPr>
                <w:color w:val="000000" w:themeColor="text1"/>
              </w:rPr>
              <w:t xml:space="preserve">Students will </w:t>
            </w:r>
            <w:r w:rsidR="00980D0C">
              <w:rPr>
                <w:color w:val="000000" w:themeColor="text1"/>
              </w:rPr>
              <w:t xml:space="preserve">test their </w:t>
            </w:r>
            <w:proofErr w:type="spellStart"/>
            <w:r w:rsidR="00980D0C">
              <w:rPr>
                <w:color w:val="000000" w:themeColor="text1"/>
              </w:rPr>
              <w:t>MicroDesign</w:t>
            </w:r>
            <w:proofErr w:type="spellEnd"/>
            <w:r w:rsidR="00980D0C">
              <w:rPr>
                <w:color w:val="000000" w:themeColor="text1"/>
              </w:rPr>
              <w:t xml:space="preserve"> prototypes</w:t>
            </w:r>
            <w:r>
              <w:rPr>
                <w:color w:val="000000" w:themeColor="text1"/>
              </w:rPr>
              <w:t xml:space="preserve">. Individual team members must complete the </w:t>
            </w:r>
            <w:hyperlink r:id="rId36" w:history="1">
              <w:proofErr w:type="spellStart"/>
              <w:r w:rsidRPr="007A2316">
                <w:rPr>
                  <w:rStyle w:val="Hyperlink"/>
                </w:rPr>
                <w:t>MicroDesign</w:t>
              </w:r>
              <w:proofErr w:type="spellEnd"/>
              <w:r w:rsidRPr="007A2316">
                <w:rPr>
                  <w:rStyle w:val="Hyperlink"/>
                </w:rPr>
                <w:t xml:space="preserve"> Debrief form</w:t>
              </w:r>
            </w:hyperlink>
            <w:r>
              <w:rPr>
                <w:color w:val="000000" w:themeColor="text1"/>
              </w:rPr>
              <w:t xml:space="preserve"> to receive credit for this design exercise.</w:t>
            </w:r>
          </w:p>
          <w:p w14:paraId="7305423E" w14:textId="77777777" w:rsidR="00A1542C" w:rsidRDefault="00A1542C" w:rsidP="00A1542C"/>
          <w:p w14:paraId="2BCB35D1" w14:textId="77777777" w:rsidR="00A1542C" w:rsidRDefault="00A1542C" w:rsidP="00A1542C">
            <w:pPr>
              <w:rPr>
                <w:b/>
                <w:i/>
              </w:rPr>
            </w:pPr>
            <w:r>
              <w:rPr>
                <w:b/>
                <w:i/>
              </w:rPr>
              <w:t>Assignment 5</w:t>
            </w:r>
          </w:p>
          <w:p w14:paraId="229A9ED0" w14:textId="71344068" w:rsidR="00A1542C" w:rsidRDefault="00A1542C" w:rsidP="00A1542C">
            <w:pPr>
              <w:rPr>
                <w:rFonts w:ascii="Calibri" w:eastAsia="Calibri" w:hAnsi="Calibri" w:cs="Calibri"/>
                <w:b/>
                <w:i/>
              </w:rPr>
            </w:pPr>
            <w:r w:rsidRPr="003A1B63">
              <w:rPr>
                <w:i/>
                <w:u w:val="single"/>
              </w:rPr>
              <w:t>Part 1:</w:t>
            </w:r>
            <w:r>
              <w:t xml:space="preserve"> Project Research &amp; Bibliography. Compile 3-5 correctly formatted references. Due to your CPM</w:t>
            </w:r>
            <w:r w:rsidR="001F0676">
              <w:t xml:space="preserve"> (Due 10/</w:t>
            </w:r>
            <w:r w:rsidR="00980D0C">
              <w:t>6</w:t>
            </w:r>
            <w:r w:rsidR="001F0676">
              <w:t>/2</w:t>
            </w:r>
            <w:r w:rsidR="00980D0C">
              <w:t>1</w:t>
            </w:r>
            <w:r w:rsidR="001F0676">
              <w:t xml:space="preserve"> at 11:59 PM)</w:t>
            </w:r>
            <w:r>
              <w:t xml:space="preserve">. </w:t>
            </w:r>
            <w:r w:rsidRPr="003A1B63">
              <w:rPr>
                <w:i/>
                <w:color w:val="000000" w:themeColor="text1"/>
                <w:u w:val="single"/>
              </w:rPr>
              <w:t>Part 2:</w:t>
            </w:r>
            <w:r>
              <w:rPr>
                <w:i/>
                <w:color w:val="000000" w:themeColor="text1"/>
              </w:rPr>
              <w:t xml:space="preserve"> </w:t>
            </w:r>
            <w:r>
              <w:rPr>
                <w:color w:val="000000" w:themeColor="text1"/>
              </w:rPr>
              <w:t xml:space="preserve">Complete </w:t>
            </w:r>
            <w:proofErr w:type="spellStart"/>
            <w:r w:rsidRPr="001653EC">
              <w:rPr>
                <w:color w:val="000000" w:themeColor="text1"/>
              </w:rPr>
              <w:t>MicroDesign</w:t>
            </w:r>
            <w:proofErr w:type="spellEnd"/>
            <w:r w:rsidRPr="001653EC">
              <w:rPr>
                <w:color w:val="000000" w:themeColor="text1"/>
              </w:rPr>
              <w:t xml:space="preserve"> Debrief for</w:t>
            </w:r>
            <w:r w:rsidR="002F1CD8">
              <w:rPr>
                <w:color w:val="000000" w:themeColor="text1"/>
              </w:rPr>
              <w:t>m (Due 10/</w:t>
            </w:r>
            <w:r w:rsidR="00980D0C">
              <w:rPr>
                <w:color w:val="000000" w:themeColor="text1"/>
              </w:rPr>
              <w:t>8</w:t>
            </w:r>
            <w:r w:rsidR="002F1CD8">
              <w:rPr>
                <w:color w:val="000000" w:themeColor="text1"/>
              </w:rPr>
              <w:t>/2</w:t>
            </w:r>
            <w:r w:rsidR="00980D0C">
              <w:rPr>
                <w:color w:val="000000" w:themeColor="text1"/>
              </w:rPr>
              <w:t>1</w:t>
            </w:r>
            <w:r w:rsidR="002F1CD8">
              <w:rPr>
                <w:color w:val="000000" w:themeColor="text1"/>
              </w:rPr>
              <w:t xml:space="preserve"> at 11:59PM)</w:t>
            </w:r>
            <w:r>
              <w:t xml:space="preserve">. See </w:t>
            </w:r>
            <w:r w:rsidRPr="001653EC">
              <w:rPr>
                <w:i/>
              </w:rPr>
              <w:t>Blackboard/Course Materials/Week 5/</w:t>
            </w:r>
            <w:r>
              <w:t xml:space="preserve"> for details.</w:t>
            </w:r>
          </w:p>
        </w:tc>
      </w:tr>
      <w:tr w:rsidR="00A1542C" w14:paraId="7CEF1B2A" w14:textId="77777777" w:rsidTr="00A1542C">
        <w:trPr>
          <w:trHeight w:val="3418"/>
        </w:trPr>
        <w:tc>
          <w:tcPr>
            <w:tcW w:w="1525" w:type="dxa"/>
            <w:tcBorders>
              <w:top w:val="single" w:sz="4" w:space="0" w:color="000000"/>
              <w:left w:val="single" w:sz="4" w:space="0" w:color="000000"/>
              <w:bottom w:val="single" w:sz="4" w:space="0" w:color="000000"/>
              <w:right w:val="single" w:sz="4" w:space="0" w:color="000000"/>
            </w:tcBorders>
          </w:tcPr>
          <w:p w14:paraId="4E5D1C34" w14:textId="77777777" w:rsidR="00A1542C" w:rsidRPr="00980D0C" w:rsidRDefault="00A1542C" w:rsidP="00A1542C">
            <w:pPr>
              <w:spacing w:after="159" w:line="259" w:lineRule="auto"/>
              <w:rPr>
                <w:b/>
              </w:rPr>
            </w:pPr>
            <w:r w:rsidRPr="00980D0C">
              <w:rPr>
                <w:b/>
              </w:rPr>
              <w:t xml:space="preserve">Week 6  </w:t>
            </w:r>
          </w:p>
          <w:p w14:paraId="01268136" w14:textId="77777777" w:rsidR="00A1542C" w:rsidRPr="00980D0C" w:rsidRDefault="00A1542C" w:rsidP="00A1542C">
            <w:pPr>
              <w:ind w:right="199"/>
              <w:rPr>
                <w:color w:val="FF0000"/>
              </w:rPr>
            </w:pPr>
            <w:r w:rsidRPr="00980D0C">
              <w:rPr>
                <w:color w:val="FF0000"/>
              </w:rPr>
              <w:t>Thurs. 10/</w:t>
            </w:r>
            <w:r w:rsidR="00085CA2" w:rsidRPr="00980D0C">
              <w:rPr>
                <w:color w:val="FF0000"/>
              </w:rPr>
              <w:t>7</w:t>
            </w:r>
            <w:r w:rsidRPr="00980D0C">
              <w:rPr>
                <w:color w:val="FF0000"/>
              </w:rPr>
              <w:t xml:space="preserve"> – Wed. 10/1</w:t>
            </w:r>
            <w:r w:rsidR="00085CA2" w:rsidRPr="00980D0C">
              <w:rPr>
                <w:color w:val="FF0000"/>
              </w:rPr>
              <w:t>3</w:t>
            </w:r>
            <w:r w:rsidRPr="00980D0C">
              <w:rPr>
                <w:color w:val="FF0000"/>
              </w:rPr>
              <w:t>/2</w:t>
            </w:r>
            <w:r w:rsidR="00085CA2" w:rsidRPr="00980D0C">
              <w:rPr>
                <w:color w:val="FF0000"/>
              </w:rPr>
              <w:t>1</w:t>
            </w:r>
          </w:p>
          <w:p w14:paraId="1CB10174" w14:textId="77777777" w:rsidR="00085CA2" w:rsidRDefault="00085CA2" w:rsidP="00A1542C">
            <w:pPr>
              <w:ind w:right="199"/>
            </w:pPr>
          </w:p>
          <w:p w14:paraId="57F40AB0" w14:textId="5C796214" w:rsidR="00085CA2" w:rsidRDefault="00085CA2" w:rsidP="00A1542C">
            <w:pPr>
              <w:ind w:right="199"/>
            </w:pPr>
          </w:p>
        </w:tc>
        <w:tc>
          <w:tcPr>
            <w:tcW w:w="8739" w:type="dxa"/>
            <w:tcBorders>
              <w:top w:val="single" w:sz="4" w:space="0" w:color="000000"/>
              <w:left w:val="single" w:sz="4" w:space="0" w:color="000000"/>
              <w:bottom w:val="single" w:sz="4" w:space="0" w:color="000000"/>
              <w:right w:val="single" w:sz="4" w:space="0" w:color="000000"/>
            </w:tcBorders>
          </w:tcPr>
          <w:p w14:paraId="2D7F0CD1" w14:textId="2AC08BA6" w:rsidR="00A1542C" w:rsidRPr="00A1542C" w:rsidRDefault="00980D0C" w:rsidP="00A1542C">
            <w:pPr>
              <w:rPr>
                <w:b/>
                <w:i/>
              </w:rPr>
            </w:pPr>
            <w:r>
              <w:rPr>
                <w:b/>
                <w:i/>
              </w:rPr>
              <w:t>Lecture</w:t>
            </w:r>
            <w:r w:rsidR="00A1542C" w:rsidRPr="00A1542C">
              <w:rPr>
                <w:b/>
                <w:i/>
              </w:rPr>
              <w:t xml:space="preserve">: </w:t>
            </w:r>
            <w:r w:rsidR="00A1542C" w:rsidRPr="00980D0C">
              <w:rPr>
                <w:i/>
              </w:rPr>
              <w:t xml:space="preserve">Quantitative </w:t>
            </w:r>
            <w:r w:rsidR="008346DB" w:rsidRPr="00980D0C">
              <w:rPr>
                <w:i/>
              </w:rPr>
              <w:t xml:space="preserve">and Categorical </w:t>
            </w:r>
            <w:r w:rsidR="00A1542C" w:rsidRPr="00980D0C">
              <w:rPr>
                <w:i/>
              </w:rPr>
              <w:t>Analysis (10/</w:t>
            </w:r>
            <w:r w:rsidR="00085CA2" w:rsidRPr="00980D0C">
              <w:rPr>
                <w:i/>
              </w:rPr>
              <w:t>7</w:t>
            </w:r>
            <w:r w:rsidR="00A1542C" w:rsidRPr="00980D0C">
              <w:rPr>
                <w:i/>
              </w:rPr>
              <w:t>/2</w:t>
            </w:r>
            <w:r w:rsidR="003577FC">
              <w:rPr>
                <w:i/>
              </w:rPr>
              <w:t>1</w:t>
            </w:r>
            <w:r w:rsidR="00A1542C" w:rsidRPr="00980D0C">
              <w:rPr>
                <w:i/>
              </w:rPr>
              <w:t>)</w:t>
            </w:r>
            <w:r w:rsidR="00D232CB">
              <w:rPr>
                <w:i/>
              </w:rPr>
              <w:t xml:space="preserve"> </w:t>
            </w:r>
          </w:p>
          <w:p w14:paraId="7E1B7A20" w14:textId="4BEE0186" w:rsidR="00A1542C" w:rsidRPr="00235616" w:rsidRDefault="00A1542C" w:rsidP="00A1542C">
            <w:r w:rsidRPr="00A1542C">
              <w:t xml:space="preserve">This week we will meet briefly at the beginning of the class period to discuss different methods of data </w:t>
            </w:r>
            <w:r w:rsidR="003A0E57">
              <w:t xml:space="preserve">processing and </w:t>
            </w:r>
            <w:r w:rsidRPr="00A1542C">
              <w:t xml:space="preserve">analysis. After this meeting, students will break-out into </w:t>
            </w:r>
            <w:r w:rsidR="003A0E57">
              <w:t>groups</w:t>
            </w:r>
            <w:r w:rsidRPr="00A1542C">
              <w:t xml:space="preserve"> to work through a simple exercise</w:t>
            </w:r>
            <w:r w:rsidR="003A0E57">
              <w:t xml:space="preserve"> in Excel</w:t>
            </w:r>
            <w:r w:rsidRPr="00A1542C">
              <w:t xml:space="preserve">. </w:t>
            </w:r>
            <w:r w:rsidR="003A0E57">
              <w:t>What you learn</w:t>
            </w:r>
            <w:r w:rsidRPr="00A1542C">
              <w:t xml:space="preserve"> in this session can be applied in your semester projects too!</w:t>
            </w:r>
            <w:r>
              <w:t xml:space="preserve"> </w:t>
            </w:r>
          </w:p>
          <w:p w14:paraId="7F291369" w14:textId="77777777" w:rsidR="00A1542C" w:rsidRDefault="00A1542C" w:rsidP="00A1542C">
            <w:pPr>
              <w:rPr>
                <w:b/>
                <w:i/>
              </w:rPr>
            </w:pPr>
          </w:p>
          <w:p w14:paraId="65DA91A9" w14:textId="07D1BB9A" w:rsidR="00A1542C" w:rsidRDefault="00980D0C" w:rsidP="00A1542C">
            <w:pPr>
              <w:rPr>
                <w:i/>
              </w:rPr>
            </w:pPr>
            <w:r>
              <w:rPr>
                <w:b/>
                <w:i/>
              </w:rPr>
              <w:t>Lab</w:t>
            </w:r>
            <w:r w:rsidR="00A1542C">
              <w:rPr>
                <w:b/>
                <w:i/>
              </w:rPr>
              <w:t xml:space="preserve">: </w:t>
            </w:r>
            <w:r w:rsidR="00B00495">
              <w:rPr>
                <w:i/>
              </w:rPr>
              <w:t xml:space="preserve">Semester Project Teams &amp; </w:t>
            </w:r>
            <w:proofErr w:type="gramStart"/>
            <w:r w:rsidR="00B00495">
              <w:rPr>
                <w:i/>
              </w:rPr>
              <w:t>Contracts</w:t>
            </w:r>
            <w:r w:rsidR="00A1542C">
              <w:rPr>
                <w:b/>
                <w:i/>
              </w:rPr>
              <w:t xml:space="preserve">  </w:t>
            </w:r>
            <w:r w:rsidR="00A1542C">
              <w:rPr>
                <w:i/>
              </w:rPr>
              <w:t>(</w:t>
            </w:r>
            <w:proofErr w:type="gramEnd"/>
            <w:r w:rsidR="00A1542C">
              <w:rPr>
                <w:i/>
              </w:rPr>
              <w:t>begins Friday 10/</w:t>
            </w:r>
            <w:r w:rsidR="00085CA2">
              <w:rPr>
                <w:i/>
              </w:rPr>
              <w:t>8</w:t>
            </w:r>
            <w:r w:rsidR="00A1542C">
              <w:rPr>
                <w:i/>
              </w:rPr>
              <w:t>/2</w:t>
            </w:r>
            <w:r w:rsidR="003577FC">
              <w:rPr>
                <w:i/>
              </w:rPr>
              <w:t>1</w:t>
            </w:r>
            <w:r w:rsidR="00A1542C">
              <w:rPr>
                <w:i/>
              </w:rPr>
              <w:t>)</w:t>
            </w:r>
          </w:p>
          <w:p w14:paraId="0D12FD9A" w14:textId="4731CB81" w:rsidR="00A1542C" w:rsidRDefault="00A1542C" w:rsidP="00A1542C">
            <w:r>
              <w:t xml:space="preserve">Students will assemble in their course project teams for the first time to develop a </w:t>
            </w:r>
            <w:r w:rsidRPr="00D31AD7">
              <w:rPr>
                <w:u w:val="single"/>
              </w:rPr>
              <w:t>team contract</w:t>
            </w:r>
            <w:r>
              <w:t xml:space="preserve">. </w:t>
            </w:r>
            <w:r w:rsidR="003577FC">
              <w:t>Important Note: Fri 10/8/21 is Fall Recess (no classes). Teams in sections L06-L08 will receive special online instructions to complete this assignment.</w:t>
            </w:r>
          </w:p>
          <w:p w14:paraId="2C97C46E" w14:textId="77777777" w:rsidR="00A1542C" w:rsidRDefault="00A1542C" w:rsidP="00A1542C">
            <w:pPr>
              <w:rPr>
                <w:b/>
                <w:i/>
              </w:rPr>
            </w:pPr>
          </w:p>
          <w:p w14:paraId="484AE990" w14:textId="67F1E642" w:rsidR="00A1542C" w:rsidRPr="003577FC" w:rsidRDefault="00A1542C" w:rsidP="00A1542C">
            <w:pPr>
              <w:spacing w:after="159"/>
              <w:rPr>
                <w:b/>
                <w:color w:val="000000" w:themeColor="text1"/>
              </w:rPr>
            </w:pPr>
            <w:r>
              <w:rPr>
                <w:b/>
                <w:i/>
              </w:rPr>
              <w:t>Assignment 6:</w:t>
            </w:r>
            <w:r>
              <w:rPr>
                <w:i/>
              </w:rPr>
              <w:t xml:space="preserve"> </w:t>
            </w:r>
            <w:r w:rsidR="003577FC">
              <w:rPr>
                <w:i/>
              </w:rPr>
              <w:t xml:space="preserve">Team Assignment. </w:t>
            </w:r>
            <w:r>
              <w:t xml:space="preserve">Each team submits a </w:t>
            </w:r>
            <w:r w:rsidR="003577FC">
              <w:t xml:space="preserve">single </w:t>
            </w:r>
            <w:r>
              <w:t>copy of the</w:t>
            </w:r>
            <w:r w:rsidR="003577FC">
              <w:t>ir</w:t>
            </w:r>
            <w:r>
              <w:t xml:space="preserve"> team contract </w:t>
            </w:r>
            <w:r w:rsidR="003577FC">
              <w:t>in your Group Channel</w:t>
            </w:r>
            <w:r>
              <w:t xml:space="preserve">. </w:t>
            </w:r>
            <w:r w:rsidR="003577FC">
              <w:t xml:space="preserve">All team members must contribute to receive credit. </w:t>
            </w:r>
            <w:r>
              <w:t>Due Wed. 10/1</w:t>
            </w:r>
            <w:r w:rsidR="003577FC">
              <w:t>3</w:t>
            </w:r>
            <w:r>
              <w:t>/2</w:t>
            </w:r>
            <w:r w:rsidR="003577FC">
              <w:t>1</w:t>
            </w:r>
            <w:r>
              <w:t xml:space="preserve"> at 11:59PM. See </w:t>
            </w:r>
            <w:r w:rsidRPr="001C05BA">
              <w:rPr>
                <w:i/>
              </w:rPr>
              <w:t>Blackboard/Course Materials/Week 6</w:t>
            </w:r>
            <w:r w:rsidR="003577FC">
              <w:rPr>
                <w:i/>
              </w:rPr>
              <w:t xml:space="preserve"> </w:t>
            </w:r>
            <w:r w:rsidR="003577FC" w:rsidRPr="003577FC">
              <w:t>for</w:t>
            </w:r>
            <w:r w:rsidR="003577FC">
              <w:t xml:space="preserve"> details.</w:t>
            </w:r>
            <w:r w:rsidR="003577FC">
              <w:rPr>
                <w:i/>
              </w:rPr>
              <w:t xml:space="preserve"> </w:t>
            </w:r>
          </w:p>
        </w:tc>
      </w:tr>
      <w:tr w:rsidR="00A1542C" w14:paraId="1D2C54BC" w14:textId="77777777" w:rsidTr="00A1542C">
        <w:trPr>
          <w:trHeight w:val="3418"/>
        </w:trPr>
        <w:tc>
          <w:tcPr>
            <w:tcW w:w="1525" w:type="dxa"/>
            <w:tcBorders>
              <w:top w:val="single" w:sz="4" w:space="0" w:color="000000"/>
              <w:left w:val="single" w:sz="4" w:space="0" w:color="000000"/>
              <w:bottom w:val="single" w:sz="4" w:space="0" w:color="000000"/>
              <w:right w:val="single" w:sz="4" w:space="0" w:color="000000"/>
            </w:tcBorders>
          </w:tcPr>
          <w:p w14:paraId="6033B2F7" w14:textId="77777777" w:rsidR="00A1542C" w:rsidRPr="003577FC" w:rsidRDefault="00A1542C" w:rsidP="00A1542C">
            <w:pPr>
              <w:spacing w:after="159" w:line="259" w:lineRule="auto"/>
              <w:rPr>
                <w:b/>
              </w:rPr>
            </w:pPr>
            <w:r w:rsidRPr="003577FC">
              <w:rPr>
                <w:b/>
              </w:rPr>
              <w:t xml:space="preserve">Week 7 </w:t>
            </w:r>
          </w:p>
          <w:p w14:paraId="63696102" w14:textId="717404A8" w:rsidR="00A1542C" w:rsidRDefault="00A1542C" w:rsidP="00A1542C">
            <w:pPr>
              <w:spacing w:after="159"/>
            </w:pPr>
            <w:r w:rsidRPr="003577FC">
              <w:rPr>
                <w:color w:val="FF0000"/>
              </w:rPr>
              <w:t>Thurs. 10/</w:t>
            </w:r>
            <w:r w:rsidR="00085CA2" w:rsidRPr="003577FC">
              <w:rPr>
                <w:color w:val="FF0000"/>
              </w:rPr>
              <w:t>14</w:t>
            </w:r>
            <w:r w:rsidRPr="003577FC">
              <w:rPr>
                <w:color w:val="FF0000"/>
              </w:rPr>
              <w:t xml:space="preserve"> – Wed. 10/2</w:t>
            </w:r>
            <w:r w:rsidR="00085CA2" w:rsidRPr="003577FC">
              <w:rPr>
                <w:color w:val="FF0000"/>
              </w:rPr>
              <w:t>0</w:t>
            </w:r>
            <w:r w:rsidRPr="003577FC">
              <w:rPr>
                <w:color w:val="FF0000"/>
              </w:rPr>
              <w:t>/2</w:t>
            </w:r>
            <w:r w:rsidR="00085CA2" w:rsidRPr="003577FC">
              <w:rPr>
                <w:color w:val="FF0000"/>
              </w:rPr>
              <w:t>1</w:t>
            </w:r>
          </w:p>
        </w:tc>
        <w:tc>
          <w:tcPr>
            <w:tcW w:w="8739" w:type="dxa"/>
            <w:tcBorders>
              <w:top w:val="single" w:sz="4" w:space="0" w:color="000000"/>
              <w:left w:val="single" w:sz="4" w:space="0" w:color="000000"/>
              <w:bottom w:val="single" w:sz="4" w:space="0" w:color="000000"/>
              <w:right w:val="single" w:sz="4" w:space="0" w:color="000000"/>
            </w:tcBorders>
          </w:tcPr>
          <w:p w14:paraId="13644BC1" w14:textId="09102A25" w:rsidR="00A1542C" w:rsidRPr="00A1542C" w:rsidRDefault="003577FC" w:rsidP="00A1542C">
            <w:pPr>
              <w:spacing w:line="259" w:lineRule="auto"/>
              <w:rPr>
                <w:i/>
              </w:rPr>
            </w:pPr>
            <w:r w:rsidRPr="00CA6264">
              <w:rPr>
                <w:b/>
                <w:i/>
              </w:rPr>
              <w:t>Lecture</w:t>
            </w:r>
            <w:r w:rsidR="00A1542C" w:rsidRPr="00CA6264">
              <w:rPr>
                <w:b/>
                <w:i/>
              </w:rPr>
              <w:t xml:space="preserve">: </w:t>
            </w:r>
            <w:r w:rsidR="00A1542C" w:rsidRPr="00CA6264">
              <w:rPr>
                <w:i/>
              </w:rPr>
              <w:t>Project Planning</w:t>
            </w:r>
            <w:r w:rsidR="00A1542C" w:rsidRPr="00CA6264">
              <w:rPr>
                <w:b/>
                <w:i/>
              </w:rPr>
              <w:t xml:space="preserve"> </w:t>
            </w:r>
            <w:r w:rsidR="00A1542C" w:rsidRPr="00CA6264">
              <w:rPr>
                <w:i/>
              </w:rPr>
              <w:t>(Thursday 10/1</w:t>
            </w:r>
            <w:r w:rsidRPr="00CA6264">
              <w:rPr>
                <w:i/>
              </w:rPr>
              <w:t>4</w:t>
            </w:r>
            <w:r w:rsidR="00A1542C" w:rsidRPr="00CA6264">
              <w:rPr>
                <w:i/>
              </w:rPr>
              <w:t>/2</w:t>
            </w:r>
            <w:r w:rsidRPr="00CA6264">
              <w:rPr>
                <w:i/>
              </w:rPr>
              <w:t>1</w:t>
            </w:r>
            <w:r w:rsidR="00A1542C" w:rsidRPr="00CA6264">
              <w:rPr>
                <w:i/>
              </w:rPr>
              <w:t>)</w:t>
            </w:r>
          </w:p>
          <w:p w14:paraId="09BAD7A0" w14:textId="7FA97FD3" w:rsidR="00A1542C" w:rsidRPr="003A329C" w:rsidRDefault="00A1542C" w:rsidP="00A1542C">
            <w:pPr>
              <w:spacing w:line="259" w:lineRule="auto"/>
              <w:rPr>
                <w:i/>
              </w:rPr>
            </w:pPr>
            <w:r w:rsidRPr="00A1542C">
              <w:t>Project planning isn’t a strict part of Design Thinking. However, it is an important and practical means of setting goals and making progress toward a solution, particularly when working in a team. We will discuss important aspects of Project Planning including goal-setting, scheduling, task-assignment, team-member roles, and tracking progress. Students will then have the time to explore</w:t>
            </w:r>
            <w:r w:rsidR="003577FC">
              <w:t xml:space="preserve"> the</w:t>
            </w:r>
            <w:r w:rsidRPr="00A1542C">
              <w:t xml:space="preserve"> provided resources and begin working on </w:t>
            </w:r>
            <w:r w:rsidR="009E0735">
              <w:t>a Project Plan</w:t>
            </w:r>
            <w:r w:rsidRPr="00A1542C">
              <w:t xml:space="preserve"> with </w:t>
            </w:r>
            <w:r w:rsidR="0040601C">
              <w:t>team members.</w:t>
            </w:r>
          </w:p>
          <w:p w14:paraId="5FEEC48E" w14:textId="77777777" w:rsidR="00A1542C" w:rsidRDefault="00A1542C" w:rsidP="00A1542C"/>
          <w:p w14:paraId="65F75499" w14:textId="5E2799A9" w:rsidR="00A1542C" w:rsidRPr="00871ECF" w:rsidRDefault="003577FC" w:rsidP="00A1542C">
            <w:pPr>
              <w:rPr>
                <w:i/>
              </w:rPr>
            </w:pPr>
            <w:r>
              <w:rPr>
                <w:b/>
                <w:i/>
              </w:rPr>
              <w:t>Lab</w:t>
            </w:r>
            <w:r w:rsidR="00A1542C">
              <w:rPr>
                <w:b/>
                <w:i/>
              </w:rPr>
              <w:t xml:space="preserve">: </w:t>
            </w:r>
            <w:r w:rsidR="00C46A72" w:rsidRPr="00C46A72">
              <w:rPr>
                <w:i/>
              </w:rPr>
              <w:t xml:space="preserve">Empathize and </w:t>
            </w:r>
            <w:r w:rsidR="00A1542C" w:rsidRPr="00C46A72">
              <w:rPr>
                <w:i/>
              </w:rPr>
              <w:t>Define</w:t>
            </w:r>
            <w:r w:rsidR="00A1542C" w:rsidRPr="003577FC">
              <w:rPr>
                <w:i/>
              </w:rPr>
              <w:t xml:space="preserve"> the Problem</w:t>
            </w:r>
            <w:r w:rsidR="00A1542C">
              <w:rPr>
                <w:b/>
                <w:i/>
              </w:rPr>
              <w:t xml:space="preserve"> </w:t>
            </w:r>
            <w:r w:rsidR="00A1542C">
              <w:rPr>
                <w:i/>
              </w:rPr>
              <w:t>(begins Friday 10/1</w:t>
            </w:r>
            <w:r>
              <w:rPr>
                <w:i/>
              </w:rPr>
              <w:t>5</w:t>
            </w:r>
            <w:r w:rsidR="00A1542C">
              <w:rPr>
                <w:i/>
              </w:rPr>
              <w:t>/2</w:t>
            </w:r>
            <w:r>
              <w:rPr>
                <w:i/>
              </w:rPr>
              <w:t>1</w:t>
            </w:r>
            <w:r w:rsidR="00A1542C">
              <w:rPr>
                <w:i/>
              </w:rPr>
              <w:t>)</w:t>
            </w:r>
          </w:p>
          <w:p w14:paraId="1ED15AC5" w14:textId="024A7500" w:rsidR="00A1542C" w:rsidRDefault="00A1542C" w:rsidP="00A1542C">
            <w:r w:rsidRPr="0004776E">
              <w:t>Students will meet in project teams to share the individual research they did on their topic (Assignment 5) and</w:t>
            </w:r>
            <w:r>
              <w:t xml:space="preserve"> to</w:t>
            </w:r>
            <w:r w:rsidRPr="0004776E">
              <w:t xml:space="preserve"> begin </w:t>
            </w:r>
            <w:r w:rsidR="001B64D5">
              <w:t>defining their</w:t>
            </w:r>
            <w:r w:rsidRPr="0004776E">
              <w:t xml:space="preserve"> problem statement (Assignment </w:t>
            </w:r>
            <w:r>
              <w:t>7</w:t>
            </w:r>
            <w:r w:rsidRPr="0004776E">
              <w:t>).</w:t>
            </w:r>
          </w:p>
          <w:p w14:paraId="6093E738" w14:textId="77777777" w:rsidR="00A1542C" w:rsidRDefault="00A1542C" w:rsidP="00A1542C"/>
          <w:p w14:paraId="5CBB6C08" w14:textId="098EF629" w:rsidR="00A1542C" w:rsidRPr="00A1542C" w:rsidRDefault="00A1542C" w:rsidP="00A1542C">
            <w:pPr>
              <w:rPr>
                <w:b/>
                <w:i/>
              </w:rPr>
            </w:pPr>
            <w:r>
              <w:rPr>
                <w:b/>
                <w:i/>
              </w:rPr>
              <w:lastRenderedPageBreak/>
              <w:t xml:space="preserve">Assignment 7: </w:t>
            </w:r>
            <w:r w:rsidR="003577FC" w:rsidRPr="003577FC">
              <w:rPr>
                <w:i/>
              </w:rPr>
              <w:t>Team Assignment.</w:t>
            </w:r>
            <w:r w:rsidR="003577FC">
              <w:rPr>
                <w:b/>
                <w:i/>
              </w:rPr>
              <w:t xml:space="preserve"> </w:t>
            </w:r>
            <w:r w:rsidR="003577FC">
              <w:t>Each team s</w:t>
            </w:r>
            <w:r w:rsidRPr="00F317AD">
              <w:t>ubmit</w:t>
            </w:r>
            <w:r w:rsidR="003577FC">
              <w:t>s</w:t>
            </w:r>
            <w:r w:rsidRPr="00F317AD">
              <w:t xml:space="preserve"> </w:t>
            </w:r>
            <w:r w:rsidR="003577FC">
              <w:t xml:space="preserve">a </w:t>
            </w:r>
            <w:r w:rsidRPr="00F317AD">
              <w:t xml:space="preserve">draft </w:t>
            </w:r>
            <w:r w:rsidR="003577FC">
              <w:t>P</w:t>
            </w:r>
            <w:r w:rsidRPr="00F317AD">
              <w:t xml:space="preserve">roblem </w:t>
            </w:r>
            <w:r w:rsidR="003577FC">
              <w:t>S</w:t>
            </w:r>
            <w:r w:rsidRPr="00F317AD">
              <w:t xml:space="preserve">tatement </w:t>
            </w:r>
            <w:r w:rsidR="008346DB">
              <w:t>in your Group Channel</w:t>
            </w:r>
            <w:r w:rsidR="00E93C43">
              <w:t>.</w:t>
            </w:r>
            <w:r>
              <w:t xml:space="preserve"> See </w:t>
            </w:r>
            <w:r w:rsidRPr="003577FC">
              <w:rPr>
                <w:i/>
              </w:rPr>
              <w:t>Blackboard/Course Materials/Week 7</w:t>
            </w:r>
            <w:r>
              <w:t xml:space="preserve"> for </w:t>
            </w:r>
            <w:r w:rsidR="003577FC">
              <w:t>details.</w:t>
            </w:r>
          </w:p>
        </w:tc>
      </w:tr>
      <w:tr w:rsidR="00A1542C" w14:paraId="13190E56" w14:textId="77777777" w:rsidTr="00A1542C">
        <w:trPr>
          <w:trHeight w:val="3418"/>
        </w:trPr>
        <w:tc>
          <w:tcPr>
            <w:tcW w:w="1525" w:type="dxa"/>
            <w:tcBorders>
              <w:top w:val="single" w:sz="4" w:space="0" w:color="000000"/>
              <w:left w:val="single" w:sz="4" w:space="0" w:color="000000"/>
              <w:bottom w:val="single" w:sz="4" w:space="0" w:color="000000"/>
              <w:right w:val="single" w:sz="4" w:space="0" w:color="000000"/>
            </w:tcBorders>
          </w:tcPr>
          <w:p w14:paraId="78CC2830" w14:textId="77777777" w:rsidR="00A1542C" w:rsidRPr="00983530" w:rsidRDefault="00A1542C" w:rsidP="00A1542C">
            <w:pPr>
              <w:spacing w:after="159" w:line="259" w:lineRule="auto"/>
              <w:rPr>
                <w:b/>
                <w:color w:val="000000" w:themeColor="text1"/>
              </w:rPr>
            </w:pPr>
            <w:r w:rsidRPr="00794C04">
              <w:rPr>
                <w:b/>
                <w:color w:val="000000" w:themeColor="text1"/>
              </w:rPr>
              <w:lastRenderedPageBreak/>
              <w:t>Week 8</w:t>
            </w:r>
            <w:r w:rsidRPr="00983530">
              <w:rPr>
                <w:b/>
                <w:color w:val="000000" w:themeColor="text1"/>
              </w:rPr>
              <w:t xml:space="preserve">  </w:t>
            </w:r>
          </w:p>
          <w:p w14:paraId="197DB7F0" w14:textId="37A37300" w:rsidR="00A1542C" w:rsidRDefault="00A1542C" w:rsidP="00A1542C">
            <w:pPr>
              <w:spacing w:after="159"/>
            </w:pPr>
            <w:r w:rsidRPr="00983530">
              <w:rPr>
                <w:color w:val="FF0000"/>
              </w:rPr>
              <w:t>Thurs. 10/2</w:t>
            </w:r>
            <w:r w:rsidR="00085CA2" w:rsidRPr="00983530">
              <w:rPr>
                <w:color w:val="FF0000"/>
              </w:rPr>
              <w:t>1</w:t>
            </w:r>
            <w:r w:rsidRPr="00983530">
              <w:rPr>
                <w:color w:val="FF0000"/>
              </w:rPr>
              <w:t xml:space="preserve"> – Wed. 10/2</w:t>
            </w:r>
            <w:r w:rsidR="00085CA2" w:rsidRPr="00983530">
              <w:rPr>
                <w:color w:val="FF0000"/>
              </w:rPr>
              <w:t>7</w:t>
            </w:r>
            <w:r w:rsidRPr="00983530">
              <w:rPr>
                <w:color w:val="FF0000"/>
              </w:rPr>
              <w:t>/2</w:t>
            </w:r>
            <w:r w:rsidR="00085CA2" w:rsidRPr="00983530">
              <w:rPr>
                <w:color w:val="FF0000"/>
              </w:rPr>
              <w:t>1</w:t>
            </w:r>
          </w:p>
        </w:tc>
        <w:tc>
          <w:tcPr>
            <w:tcW w:w="8739" w:type="dxa"/>
            <w:tcBorders>
              <w:top w:val="single" w:sz="4" w:space="0" w:color="000000"/>
              <w:left w:val="single" w:sz="4" w:space="0" w:color="000000"/>
              <w:bottom w:val="single" w:sz="4" w:space="0" w:color="000000"/>
              <w:right w:val="single" w:sz="4" w:space="0" w:color="000000"/>
            </w:tcBorders>
          </w:tcPr>
          <w:p w14:paraId="0C5CBD81" w14:textId="33E9A7E8" w:rsidR="00A1542C" w:rsidRDefault="00983530" w:rsidP="00A1542C">
            <w:pPr>
              <w:rPr>
                <w:i/>
              </w:rPr>
            </w:pPr>
            <w:bookmarkStart w:id="5" w:name="_Hlk42601414"/>
            <w:r w:rsidRPr="009D2E7B">
              <w:rPr>
                <w:b/>
                <w:i/>
              </w:rPr>
              <w:t>Lecture</w:t>
            </w:r>
            <w:r w:rsidR="00A1542C" w:rsidRPr="009D2E7B">
              <w:rPr>
                <w:b/>
                <w:i/>
              </w:rPr>
              <w:t xml:space="preserve">: </w:t>
            </w:r>
            <w:r w:rsidR="005906B6" w:rsidRPr="009D2E7B">
              <w:rPr>
                <w:i/>
              </w:rPr>
              <w:t>Spring Semester Planning,</w:t>
            </w:r>
            <w:r w:rsidR="005906B6" w:rsidRPr="009D2E7B">
              <w:rPr>
                <w:b/>
                <w:i/>
              </w:rPr>
              <w:t xml:space="preserve"> </w:t>
            </w:r>
            <w:r w:rsidR="00A1542C" w:rsidRPr="009D2E7B">
              <w:rPr>
                <w:i/>
              </w:rPr>
              <w:t xml:space="preserve">Ideation and </w:t>
            </w:r>
            <w:proofErr w:type="gramStart"/>
            <w:r w:rsidR="00A1542C" w:rsidRPr="009D2E7B">
              <w:rPr>
                <w:i/>
              </w:rPr>
              <w:t>Creativity</w:t>
            </w:r>
            <w:r w:rsidR="00A1542C" w:rsidRPr="009D2E7B">
              <w:rPr>
                <w:b/>
                <w:i/>
              </w:rPr>
              <w:t xml:space="preserve">  </w:t>
            </w:r>
            <w:r w:rsidR="00A1542C" w:rsidRPr="009D2E7B">
              <w:rPr>
                <w:i/>
              </w:rPr>
              <w:t>(</w:t>
            </w:r>
            <w:proofErr w:type="gramEnd"/>
            <w:r w:rsidR="00A1542C" w:rsidRPr="009D2E7B">
              <w:rPr>
                <w:i/>
              </w:rPr>
              <w:t>Thursday 10/2</w:t>
            </w:r>
            <w:r w:rsidRPr="009D2E7B">
              <w:rPr>
                <w:i/>
              </w:rPr>
              <w:t>1</w:t>
            </w:r>
            <w:r w:rsidR="00A1542C" w:rsidRPr="009D2E7B">
              <w:rPr>
                <w:i/>
              </w:rPr>
              <w:t>/2</w:t>
            </w:r>
            <w:r w:rsidRPr="009D2E7B">
              <w:rPr>
                <w:i/>
              </w:rPr>
              <w:t>1</w:t>
            </w:r>
            <w:r w:rsidR="00A1542C" w:rsidRPr="009D2E7B">
              <w:rPr>
                <w:i/>
              </w:rPr>
              <w:t>)</w:t>
            </w:r>
          </w:p>
          <w:p w14:paraId="13EC2CB0" w14:textId="77777777" w:rsidR="005906B6" w:rsidRDefault="005906B6" w:rsidP="00A1542C">
            <w:pPr>
              <w:rPr>
                <w:i/>
              </w:rPr>
            </w:pPr>
          </w:p>
          <w:p w14:paraId="5CDEA8CC" w14:textId="74BDDC63" w:rsidR="00A1542C" w:rsidRDefault="005906B6" w:rsidP="005906B6">
            <w:pPr>
              <w:spacing w:after="159"/>
            </w:pPr>
            <w:r w:rsidRPr="000C293D">
              <w:t xml:space="preserve">Members of CEMS Student Services will visit and discuss how to prepare for </w:t>
            </w:r>
            <w:hyperlink r:id="rId37" w:history="1">
              <w:r w:rsidRPr="00794C04">
                <w:rPr>
                  <w:rStyle w:val="Hyperlink"/>
                </w:rPr>
                <w:t>Spring 202</w:t>
              </w:r>
              <w:r w:rsidR="00794C04" w:rsidRPr="00794C04">
                <w:rPr>
                  <w:rStyle w:val="Hyperlink"/>
                </w:rPr>
                <w:t>2</w:t>
              </w:r>
              <w:r w:rsidRPr="00794C04">
                <w:rPr>
                  <w:rStyle w:val="Hyperlink"/>
                </w:rPr>
                <w:t xml:space="preserve"> registration</w:t>
              </w:r>
            </w:hyperlink>
            <w:r w:rsidRPr="000C293D">
              <w:t xml:space="preserve"> including degree requirements and schedule mapping</w:t>
            </w:r>
            <w:r>
              <w:t xml:space="preserve"> (45 min). We will then discuss </w:t>
            </w:r>
            <w:r w:rsidR="00A1542C">
              <w:t xml:space="preserve">the third step of the design process: ‘ideation’ and different techniques for promoting creativity and inclusion of many different ideas in the design process.  </w:t>
            </w:r>
          </w:p>
          <w:p w14:paraId="64FE7705" w14:textId="77777777" w:rsidR="00A1542C" w:rsidRDefault="00A1542C" w:rsidP="00A1542C">
            <w:pPr>
              <w:spacing w:line="259" w:lineRule="auto"/>
              <w:rPr>
                <w:i/>
                <w:sz w:val="11"/>
                <w:szCs w:val="11"/>
              </w:rPr>
            </w:pPr>
          </w:p>
          <w:p w14:paraId="1128DDA6" w14:textId="635358D2" w:rsidR="00A1542C" w:rsidRPr="00BE5AD3" w:rsidRDefault="00983530" w:rsidP="00A1542C">
            <w:r>
              <w:rPr>
                <w:b/>
                <w:i/>
              </w:rPr>
              <w:t>Lab</w:t>
            </w:r>
            <w:r w:rsidR="00A1542C">
              <w:rPr>
                <w:b/>
                <w:i/>
              </w:rPr>
              <w:t xml:space="preserve">: </w:t>
            </w:r>
            <w:r w:rsidR="00A1542C" w:rsidRPr="00983530">
              <w:rPr>
                <w:i/>
              </w:rPr>
              <w:t>Ideation Station</w:t>
            </w:r>
            <w:r w:rsidR="00A1542C">
              <w:rPr>
                <w:b/>
                <w:i/>
              </w:rPr>
              <w:t xml:space="preserve"> </w:t>
            </w:r>
            <w:r w:rsidR="00A1542C">
              <w:rPr>
                <w:i/>
              </w:rPr>
              <w:t>(begins Friday 10/2</w:t>
            </w:r>
            <w:r>
              <w:rPr>
                <w:i/>
              </w:rPr>
              <w:t>2</w:t>
            </w:r>
            <w:r w:rsidR="00A1542C">
              <w:rPr>
                <w:i/>
              </w:rPr>
              <w:t>/202</w:t>
            </w:r>
            <w:r>
              <w:rPr>
                <w:i/>
              </w:rPr>
              <w:t>1</w:t>
            </w:r>
            <w:r w:rsidR="00A1542C">
              <w:rPr>
                <w:i/>
              </w:rPr>
              <w:t>)</w:t>
            </w:r>
          </w:p>
          <w:p w14:paraId="67CBF32F" w14:textId="05B71DE4" w:rsidR="00A1542C" w:rsidRPr="00713DD4" w:rsidRDefault="00A1542C" w:rsidP="00A1542C">
            <w:pPr>
              <w:spacing w:line="259" w:lineRule="auto"/>
            </w:pPr>
            <w:r>
              <w:t xml:space="preserve">Student teams will meet and use one new </w:t>
            </w:r>
            <w:r w:rsidRPr="00C50CA3">
              <w:rPr>
                <w:i/>
              </w:rPr>
              <w:t>Ideation Technique</w:t>
            </w:r>
            <w:r>
              <w:t xml:space="preserve"> to </w:t>
            </w:r>
            <w:r w:rsidR="00983530">
              <w:t>generate</w:t>
            </w:r>
            <w:r>
              <w:t xml:space="preserve"> </w:t>
            </w:r>
            <w:r w:rsidR="00983530">
              <w:t>ideas</w:t>
            </w:r>
            <w:r>
              <w:t xml:space="preserve"> </w:t>
            </w:r>
            <w:r w:rsidR="008346DB">
              <w:t xml:space="preserve">or possible </w:t>
            </w:r>
            <w:r w:rsidR="00983530">
              <w:t>ways</w:t>
            </w:r>
            <w:r w:rsidR="008346DB">
              <w:t xml:space="preserve"> </w:t>
            </w:r>
            <w:r>
              <w:t xml:space="preserve">to </w:t>
            </w:r>
            <w:r w:rsidR="00983530">
              <w:t xml:space="preserve">address </w:t>
            </w:r>
            <w:r>
              <w:t xml:space="preserve">their Problem Statement. This week is about </w:t>
            </w:r>
            <w:proofErr w:type="spellStart"/>
            <w:r>
              <w:rPr>
                <w:i/>
              </w:rPr>
              <w:t>quanitity</w:t>
            </w:r>
            <w:proofErr w:type="spellEnd"/>
            <w:r>
              <w:t xml:space="preserve"> of ideas</w:t>
            </w:r>
            <w:r w:rsidR="008346DB">
              <w:t xml:space="preserve"> and may necessitate further research or data analysis related to your project</w:t>
            </w:r>
            <w:r>
              <w:t xml:space="preserve">. In </w:t>
            </w:r>
            <w:r w:rsidRPr="00C50CA3">
              <w:rPr>
                <w:i/>
              </w:rPr>
              <w:t>Ideation Continued</w:t>
            </w:r>
            <w:r>
              <w:t xml:space="preserve"> (Week </w:t>
            </w:r>
            <w:r w:rsidR="00983530">
              <w:t>9</w:t>
            </w:r>
            <w:r>
              <w:t xml:space="preserve">), teams will </w:t>
            </w:r>
            <w:r w:rsidR="008346DB">
              <w:t xml:space="preserve">either </w:t>
            </w:r>
            <w:r>
              <w:t>select 1-3 ideas to advance to the Prototyping stag</w:t>
            </w:r>
            <w:r w:rsidR="008346DB">
              <w:t>e or complete any further research or data analysis as required by the project.</w:t>
            </w:r>
          </w:p>
          <w:p w14:paraId="163D2FAA" w14:textId="77777777" w:rsidR="00A1542C" w:rsidRDefault="00A1542C" w:rsidP="00A1542C">
            <w:pPr>
              <w:spacing w:line="259" w:lineRule="auto"/>
              <w:rPr>
                <w:b/>
                <w:i/>
              </w:rPr>
            </w:pPr>
          </w:p>
          <w:p w14:paraId="07062DD6" w14:textId="14883533" w:rsidR="00A1542C" w:rsidRPr="00A1542C" w:rsidRDefault="00A1542C" w:rsidP="00A1542C">
            <w:pPr>
              <w:rPr>
                <w:b/>
                <w:i/>
              </w:rPr>
            </w:pPr>
            <w:r w:rsidRPr="00F9380E">
              <w:rPr>
                <w:b/>
                <w:i/>
              </w:rPr>
              <w:t xml:space="preserve">Assignment 8: </w:t>
            </w:r>
            <w:r w:rsidRPr="00F9380E">
              <w:rPr>
                <w:i/>
              </w:rPr>
              <w:t xml:space="preserve">Team Assignment. </w:t>
            </w:r>
            <w:bookmarkEnd w:id="5"/>
            <w:r w:rsidRPr="00F9380E">
              <w:t xml:space="preserve">Complete the </w:t>
            </w:r>
            <w:r w:rsidRPr="00F9380E">
              <w:rPr>
                <w:i/>
              </w:rPr>
              <w:t>Project Planning Document</w:t>
            </w:r>
            <w:r w:rsidRPr="00F9380E">
              <w:t xml:space="preserve">. See </w:t>
            </w:r>
            <w:r w:rsidRPr="00983530">
              <w:rPr>
                <w:i/>
              </w:rPr>
              <w:t>Blackboard/Course Materials/Week 8/Assignment 8</w:t>
            </w:r>
            <w:r w:rsidRPr="00F9380E">
              <w:t xml:space="preserve"> for details</w:t>
            </w:r>
            <w:r w:rsidR="00983530">
              <w:t>.</w:t>
            </w:r>
          </w:p>
        </w:tc>
      </w:tr>
      <w:tr w:rsidR="00A1542C" w14:paraId="5E19F9D2" w14:textId="77777777" w:rsidTr="005906B6">
        <w:trPr>
          <w:trHeight w:val="2635"/>
        </w:trPr>
        <w:tc>
          <w:tcPr>
            <w:tcW w:w="1525" w:type="dxa"/>
            <w:tcBorders>
              <w:top w:val="single" w:sz="4" w:space="0" w:color="000000"/>
              <w:left w:val="single" w:sz="4" w:space="0" w:color="000000"/>
              <w:bottom w:val="single" w:sz="4" w:space="0" w:color="000000"/>
              <w:right w:val="single" w:sz="4" w:space="0" w:color="000000"/>
            </w:tcBorders>
          </w:tcPr>
          <w:p w14:paraId="1D65FD20" w14:textId="77777777" w:rsidR="00A1542C" w:rsidRPr="00983530" w:rsidRDefault="00A1542C" w:rsidP="00A1542C">
            <w:pPr>
              <w:spacing w:after="159"/>
              <w:rPr>
                <w:b/>
              </w:rPr>
            </w:pPr>
            <w:r w:rsidRPr="00EA39D2">
              <w:rPr>
                <w:b/>
              </w:rPr>
              <w:t>Week 9</w:t>
            </w:r>
          </w:p>
          <w:p w14:paraId="129A5F31" w14:textId="670BC944" w:rsidR="00A1542C" w:rsidRDefault="00A1542C" w:rsidP="00A1542C">
            <w:pPr>
              <w:spacing w:after="159"/>
              <w:rPr>
                <w:color w:val="000000" w:themeColor="text1"/>
              </w:rPr>
            </w:pPr>
            <w:r w:rsidRPr="00983530">
              <w:rPr>
                <w:color w:val="FF0000"/>
              </w:rPr>
              <w:t>Thurs. 10/2</w:t>
            </w:r>
            <w:r w:rsidR="00085CA2" w:rsidRPr="00983530">
              <w:rPr>
                <w:color w:val="FF0000"/>
              </w:rPr>
              <w:t>8</w:t>
            </w:r>
            <w:r w:rsidRPr="00983530">
              <w:rPr>
                <w:color w:val="FF0000"/>
              </w:rPr>
              <w:t xml:space="preserve"> – Wed. 11/</w:t>
            </w:r>
            <w:r w:rsidR="00085CA2" w:rsidRPr="00983530">
              <w:rPr>
                <w:color w:val="FF0000"/>
              </w:rPr>
              <w:t>3</w:t>
            </w:r>
            <w:r w:rsidRPr="00983530">
              <w:rPr>
                <w:color w:val="FF0000"/>
              </w:rPr>
              <w:t>/2</w:t>
            </w:r>
            <w:r w:rsidR="00085CA2" w:rsidRPr="00983530">
              <w:rPr>
                <w:color w:val="FF0000"/>
              </w:rPr>
              <w:t>1</w:t>
            </w:r>
          </w:p>
        </w:tc>
        <w:tc>
          <w:tcPr>
            <w:tcW w:w="8739" w:type="dxa"/>
            <w:tcBorders>
              <w:top w:val="single" w:sz="4" w:space="0" w:color="000000"/>
              <w:left w:val="single" w:sz="4" w:space="0" w:color="000000"/>
              <w:bottom w:val="single" w:sz="4" w:space="0" w:color="000000"/>
              <w:right w:val="single" w:sz="4" w:space="0" w:color="000000"/>
            </w:tcBorders>
          </w:tcPr>
          <w:p w14:paraId="27F69877" w14:textId="1025F88C" w:rsidR="00A1542C" w:rsidRDefault="00983530" w:rsidP="00A1542C">
            <w:pPr>
              <w:spacing w:after="159"/>
              <w:rPr>
                <w:i/>
              </w:rPr>
            </w:pPr>
            <w:r>
              <w:rPr>
                <w:b/>
                <w:i/>
              </w:rPr>
              <w:t>Lecture</w:t>
            </w:r>
            <w:r w:rsidR="00A1542C">
              <w:rPr>
                <w:b/>
                <w:i/>
              </w:rPr>
              <w:t xml:space="preserve">: </w:t>
            </w:r>
            <w:r w:rsidR="009C6B4E">
              <w:rPr>
                <w:i/>
              </w:rPr>
              <w:t>CEMS Program Visits</w:t>
            </w:r>
            <w:r w:rsidR="00A1542C">
              <w:rPr>
                <w:b/>
                <w:i/>
              </w:rPr>
              <w:t xml:space="preserve"> </w:t>
            </w:r>
            <w:r w:rsidR="00A1542C">
              <w:rPr>
                <w:i/>
              </w:rPr>
              <w:t>(Thursday 10/2</w:t>
            </w:r>
            <w:r w:rsidR="00085CA2">
              <w:rPr>
                <w:i/>
              </w:rPr>
              <w:t>8</w:t>
            </w:r>
            <w:r w:rsidR="00A1542C">
              <w:rPr>
                <w:i/>
              </w:rPr>
              <w:t>/2</w:t>
            </w:r>
            <w:r w:rsidR="00085CA2">
              <w:rPr>
                <w:i/>
              </w:rPr>
              <w:t>1</w:t>
            </w:r>
            <w:r w:rsidR="00A1542C">
              <w:rPr>
                <w:i/>
              </w:rPr>
              <w:t>)</w:t>
            </w:r>
          </w:p>
          <w:p w14:paraId="0F43FFB2" w14:textId="6A8DA51B" w:rsidR="005906B6" w:rsidRPr="005906B6" w:rsidRDefault="005906B6" w:rsidP="00A1542C">
            <w:pPr>
              <w:spacing w:after="159"/>
            </w:pPr>
            <w:r>
              <w:t>CEMS Program Visits</w:t>
            </w:r>
            <w:r w:rsidR="00B81E52">
              <w:t xml:space="preserve"> – CEMS faculty will visit to describe several majors in the college and the many interesting opportunities that exist in each.</w:t>
            </w:r>
            <w:r>
              <w:t xml:space="preserve"> </w:t>
            </w:r>
          </w:p>
          <w:p w14:paraId="57F666E0" w14:textId="4CC2C246" w:rsidR="00A1542C" w:rsidRDefault="00983530" w:rsidP="00A1542C">
            <w:pPr>
              <w:spacing w:line="259" w:lineRule="auto"/>
              <w:rPr>
                <w:i/>
              </w:rPr>
            </w:pPr>
            <w:r>
              <w:rPr>
                <w:b/>
                <w:i/>
              </w:rPr>
              <w:t>Lab</w:t>
            </w:r>
            <w:r w:rsidR="00A1542C" w:rsidRPr="00983530">
              <w:rPr>
                <w:i/>
              </w:rPr>
              <w:t>: Ideation Continued</w:t>
            </w:r>
            <w:r w:rsidR="00A1542C">
              <w:rPr>
                <w:b/>
                <w:i/>
              </w:rPr>
              <w:t xml:space="preserve"> </w:t>
            </w:r>
            <w:r w:rsidR="00A1542C">
              <w:rPr>
                <w:i/>
              </w:rPr>
              <w:t>(begins Friday 10/</w:t>
            </w:r>
            <w:r w:rsidR="00085CA2">
              <w:rPr>
                <w:i/>
              </w:rPr>
              <w:t>29</w:t>
            </w:r>
            <w:r w:rsidR="00A1542C">
              <w:rPr>
                <w:i/>
              </w:rPr>
              <w:t>/202</w:t>
            </w:r>
            <w:r w:rsidR="00085CA2">
              <w:rPr>
                <w:i/>
              </w:rPr>
              <w:t>1</w:t>
            </w:r>
            <w:r w:rsidR="00A1542C">
              <w:rPr>
                <w:i/>
              </w:rPr>
              <w:t>)</w:t>
            </w:r>
          </w:p>
          <w:p w14:paraId="22D59204" w14:textId="1892D412" w:rsidR="00A1542C" w:rsidRDefault="00A1542C" w:rsidP="00A1542C">
            <w:pPr>
              <w:spacing w:line="259" w:lineRule="auto"/>
            </w:pPr>
            <w:r>
              <w:t xml:space="preserve">Teams can use this time to continue working through their project ideas and narrowing in on the one(s) they will focus on </w:t>
            </w:r>
            <w:r w:rsidR="00983530">
              <w:t xml:space="preserve">during </w:t>
            </w:r>
            <w:r w:rsidR="00983530" w:rsidRPr="00983530">
              <w:rPr>
                <w:i/>
              </w:rPr>
              <w:t xml:space="preserve">Open Project Work </w:t>
            </w:r>
            <w:r w:rsidR="00983530">
              <w:t>in</w:t>
            </w:r>
            <w:r>
              <w:t xml:space="preserve"> </w:t>
            </w:r>
            <w:r w:rsidR="00E20FE3">
              <w:t xml:space="preserve">the </w:t>
            </w:r>
            <w:r>
              <w:t>Week 10</w:t>
            </w:r>
            <w:r w:rsidR="00E20FE3">
              <w:t xml:space="preserve"> lab</w:t>
            </w:r>
            <w:r>
              <w:t>.</w:t>
            </w:r>
          </w:p>
          <w:p w14:paraId="764F79D8" w14:textId="77777777" w:rsidR="00A1542C" w:rsidRDefault="00A1542C" w:rsidP="00A1542C">
            <w:pPr>
              <w:spacing w:line="259" w:lineRule="auto"/>
              <w:rPr>
                <w:b/>
                <w:i/>
              </w:rPr>
            </w:pPr>
          </w:p>
          <w:p w14:paraId="474285F6" w14:textId="0DBBE836" w:rsidR="00A1542C" w:rsidRDefault="00A1542C" w:rsidP="00A1542C">
            <w:pPr>
              <w:rPr>
                <w:b/>
                <w:i/>
              </w:rPr>
            </w:pPr>
            <w:r>
              <w:rPr>
                <w:b/>
                <w:i/>
              </w:rPr>
              <w:t xml:space="preserve">Assignment 9 </w:t>
            </w:r>
            <w:r>
              <w:rPr>
                <w:i/>
              </w:rPr>
              <w:t xml:space="preserve">Individual assignment. </w:t>
            </w:r>
            <w:r w:rsidRPr="00822C5D">
              <w:t xml:space="preserve">At </w:t>
            </w:r>
            <w:r w:rsidRPr="007C0058">
              <w:t>least two drafts of your spring semester schedule, including both required and elective courses</w:t>
            </w:r>
            <w:r w:rsidR="005906B6">
              <w:t xml:space="preserve"> </w:t>
            </w:r>
            <w:r>
              <w:t>by 11:59PM on Wednesday 11/4/2020 [LO6].</w:t>
            </w:r>
          </w:p>
        </w:tc>
      </w:tr>
      <w:tr w:rsidR="00A1542C" w14:paraId="0DA28D57" w14:textId="77777777" w:rsidTr="00A1542C">
        <w:trPr>
          <w:trHeight w:val="3418"/>
        </w:trPr>
        <w:tc>
          <w:tcPr>
            <w:tcW w:w="1525" w:type="dxa"/>
            <w:tcBorders>
              <w:top w:val="single" w:sz="4" w:space="0" w:color="000000"/>
              <w:left w:val="single" w:sz="4" w:space="0" w:color="000000"/>
              <w:bottom w:val="single" w:sz="4" w:space="0" w:color="000000"/>
              <w:right w:val="single" w:sz="4" w:space="0" w:color="000000"/>
            </w:tcBorders>
          </w:tcPr>
          <w:p w14:paraId="697E8A7C" w14:textId="77777777" w:rsidR="00A1542C" w:rsidRPr="00E20FE3" w:rsidRDefault="00A1542C" w:rsidP="00A1542C">
            <w:pPr>
              <w:spacing w:line="259" w:lineRule="auto"/>
              <w:rPr>
                <w:b/>
              </w:rPr>
            </w:pPr>
            <w:r w:rsidRPr="00E20FE3">
              <w:rPr>
                <w:b/>
              </w:rPr>
              <w:lastRenderedPageBreak/>
              <w:t>Week 10</w:t>
            </w:r>
          </w:p>
          <w:p w14:paraId="3693962B" w14:textId="77777777" w:rsidR="00A1542C" w:rsidRDefault="00A1542C" w:rsidP="00A1542C">
            <w:pPr>
              <w:spacing w:line="259" w:lineRule="auto"/>
            </w:pPr>
          </w:p>
          <w:p w14:paraId="589C12F4" w14:textId="10B046EA" w:rsidR="00A1542C" w:rsidRDefault="00A1542C" w:rsidP="00A1542C">
            <w:pPr>
              <w:spacing w:after="159"/>
            </w:pPr>
            <w:r w:rsidRPr="00E20FE3">
              <w:rPr>
                <w:color w:val="FF0000"/>
              </w:rPr>
              <w:t>Thurs. 11/</w:t>
            </w:r>
            <w:r w:rsidR="00085CA2" w:rsidRPr="00E20FE3">
              <w:rPr>
                <w:color w:val="FF0000"/>
              </w:rPr>
              <w:t>4</w:t>
            </w:r>
            <w:r w:rsidRPr="00E20FE3">
              <w:rPr>
                <w:color w:val="FF0000"/>
              </w:rPr>
              <w:t xml:space="preserve"> – Wed. 11/1</w:t>
            </w:r>
            <w:r w:rsidR="00085CA2" w:rsidRPr="00E20FE3">
              <w:rPr>
                <w:color w:val="FF0000"/>
              </w:rPr>
              <w:t>0</w:t>
            </w:r>
            <w:r w:rsidRPr="00E20FE3">
              <w:rPr>
                <w:color w:val="FF0000"/>
              </w:rPr>
              <w:t>/2</w:t>
            </w:r>
            <w:r w:rsidR="00085CA2" w:rsidRPr="00E20FE3">
              <w:rPr>
                <w:color w:val="FF0000"/>
              </w:rPr>
              <w:t>1</w:t>
            </w:r>
          </w:p>
        </w:tc>
        <w:tc>
          <w:tcPr>
            <w:tcW w:w="8739" w:type="dxa"/>
            <w:tcBorders>
              <w:top w:val="single" w:sz="4" w:space="0" w:color="000000"/>
              <w:left w:val="single" w:sz="4" w:space="0" w:color="000000"/>
              <w:bottom w:val="single" w:sz="4" w:space="0" w:color="000000"/>
              <w:right w:val="single" w:sz="4" w:space="0" w:color="000000"/>
            </w:tcBorders>
          </w:tcPr>
          <w:p w14:paraId="1D8ECB6A" w14:textId="6F729D5D" w:rsidR="00A1542C" w:rsidRDefault="00983530" w:rsidP="00A1542C">
            <w:pPr>
              <w:spacing w:after="159"/>
              <w:rPr>
                <w:i/>
              </w:rPr>
            </w:pPr>
            <w:r>
              <w:rPr>
                <w:b/>
                <w:i/>
              </w:rPr>
              <w:t>Lecture</w:t>
            </w:r>
            <w:r w:rsidR="00A1542C">
              <w:rPr>
                <w:b/>
                <w:i/>
              </w:rPr>
              <w:t xml:space="preserve">: </w:t>
            </w:r>
            <w:r w:rsidR="00A1542C" w:rsidRPr="00983530">
              <w:rPr>
                <w:i/>
              </w:rPr>
              <w:t xml:space="preserve">Prototyping </w:t>
            </w:r>
            <w:r w:rsidR="00A1542C">
              <w:rPr>
                <w:i/>
              </w:rPr>
              <w:t>(Thursday 11/</w:t>
            </w:r>
            <w:r w:rsidR="00085CA2">
              <w:rPr>
                <w:i/>
              </w:rPr>
              <w:t>4</w:t>
            </w:r>
            <w:r w:rsidR="00A1542C">
              <w:rPr>
                <w:i/>
              </w:rPr>
              <w:t>/2</w:t>
            </w:r>
            <w:r w:rsidR="00085CA2">
              <w:rPr>
                <w:i/>
              </w:rPr>
              <w:t>1</w:t>
            </w:r>
            <w:r w:rsidR="00A1542C">
              <w:rPr>
                <w:i/>
              </w:rPr>
              <w:t>)</w:t>
            </w:r>
          </w:p>
          <w:p w14:paraId="0A1E6180" w14:textId="77777777" w:rsidR="00A1542C" w:rsidRPr="00A80D5C" w:rsidRDefault="00A1542C" w:rsidP="00A1542C">
            <w:pPr>
              <w:spacing w:after="159"/>
            </w:pPr>
            <w:r>
              <w:t xml:space="preserve">We will discuss the meaning of ‘Prototype’ as it relates to each of the project outcomes and walk through a few different prototyping approaches for each. An undergraduate </w:t>
            </w:r>
            <w:proofErr w:type="spellStart"/>
            <w:r>
              <w:t>FabLab</w:t>
            </w:r>
            <w:proofErr w:type="spellEnd"/>
            <w:r>
              <w:t xml:space="preserve"> employee (</w:t>
            </w:r>
            <w:proofErr w:type="spellStart"/>
            <w:r>
              <w:t>Fabber</w:t>
            </w:r>
            <w:proofErr w:type="spellEnd"/>
            <w:r>
              <w:t xml:space="preserve">) will visit to discuss resources, projects, and employment opportunities in the </w:t>
            </w:r>
            <w:proofErr w:type="spellStart"/>
            <w:r>
              <w:t>Votey</w:t>
            </w:r>
            <w:proofErr w:type="spellEnd"/>
            <w:r>
              <w:t xml:space="preserve"> 242 </w:t>
            </w:r>
            <w:proofErr w:type="spellStart"/>
            <w:r>
              <w:t>FabLab</w:t>
            </w:r>
            <w:proofErr w:type="spellEnd"/>
            <w:r>
              <w:t xml:space="preserve">. </w:t>
            </w:r>
          </w:p>
          <w:p w14:paraId="4A8F239F" w14:textId="3445AEA1" w:rsidR="00A1542C" w:rsidRDefault="00983530" w:rsidP="00A1542C">
            <w:pPr>
              <w:spacing w:after="159"/>
              <w:rPr>
                <w:i/>
              </w:rPr>
            </w:pPr>
            <w:r>
              <w:rPr>
                <w:b/>
                <w:i/>
              </w:rPr>
              <w:t>Lab</w:t>
            </w:r>
            <w:r w:rsidR="00A1542C">
              <w:rPr>
                <w:b/>
                <w:i/>
              </w:rPr>
              <w:t xml:space="preserve">: </w:t>
            </w:r>
            <w:r>
              <w:rPr>
                <w:i/>
              </w:rPr>
              <w:t xml:space="preserve">Open Project Work </w:t>
            </w:r>
            <w:r w:rsidR="00A1542C">
              <w:rPr>
                <w:i/>
              </w:rPr>
              <w:t>(begins Friday 11/</w:t>
            </w:r>
            <w:r w:rsidR="00085CA2">
              <w:rPr>
                <w:i/>
              </w:rPr>
              <w:t>5</w:t>
            </w:r>
            <w:r w:rsidR="00A1542C">
              <w:rPr>
                <w:i/>
              </w:rPr>
              <w:t>/2</w:t>
            </w:r>
            <w:r w:rsidR="00085CA2">
              <w:rPr>
                <w:i/>
              </w:rPr>
              <w:t>1</w:t>
            </w:r>
            <w:r w:rsidR="00A1542C">
              <w:rPr>
                <w:i/>
              </w:rPr>
              <w:t>)</w:t>
            </w:r>
          </w:p>
          <w:p w14:paraId="70566679" w14:textId="50E15078" w:rsidR="00A1542C" w:rsidRPr="00E20FE3" w:rsidRDefault="00E21D92" w:rsidP="00A1542C">
            <w:pPr>
              <w:spacing w:after="159"/>
              <w:rPr>
                <w:i/>
              </w:rPr>
            </w:pPr>
            <w:r>
              <w:t xml:space="preserve">Teams may use this time to work on any necessary </w:t>
            </w:r>
            <w:r w:rsidR="00983530">
              <w:t xml:space="preserve">project research, scoping, site visits or </w:t>
            </w:r>
            <w:r>
              <w:t xml:space="preserve">data </w:t>
            </w:r>
            <w:r w:rsidR="00983530">
              <w:t>collection /</w:t>
            </w:r>
            <w:r>
              <w:t>analysis tasks</w:t>
            </w:r>
            <w:r w:rsidR="00E20FE3">
              <w:t xml:space="preserve"> that were identified </w:t>
            </w:r>
            <w:r w:rsidR="005255A9">
              <w:t xml:space="preserve">as needed </w:t>
            </w:r>
            <w:r w:rsidR="00E20FE3">
              <w:t>during ideation.</w:t>
            </w:r>
          </w:p>
          <w:p w14:paraId="769001D0" w14:textId="12D5A5C6" w:rsidR="00A1542C" w:rsidRDefault="00A1542C" w:rsidP="00A1542C">
            <w:pPr>
              <w:spacing w:after="159"/>
              <w:rPr>
                <w:b/>
                <w:i/>
              </w:rPr>
            </w:pPr>
            <w:r>
              <w:rPr>
                <w:b/>
                <w:i/>
              </w:rPr>
              <w:t xml:space="preserve">Assignment 10: </w:t>
            </w:r>
            <w:r w:rsidR="008E1E70">
              <w:t>Discussion board post on ‘Ideas Explored</w:t>
            </w:r>
            <w:r w:rsidR="00E3330E">
              <w:t>’</w:t>
            </w:r>
            <w:r>
              <w:t xml:space="preserve"> </w:t>
            </w:r>
            <w:r w:rsidR="00E21D92">
              <w:t xml:space="preserve">during </w:t>
            </w:r>
            <w:r w:rsidR="00E3330E">
              <w:t>w</w:t>
            </w:r>
            <w:r w:rsidR="00E21D92">
              <w:t>eek</w:t>
            </w:r>
            <w:r w:rsidR="00E3330E">
              <w:t>s</w:t>
            </w:r>
            <w:r w:rsidR="00E21D92">
              <w:t xml:space="preserve"> </w:t>
            </w:r>
            <w:r w:rsidR="00E3330E">
              <w:t>8-10</w:t>
            </w:r>
            <w:r>
              <w:t xml:space="preserve">. See </w:t>
            </w:r>
            <w:r w:rsidRPr="00E25D7D">
              <w:rPr>
                <w:i/>
              </w:rPr>
              <w:t xml:space="preserve">Blackboard/Course Materials/Week </w:t>
            </w:r>
            <w:r>
              <w:rPr>
                <w:i/>
              </w:rPr>
              <w:t>10</w:t>
            </w:r>
            <w:r w:rsidRPr="00E25D7D">
              <w:rPr>
                <w:i/>
              </w:rPr>
              <w:t xml:space="preserve">/Assignment </w:t>
            </w:r>
            <w:r>
              <w:rPr>
                <w:i/>
              </w:rPr>
              <w:t xml:space="preserve">10 </w:t>
            </w:r>
            <w:r>
              <w:t>for details.</w:t>
            </w:r>
          </w:p>
        </w:tc>
      </w:tr>
      <w:tr w:rsidR="00A1542C" w14:paraId="3C4963C9" w14:textId="77777777" w:rsidTr="00A1542C">
        <w:trPr>
          <w:trHeight w:val="3418"/>
        </w:trPr>
        <w:tc>
          <w:tcPr>
            <w:tcW w:w="1525" w:type="dxa"/>
            <w:tcBorders>
              <w:top w:val="single" w:sz="4" w:space="0" w:color="000000"/>
              <w:left w:val="single" w:sz="4" w:space="0" w:color="000000"/>
              <w:bottom w:val="single" w:sz="4" w:space="0" w:color="000000"/>
              <w:right w:val="single" w:sz="4" w:space="0" w:color="000000"/>
            </w:tcBorders>
          </w:tcPr>
          <w:p w14:paraId="0A50D9E7" w14:textId="77777777" w:rsidR="00A1542C" w:rsidRPr="00E20FE3" w:rsidRDefault="00A1542C" w:rsidP="00A1542C">
            <w:pPr>
              <w:spacing w:line="259" w:lineRule="auto"/>
              <w:rPr>
                <w:b/>
              </w:rPr>
            </w:pPr>
            <w:r w:rsidRPr="00E20FE3">
              <w:rPr>
                <w:b/>
              </w:rPr>
              <w:t>Week 11</w:t>
            </w:r>
          </w:p>
          <w:p w14:paraId="5AC41D40" w14:textId="77777777" w:rsidR="00A1542C" w:rsidRDefault="00A1542C" w:rsidP="00A1542C">
            <w:pPr>
              <w:spacing w:line="259" w:lineRule="auto"/>
            </w:pPr>
          </w:p>
          <w:p w14:paraId="5F2D0883" w14:textId="23A2AD79" w:rsidR="00A1542C" w:rsidRDefault="00A1542C" w:rsidP="00A1542C">
            <w:r w:rsidRPr="00E20FE3">
              <w:rPr>
                <w:color w:val="FF0000"/>
              </w:rPr>
              <w:t>Thurs. 11/1</w:t>
            </w:r>
            <w:r w:rsidR="00085CA2" w:rsidRPr="00E20FE3">
              <w:rPr>
                <w:color w:val="FF0000"/>
              </w:rPr>
              <w:t>1</w:t>
            </w:r>
            <w:r w:rsidRPr="00E20FE3">
              <w:rPr>
                <w:color w:val="FF0000"/>
              </w:rPr>
              <w:t xml:space="preserve"> – Wed. 11/1</w:t>
            </w:r>
            <w:r w:rsidR="00085CA2" w:rsidRPr="00E20FE3">
              <w:rPr>
                <w:color w:val="FF0000"/>
              </w:rPr>
              <w:t>7</w:t>
            </w:r>
            <w:r w:rsidRPr="00E20FE3">
              <w:rPr>
                <w:color w:val="FF0000"/>
              </w:rPr>
              <w:t>/2</w:t>
            </w:r>
            <w:r w:rsidR="00085CA2" w:rsidRPr="00E20FE3">
              <w:rPr>
                <w:color w:val="FF0000"/>
              </w:rPr>
              <w:t>1</w:t>
            </w:r>
          </w:p>
        </w:tc>
        <w:tc>
          <w:tcPr>
            <w:tcW w:w="8739" w:type="dxa"/>
            <w:tcBorders>
              <w:top w:val="single" w:sz="4" w:space="0" w:color="000000"/>
              <w:left w:val="single" w:sz="4" w:space="0" w:color="000000"/>
              <w:bottom w:val="single" w:sz="4" w:space="0" w:color="000000"/>
              <w:right w:val="single" w:sz="4" w:space="0" w:color="000000"/>
            </w:tcBorders>
          </w:tcPr>
          <w:p w14:paraId="666DC049" w14:textId="24887C8B" w:rsidR="00A1542C" w:rsidRDefault="00E20FE3" w:rsidP="00A1542C">
            <w:pPr>
              <w:spacing w:after="159"/>
              <w:rPr>
                <w:i/>
              </w:rPr>
            </w:pPr>
            <w:r>
              <w:rPr>
                <w:b/>
                <w:i/>
              </w:rPr>
              <w:t>Lecture</w:t>
            </w:r>
            <w:r w:rsidR="00A1542C">
              <w:rPr>
                <w:b/>
                <w:i/>
              </w:rPr>
              <w:t xml:space="preserve">: </w:t>
            </w:r>
            <w:r>
              <w:rPr>
                <w:i/>
              </w:rPr>
              <w:t>Technical Communication</w:t>
            </w:r>
            <w:r w:rsidR="00A1542C">
              <w:rPr>
                <w:b/>
                <w:i/>
              </w:rPr>
              <w:t xml:space="preserve"> </w:t>
            </w:r>
            <w:r w:rsidR="00A1542C">
              <w:rPr>
                <w:i/>
              </w:rPr>
              <w:t>(Thursday 11/1</w:t>
            </w:r>
            <w:r w:rsidR="00085CA2">
              <w:rPr>
                <w:i/>
              </w:rPr>
              <w:t>1</w:t>
            </w:r>
            <w:r w:rsidR="00A1542C">
              <w:rPr>
                <w:i/>
              </w:rPr>
              <w:t>/2</w:t>
            </w:r>
            <w:r w:rsidR="00085CA2">
              <w:rPr>
                <w:i/>
              </w:rPr>
              <w:t>1</w:t>
            </w:r>
            <w:r w:rsidR="00A1542C">
              <w:rPr>
                <w:i/>
              </w:rPr>
              <w:t>)</w:t>
            </w:r>
          </w:p>
          <w:p w14:paraId="2881E5D1" w14:textId="2752BCDE" w:rsidR="00B80C95" w:rsidRDefault="00A1542C" w:rsidP="00B80C95">
            <w:r>
              <w:t xml:space="preserve">We will discuss keys to successful communication and expectations around verbal and written </w:t>
            </w:r>
            <w:r w:rsidR="00E20FE3">
              <w:t xml:space="preserve">technical </w:t>
            </w:r>
            <w:r>
              <w:t xml:space="preserve">communication in CEMS 050 and other courses. </w:t>
            </w:r>
            <w:r w:rsidR="00E20FE3">
              <w:t>We will review expectations for preparing the final deliverable (Posters due 12/</w:t>
            </w:r>
            <w:r w:rsidR="00B80C95">
              <w:t>2</w:t>
            </w:r>
            <w:r w:rsidR="00E20FE3">
              <w:t>/21; Presentations on 12/14/21).</w:t>
            </w:r>
            <w:r w:rsidR="00325961">
              <w:t xml:space="preserve"> </w:t>
            </w:r>
            <w:r w:rsidR="00454E5B">
              <w:t xml:space="preserve">Poster sections discussed will include: Problem Statement, Background, Ideas Explored, Proposed Solution, Potential Outcomes, Teamwork, Bibliography &amp; Acknowledgements. </w:t>
            </w:r>
          </w:p>
          <w:p w14:paraId="2C244ADF" w14:textId="77777777" w:rsidR="00B80C95" w:rsidRDefault="00B80C95" w:rsidP="00B80C95">
            <w:pPr>
              <w:rPr>
                <w:b/>
                <w:i/>
              </w:rPr>
            </w:pPr>
          </w:p>
          <w:p w14:paraId="2E1C97CB" w14:textId="3F15FBF9" w:rsidR="00A1542C" w:rsidRDefault="00E20FE3" w:rsidP="00A1542C">
            <w:pPr>
              <w:spacing w:after="159"/>
              <w:rPr>
                <w:i/>
              </w:rPr>
            </w:pPr>
            <w:r>
              <w:rPr>
                <w:b/>
                <w:i/>
              </w:rPr>
              <w:t>Lab</w:t>
            </w:r>
            <w:r w:rsidR="00A1542C">
              <w:rPr>
                <w:b/>
                <w:i/>
              </w:rPr>
              <w:t>:</w:t>
            </w:r>
            <w:r w:rsidR="00A1542C">
              <w:rPr>
                <w:i/>
              </w:rPr>
              <w:t xml:space="preserve"> </w:t>
            </w:r>
            <w:r w:rsidR="00A1542C" w:rsidRPr="00E20FE3">
              <w:rPr>
                <w:i/>
              </w:rPr>
              <w:t>Prototyping</w:t>
            </w:r>
            <w:r w:rsidR="00A1542C">
              <w:rPr>
                <w:b/>
                <w:i/>
              </w:rPr>
              <w:t xml:space="preserve"> </w:t>
            </w:r>
            <w:r w:rsidR="00A1542C">
              <w:rPr>
                <w:i/>
              </w:rPr>
              <w:t>(begins Friday 11/1</w:t>
            </w:r>
            <w:r w:rsidR="00085CA2">
              <w:rPr>
                <w:i/>
              </w:rPr>
              <w:t>2</w:t>
            </w:r>
            <w:r w:rsidR="00A1542C">
              <w:rPr>
                <w:i/>
              </w:rPr>
              <w:t>/2</w:t>
            </w:r>
            <w:r w:rsidR="00085CA2">
              <w:rPr>
                <w:i/>
              </w:rPr>
              <w:t>1</w:t>
            </w:r>
            <w:r w:rsidR="00A1542C">
              <w:rPr>
                <w:i/>
              </w:rPr>
              <w:t>)</w:t>
            </w:r>
          </w:p>
          <w:p w14:paraId="19F810A1" w14:textId="211D5540" w:rsidR="00A1542C" w:rsidRDefault="00CC244D" w:rsidP="00A1542C">
            <w:pPr>
              <w:spacing w:after="159"/>
            </w:pPr>
            <w:r>
              <w:t>Project t</w:t>
            </w:r>
            <w:r w:rsidR="00A1542C">
              <w:t xml:space="preserve">eams will </w:t>
            </w:r>
            <w:r w:rsidR="005255A9">
              <w:t>begin prototyping the proposed solutions for their project</w:t>
            </w:r>
            <w:r w:rsidR="00A1542C">
              <w:t>. Instructors and CPMs will be available to answer questions and give advice.</w:t>
            </w:r>
          </w:p>
          <w:p w14:paraId="5DAC7676" w14:textId="497EC451" w:rsidR="00A1542C" w:rsidRDefault="00A1542C" w:rsidP="00A1542C">
            <w:pPr>
              <w:spacing w:after="159"/>
              <w:rPr>
                <w:b/>
                <w:i/>
              </w:rPr>
            </w:pPr>
            <w:r>
              <w:rPr>
                <w:b/>
                <w:i/>
              </w:rPr>
              <w:t xml:space="preserve">Assignment 11: </w:t>
            </w:r>
            <w:r w:rsidRPr="00E20FE3">
              <w:rPr>
                <w:i/>
              </w:rPr>
              <w:t xml:space="preserve">Individual </w:t>
            </w:r>
            <w:r w:rsidR="00E20FE3" w:rsidRPr="00E20FE3">
              <w:rPr>
                <w:i/>
              </w:rPr>
              <w:t>Assignment.</w:t>
            </w:r>
            <w:r w:rsidR="00E20FE3">
              <w:t xml:space="preserve"> C</w:t>
            </w:r>
            <w:r w:rsidRPr="000C293D">
              <w:t xml:space="preserve">omplete the </w:t>
            </w:r>
            <w:r w:rsidR="006E75E4">
              <w:rPr>
                <w:i/>
              </w:rPr>
              <w:t>Peer-Team Evaluation</w:t>
            </w:r>
            <w:r w:rsidRPr="007560D2">
              <w:rPr>
                <w:i/>
              </w:rPr>
              <w:t xml:space="preserve"> Form</w:t>
            </w:r>
            <w:r w:rsidRPr="000C293D">
              <w:t xml:space="preserve"> to reflect on </w:t>
            </w:r>
            <w:r w:rsidR="00E20FE3">
              <w:t>your</w:t>
            </w:r>
            <w:r w:rsidRPr="000C293D">
              <w:t xml:space="preserve"> experience in the course and working within </w:t>
            </w:r>
            <w:r w:rsidR="00E20FE3">
              <w:t>your</w:t>
            </w:r>
            <w:r w:rsidRPr="000C293D">
              <w:t xml:space="preserve"> team</w:t>
            </w:r>
            <w:r>
              <w:t xml:space="preserve"> so far.</w:t>
            </w:r>
          </w:p>
        </w:tc>
      </w:tr>
      <w:tr w:rsidR="00A1542C" w14:paraId="5D3235FE" w14:textId="77777777" w:rsidTr="00A1542C">
        <w:trPr>
          <w:trHeight w:val="2725"/>
        </w:trPr>
        <w:tc>
          <w:tcPr>
            <w:tcW w:w="1525" w:type="dxa"/>
            <w:tcBorders>
              <w:top w:val="single" w:sz="4" w:space="0" w:color="000000"/>
              <w:left w:val="single" w:sz="4" w:space="0" w:color="000000"/>
              <w:bottom w:val="single" w:sz="4" w:space="0" w:color="000000"/>
              <w:right w:val="single" w:sz="4" w:space="0" w:color="000000"/>
            </w:tcBorders>
          </w:tcPr>
          <w:p w14:paraId="798B1B56" w14:textId="77777777" w:rsidR="00A1542C" w:rsidRPr="00454E5B" w:rsidRDefault="00A1542C" w:rsidP="00A1542C">
            <w:pPr>
              <w:spacing w:after="159" w:line="259" w:lineRule="auto"/>
              <w:rPr>
                <w:b/>
              </w:rPr>
            </w:pPr>
            <w:r w:rsidRPr="00454E5B">
              <w:rPr>
                <w:b/>
              </w:rPr>
              <w:t xml:space="preserve">Week 12 </w:t>
            </w:r>
          </w:p>
          <w:p w14:paraId="68A4BC55" w14:textId="5F7C11D7" w:rsidR="00A1542C" w:rsidRPr="00454E5B" w:rsidRDefault="00A1542C" w:rsidP="00A1542C">
            <w:pPr>
              <w:spacing w:after="159" w:line="259" w:lineRule="auto"/>
              <w:rPr>
                <w:color w:val="FF0000"/>
              </w:rPr>
            </w:pPr>
            <w:r w:rsidRPr="00454E5B">
              <w:rPr>
                <w:color w:val="FF0000"/>
              </w:rPr>
              <w:t>Thurs. 11/1</w:t>
            </w:r>
            <w:r w:rsidR="00085CA2" w:rsidRPr="00454E5B">
              <w:rPr>
                <w:color w:val="FF0000"/>
              </w:rPr>
              <w:t>8</w:t>
            </w:r>
            <w:r w:rsidRPr="00454E5B">
              <w:rPr>
                <w:color w:val="FF0000"/>
              </w:rPr>
              <w:t xml:space="preserve"> – Fri. 11/</w:t>
            </w:r>
            <w:r w:rsidR="00085CA2" w:rsidRPr="00454E5B">
              <w:rPr>
                <w:color w:val="FF0000"/>
              </w:rPr>
              <w:t>19/21</w:t>
            </w:r>
          </w:p>
          <w:p w14:paraId="12F01191" w14:textId="1FE60A47" w:rsidR="00A1542C" w:rsidRDefault="00A1542C" w:rsidP="00A1542C"/>
        </w:tc>
        <w:tc>
          <w:tcPr>
            <w:tcW w:w="8739" w:type="dxa"/>
            <w:tcBorders>
              <w:top w:val="single" w:sz="4" w:space="0" w:color="000000"/>
              <w:left w:val="single" w:sz="4" w:space="0" w:color="000000"/>
              <w:bottom w:val="single" w:sz="4" w:space="0" w:color="000000"/>
              <w:right w:val="single" w:sz="4" w:space="0" w:color="000000"/>
            </w:tcBorders>
          </w:tcPr>
          <w:p w14:paraId="231E9AAD" w14:textId="72A398EA" w:rsidR="00A1542C" w:rsidRDefault="00454E5B" w:rsidP="00A1542C">
            <w:pPr>
              <w:rPr>
                <w:rFonts w:ascii="Calibri" w:eastAsia="Calibri" w:hAnsi="Calibri" w:cs="Calibri"/>
                <w:i/>
                <w:color w:val="FF0000"/>
              </w:rPr>
            </w:pPr>
            <w:r>
              <w:rPr>
                <w:rFonts w:ascii="Calibri" w:eastAsia="Calibri" w:hAnsi="Calibri" w:cs="Calibri"/>
                <w:b/>
                <w:i/>
              </w:rPr>
              <w:t>Lecture</w:t>
            </w:r>
            <w:r w:rsidR="00A1542C" w:rsidRPr="004963E7">
              <w:rPr>
                <w:rFonts w:ascii="Calibri" w:eastAsia="Calibri" w:hAnsi="Calibri" w:cs="Calibri"/>
                <w:b/>
                <w:i/>
              </w:rPr>
              <w:t xml:space="preserve">: </w:t>
            </w:r>
            <w:r>
              <w:rPr>
                <w:rFonts w:ascii="Calibri" w:eastAsia="Calibri" w:hAnsi="Calibri" w:cs="Calibri"/>
                <w:i/>
              </w:rPr>
              <w:t>Giving Successful Presentations</w:t>
            </w:r>
            <w:r w:rsidR="00A1542C" w:rsidRPr="000F04EB">
              <w:rPr>
                <w:rFonts w:ascii="Calibri" w:eastAsia="Calibri" w:hAnsi="Calibri" w:cs="Calibri"/>
                <w:b/>
                <w:i/>
              </w:rPr>
              <w:t xml:space="preserve"> </w:t>
            </w:r>
            <w:r w:rsidR="00A1542C" w:rsidRPr="000F04EB">
              <w:rPr>
                <w:rFonts w:ascii="Calibri" w:eastAsia="Calibri" w:hAnsi="Calibri" w:cs="Calibri"/>
                <w:i/>
              </w:rPr>
              <w:t>(Thursday 11/1</w:t>
            </w:r>
            <w:r w:rsidR="00085CA2">
              <w:rPr>
                <w:rFonts w:ascii="Calibri" w:eastAsia="Calibri" w:hAnsi="Calibri" w:cs="Calibri"/>
                <w:i/>
              </w:rPr>
              <w:t>8</w:t>
            </w:r>
            <w:r w:rsidR="00A1542C" w:rsidRPr="000F04EB">
              <w:rPr>
                <w:rFonts w:ascii="Calibri" w:eastAsia="Calibri" w:hAnsi="Calibri" w:cs="Calibri"/>
                <w:i/>
              </w:rPr>
              <w:t>/2</w:t>
            </w:r>
            <w:r w:rsidR="00085CA2">
              <w:rPr>
                <w:rFonts w:ascii="Calibri" w:eastAsia="Calibri" w:hAnsi="Calibri" w:cs="Calibri"/>
                <w:i/>
              </w:rPr>
              <w:t>1</w:t>
            </w:r>
            <w:r w:rsidR="00A1542C" w:rsidRPr="000F04EB">
              <w:rPr>
                <w:rFonts w:ascii="Calibri" w:eastAsia="Calibri" w:hAnsi="Calibri" w:cs="Calibri"/>
                <w:i/>
              </w:rPr>
              <w:t>)</w:t>
            </w:r>
          </w:p>
          <w:p w14:paraId="682093F8" w14:textId="7EA427BF" w:rsidR="00A1542C" w:rsidRPr="00D543C8" w:rsidRDefault="00A1542C" w:rsidP="00A1542C">
            <w:r>
              <w:t xml:space="preserve">We will </w:t>
            </w:r>
            <w:r w:rsidR="00454E5B">
              <w:t xml:space="preserve">discuss tips for preparing </w:t>
            </w:r>
            <w:proofErr w:type="spellStart"/>
            <w:proofErr w:type="gramStart"/>
            <w:r w:rsidR="00454E5B">
              <w:t>your</w:t>
            </w:r>
            <w:proofErr w:type="spellEnd"/>
            <w:r w:rsidR="00454E5B">
              <w:t xml:space="preserve"> the</w:t>
            </w:r>
            <w:proofErr w:type="gramEnd"/>
            <w:r w:rsidR="00454E5B">
              <w:t xml:space="preserve"> final presentation and hear from other CEMS undergraduate and graduate students on their approach to giving successful presentations. </w:t>
            </w:r>
          </w:p>
          <w:p w14:paraId="44D988FB" w14:textId="77777777" w:rsidR="00A1542C" w:rsidRPr="00D543C8" w:rsidRDefault="00A1542C" w:rsidP="00A1542C"/>
          <w:p w14:paraId="6868D0A2" w14:textId="4B98FF56" w:rsidR="00A1542C" w:rsidRDefault="00454E5B" w:rsidP="00A1542C">
            <w:pPr>
              <w:rPr>
                <w:rFonts w:ascii="Calibri" w:eastAsia="Calibri" w:hAnsi="Calibri" w:cs="Calibri"/>
                <w:i/>
              </w:rPr>
            </w:pPr>
            <w:r>
              <w:rPr>
                <w:rFonts w:ascii="Calibri" w:eastAsia="Calibri" w:hAnsi="Calibri" w:cs="Calibri"/>
                <w:b/>
                <w:i/>
              </w:rPr>
              <w:t>Lab</w:t>
            </w:r>
            <w:r w:rsidR="00A1542C">
              <w:rPr>
                <w:rFonts w:ascii="Calibri" w:eastAsia="Calibri" w:hAnsi="Calibri" w:cs="Calibri"/>
                <w:b/>
                <w:i/>
              </w:rPr>
              <w:t xml:space="preserve">: </w:t>
            </w:r>
            <w:r w:rsidR="00A1542C" w:rsidRPr="00454E5B">
              <w:rPr>
                <w:rFonts w:ascii="Calibri" w:eastAsia="Calibri" w:hAnsi="Calibri" w:cs="Calibri"/>
                <w:i/>
              </w:rPr>
              <w:t>Work on your project! (</w:t>
            </w:r>
            <w:r w:rsidR="00A1542C">
              <w:rPr>
                <w:rFonts w:ascii="Calibri" w:eastAsia="Calibri" w:hAnsi="Calibri" w:cs="Calibri"/>
                <w:i/>
              </w:rPr>
              <w:t>Friday 11/</w:t>
            </w:r>
            <w:r w:rsidR="00085CA2">
              <w:rPr>
                <w:rFonts w:ascii="Calibri" w:eastAsia="Calibri" w:hAnsi="Calibri" w:cs="Calibri"/>
                <w:i/>
              </w:rPr>
              <w:t>19</w:t>
            </w:r>
            <w:r w:rsidR="00A1542C">
              <w:rPr>
                <w:rFonts w:ascii="Calibri" w:eastAsia="Calibri" w:hAnsi="Calibri" w:cs="Calibri"/>
                <w:i/>
              </w:rPr>
              <w:t>/2</w:t>
            </w:r>
            <w:r w:rsidR="00085CA2">
              <w:rPr>
                <w:rFonts w:ascii="Calibri" w:eastAsia="Calibri" w:hAnsi="Calibri" w:cs="Calibri"/>
                <w:i/>
              </w:rPr>
              <w:t>1</w:t>
            </w:r>
            <w:r w:rsidR="00A1542C">
              <w:rPr>
                <w:rFonts w:ascii="Calibri" w:eastAsia="Calibri" w:hAnsi="Calibri" w:cs="Calibri"/>
                <w:i/>
              </w:rPr>
              <w:t xml:space="preserve"> ONLY)</w:t>
            </w:r>
          </w:p>
          <w:p w14:paraId="1818D3AF" w14:textId="4EC9264A" w:rsidR="00A1542C" w:rsidRDefault="00A1542C" w:rsidP="00A1542C">
            <w:pPr>
              <w:rPr>
                <w:rFonts w:ascii="Calibri" w:eastAsia="Calibri" w:hAnsi="Calibri" w:cs="Calibri"/>
              </w:rPr>
            </w:pPr>
            <w:r>
              <w:rPr>
                <w:rFonts w:ascii="Calibri" w:eastAsia="Calibri" w:hAnsi="Calibri" w:cs="Calibri"/>
                <w:i/>
              </w:rPr>
              <w:t>Note: Tues (11/2</w:t>
            </w:r>
            <w:r w:rsidR="004A0DA4">
              <w:rPr>
                <w:rFonts w:ascii="Calibri" w:eastAsia="Calibri" w:hAnsi="Calibri" w:cs="Calibri"/>
                <w:i/>
              </w:rPr>
              <w:t>3</w:t>
            </w:r>
            <w:r>
              <w:rPr>
                <w:rFonts w:ascii="Calibri" w:eastAsia="Calibri" w:hAnsi="Calibri" w:cs="Calibri"/>
                <w:i/>
              </w:rPr>
              <w:t>) and Wed. (11/2</w:t>
            </w:r>
            <w:r w:rsidR="004A0DA4">
              <w:rPr>
                <w:rFonts w:ascii="Calibri" w:eastAsia="Calibri" w:hAnsi="Calibri" w:cs="Calibri"/>
                <w:i/>
              </w:rPr>
              <w:t>4</w:t>
            </w:r>
            <w:r>
              <w:rPr>
                <w:rFonts w:ascii="Calibri" w:eastAsia="Calibri" w:hAnsi="Calibri" w:cs="Calibri"/>
                <w:i/>
              </w:rPr>
              <w:t xml:space="preserve">) Sections A-F will meet </w:t>
            </w:r>
            <w:r w:rsidRPr="00207E6E">
              <w:rPr>
                <w:rFonts w:ascii="Calibri" w:eastAsia="Calibri" w:hAnsi="Calibri" w:cs="Calibri"/>
                <w:i/>
                <w:u w:val="single"/>
              </w:rPr>
              <w:t>after</w:t>
            </w:r>
            <w:r>
              <w:rPr>
                <w:rFonts w:ascii="Calibri" w:eastAsia="Calibri" w:hAnsi="Calibri" w:cs="Calibri"/>
                <w:i/>
              </w:rPr>
              <w:t xml:space="preserve"> </w:t>
            </w:r>
            <w:r w:rsidR="00164FDF">
              <w:rPr>
                <w:rFonts w:ascii="Calibri" w:eastAsia="Calibri" w:hAnsi="Calibri" w:cs="Calibri"/>
                <w:i/>
              </w:rPr>
              <w:t xml:space="preserve">Thanksgiving </w:t>
            </w:r>
            <w:r>
              <w:rPr>
                <w:rFonts w:ascii="Calibri" w:eastAsia="Calibri" w:hAnsi="Calibri" w:cs="Calibri"/>
                <w:i/>
              </w:rPr>
              <w:t xml:space="preserve">Recess on </w:t>
            </w:r>
            <w:r w:rsidR="00164FDF">
              <w:rPr>
                <w:rFonts w:ascii="Calibri" w:eastAsia="Calibri" w:hAnsi="Calibri" w:cs="Calibri"/>
                <w:i/>
              </w:rPr>
              <w:t>11/30</w:t>
            </w:r>
            <w:r>
              <w:rPr>
                <w:rFonts w:ascii="Calibri" w:eastAsia="Calibri" w:hAnsi="Calibri" w:cs="Calibri"/>
                <w:i/>
              </w:rPr>
              <w:t xml:space="preserve"> and 12/</w:t>
            </w:r>
            <w:r w:rsidR="00164FDF">
              <w:rPr>
                <w:rFonts w:ascii="Calibri" w:eastAsia="Calibri" w:hAnsi="Calibri" w:cs="Calibri"/>
                <w:i/>
              </w:rPr>
              <w:t>1</w:t>
            </w:r>
            <w:r>
              <w:rPr>
                <w:rFonts w:ascii="Calibri" w:eastAsia="Calibri" w:hAnsi="Calibri" w:cs="Calibri"/>
                <w:i/>
              </w:rPr>
              <w:t>/2</w:t>
            </w:r>
            <w:r w:rsidR="00164FDF">
              <w:rPr>
                <w:rFonts w:ascii="Calibri" w:eastAsia="Calibri" w:hAnsi="Calibri" w:cs="Calibri"/>
                <w:i/>
              </w:rPr>
              <w:t>1</w:t>
            </w:r>
            <w:r>
              <w:rPr>
                <w:rFonts w:ascii="Calibri" w:eastAsia="Calibri" w:hAnsi="Calibri" w:cs="Calibri"/>
                <w:i/>
              </w:rPr>
              <w:t xml:space="preserve">. </w:t>
            </w:r>
            <w:r>
              <w:rPr>
                <w:rFonts w:ascii="Calibri" w:eastAsia="Calibri" w:hAnsi="Calibri" w:cs="Calibri"/>
              </w:rPr>
              <w:t xml:space="preserve">Students will have time to work with their teams on the course project. </w:t>
            </w:r>
          </w:p>
          <w:p w14:paraId="0B7DAB95" w14:textId="77777777" w:rsidR="00A1542C" w:rsidRDefault="00A1542C" w:rsidP="00A1542C">
            <w:pPr>
              <w:rPr>
                <w:rFonts w:ascii="Calibri" w:eastAsia="Calibri" w:hAnsi="Calibri" w:cs="Calibri"/>
              </w:rPr>
            </w:pPr>
          </w:p>
          <w:p w14:paraId="1EDE9CCD" w14:textId="6DF333CD" w:rsidR="00A1542C" w:rsidRDefault="00A1542C" w:rsidP="00274F0B">
            <w:pPr>
              <w:spacing w:after="159"/>
              <w:rPr>
                <w:b/>
                <w:i/>
              </w:rPr>
            </w:pPr>
            <w:r>
              <w:rPr>
                <w:rFonts w:ascii="Calibri" w:eastAsia="Calibri" w:hAnsi="Calibri" w:cs="Calibri"/>
                <w:b/>
                <w:i/>
              </w:rPr>
              <w:t>Assignment 12:</w:t>
            </w:r>
            <w:r>
              <w:rPr>
                <w:i/>
              </w:rPr>
              <w:t xml:space="preserve"> </w:t>
            </w:r>
            <w:r w:rsidR="00274F0B">
              <w:rPr>
                <w:i/>
              </w:rPr>
              <w:t xml:space="preserve">Team Assignment. </w:t>
            </w:r>
            <w:r w:rsidR="00274F0B" w:rsidRPr="00AC24D1">
              <w:rPr>
                <w:i/>
                <w:color w:val="FF0000"/>
              </w:rPr>
              <w:t xml:space="preserve">Final Poster file due </w:t>
            </w:r>
            <w:r w:rsidR="00274F0B">
              <w:rPr>
                <w:i/>
                <w:color w:val="FF0000"/>
              </w:rPr>
              <w:t>Thursday</w:t>
            </w:r>
            <w:r w:rsidR="00274F0B" w:rsidRPr="00AC24D1">
              <w:rPr>
                <w:i/>
                <w:color w:val="FF0000"/>
              </w:rPr>
              <w:t xml:space="preserve"> 12/</w:t>
            </w:r>
            <w:r w:rsidR="00274F0B">
              <w:rPr>
                <w:i/>
                <w:color w:val="FF0000"/>
              </w:rPr>
              <w:t xml:space="preserve">2/21 </w:t>
            </w:r>
            <w:r w:rsidR="00274F0B" w:rsidRPr="00AC24D1">
              <w:rPr>
                <w:i/>
                <w:color w:val="FF0000"/>
              </w:rPr>
              <w:t>at 11:59 PM</w:t>
            </w:r>
            <w:r w:rsidR="00274F0B">
              <w:rPr>
                <w:i/>
              </w:rPr>
              <w:t>. +</w:t>
            </w:r>
            <w:r w:rsidR="00274F0B">
              <w:t xml:space="preserve">Read/Watch guidelines for giving effective presentations and practice your final presentation with your team. </w:t>
            </w:r>
          </w:p>
        </w:tc>
      </w:tr>
      <w:tr w:rsidR="00A1542C" w14:paraId="7C4755D0" w14:textId="77777777" w:rsidTr="00A1542C">
        <w:trPr>
          <w:trHeight w:val="1708"/>
        </w:trPr>
        <w:tc>
          <w:tcPr>
            <w:tcW w:w="1525" w:type="dxa"/>
            <w:tcBorders>
              <w:top w:val="single" w:sz="4" w:space="0" w:color="000000"/>
              <w:left w:val="single" w:sz="4" w:space="0" w:color="000000"/>
              <w:bottom w:val="single" w:sz="4" w:space="0" w:color="000000"/>
              <w:right w:val="single" w:sz="4" w:space="0" w:color="000000"/>
            </w:tcBorders>
          </w:tcPr>
          <w:p w14:paraId="74CF5E08" w14:textId="0981B34F" w:rsidR="00A1542C" w:rsidRPr="00454E5B" w:rsidRDefault="00A1542C" w:rsidP="00A1542C">
            <w:pPr>
              <w:spacing w:after="159"/>
              <w:rPr>
                <w:b/>
              </w:rPr>
            </w:pPr>
            <w:r w:rsidRPr="00454E5B">
              <w:rPr>
                <w:b/>
              </w:rPr>
              <w:t>Week 13</w:t>
            </w:r>
          </w:p>
        </w:tc>
        <w:tc>
          <w:tcPr>
            <w:tcW w:w="8739" w:type="dxa"/>
            <w:tcBorders>
              <w:top w:val="single" w:sz="4" w:space="0" w:color="000000"/>
              <w:left w:val="single" w:sz="4" w:space="0" w:color="000000"/>
              <w:bottom w:val="single" w:sz="4" w:space="0" w:color="000000"/>
              <w:right w:val="single" w:sz="4" w:space="0" w:color="000000"/>
            </w:tcBorders>
          </w:tcPr>
          <w:p w14:paraId="21AD2F66" w14:textId="6BDC8E32" w:rsidR="00A1542C" w:rsidRDefault="00085CA2" w:rsidP="00A1542C">
            <w:pPr>
              <w:rPr>
                <w:b/>
              </w:rPr>
            </w:pPr>
            <w:r>
              <w:rPr>
                <w:b/>
              </w:rPr>
              <w:t>THANKSGIVING</w:t>
            </w:r>
            <w:r w:rsidR="00A1542C">
              <w:rPr>
                <w:b/>
              </w:rPr>
              <w:t xml:space="preserve"> RECESS – NO CLASSES (</w:t>
            </w:r>
            <w:r>
              <w:rPr>
                <w:b/>
              </w:rPr>
              <w:t>Monday 11/22 – 11/26/21</w:t>
            </w:r>
            <w:r w:rsidR="00A1542C">
              <w:rPr>
                <w:b/>
              </w:rPr>
              <w:t>)</w:t>
            </w:r>
          </w:p>
          <w:p w14:paraId="0C000F16" w14:textId="77777777" w:rsidR="00A1542C" w:rsidRDefault="00A1542C" w:rsidP="00A1542C">
            <w:pPr>
              <w:rPr>
                <w:b/>
                <w:i/>
              </w:rPr>
            </w:pPr>
          </w:p>
          <w:p w14:paraId="52575AE8" w14:textId="083CD86E" w:rsidR="00BD652F" w:rsidRPr="008D3EA0" w:rsidRDefault="00A1542C" w:rsidP="00A1542C">
            <w:r w:rsidRPr="007847F2">
              <w:rPr>
                <w:b/>
                <w:i/>
              </w:rPr>
              <w:t>Assignment 13:</w:t>
            </w:r>
            <w:r>
              <w:rPr>
                <w:b/>
              </w:rPr>
              <w:t xml:space="preserve"> </w:t>
            </w:r>
            <w:r w:rsidR="00454E5B">
              <w:rPr>
                <w:i/>
              </w:rPr>
              <w:t>No formal assignment</w:t>
            </w:r>
            <w:r w:rsidRPr="007847F2">
              <w:rPr>
                <w:i/>
              </w:rPr>
              <w:t xml:space="preserve">. </w:t>
            </w:r>
            <w:r w:rsidRPr="007847F2">
              <w:t xml:space="preserve">Relax. Do something fun. </w:t>
            </w:r>
            <w:r>
              <w:t xml:space="preserve">Do something good for yourself and your health. </w:t>
            </w:r>
            <w:r w:rsidRPr="007847F2">
              <w:t>Do something to help someone else. Try to not think about school for a few days.</w:t>
            </w:r>
            <w:r>
              <w:rPr>
                <w:b/>
              </w:rPr>
              <w:t xml:space="preserve"> </w:t>
            </w:r>
            <w:r>
              <w:t>Reflect on all the hard work you’ve already done this semester and rest up for the final few weeks. We’re almost done!</w:t>
            </w:r>
          </w:p>
        </w:tc>
      </w:tr>
      <w:tr w:rsidR="00A1542C" w14:paraId="17EE9DE0" w14:textId="77777777" w:rsidTr="00A1542C">
        <w:trPr>
          <w:trHeight w:val="1708"/>
        </w:trPr>
        <w:tc>
          <w:tcPr>
            <w:tcW w:w="1525" w:type="dxa"/>
            <w:tcBorders>
              <w:top w:val="single" w:sz="4" w:space="0" w:color="000000"/>
              <w:left w:val="single" w:sz="4" w:space="0" w:color="000000"/>
              <w:bottom w:val="single" w:sz="4" w:space="0" w:color="000000"/>
              <w:right w:val="single" w:sz="4" w:space="0" w:color="000000"/>
            </w:tcBorders>
          </w:tcPr>
          <w:p w14:paraId="09C0A40D" w14:textId="77777777" w:rsidR="00A1542C" w:rsidRPr="00454E5B" w:rsidRDefault="00A1542C" w:rsidP="00A1542C">
            <w:pPr>
              <w:spacing w:line="259" w:lineRule="auto"/>
              <w:rPr>
                <w:b/>
              </w:rPr>
            </w:pPr>
            <w:r w:rsidRPr="00454E5B">
              <w:rPr>
                <w:b/>
              </w:rPr>
              <w:lastRenderedPageBreak/>
              <w:t xml:space="preserve">Week 14 </w:t>
            </w:r>
          </w:p>
          <w:p w14:paraId="5AC3F829" w14:textId="77777777" w:rsidR="00A1542C" w:rsidRDefault="00A1542C" w:rsidP="00A1542C">
            <w:pPr>
              <w:spacing w:line="259" w:lineRule="auto"/>
            </w:pPr>
          </w:p>
          <w:p w14:paraId="36D3609D" w14:textId="6DE7158C" w:rsidR="00A1542C" w:rsidRDefault="00A1542C" w:rsidP="00A1542C">
            <w:pPr>
              <w:spacing w:after="159"/>
            </w:pPr>
            <w:r w:rsidRPr="00454E5B">
              <w:rPr>
                <w:color w:val="FF0000"/>
              </w:rPr>
              <w:t>Thurs. 12/</w:t>
            </w:r>
            <w:r w:rsidR="00164FDF" w:rsidRPr="00454E5B">
              <w:rPr>
                <w:color w:val="FF0000"/>
              </w:rPr>
              <w:t>2</w:t>
            </w:r>
            <w:r w:rsidRPr="00454E5B">
              <w:rPr>
                <w:color w:val="FF0000"/>
              </w:rPr>
              <w:t xml:space="preserve"> –</w:t>
            </w:r>
            <w:r w:rsidR="00164FDF" w:rsidRPr="00454E5B">
              <w:rPr>
                <w:color w:val="FF0000"/>
              </w:rPr>
              <w:t>Weds</w:t>
            </w:r>
            <w:r w:rsidR="00E3330E" w:rsidRPr="00454E5B">
              <w:rPr>
                <w:color w:val="FF0000"/>
              </w:rPr>
              <w:t xml:space="preserve"> 12/</w:t>
            </w:r>
            <w:r w:rsidR="00164FDF" w:rsidRPr="00454E5B">
              <w:rPr>
                <w:color w:val="FF0000"/>
              </w:rPr>
              <w:t>8/21</w:t>
            </w:r>
            <w:r w:rsidRPr="00454E5B">
              <w:rPr>
                <w:color w:val="FF0000"/>
              </w:rPr>
              <w:t xml:space="preserve"> </w:t>
            </w:r>
          </w:p>
        </w:tc>
        <w:tc>
          <w:tcPr>
            <w:tcW w:w="8739" w:type="dxa"/>
            <w:tcBorders>
              <w:top w:val="single" w:sz="4" w:space="0" w:color="000000"/>
              <w:left w:val="single" w:sz="4" w:space="0" w:color="000000"/>
              <w:bottom w:val="single" w:sz="4" w:space="0" w:color="000000"/>
              <w:right w:val="single" w:sz="4" w:space="0" w:color="000000"/>
            </w:tcBorders>
          </w:tcPr>
          <w:p w14:paraId="6D7B539E" w14:textId="71666228" w:rsidR="00A1542C" w:rsidRDefault="00454E5B" w:rsidP="00A1542C">
            <w:pPr>
              <w:spacing w:after="159"/>
              <w:rPr>
                <w:i/>
              </w:rPr>
            </w:pPr>
            <w:r>
              <w:rPr>
                <w:b/>
                <w:i/>
              </w:rPr>
              <w:t>Lecture</w:t>
            </w:r>
            <w:r w:rsidR="00A1542C">
              <w:rPr>
                <w:b/>
                <w:i/>
              </w:rPr>
              <w:t xml:space="preserve">: </w:t>
            </w:r>
            <w:r w:rsidR="00A1542C" w:rsidRPr="00454E5B">
              <w:rPr>
                <w:i/>
              </w:rPr>
              <w:t>Inclusion, Representation, and Bias in STEM</w:t>
            </w:r>
            <w:r w:rsidR="00A1542C">
              <w:rPr>
                <w:b/>
                <w:i/>
              </w:rPr>
              <w:t xml:space="preserve"> </w:t>
            </w:r>
            <w:r w:rsidR="00A1542C">
              <w:rPr>
                <w:i/>
              </w:rPr>
              <w:t>(Thursday 12/</w:t>
            </w:r>
            <w:r w:rsidR="00164FDF">
              <w:rPr>
                <w:i/>
              </w:rPr>
              <w:t>2</w:t>
            </w:r>
            <w:r w:rsidR="00A1542C">
              <w:rPr>
                <w:i/>
              </w:rPr>
              <w:t>/2</w:t>
            </w:r>
            <w:r w:rsidR="00164FDF">
              <w:rPr>
                <w:i/>
              </w:rPr>
              <w:t>1</w:t>
            </w:r>
            <w:r w:rsidR="00A1542C">
              <w:rPr>
                <w:i/>
              </w:rPr>
              <w:t>)</w:t>
            </w:r>
          </w:p>
          <w:p w14:paraId="2F43B74E" w14:textId="532C7544" w:rsidR="00A1542C" w:rsidRPr="003A329C" w:rsidRDefault="00A1542C" w:rsidP="00A1542C">
            <w:pPr>
              <w:spacing w:after="159"/>
            </w:pPr>
            <w:r>
              <w:t xml:space="preserve">KC Williams, Assistant Dean of </w:t>
            </w:r>
            <w:r w:rsidR="00B80C95">
              <w:t>Equity, Belonging and Student Engagement</w:t>
            </w:r>
            <w:r>
              <w:t xml:space="preserve"> will visit to discuss issues related to inclusion, representation, and bias in the STEM (Science Technology Engineering and Mathematics) disciplines. </w:t>
            </w:r>
          </w:p>
          <w:p w14:paraId="53DBFC2F" w14:textId="4D9F2BA8" w:rsidR="00A1542C" w:rsidRDefault="00454E5B" w:rsidP="00A1542C">
            <w:pPr>
              <w:spacing w:after="159"/>
              <w:rPr>
                <w:i/>
              </w:rPr>
            </w:pPr>
            <w:r>
              <w:rPr>
                <w:b/>
                <w:i/>
              </w:rPr>
              <w:t>Lab</w:t>
            </w:r>
            <w:r w:rsidR="00A1542C">
              <w:rPr>
                <w:b/>
                <w:i/>
              </w:rPr>
              <w:t>:</w:t>
            </w:r>
            <w:r w:rsidR="00A1542C">
              <w:rPr>
                <w:i/>
              </w:rPr>
              <w:t xml:space="preserve"> </w:t>
            </w:r>
            <w:r w:rsidR="00543949">
              <w:rPr>
                <w:i/>
              </w:rPr>
              <w:t xml:space="preserve">Poster </w:t>
            </w:r>
            <w:r>
              <w:rPr>
                <w:i/>
              </w:rPr>
              <w:t>P</w:t>
            </w:r>
            <w:r w:rsidR="00543949">
              <w:rPr>
                <w:i/>
              </w:rPr>
              <w:t xml:space="preserve">resentation Practice </w:t>
            </w:r>
            <w:r>
              <w:rPr>
                <w:i/>
              </w:rPr>
              <w:t>(</w:t>
            </w:r>
            <w:r w:rsidR="00543949">
              <w:rPr>
                <w:i/>
              </w:rPr>
              <w:t>Begins Friday 12/3/21)</w:t>
            </w:r>
          </w:p>
          <w:p w14:paraId="732306DD" w14:textId="373AA9D2" w:rsidR="003473A3" w:rsidRDefault="00543949" w:rsidP="003473A3">
            <w:pPr>
              <w:spacing w:after="159"/>
            </w:pPr>
            <w:r>
              <w:t>Use this time to practice presenting your final project by guiding instructors and CPMs through your poster. Use the Poster Presentation Rubric to better-understand how your presentation will be evaluated on presentation day (12/14/21)</w:t>
            </w:r>
            <w:r w:rsidR="00B80C95">
              <w:t>.</w:t>
            </w:r>
            <w:r w:rsidR="00313615">
              <w:t xml:space="preserve"> Follow the guidelines provided </w:t>
            </w:r>
            <w:r w:rsidR="002D5AC9">
              <w:t xml:space="preserve">on Blackboard </w:t>
            </w:r>
            <w:r w:rsidR="00313615">
              <w:t>for Assignment 14.</w:t>
            </w:r>
          </w:p>
          <w:p w14:paraId="662E43DF" w14:textId="55879E81" w:rsidR="00EC4E9B" w:rsidRPr="008D3EA0" w:rsidRDefault="00A1542C" w:rsidP="00E568CE">
            <w:pPr>
              <w:spacing w:after="159"/>
              <w:rPr>
                <w:b/>
                <w:i/>
              </w:rPr>
            </w:pPr>
            <w:r>
              <w:rPr>
                <w:b/>
                <w:i/>
              </w:rPr>
              <w:t>Assignment 14:</w:t>
            </w:r>
            <w:r w:rsidR="00274F0B">
              <w:rPr>
                <w:b/>
                <w:i/>
              </w:rPr>
              <w:t xml:space="preserve"> </w:t>
            </w:r>
            <w:r w:rsidR="00274F0B">
              <w:rPr>
                <w:i/>
              </w:rPr>
              <w:t>+</w:t>
            </w:r>
            <w:r w:rsidR="00274F0B">
              <w:t>Read/Watch guidelines for giving effective presentations and practice your final presentation with your team.</w:t>
            </w:r>
            <w:r>
              <w:rPr>
                <w:b/>
                <w:i/>
              </w:rPr>
              <w:t xml:space="preserve"> </w:t>
            </w:r>
          </w:p>
        </w:tc>
      </w:tr>
      <w:tr w:rsidR="00164FDF" w14:paraId="6F1E2826" w14:textId="77777777" w:rsidTr="00A1542C">
        <w:trPr>
          <w:trHeight w:val="1708"/>
        </w:trPr>
        <w:tc>
          <w:tcPr>
            <w:tcW w:w="1525" w:type="dxa"/>
            <w:tcBorders>
              <w:top w:val="single" w:sz="4" w:space="0" w:color="000000"/>
              <w:left w:val="single" w:sz="4" w:space="0" w:color="000000"/>
              <w:bottom w:val="single" w:sz="4" w:space="0" w:color="000000"/>
              <w:right w:val="single" w:sz="4" w:space="0" w:color="000000"/>
            </w:tcBorders>
          </w:tcPr>
          <w:p w14:paraId="0DAA847A" w14:textId="77777777" w:rsidR="00164FDF" w:rsidRPr="00543949" w:rsidRDefault="00164FDF" w:rsidP="00A1542C">
            <w:pPr>
              <w:rPr>
                <w:b/>
              </w:rPr>
            </w:pPr>
            <w:r w:rsidRPr="00543949">
              <w:rPr>
                <w:b/>
              </w:rPr>
              <w:t>Week 15</w:t>
            </w:r>
          </w:p>
          <w:p w14:paraId="0DA61627" w14:textId="4A3E7F18" w:rsidR="00164FDF" w:rsidRDefault="00164FDF" w:rsidP="00A1542C">
            <w:r w:rsidRPr="00543949">
              <w:rPr>
                <w:color w:val="FF0000"/>
              </w:rPr>
              <w:t>Lecture ONLY</w:t>
            </w:r>
            <w:r w:rsidR="00543949" w:rsidRPr="00543949">
              <w:rPr>
                <w:color w:val="FF0000"/>
              </w:rPr>
              <w:t xml:space="preserve"> on 12/9/21</w:t>
            </w:r>
          </w:p>
        </w:tc>
        <w:tc>
          <w:tcPr>
            <w:tcW w:w="8739" w:type="dxa"/>
            <w:tcBorders>
              <w:top w:val="single" w:sz="4" w:space="0" w:color="000000"/>
              <w:left w:val="single" w:sz="4" w:space="0" w:color="000000"/>
              <w:bottom w:val="single" w:sz="4" w:space="0" w:color="000000"/>
              <w:right w:val="single" w:sz="4" w:space="0" w:color="000000"/>
            </w:tcBorders>
          </w:tcPr>
          <w:p w14:paraId="07AC7C1B" w14:textId="2C278723" w:rsidR="00164FDF" w:rsidRDefault="00164FDF" w:rsidP="00A1542C">
            <w:pPr>
              <w:spacing w:after="159"/>
              <w:rPr>
                <w:i/>
              </w:rPr>
            </w:pPr>
            <w:r>
              <w:rPr>
                <w:b/>
                <w:i/>
              </w:rPr>
              <w:t xml:space="preserve">Lecture:  </w:t>
            </w:r>
            <w:r w:rsidR="00543949">
              <w:rPr>
                <w:i/>
              </w:rPr>
              <w:t>Final Class Meeting (Thursday 12/9/21)</w:t>
            </w:r>
          </w:p>
          <w:p w14:paraId="455679AC" w14:textId="0EE1C560" w:rsidR="00B23AD1" w:rsidRDefault="00543949" w:rsidP="00A1542C">
            <w:pPr>
              <w:spacing w:after="159"/>
            </w:pPr>
            <w:r w:rsidRPr="00543949">
              <w:t>We will use t</w:t>
            </w:r>
            <w:r>
              <w:t xml:space="preserve">he final class meeting to go over </w:t>
            </w:r>
            <w:r w:rsidRPr="00543949">
              <w:t xml:space="preserve">final reminders and set aside time for you to complete </w:t>
            </w:r>
            <w:r>
              <w:t xml:space="preserve">the </w:t>
            </w:r>
            <w:r w:rsidR="0098284B">
              <w:rPr>
                <w:i/>
              </w:rPr>
              <w:t>End-of-Semester Critical Reflection</w:t>
            </w:r>
            <w:r>
              <w:t xml:space="preserve"> assignment.</w:t>
            </w:r>
          </w:p>
          <w:p w14:paraId="37AC7C02" w14:textId="34CFBECB" w:rsidR="00543949" w:rsidRPr="00B80C95" w:rsidRDefault="00543949" w:rsidP="00A1542C">
            <w:pPr>
              <w:spacing w:after="159"/>
            </w:pPr>
            <w:r w:rsidRPr="00543949">
              <w:rPr>
                <w:b/>
                <w:i/>
              </w:rPr>
              <w:t>Assignment 15</w:t>
            </w:r>
            <w:r>
              <w:t xml:space="preserve">: </w:t>
            </w:r>
            <w:r w:rsidRPr="00543949">
              <w:rPr>
                <w:i/>
              </w:rPr>
              <w:t>Individual Assignment</w:t>
            </w:r>
            <w:r>
              <w:t xml:space="preserve">. Complete the </w:t>
            </w:r>
            <w:r>
              <w:rPr>
                <w:i/>
              </w:rPr>
              <w:t xml:space="preserve">CEMS 050 End-of-Semester </w:t>
            </w:r>
            <w:r w:rsidR="00B80C95">
              <w:rPr>
                <w:i/>
              </w:rPr>
              <w:t xml:space="preserve">Critical </w:t>
            </w:r>
            <w:r>
              <w:rPr>
                <w:i/>
              </w:rPr>
              <w:t>Reflection</w:t>
            </w:r>
            <w:r w:rsidR="00B80C95">
              <w:t xml:space="preserve"> form. See </w:t>
            </w:r>
            <w:r w:rsidR="00B80C95">
              <w:rPr>
                <w:i/>
              </w:rPr>
              <w:t>Blackboard/Course Materials/ Week 15</w:t>
            </w:r>
            <w:r w:rsidR="00B80C95">
              <w:t xml:space="preserve"> for details.</w:t>
            </w:r>
          </w:p>
        </w:tc>
      </w:tr>
      <w:tr w:rsidR="00A1542C" w14:paraId="006E19EC" w14:textId="77777777" w:rsidTr="009E4BAC">
        <w:trPr>
          <w:trHeight w:val="1888"/>
        </w:trPr>
        <w:tc>
          <w:tcPr>
            <w:tcW w:w="1525" w:type="dxa"/>
            <w:tcBorders>
              <w:top w:val="single" w:sz="4" w:space="0" w:color="000000"/>
              <w:left w:val="single" w:sz="4" w:space="0" w:color="000000"/>
              <w:bottom w:val="single" w:sz="4" w:space="0" w:color="000000"/>
              <w:right w:val="single" w:sz="4" w:space="0" w:color="000000"/>
            </w:tcBorders>
          </w:tcPr>
          <w:p w14:paraId="7E6FBCF1" w14:textId="62E31ED3" w:rsidR="00A1542C" w:rsidRDefault="00760F44" w:rsidP="00A1542C">
            <w:pPr>
              <w:spacing w:line="259" w:lineRule="auto"/>
              <w:ind w:right="40"/>
            </w:pPr>
            <w:r>
              <w:t>Finals Week</w:t>
            </w:r>
          </w:p>
          <w:p w14:paraId="4B2C61F1" w14:textId="18710451" w:rsidR="00A1542C" w:rsidRDefault="00164FDF" w:rsidP="00A1542C">
            <w:pPr>
              <w:rPr>
                <w:color w:val="FF0000"/>
              </w:rPr>
            </w:pPr>
            <w:r>
              <w:rPr>
                <w:color w:val="FF0000"/>
              </w:rPr>
              <w:t xml:space="preserve">Tuesday </w:t>
            </w:r>
            <w:r w:rsidR="00A1542C" w:rsidRPr="00DD4829">
              <w:rPr>
                <w:color w:val="FF0000"/>
              </w:rPr>
              <w:t>12/</w:t>
            </w:r>
            <w:r>
              <w:rPr>
                <w:color w:val="FF0000"/>
              </w:rPr>
              <w:t>14</w:t>
            </w:r>
            <w:r w:rsidR="00A1542C" w:rsidRPr="00DD4829">
              <w:rPr>
                <w:color w:val="FF0000"/>
              </w:rPr>
              <w:t>/2</w:t>
            </w:r>
            <w:r>
              <w:rPr>
                <w:color w:val="FF0000"/>
              </w:rPr>
              <w:t>1</w:t>
            </w:r>
            <w:r w:rsidR="00EC4E9B">
              <w:rPr>
                <w:color w:val="FF0000"/>
              </w:rPr>
              <w:t xml:space="preserve"> @</w:t>
            </w:r>
          </w:p>
          <w:p w14:paraId="7B2B0740" w14:textId="7FD2DA40" w:rsidR="00EC4E9B" w:rsidRDefault="00EC4E9B" w:rsidP="00A1542C">
            <w:r w:rsidRPr="00EC4E9B">
              <w:rPr>
                <w:color w:val="FF0000"/>
              </w:rPr>
              <w:t>10:30 AM – 1:15 PM</w:t>
            </w:r>
            <w:r w:rsidR="00164FDF">
              <w:rPr>
                <w:color w:val="FF0000"/>
              </w:rPr>
              <w:t xml:space="preserve"> in the Grand Maple Ballroom, Davis Center</w:t>
            </w:r>
          </w:p>
        </w:tc>
        <w:tc>
          <w:tcPr>
            <w:tcW w:w="8739" w:type="dxa"/>
            <w:tcBorders>
              <w:top w:val="single" w:sz="4" w:space="0" w:color="000000"/>
              <w:left w:val="single" w:sz="4" w:space="0" w:color="000000"/>
              <w:bottom w:val="single" w:sz="4" w:space="0" w:color="000000"/>
              <w:right w:val="single" w:sz="4" w:space="0" w:color="000000"/>
            </w:tcBorders>
          </w:tcPr>
          <w:p w14:paraId="61FDF8B9" w14:textId="329A3E46" w:rsidR="00A1542C" w:rsidRDefault="00A1542C" w:rsidP="00A1542C">
            <w:pPr>
              <w:spacing w:after="159"/>
              <w:rPr>
                <w:i/>
              </w:rPr>
            </w:pPr>
            <w:r>
              <w:rPr>
                <w:b/>
                <w:i/>
              </w:rPr>
              <w:t xml:space="preserve">Final Project Presentations </w:t>
            </w:r>
            <w:r>
              <w:rPr>
                <w:i/>
              </w:rPr>
              <w:t>(</w:t>
            </w:r>
            <w:r w:rsidR="00760F44">
              <w:rPr>
                <w:i/>
              </w:rPr>
              <w:t>Tuesday</w:t>
            </w:r>
            <w:r>
              <w:rPr>
                <w:i/>
              </w:rPr>
              <w:t xml:space="preserve"> 12/</w:t>
            </w:r>
            <w:r w:rsidR="00164FDF">
              <w:rPr>
                <w:i/>
              </w:rPr>
              <w:t>14</w:t>
            </w:r>
            <w:r>
              <w:rPr>
                <w:i/>
              </w:rPr>
              <w:t>/2</w:t>
            </w:r>
            <w:r w:rsidR="00164FDF">
              <w:rPr>
                <w:i/>
              </w:rPr>
              <w:t>1</w:t>
            </w:r>
            <w:r>
              <w:rPr>
                <w:i/>
              </w:rPr>
              <w:t>)</w:t>
            </w:r>
          </w:p>
          <w:p w14:paraId="673BB71C" w14:textId="33B4D366" w:rsidR="00A1542C" w:rsidRDefault="00A1542C" w:rsidP="00A1542C">
            <w:pPr>
              <w:spacing w:after="159" w:line="259" w:lineRule="auto"/>
            </w:pPr>
            <w:r>
              <w:t>Teams will present their final projects</w:t>
            </w:r>
            <w:r w:rsidR="00760F44">
              <w:t xml:space="preserve">. </w:t>
            </w:r>
            <w:r>
              <w:t>CEMS Faculty</w:t>
            </w:r>
            <w:r w:rsidR="00760F44">
              <w:t>, Project Partners,</w:t>
            </w:r>
            <w:r>
              <w:t xml:space="preserve"> and CPMs will attend and provide feedback on this final deliverable for the course.</w:t>
            </w:r>
            <w:r w:rsidR="00794A06">
              <w:t xml:space="preserve"> Friends and family are welcome and snacks will be served. Come prepared to celebrate the end of your first semester in CEMS!</w:t>
            </w:r>
          </w:p>
          <w:p w14:paraId="3CC22E11" w14:textId="70A014F9" w:rsidR="00A1542C" w:rsidRDefault="00A1542C" w:rsidP="00687E3F">
            <w:pPr>
              <w:spacing w:after="159" w:line="259" w:lineRule="auto"/>
              <w:rPr>
                <w:b/>
                <w:i/>
              </w:rPr>
            </w:pPr>
          </w:p>
        </w:tc>
      </w:tr>
    </w:tbl>
    <w:p w14:paraId="379081B0" w14:textId="3ACF250F" w:rsidR="005A7CA8" w:rsidRPr="00680FFF" w:rsidRDefault="005A7CA8" w:rsidP="009E4BAC"/>
    <w:sectPr w:rsidR="005A7CA8" w:rsidRPr="00680FFF">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B000F" w14:textId="77777777" w:rsidR="0012716D" w:rsidRDefault="0012716D" w:rsidP="00854F1B">
      <w:pPr>
        <w:spacing w:after="0" w:line="240" w:lineRule="auto"/>
      </w:pPr>
      <w:r>
        <w:separator/>
      </w:r>
    </w:p>
  </w:endnote>
  <w:endnote w:type="continuationSeparator" w:id="0">
    <w:p w14:paraId="022F20BC" w14:textId="77777777" w:rsidR="0012716D" w:rsidRDefault="0012716D" w:rsidP="0085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525887"/>
      <w:docPartObj>
        <w:docPartGallery w:val="Page Numbers (Bottom of Page)"/>
        <w:docPartUnique/>
      </w:docPartObj>
    </w:sdtPr>
    <w:sdtEndPr>
      <w:rPr>
        <w:noProof/>
      </w:rPr>
    </w:sdtEndPr>
    <w:sdtContent>
      <w:p w14:paraId="03B07E70" w14:textId="0A2612CB" w:rsidR="0002299A" w:rsidRDefault="000229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9A4F49" w14:textId="77777777" w:rsidR="0002299A" w:rsidRDefault="0002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DFE50" w14:textId="77777777" w:rsidR="0012716D" w:rsidRDefault="0012716D" w:rsidP="00854F1B">
      <w:pPr>
        <w:spacing w:after="0" w:line="240" w:lineRule="auto"/>
      </w:pPr>
      <w:r>
        <w:separator/>
      </w:r>
    </w:p>
  </w:footnote>
  <w:footnote w:type="continuationSeparator" w:id="0">
    <w:p w14:paraId="4B821E2D" w14:textId="77777777" w:rsidR="0012716D" w:rsidRDefault="0012716D" w:rsidP="0085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9070" w14:textId="6CCD8753" w:rsidR="0002299A" w:rsidRDefault="0002299A">
    <w:pPr>
      <w:pStyle w:val="Header"/>
    </w:pPr>
    <w:r>
      <w:t>CEMS 050 Syllabus</w:t>
    </w:r>
    <w:r>
      <w:tab/>
    </w:r>
    <w:r>
      <w:tab/>
      <w:t>Fall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FF2687"/>
    <w:multiLevelType w:val="hybridMultilevel"/>
    <w:tmpl w:val="E45782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ED464B"/>
    <w:multiLevelType w:val="hybridMultilevel"/>
    <w:tmpl w:val="DDFA6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BB1193"/>
    <w:multiLevelType w:val="hybridMultilevel"/>
    <w:tmpl w:val="E5D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55D77"/>
    <w:multiLevelType w:val="hybridMultilevel"/>
    <w:tmpl w:val="C99E34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4826D9"/>
    <w:multiLevelType w:val="hybridMultilevel"/>
    <w:tmpl w:val="1632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C7BB5"/>
    <w:multiLevelType w:val="hybridMultilevel"/>
    <w:tmpl w:val="8CB20E14"/>
    <w:lvl w:ilvl="0" w:tplc="04090003">
      <w:start w:val="1"/>
      <w:numFmt w:val="bullet"/>
      <w:lvlText w:val="o"/>
      <w:lvlJc w:val="left"/>
      <w:pPr>
        <w:ind w:left="1814" w:hanging="360"/>
      </w:pPr>
      <w:rPr>
        <w:rFonts w:ascii="Courier New" w:hAnsi="Courier New" w:cs="Courier New" w:hint="default"/>
      </w:rPr>
    </w:lvl>
    <w:lvl w:ilvl="1" w:tplc="93DCEA8E">
      <w:numFmt w:val="bullet"/>
      <w:lvlText w:val=""/>
      <w:lvlJc w:val="left"/>
      <w:pPr>
        <w:ind w:left="2534" w:hanging="360"/>
      </w:pPr>
      <w:rPr>
        <w:rFonts w:ascii="Symbol" w:eastAsia="Courier New" w:hAnsi="Symbol"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6" w15:restartNumberingAfterBreak="0">
    <w:nsid w:val="42EC116C"/>
    <w:multiLevelType w:val="hybridMultilevel"/>
    <w:tmpl w:val="84121D86"/>
    <w:lvl w:ilvl="0" w:tplc="DC90126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82F63"/>
    <w:multiLevelType w:val="hybridMultilevel"/>
    <w:tmpl w:val="679E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325AA"/>
    <w:multiLevelType w:val="hybridMultilevel"/>
    <w:tmpl w:val="EF22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77353"/>
    <w:multiLevelType w:val="hybridMultilevel"/>
    <w:tmpl w:val="249E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B21CF"/>
    <w:multiLevelType w:val="hybridMultilevel"/>
    <w:tmpl w:val="87647F72"/>
    <w:lvl w:ilvl="0" w:tplc="C5583A22">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8C264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529C2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603B6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C281E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5E62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A6CCF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42013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7876D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66E3678"/>
    <w:multiLevelType w:val="hybridMultilevel"/>
    <w:tmpl w:val="B5E0CC8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0"/>
  </w:num>
  <w:num w:numId="4">
    <w:abstractNumId w:val="4"/>
  </w:num>
  <w:num w:numId="5">
    <w:abstractNumId w:val="8"/>
  </w:num>
  <w:num w:numId="6">
    <w:abstractNumId w:val="7"/>
  </w:num>
  <w:num w:numId="7">
    <w:abstractNumId w:val="2"/>
  </w:num>
  <w:num w:numId="8">
    <w:abstractNumId w:val="9"/>
  </w:num>
  <w:num w:numId="9">
    <w:abstractNumId w:val="3"/>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D7"/>
    <w:rsid w:val="0000070F"/>
    <w:rsid w:val="00000C11"/>
    <w:rsid w:val="00000E93"/>
    <w:rsid w:val="00002136"/>
    <w:rsid w:val="00002A25"/>
    <w:rsid w:val="00007918"/>
    <w:rsid w:val="00011A8F"/>
    <w:rsid w:val="00013C8A"/>
    <w:rsid w:val="00015338"/>
    <w:rsid w:val="000161CA"/>
    <w:rsid w:val="0002155E"/>
    <w:rsid w:val="0002299A"/>
    <w:rsid w:val="000234C4"/>
    <w:rsid w:val="00025620"/>
    <w:rsid w:val="00031096"/>
    <w:rsid w:val="00033354"/>
    <w:rsid w:val="00033F87"/>
    <w:rsid w:val="00043C63"/>
    <w:rsid w:val="000473D6"/>
    <w:rsid w:val="0004776E"/>
    <w:rsid w:val="00047FDA"/>
    <w:rsid w:val="00052D7E"/>
    <w:rsid w:val="00055364"/>
    <w:rsid w:val="00056122"/>
    <w:rsid w:val="00056124"/>
    <w:rsid w:val="00065C60"/>
    <w:rsid w:val="00066FA1"/>
    <w:rsid w:val="00067095"/>
    <w:rsid w:val="00070A74"/>
    <w:rsid w:val="00073752"/>
    <w:rsid w:val="000738D7"/>
    <w:rsid w:val="0007520F"/>
    <w:rsid w:val="00075590"/>
    <w:rsid w:val="000760A2"/>
    <w:rsid w:val="00076CA7"/>
    <w:rsid w:val="00077DB4"/>
    <w:rsid w:val="00080191"/>
    <w:rsid w:val="00080365"/>
    <w:rsid w:val="00080D32"/>
    <w:rsid w:val="00085CA2"/>
    <w:rsid w:val="00093C4E"/>
    <w:rsid w:val="00095BE8"/>
    <w:rsid w:val="000B3C83"/>
    <w:rsid w:val="000B4175"/>
    <w:rsid w:val="000C293D"/>
    <w:rsid w:val="000D07C4"/>
    <w:rsid w:val="000D0E71"/>
    <w:rsid w:val="000D1FEC"/>
    <w:rsid w:val="000D6D00"/>
    <w:rsid w:val="000E2407"/>
    <w:rsid w:val="000E3641"/>
    <w:rsid w:val="000E3AE7"/>
    <w:rsid w:val="000E5D9F"/>
    <w:rsid w:val="000F04EB"/>
    <w:rsid w:val="000F485C"/>
    <w:rsid w:val="000F578A"/>
    <w:rsid w:val="000F6926"/>
    <w:rsid w:val="001050AF"/>
    <w:rsid w:val="001163B9"/>
    <w:rsid w:val="00123FFF"/>
    <w:rsid w:val="0012716D"/>
    <w:rsid w:val="0012725E"/>
    <w:rsid w:val="00142F21"/>
    <w:rsid w:val="00152A60"/>
    <w:rsid w:val="00152FCA"/>
    <w:rsid w:val="001533A0"/>
    <w:rsid w:val="001579DD"/>
    <w:rsid w:val="00162722"/>
    <w:rsid w:val="00164FDF"/>
    <w:rsid w:val="001653EC"/>
    <w:rsid w:val="001740FC"/>
    <w:rsid w:val="00176A66"/>
    <w:rsid w:val="00180D87"/>
    <w:rsid w:val="00180DEB"/>
    <w:rsid w:val="001814E4"/>
    <w:rsid w:val="00187DD5"/>
    <w:rsid w:val="00190389"/>
    <w:rsid w:val="0019232A"/>
    <w:rsid w:val="00193CA2"/>
    <w:rsid w:val="00196264"/>
    <w:rsid w:val="00197F40"/>
    <w:rsid w:val="001B06FA"/>
    <w:rsid w:val="001B0DB2"/>
    <w:rsid w:val="001B260E"/>
    <w:rsid w:val="001B64D5"/>
    <w:rsid w:val="001C05BA"/>
    <w:rsid w:val="001C2F9F"/>
    <w:rsid w:val="001C3AD6"/>
    <w:rsid w:val="001C4938"/>
    <w:rsid w:val="001C4EBF"/>
    <w:rsid w:val="001D2073"/>
    <w:rsid w:val="001D3B91"/>
    <w:rsid w:val="001E0FC9"/>
    <w:rsid w:val="001E34E2"/>
    <w:rsid w:val="001E5951"/>
    <w:rsid w:val="001F0676"/>
    <w:rsid w:val="001F097D"/>
    <w:rsid w:val="001F26D3"/>
    <w:rsid w:val="001F6186"/>
    <w:rsid w:val="00200EAA"/>
    <w:rsid w:val="002041DC"/>
    <w:rsid w:val="00207E6E"/>
    <w:rsid w:val="002119E9"/>
    <w:rsid w:val="0021706F"/>
    <w:rsid w:val="00222EDD"/>
    <w:rsid w:val="00235616"/>
    <w:rsid w:val="00236A8D"/>
    <w:rsid w:val="0024607E"/>
    <w:rsid w:val="00247F84"/>
    <w:rsid w:val="00257404"/>
    <w:rsid w:val="0026293F"/>
    <w:rsid w:val="00262AAF"/>
    <w:rsid w:val="00271662"/>
    <w:rsid w:val="00271A6C"/>
    <w:rsid w:val="002723CA"/>
    <w:rsid w:val="0027436A"/>
    <w:rsid w:val="00274A94"/>
    <w:rsid w:val="00274F0B"/>
    <w:rsid w:val="00281E8E"/>
    <w:rsid w:val="0028536B"/>
    <w:rsid w:val="0028625B"/>
    <w:rsid w:val="00290EC3"/>
    <w:rsid w:val="00291327"/>
    <w:rsid w:val="0029241D"/>
    <w:rsid w:val="00295271"/>
    <w:rsid w:val="002A5B3B"/>
    <w:rsid w:val="002A5CC1"/>
    <w:rsid w:val="002A7024"/>
    <w:rsid w:val="002A7F46"/>
    <w:rsid w:val="002B072F"/>
    <w:rsid w:val="002B7592"/>
    <w:rsid w:val="002C2199"/>
    <w:rsid w:val="002C21C2"/>
    <w:rsid w:val="002C35FA"/>
    <w:rsid w:val="002C381A"/>
    <w:rsid w:val="002C512B"/>
    <w:rsid w:val="002D2718"/>
    <w:rsid w:val="002D3DBA"/>
    <w:rsid w:val="002D5AC9"/>
    <w:rsid w:val="002E7E34"/>
    <w:rsid w:val="002F1CD8"/>
    <w:rsid w:val="002F6E9C"/>
    <w:rsid w:val="00302E9F"/>
    <w:rsid w:val="003055D1"/>
    <w:rsid w:val="00306C01"/>
    <w:rsid w:val="003071B3"/>
    <w:rsid w:val="00311CFF"/>
    <w:rsid w:val="00313615"/>
    <w:rsid w:val="003139FC"/>
    <w:rsid w:val="00314DF0"/>
    <w:rsid w:val="00325961"/>
    <w:rsid w:val="00334E2E"/>
    <w:rsid w:val="003454F5"/>
    <w:rsid w:val="00346754"/>
    <w:rsid w:val="003473A3"/>
    <w:rsid w:val="00350C28"/>
    <w:rsid w:val="00352FF0"/>
    <w:rsid w:val="00354B3A"/>
    <w:rsid w:val="003577FC"/>
    <w:rsid w:val="00360E62"/>
    <w:rsid w:val="00362AD3"/>
    <w:rsid w:val="00374E5D"/>
    <w:rsid w:val="00380068"/>
    <w:rsid w:val="00382230"/>
    <w:rsid w:val="0038247B"/>
    <w:rsid w:val="00383167"/>
    <w:rsid w:val="0038528B"/>
    <w:rsid w:val="003876EC"/>
    <w:rsid w:val="00390154"/>
    <w:rsid w:val="0039505E"/>
    <w:rsid w:val="00397E50"/>
    <w:rsid w:val="003A0BD0"/>
    <w:rsid w:val="003A0BF4"/>
    <w:rsid w:val="003A0E57"/>
    <w:rsid w:val="003A1B63"/>
    <w:rsid w:val="003A329C"/>
    <w:rsid w:val="003A4B51"/>
    <w:rsid w:val="003A66DD"/>
    <w:rsid w:val="003B6D2E"/>
    <w:rsid w:val="003B740E"/>
    <w:rsid w:val="003C329F"/>
    <w:rsid w:val="003C7F73"/>
    <w:rsid w:val="003D0812"/>
    <w:rsid w:val="003E0DBB"/>
    <w:rsid w:val="003E297E"/>
    <w:rsid w:val="003E332E"/>
    <w:rsid w:val="003E3BBA"/>
    <w:rsid w:val="003E5040"/>
    <w:rsid w:val="003E576A"/>
    <w:rsid w:val="003E6042"/>
    <w:rsid w:val="003E6BEF"/>
    <w:rsid w:val="003F42C5"/>
    <w:rsid w:val="003F45A6"/>
    <w:rsid w:val="0040601C"/>
    <w:rsid w:val="00406FF3"/>
    <w:rsid w:val="00423B4C"/>
    <w:rsid w:val="004251F4"/>
    <w:rsid w:val="004344AD"/>
    <w:rsid w:val="0044173B"/>
    <w:rsid w:val="00443CD0"/>
    <w:rsid w:val="004462E9"/>
    <w:rsid w:val="00451E44"/>
    <w:rsid w:val="0045263C"/>
    <w:rsid w:val="00454E5B"/>
    <w:rsid w:val="00455D8B"/>
    <w:rsid w:val="004602A8"/>
    <w:rsid w:val="00460FA9"/>
    <w:rsid w:val="004624FB"/>
    <w:rsid w:val="004650A6"/>
    <w:rsid w:val="0047136E"/>
    <w:rsid w:val="00474F90"/>
    <w:rsid w:val="00476C9B"/>
    <w:rsid w:val="00482228"/>
    <w:rsid w:val="00485261"/>
    <w:rsid w:val="0048564D"/>
    <w:rsid w:val="00493A49"/>
    <w:rsid w:val="004963E7"/>
    <w:rsid w:val="004A0DA4"/>
    <w:rsid w:val="004A6816"/>
    <w:rsid w:val="004B0DC8"/>
    <w:rsid w:val="004B1A8F"/>
    <w:rsid w:val="004B210E"/>
    <w:rsid w:val="004B2F29"/>
    <w:rsid w:val="004B5936"/>
    <w:rsid w:val="004C2053"/>
    <w:rsid w:val="004C2D99"/>
    <w:rsid w:val="004D5D20"/>
    <w:rsid w:val="004E1D72"/>
    <w:rsid w:val="004E30D7"/>
    <w:rsid w:val="004E44B3"/>
    <w:rsid w:val="004E77BB"/>
    <w:rsid w:val="004F08D5"/>
    <w:rsid w:val="004F5444"/>
    <w:rsid w:val="004F715E"/>
    <w:rsid w:val="00500437"/>
    <w:rsid w:val="00500F9F"/>
    <w:rsid w:val="005071FA"/>
    <w:rsid w:val="0051014B"/>
    <w:rsid w:val="00510DCE"/>
    <w:rsid w:val="00512BD1"/>
    <w:rsid w:val="0051402C"/>
    <w:rsid w:val="005255A9"/>
    <w:rsid w:val="00532D8F"/>
    <w:rsid w:val="00536356"/>
    <w:rsid w:val="005373B9"/>
    <w:rsid w:val="00543949"/>
    <w:rsid w:val="0055262E"/>
    <w:rsid w:val="00553CE0"/>
    <w:rsid w:val="00572CE2"/>
    <w:rsid w:val="00575500"/>
    <w:rsid w:val="005804F4"/>
    <w:rsid w:val="00581D4E"/>
    <w:rsid w:val="00583B49"/>
    <w:rsid w:val="00584427"/>
    <w:rsid w:val="005861CF"/>
    <w:rsid w:val="005906B6"/>
    <w:rsid w:val="00592571"/>
    <w:rsid w:val="00597399"/>
    <w:rsid w:val="005A48ED"/>
    <w:rsid w:val="005A5E92"/>
    <w:rsid w:val="005A7930"/>
    <w:rsid w:val="005A7CA8"/>
    <w:rsid w:val="005B26B2"/>
    <w:rsid w:val="005B290F"/>
    <w:rsid w:val="005C2CFC"/>
    <w:rsid w:val="005C3720"/>
    <w:rsid w:val="005D479B"/>
    <w:rsid w:val="005D4D66"/>
    <w:rsid w:val="005D6658"/>
    <w:rsid w:val="005E08D7"/>
    <w:rsid w:val="005E26FF"/>
    <w:rsid w:val="005E3021"/>
    <w:rsid w:val="005E696E"/>
    <w:rsid w:val="005F18C6"/>
    <w:rsid w:val="00601767"/>
    <w:rsid w:val="0060192C"/>
    <w:rsid w:val="00606D72"/>
    <w:rsid w:val="00607EAE"/>
    <w:rsid w:val="00617164"/>
    <w:rsid w:val="00622180"/>
    <w:rsid w:val="00625F0F"/>
    <w:rsid w:val="00642165"/>
    <w:rsid w:val="00643580"/>
    <w:rsid w:val="006439D3"/>
    <w:rsid w:val="0065013B"/>
    <w:rsid w:val="00650BFD"/>
    <w:rsid w:val="006530B3"/>
    <w:rsid w:val="00656040"/>
    <w:rsid w:val="006574EE"/>
    <w:rsid w:val="00665463"/>
    <w:rsid w:val="006752F7"/>
    <w:rsid w:val="006758F6"/>
    <w:rsid w:val="00675B8E"/>
    <w:rsid w:val="00676A6A"/>
    <w:rsid w:val="00680BF2"/>
    <w:rsid w:val="00680FFF"/>
    <w:rsid w:val="00687B57"/>
    <w:rsid w:val="00687E3F"/>
    <w:rsid w:val="00691362"/>
    <w:rsid w:val="00695095"/>
    <w:rsid w:val="006A2DEC"/>
    <w:rsid w:val="006C0590"/>
    <w:rsid w:val="006C3E23"/>
    <w:rsid w:val="006C5FFC"/>
    <w:rsid w:val="006C6031"/>
    <w:rsid w:val="006C6FAA"/>
    <w:rsid w:val="006D1D5E"/>
    <w:rsid w:val="006D3104"/>
    <w:rsid w:val="006E7005"/>
    <w:rsid w:val="006E75E4"/>
    <w:rsid w:val="006F5A76"/>
    <w:rsid w:val="00700996"/>
    <w:rsid w:val="00700EB4"/>
    <w:rsid w:val="00701584"/>
    <w:rsid w:val="00701E91"/>
    <w:rsid w:val="00703B5F"/>
    <w:rsid w:val="00704607"/>
    <w:rsid w:val="007072FF"/>
    <w:rsid w:val="00711FF0"/>
    <w:rsid w:val="00713DD4"/>
    <w:rsid w:val="00714CC4"/>
    <w:rsid w:val="00714F09"/>
    <w:rsid w:val="00715156"/>
    <w:rsid w:val="00726949"/>
    <w:rsid w:val="00730479"/>
    <w:rsid w:val="007419B3"/>
    <w:rsid w:val="00747D5C"/>
    <w:rsid w:val="00750D6F"/>
    <w:rsid w:val="0075109F"/>
    <w:rsid w:val="007560D2"/>
    <w:rsid w:val="00756AED"/>
    <w:rsid w:val="00760A0A"/>
    <w:rsid w:val="00760CD2"/>
    <w:rsid w:val="00760F44"/>
    <w:rsid w:val="00761C3B"/>
    <w:rsid w:val="00762F99"/>
    <w:rsid w:val="0076520A"/>
    <w:rsid w:val="00776033"/>
    <w:rsid w:val="00776E27"/>
    <w:rsid w:val="00781881"/>
    <w:rsid w:val="007847F2"/>
    <w:rsid w:val="00785F3F"/>
    <w:rsid w:val="00785FA2"/>
    <w:rsid w:val="00794A06"/>
    <w:rsid w:val="00794C04"/>
    <w:rsid w:val="0079576C"/>
    <w:rsid w:val="00796DC6"/>
    <w:rsid w:val="007A2316"/>
    <w:rsid w:val="007A3C05"/>
    <w:rsid w:val="007A76E3"/>
    <w:rsid w:val="007A7B70"/>
    <w:rsid w:val="007B4A1E"/>
    <w:rsid w:val="007B66F1"/>
    <w:rsid w:val="007C0058"/>
    <w:rsid w:val="007C41D7"/>
    <w:rsid w:val="007D0039"/>
    <w:rsid w:val="007D14F3"/>
    <w:rsid w:val="007D1B4D"/>
    <w:rsid w:val="007D70A9"/>
    <w:rsid w:val="007E662B"/>
    <w:rsid w:val="007F24A9"/>
    <w:rsid w:val="007F3774"/>
    <w:rsid w:val="007F3DD6"/>
    <w:rsid w:val="007F5E79"/>
    <w:rsid w:val="007F6C2D"/>
    <w:rsid w:val="00800724"/>
    <w:rsid w:val="00801268"/>
    <w:rsid w:val="00802F55"/>
    <w:rsid w:val="00803909"/>
    <w:rsid w:val="0080421E"/>
    <w:rsid w:val="008100BF"/>
    <w:rsid w:val="008153F0"/>
    <w:rsid w:val="00817728"/>
    <w:rsid w:val="0082264C"/>
    <w:rsid w:val="00822902"/>
    <w:rsid w:val="00822C5D"/>
    <w:rsid w:val="008247D4"/>
    <w:rsid w:val="00831608"/>
    <w:rsid w:val="008346DB"/>
    <w:rsid w:val="00834D85"/>
    <w:rsid w:val="00836405"/>
    <w:rsid w:val="00837F29"/>
    <w:rsid w:val="0084182E"/>
    <w:rsid w:val="0085121E"/>
    <w:rsid w:val="00851526"/>
    <w:rsid w:val="00854C9D"/>
    <w:rsid w:val="00854F1B"/>
    <w:rsid w:val="00855B05"/>
    <w:rsid w:val="0086053C"/>
    <w:rsid w:val="00864EF6"/>
    <w:rsid w:val="0086789A"/>
    <w:rsid w:val="00870AD4"/>
    <w:rsid w:val="00871ECF"/>
    <w:rsid w:val="0087253B"/>
    <w:rsid w:val="00881E7A"/>
    <w:rsid w:val="00882515"/>
    <w:rsid w:val="00885225"/>
    <w:rsid w:val="00886641"/>
    <w:rsid w:val="008874CB"/>
    <w:rsid w:val="00893ADF"/>
    <w:rsid w:val="00896BE2"/>
    <w:rsid w:val="008A184C"/>
    <w:rsid w:val="008A20FC"/>
    <w:rsid w:val="008A4748"/>
    <w:rsid w:val="008A55D7"/>
    <w:rsid w:val="008B752B"/>
    <w:rsid w:val="008C02C7"/>
    <w:rsid w:val="008C18FA"/>
    <w:rsid w:val="008C3002"/>
    <w:rsid w:val="008C443B"/>
    <w:rsid w:val="008D0A65"/>
    <w:rsid w:val="008D3EA0"/>
    <w:rsid w:val="008D5F3E"/>
    <w:rsid w:val="008D6C56"/>
    <w:rsid w:val="008E1E70"/>
    <w:rsid w:val="008E33C9"/>
    <w:rsid w:val="008E37EA"/>
    <w:rsid w:val="008E7E34"/>
    <w:rsid w:val="008F1DAD"/>
    <w:rsid w:val="008F2E90"/>
    <w:rsid w:val="008F39A5"/>
    <w:rsid w:val="008F5E2C"/>
    <w:rsid w:val="009032BD"/>
    <w:rsid w:val="009044AE"/>
    <w:rsid w:val="00904C1F"/>
    <w:rsid w:val="009050A3"/>
    <w:rsid w:val="00906F62"/>
    <w:rsid w:val="009076D8"/>
    <w:rsid w:val="00915A3C"/>
    <w:rsid w:val="009270BA"/>
    <w:rsid w:val="009326EA"/>
    <w:rsid w:val="0093379F"/>
    <w:rsid w:val="00934390"/>
    <w:rsid w:val="009347F8"/>
    <w:rsid w:val="00940E1F"/>
    <w:rsid w:val="0094580C"/>
    <w:rsid w:val="00951CD6"/>
    <w:rsid w:val="00952FE9"/>
    <w:rsid w:val="009565AA"/>
    <w:rsid w:val="00957C7F"/>
    <w:rsid w:val="00967725"/>
    <w:rsid w:val="00974721"/>
    <w:rsid w:val="009749EC"/>
    <w:rsid w:val="0097661D"/>
    <w:rsid w:val="00980D0C"/>
    <w:rsid w:val="0098240C"/>
    <w:rsid w:val="0098284B"/>
    <w:rsid w:val="00983244"/>
    <w:rsid w:val="00983530"/>
    <w:rsid w:val="009846FE"/>
    <w:rsid w:val="009869D9"/>
    <w:rsid w:val="0099037A"/>
    <w:rsid w:val="00991578"/>
    <w:rsid w:val="009A125B"/>
    <w:rsid w:val="009A648F"/>
    <w:rsid w:val="009B1078"/>
    <w:rsid w:val="009B47C5"/>
    <w:rsid w:val="009B574F"/>
    <w:rsid w:val="009B7058"/>
    <w:rsid w:val="009C0450"/>
    <w:rsid w:val="009C1E6B"/>
    <w:rsid w:val="009C6B4E"/>
    <w:rsid w:val="009D1474"/>
    <w:rsid w:val="009D2E7B"/>
    <w:rsid w:val="009E0225"/>
    <w:rsid w:val="009E0735"/>
    <w:rsid w:val="009E4BAC"/>
    <w:rsid w:val="009E6CEB"/>
    <w:rsid w:val="009F0233"/>
    <w:rsid w:val="009F16D3"/>
    <w:rsid w:val="009F3E3E"/>
    <w:rsid w:val="009F4531"/>
    <w:rsid w:val="009F6FE9"/>
    <w:rsid w:val="00A02F3D"/>
    <w:rsid w:val="00A04B79"/>
    <w:rsid w:val="00A04C6E"/>
    <w:rsid w:val="00A05EF8"/>
    <w:rsid w:val="00A1082A"/>
    <w:rsid w:val="00A12F9D"/>
    <w:rsid w:val="00A13619"/>
    <w:rsid w:val="00A1542C"/>
    <w:rsid w:val="00A23155"/>
    <w:rsid w:val="00A26FAD"/>
    <w:rsid w:val="00A3410F"/>
    <w:rsid w:val="00A34809"/>
    <w:rsid w:val="00A406E4"/>
    <w:rsid w:val="00A40A00"/>
    <w:rsid w:val="00A463B1"/>
    <w:rsid w:val="00A46E4F"/>
    <w:rsid w:val="00A53E00"/>
    <w:rsid w:val="00A54859"/>
    <w:rsid w:val="00A56451"/>
    <w:rsid w:val="00A57270"/>
    <w:rsid w:val="00A6152E"/>
    <w:rsid w:val="00A70F6C"/>
    <w:rsid w:val="00A7343D"/>
    <w:rsid w:val="00A75675"/>
    <w:rsid w:val="00A75C0C"/>
    <w:rsid w:val="00A771E6"/>
    <w:rsid w:val="00A777B2"/>
    <w:rsid w:val="00A80972"/>
    <w:rsid w:val="00A80D5C"/>
    <w:rsid w:val="00A82D13"/>
    <w:rsid w:val="00A9215B"/>
    <w:rsid w:val="00A95540"/>
    <w:rsid w:val="00A97EC9"/>
    <w:rsid w:val="00AA0C13"/>
    <w:rsid w:val="00AA1119"/>
    <w:rsid w:val="00AA1FD9"/>
    <w:rsid w:val="00AB5E0D"/>
    <w:rsid w:val="00AC24D1"/>
    <w:rsid w:val="00AD7E7E"/>
    <w:rsid w:val="00AE0686"/>
    <w:rsid w:val="00AE320E"/>
    <w:rsid w:val="00AE449C"/>
    <w:rsid w:val="00AE735D"/>
    <w:rsid w:val="00AF0A48"/>
    <w:rsid w:val="00AF4551"/>
    <w:rsid w:val="00AF6339"/>
    <w:rsid w:val="00AF6ED7"/>
    <w:rsid w:val="00B00495"/>
    <w:rsid w:val="00B05A7B"/>
    <w:rsid w:val="00B115EF"/>
    <w:rsid w:val="00B125A9"/>
    <w:rsid w:val="00B135A7"/>
    <w:rsid w:val="00B16C19"/>
    <w:rsid w:val="00B23AD1"/>
    <w:rsid w:val="00B267D4"/>
    <w:rsid w:val="00B30724"/>
    <w:rsid w:val="00B30B2C"/>
    <w:rsid w:val="00B3514A"/>
    <w:rsid w:val="00B36C5A"/>
    <w:rsid w:val="00B425B8"/>
    <w:rsid w:val="00B50A4A"/>
    <w:rsid w:val="00B52AED"/>
    <w:rsid w:val="00B60AF3"/>
    <w:rsid w:val="00B71D33"/>
    <w:rsid w:val="00B71D5F"/>
    <w:rsid w:val="00B7316D"/>
    <w:rsid w:val="00B77909"/>
    <w:rsid w:val="00B80C95"/>
    <w:rsid w:val="00B81E52"/>
    <w:rsid w:val="00B82622"/>
    <w:rsid w:val="00B83F4C"/>
    <w:rsid w:val="00B852DC"/>
    <w:rsid w:val="00BA251E"/>
    <w:rsid w:val="00BA74E3"/>
    <w:rsid w:val="00BC0855"/>
    <w:rsid w:val="00BC4EC6"/>
    <w:rsid w:val="00BC7360"/>
    <w:rsid w:val="00BD06CA"/>
    <w:rsid w:val="00BD09C1"/>
    <w:rsid w:val="00BD21E2"/>
    <w:rsid w:val="00BD4536"/>
    <w:rsid w:val="00BD652F"/>
    <w:rsid w:val="00BD68A4"/>
    <w:rsid w:val="00BE2B13"/>
    <w:rsid w:val="00BE5AAA"/>
    <w:rsid w:val="00BE5AD3"/>
    <w:rsid w:val="00BF039E"/>
    <w:rsid w:val="00BF1861"/>
    <w:rsid w:val="00BF44CC"/>
    <w:rsid w:val="00BF74C7"/>
    <w:rsid w:val="00C01943"/>
    <w:rsid w:val="00C02D80"/>
    <w:rsid w:val="00C05163"/>
    <w:rsid w:val="00C06AD0"/>
    <w:rsid w:val="00C0701C"/>
    <w:rsid w:val="00C07324"/>
    <w:rsid w:val="00C10382"/>
    <w:rsid w:val="00C10517"/>
    <w:rsid w:val="00C11EBE"/>
    <w:rsid w:val="00C13EAB"/>
    <w:rsid w:val="00C178D9"/>
    <w:rsid w:val="00C2050D"/>
    <w:rsid w:val="00C20ED0"/>
    <w:rsid w:val="00C21F7A"/>
    <w:rsid w:val="00C22B43"/>
    <w:rsid w:val="00C26A0E"/>
    <w:rsid w:val="00C2725D"/>
    <w:rsid w:val="00C32B4C"/>
    <w:rsid w:val="00C34F2E"/>
    <w:rsid w:val="00C3576F"/>
    <w:rsid w:val="00C37E51"/>
    <w:rsid w:val="00C44003"/>
    <w:rsid w:val="00C4574B"/>
    <w:rsid w:val="00C45D7F"/>
    <w:rsid w:val="00C46A72"/>
    <w:rsid w:val="00C47462"/>
    <w:rsid w:val="00C50392"/>
    <w:rsid w:val="00C50CA3"/>
    <w:rsid w:val="00C50E3E"/>
    <w:rsid w:val="00C57959"/>
    <w:rsid w:val="00C6359C"/>
    <w:rsid w:val="00C64D0E"/>
    <w:rsid w:val="00C75123"/>
    <w:rsid w:val="00C81433"/>
    <w:rsid w:val="00C87F9E"/>
    <w:rsid w:val="00C92745"/>
    <w:rsid w:val="00C94409"/>
    <w:rsid w:val="00C948C9"/>
    <w:rsid w:val="00C95241"/>
    <w:rsid w:val="00C95D9F"/>
    <w:rsid w:val="00C96139"/>
    <w:rsid w:val="00C97605"/>
    <w:rsid w:val="00CA0BD1"/>
    <w:rsid w:val="00CA1C1A"/>
    <w:rsid w:val="00CA4E13"/>
    <w:rsid w:val="00CA6264"/>
    <w:rsid w:val="00CB0585"/>
    <w:rsid w:val="00CB5AB8"/>
    <w:rsid w:val="00CB5ECC"/>
    <w:rsid w:val="00CC244D"/>
    <w:rsid w:val="00CC68FB"/>
    <w:rsid w:val="00CD5554"/>
    <w:rsid w:val="00CE1659"/>
    <w:rsid w:val="00CE28A0"/>
    <w:rsid w:val="00CE2A73"/>
    <w:rsid w:val="00CE395F"/>
    <w:rsid w:val="00CE511E"/>
    <w:rsid w:val="00CE53DC"/>
    <w:rsid w:val="00CE574C"/>
    <w:rsid w:val="00CE697C"/>
    <w:rsid w:val="00CF0CE6"/>
    <w:rsid w:val="00CF4234"/>
    <w:rsid w:val="00D149AA"/>
    <w:rsid w:val="00D14BC2"/>
    <w:rsid w:val="00D16207"/>
    <w:rsid w:val="00D16C5D"/>
    <w:rsid w:val="00D21030"/>
    <w:rsid w:val="00D21BB9"/>
    <w:rsid w:val="00D232CB"/>
    <w:rsid w:val="00D23A72"/>
    <w:rsid w:val="00D25749"/>
    <w:rsid w:val="00D25C90"/>
    <w:rsid w:val="00D31AD7"/>
    <w:rsid w:val="00D4696A"/>
    <w:rsid w:val="00D46E92"/>
    <w:rsid w:val="00D523F2"/>
    <w:rsid w:val="00D56AB6"/>
    <w:rsid w:val="00D60013"/>
    <w:rsid w:val="00D6301A"/>
    <w:rsid w:val="00D630F6"/>
    <w:rsid w:val="00D6468F"/>
    <w:rsid w:val="00D655DB"/>
    <w:rsid w:val="00D7087C"/>
    <w:rsid w:val="00D7095E"/>
    <w:rsid w:val="00D82FE3"/>
    <w:rsid w:val="00D90507"/>
    <w:rsid w:val="00D949FB"/>
    <w:rsid w:val="00D977DE"/>
    <w:rsid w:val="00D9784E"/>
    <w:rsid w:val="00D979D4"/>
    <w:rsid w:val="00D97C6A"/>
    <w:rsid w:val="00DA1D7F"/>
    <w:rsid w:val="00DB1138"/>
    <w:rsid w:val="00DB2549"/>
    <w:rsid w:val="00DB6A00"/>
    <w:rsid w:val="00DC17F4"/>
    <w:rsid w:val="00DC3C6A"/>
    <w:rsid w:val="00DC42B7"/>
    <w:rsid w:val="00DC5C14"/>
    <w:rsid w:val="00DC71AE"/>
    <w:rsid w:val="00DC79F5"/>
    <w:rsid w:val="00DD1D6D"/>
    <w:rsid w:val="00DD2FCA"/>
    <w:rsid w:val="00DD4829"/>
    <w:rsid w:val="00DE1EAF"/>
    <w:rsid w:val="00DF301A"/>
    <w:rsid w:val="00DF38C3"/>
    <w:rsid w:val="00DF55CA"/>
    <w:rsid w:val="00DF5731"/>
    <w:rsid w:val="00DF5CFA"/>
    <w:rsid w:val="00DF6859"/>
    <w:rsid w:val="00E021F0"/>
    <w:rsid w:val="00E17A31"/>
    <w:rsid w:val="00E20710"/>
    <w:rsid w:val="00E209F4"/>
    <w:rsid w:val="00E20FE3"/>
    <w:rsid w:val="00E216D6"/>
    <w:rsid w:val="00E21D92"/>
    <w:rsid w:val="00E25C24"/>
    <w:rsid w:val="00E25D7D"/>
    <w:rsid w:val="00E31196"/>
    <w:rsid w:val="00E3330E"/>
    <w:rsid w:val="00E3396B"/>
    <w:rsid w:val="00E4418F"/>
    <w:rsid w:val="00E473C0"/>
    <w:rsid w:val="00E563F7"/>
    <w:rsid w:val="00E568CE"/>
    <w:rsid w:val="00E56BBA"/>
    <w:rsid w:val="00E56BD7"/>
    <w:rsid w:val="00E57C35"/>
    <w:rsid w:val="00E6020F"/>
    <w:rsid w:val="00E60B2F"/>
    <w:rsid w:val="00E61E2C"/>
    <w:rsid w:val="00E6537C"/>
    <w:rsid w:val="00E74496"/>
    <w:rsid w:val="00E744F7"/>
    <w:rsid w:val="00E763A6"/>
    <w:rsid w:val="00E76A43"/>
    <w:rsid w:val="00E80D68"/>
    <w:rsid w:val="00E874B1"/>
    <w:rsid w:val="00E93C43"/>
    <w:rsid w:val="00E94133"/>
    <w:rsid w:val="00E95646"/>
    <w:rsid w:val="00E97333"/>
    <w:rsid w:val="00EA39D2"/>
    <w:rsid w:val="00EA40F8"/>
    <w:rsid w:val="00EB636F"/>
    <w:rsid w:val="00EC04E3"/>
    <w:rsid w:val="00EC1B1B"/>
    <w:rsid w:val="00EC30A6"/>
    <w:rsid w:val="00EC4E9B"/>
    <w:rsid w:val="00ED1B03"/>
    <w:rsid w:val="00ED337A"/>
    <w:rsid w:val="00ED3C96"/>
    <w:rsid w:val="00ED3CE6"/>
    <w:rsid w:val="00ED4E0F"/>
    <w:rsid w:val="00ED5150"/>
    <w:rsid w:val="00EE0F09"/>
    <w:rsid w:val="00EE11F2"/>
    <w:rsid w:val="00EE1D00"/>
    <w:rsid w:val="00EF05FC"/>
    <w:rsid w:val="00EF18AD"/>
    <w:rsid w:val="00EF4828"/>
    <w:rsid w:val="00EF7B76"/>
    <w:rsid w:val="00F021E2"/>
    <w:rsid w:val="00F030C6"/>
    <w:rsid w:val="00F0693B"/>
    <w:rsid w:val="00F12901"/>
    <w:rsid w:val="00F13E72"/>
    <w:rsid w:val="00F14DE3"/>
    <w:rsid w:val="00F15A17"/>
    <w:rsid w:val="00F22FDD"/>
    <w:rsid w:val="00F26158"/>
    <w:rsid w:val="00F317AD"/>
    <w:rsid w:val="00F3338E"/>
    <w:rsid w:val="00F464AA"/>
    <w:rsid w:val="00F5691F"/>
    <w:rsid w:val="00F61AA5"/>
    <w:rsid w:val="00F62ACA"/>
    <w:rsid w:val="00F655B5"/>
    <w:rsid w:val="00F66588"/>
    <w:rsid w:val="00F70BE6"/>
    <w:rsid w:val="00F724CC"/>
    <w:rsid w:val="00F75303"/>
    <w:rsid w:val="00F807D4"/>
    <w:rsid w:val="00F8139C"/>
    <w:rsid w:val="00F81423"/>
    <w:rsid w:val="00F83916"/>
    <w:rsid w:val="00F8649C"/>
    <w:rsid w:val="00F9092C"/>
    <w:rsid w:val="00F9380E"/>
    <w:rsid w:val="00FA721C"/>
    <w:rsid w:val="00FA7898"/>
    <w:rsid w:val="00FB2B2A"/>
    <w:rsid w:val="00FB4959"/>
    <w:rsid w:val="00FB5EAE"/>
    <w:rsid w:val="00FB6DF2"/>
    <w:rsid w:val="00FB7CCD"/>
    <w:rsid w:val="00FC39D2"/>
    <w:rsid w:val="00FC6465"/>
    <w:rsid w:val="00FD4555"/>
    <w:rsid w:val="00FD4C03"/>
    <w:rsid w:val="00FE5683"/>
    <w:rsid w:val="00FE75DD"/>
    <w:rsid w:val="00FF188C"/>
    <w:rsid w:val="00FF581D"/>
    <w:rsid w:val="00FF6C6F"/>
    <w:rsid w:val="00FF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AE0F"/>
  <w15:chartTrackingRefBased/>
  <w15:docId w15:val="{97EC83AA-0364-4ADD-B933-A1CE8097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C9B"/>
  </w:style>
  <w:style w:type="paragraph" w:styleId="Heading1">
    <w:name w:val="heading 1"/>
    <w:next w:val="Normal"/>
    <w:link w:val="Heading1Char"/>
    <w:uiPriority w:val="9"/>
    <w:unhideWhenUsed/>
    <w:qFormat/>
    <w:rsid w:val="00493A49"/>
    <w:pPr>
      <w:keepNext/>
      <w:keepLines/>
      <w:spacing w:after="0"/>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053"/>
    <w:rPr>
      <w:color w:val="0563C1" w:themeColor="hyperlink"/>
      <w:u w:val="single"/>
    </w:rPr>
  </w:style>
  <w:style w:type="character" w:customStyle="1" w:styleId="UnresolvedMention1">
    <w:name w:val="Unresolved Mention1"/>
    <w:basedOn w:val="DefaultParagraphFont"/>
    <w:uiPriority w:val="99"/>
    <w:semiHidden/>
    <w:unhideWhenUsed/>
    <w:rsid w:val="004C2053"/>
    <w:rPr>
      <w:color w:val="808080"/>
      <w:shd w:val="clear" w:color="auto" w:fill="E6E6E6"/>
    </w:rPr>
  </w:style>
  <w:style w:type="character" w:customStyle="1" w:styleId="Heading1Char">
    <w:name w:val="Heading 1 Char"/>
    <w:basedOn w:val="DefaultParagraphFont"/>
    <w:link w:val="Heading1"/>
    <w:uiPriority w:val="9"/>
    <w:rsid w:val="00493A49"/>
    <w:rPr>
      <w:rFonts w:ascii="Calibri" w:eastAsia="Calibri" w:hAnsi="Calibri" w:cs="Calibri"/>
      <w:b/>
      <w:color w:val="000000"/>
      <w:sz w:val="24"/>
      <w:u w:val="single" w:color="000000"/>
    </w:rPr>
  </w:style>
  <w:style w:type="table" w:customStyle="1" w:styleId="TableGrid">
    <w:name w:val="TableGrid"/>
    <w:rsid w:val="00493A4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D46E92"/>
    <w:pPr>
      <w:ind w:left="720"/>
      <w:contextualSpacing/>
    </w:pPr>
  </w:style>
  <w:style w:type="character" w:styleId="UnresolvedMention">
    <w:name w:val="Unresolved Mention"/>
    <w:basedOn w:val="DefaultParagraphFont"/>
    <w:uiPriority w:val="99"/>
    <w:semiHidden/>
    <w:unhideWhenUsed/>
    <w:rsid w:val="003055D1"/>
    <w:rPr>
      <w:color w:val="605E5C"/>
      <w:shd w:val="clear" w:color="auto" w:fill="E1DFDD"/>
    </w:rPr>
  </w:style>
  <w:style w:type="paragraph" w:styleId="BalloonText">
    <w:name w:val="Balloon Text"/>
    <w:basedOn w:val="Normal"/>
    <w:link w:val="BalloonTextChar"/>
    <w:uiPriority w:val="99"/>
    <w:semiHidden/>
    <w:unhideWhenUsed/>
    <w:rsid w:val="00305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D1"/>
    <w:rPr>
      <w:rFonts w:ascii="Segoe UI" w:hAnsi="Segoe UI" w:cs="Segoe UI"/>
      <w:sz w:val="18"/>
      <w:szCs w:val="18"/>
    </w:rPr>
  </w:style>
  <w:style w:type="character" w:styleId="CommentReference">
    <w:name w:val="annotation reference"/>
    <w:basedOn w:val="DefaultParagraphFont"/>
    <w:uiPriority w:val="99"/>
    <w:semiHidden/>
    <w:unhideWhenUsed/>
    <w:rsid w:val="00F655B5"/>
    <w:rPr>
      <w:sz w:val="16"/>
      <w:szCs w:val="16"/>
    </w:rPr>
  </w:style>
  <w:style w:type="paragraph" w:styleId="CommentText">
    <w:name w:val="annotation text"/>
    <w:basedOn w:val="Normal"/>
    <w:link w:val="CommentTextChar"/>
    <w:uiPriority w:val="99"/>
    <w:semiHidden/>
    <w:unhideWhenUsed/>
    <w:rsid w:val="00F655B5"/>
    <w:pPr>
      <w:spacing w:line="240" w:lineRule="auto"/>
    </w:pPr>
    <w:rPr>
      <w:sz w:val="20"/>
      <w:szCs w:val="20"/>
    </w:rPr>
  </w:style>
  <w:style w:type="character" w:customStyle="1" w:styleId="CommentTextChar">
    <w:name w:val="Comment Text Char"/>
    <w:basedOn w:val="DefaultParagraphFont"/>
    <w:link w:val="CommentText"/>
    <w:uiPriority w:val="99"/>
    <w:semiHidden/>
    <w:rsid w:val="00F655B5"/>
    <w:rPr>
      <w:sz w:val="20"/>
      <w:szCs w:val="20"/>
    </w:rPr>
  </w:style>
  <w:style w:type="paragraph" w:styleId="CommentSubject">
    <w:name w:val="annotation subject"/>
    <w:basedOn w:val="CommentText"/>
    <w:next w:val="CommentText"/>
    <w:link w:val="CommentSubjectChar"/>
    <w:uiPriority w:val="99"/>
    <w:semiHidden/>
    <w:unhideWhenUsed/>
    <w:rsid w:val="00F655B5"/>
    <w:rPr>
      <w:b/>
      <w:bCs/>
    </w:rPr>
  </w:style>
  <w:style w:type="character" w:customStyle="1" w:styleId="CommentSubjectChar">
    <w:name w:val="Comment Subject Char"/>
    <w:basedOn w:val="CommentTextChar"/>
    <w:link w:val="CommentSubject"/>
    <w:uiPriority w:val="99"/>
    <w:semiHidden/>
    <w:rsid w:val="00F655B5"/>
    <w:rPr>
      <w:b/>
      <w:bCs/>
      <w:sz w:val="20"/>
      <w:szCs w:val="20"/>
    </w:rPr>
  </w:style>
  <w:style w:type="paragraph" w:customStyle="1" w:styleId="Default">
    <w:name w:val="Default"/>
    <w:rsid w:val="0000791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54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F1B"/>
  </w:style>
  <w:style w:type="paragraph" w:styleId="Footer">
    <w:name w:val="footer"/>
    <w:basedOn w:val="Normal"/>
    <w:link w:val="FooterChar"/>
    <w:uiPriority w:val="99"/>
    <w:unhideWhenUsed/>
    <w:rsid w:val="00854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F1B"/>
  </w:style>
  <w:style w:type="character" w:styleId="FollowedHyperlink">
    <w:name w:val="FollowedHyperlink"/>
    <w:basedOn w:val="DefaultParagraphFont"/>
    <w:uiPriority w:val="99"/>
    <w:semiHidden/>
    <w:unhideWhenUsed/>
    <w:rsid w:val="00F030C6"/>
    <w:rPr>
      <w:color w:val="954F72" w:themeColor="followedHyperlink"/>
      <w:u w:val="single"/>
    </w:rPr>
  </w:style>
  <w:style w:type="paragraph" w:styleId="NormalWeb">
    <w:name w:val="Normal (Web)"/>
    <w:basedOn w:val="Normal"/>
    <w:uiPriority w:val="99"/>
    <w:semiHidden/>
    <w:unhideWhenUsed/>
    <w:rsid w:val="00F62A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26767">
      <w:bodyDiv w:val="1"/>
      <w:marLeft w:val="0"/>
      <w:marRight w:val="0"/>
      <w:marTop w:val="0"/>
      <w:marBottom w:val="0"/>
      <w:divBdr>
        <w:top w:val="none" w:sz="0" w:space="0" w:color="auto"/>
        <w:left w:val="none" w:sz="0" w:space="0" w:color="auto"/>
        <w:bottom w:val="none" w:sz="0" w:space="0" w:color="auto"/>
        <w:right w:val="none" w:sz="0" w:space="0" w:color="auto"/>
      </w:divBdr>
    </w:div>
    <w:div w:id="579485002">
      <w:bodyDiv w:val="1"/>
      <w:marLeft w:val="0"/>
      <w:marRight w:val="0"/>
      <w:marTop w:val="0"/>
      <w:marBottom w:val="0"/>
      <w:divBdr>
        <w:top w:val="none" w:sz="0" w:space="0" w:color="auto"/>
        <w:left w:val="none" w:sz="0" w:space="0" w:color="auto"/>
        <w:bottom w:val="none" w:sz="0" w:space="0" w:color="auto"/>
        <w:right w:val="none" w:sz="0" w:space="0" w:color="auto"/>
      </w:divBdr>
    </w:div>
    <w:div w:id="672072757">
      <w:bodyDiv w:val="1"/>
      <w:marLeft w:val="0"/>
      <w:marRight w:val="0"/>
      <w:marTop w:val="0"/>
      <w:marBottom w:val="0"/>
      <w:divBdr>
        <w:top w:val="none" w:sz="0" w:space="0" w:color="auto"/>
        <w:left w:val="none" w:sz="0" w:space="0" w:color="auto"/>
        <w:bottom w:val="none" w:sz="0" w:space="0" w:color="auto"/>
        <w:right w:val="none" w:sz="0" w:space="0" w:color="auto"/>
      </w:divBdr>
    </w:div>
    <w:div w:id="795608483">
      <w:bodyDiv w:val="1"/>
      <w:marLeft w:val="0"/>
      <w:marRight w:val="0"/>
      <w:marTop w:val="0"/>
      <w:marBottom w:val="0"/>
      <w:divBdr>
        <w:top w:val="none" w:sz="0" w:space="0" w:color="auto"/>
        <w:left w:val="none" w:sz="0" w:space="0" w:color="auto"/>
        <w:bottom w:val="none" w:sz="0" w:space="0" w:color="auto"/>
        <w:right w:val="none" w:sz="0" w:space="0" w:color="auto"/>
      </w:divBdr>
      <w:divsChild>
        <w:div w:id="107743055">
          <w:marLeft w:val="0"/>
          <w:marRight w:val="0"/>
          <w:marTop w:val="0"/>
          <w:marBottom w:val="0"/>
          <w:divBdr>
            <w:top w:val="none" w:sz="0" w:space="0" w:color="auto"/>
            <w:left w:val="none" w:sz="0" w:space="0" w:color="auto"/>
            <w:bottom w:val="none" w:sz="0" w:space="0" w:color="auto"/>
            <w:right w:val="none" w:sz="0" w:space="0" w:color="auto"/>
          </w:divBdr>
        </w:div>
        <w:div w:id="197622013">
          <w:marLeft w:val="0"/>
          <w:marRight w:val="0"/>
          <w:marTop w:val="0"/>
          <w:marBottom w:val="0"/>
          <w:divBdr>
            <w:top w:val="none" w:sz="0" w:space="0" w:color="auto"/>
            <w:left w:val="none" w:sz="0" w:space="0" w:color="auto"/>
            <w:bottom w:val="none" w:sz="0" w:space="0" w:color="auto"/>
            <w:right w:val="none" w:sz="0" w:space="0" w:color="auto"/>
          </w:divBdr>
        </w:div>
        <w:div w:id="352149617">
          <w:marLeft w:val="0"/>
          <w:marRight w:val="0"/>
          <w:marTop w:val="0"/>
          <w:marBottom w:val="0"/>
          <w:divBdr>
            <w:top w:val="none" w:sz="0" w:space="0" w:color="auto"/>
            <w:left w:val="none" w:sz="0" w:space="0" w:color="auto"/>
            <w:bottom w:val="none" w:sz="0" w:space="0" w:color="auto"/>
            <w:right w:val="none" w:sz="0" w:space="0" w:color="auto"/>
          </w:divBdr>
        </w:div>
        <w:div w:id="573050385">
          <w:marLeft w:val="0"/>
          <w:marRight w:val="0"/>
          <w:marTop w:val="0"/>
          <w:marBottom w:val="0"/>
          <w:divBdr>
            <w:top w:val="none" w:sz="0" w:space="0" w:color="auto"/>
            <w:left w:val="none" w:sz="0" w:space="0" w:color="auto"/>
            <w:bottom w:val="none" w:sz="0" w:space="0" w:color="auto"/>
            <w:right w:val="none" w:sz="0" w:space="0" w:color="auto"/>
          </w:divBdr>
        </w:div>
        <w:div w:id="692149523">
          <w:marLeft w:val="0"/>
          <w:marRight w:val="0"/>
          <w:marTop w:val="0"/>
          <w:marBottom w:val="0"/>
          <w:divBdr>
            <w:top w:val="none" w:sz="0" w:space="0" w:color="auto"/>
            <w:left w:val="none" w:sz="0" w:space="0" w:color="auto"/>
            <w:bottom w:val="none" w:sz="0" w:space="0" w:color="auto"/>
            <w:right w:val="none" w:sz="0" w:space="0" w:color="auto"/>
          </w:divBdr>
        </w:div>
        <w:div w:id="729962560">
          <w:marLeft w:val="0"/>
          <w:marRight w:val="0"/>
          <w:marTop w:val="0"/>
          <w:marBottom w:val="0"/>
          <w:divBdr>
            <w:top w:val="none" w:sz="0" w:space="0" w:color="auto"/>
            <w:left w:val="none" w:sz="0" w:space="0" w:color="auto"/>
            <w:bottom w:val="none" w:sz="0" w:space="0" w:color="auto"/>
            <w:right w:val="none" w:sz="0" w:space="0" w:color="auto"/>
          </w:divBdr>
        </w:div>
        <w:div w:id="870990521">
          <w:marLeft w:val="0"/>
          <w:marRight w:val="0"/>
          <w:marTop w:val="0"/>
          <w:marBottom w:val="0"/>
          <w:divBdr>
            <w:top w:val="none" w:sz="0" w:space="0" w:color="auto"/>
            <w:left w:val="none" w:sz="0" w:space="0" w:color="auto"/>
            <w:bottom w:val="none" w:sz="0" w:space="0" w:color="auto"/>
            <w:right w:val="none" w:sz="0" w:space="0" w:color="auto"/>
          </w:divBdr>
        </w:div>
        <w:div w:id="887106228">
          <w:marLeft w:val="0"/>
          <w:marRight w:val="0"/>
          <w:marTop w:val="0"/>
          <w:marBottom w:val="0"/>
          <w:divBdr>
            <w:top w:val="none" w:sz="0" w:space="0" w:color="auto"/>
            <w:left w:val="none" w:sz="0" w:space="0" w:color="auto"/>
            <w:bottom w:val="none" w:sz="0" w:space="0" w:color="auto"/>
            <w:right w:val="none" w:sz="0" w:space="0" w:color="auto"/>
          </w:divBdr>
        </w:div>
        <w:div w:id="1050156181">
          <w:marLeft w:val="0"/>
          <w:marRight w:val="0"/>
          <w:marTop w:val="0"/>
          <w:marBottom w:val="0"/>
          <w:divBdr>
            <w:top w:val="none" w:sz="0" w:space="0" w:color="auto"/>
            <w:left w:val="none" w:sz="0" w:space="0" w:color="auto"/>
            <w:bottom w:val="none" w:sz="0" w:space="0" w:color="auto"/>
            <w:right w:val="none" w:sz="0" w:space="0" w:color="auto"/>
          </w:divBdr>
        </w:div>
        <w:div w:id="1187479423">
          <w:marLeft w:val="0"/>
          <w:marRight w:val="0"/>
          <w:marTop w:val="0"/>
          <w:marBottom w:val="0"/>
          <w:divBdr>
            <w:top w:val="none" w:sz="0" w:space="0" w:color="auto"/>
            <w:left w:val="none" w:sz="0" w:space="0" w:color="auto"/>
            <w:bottom w:val="none" w:sz="0" w:space="0" w:color="auto"/>
            <w:right w:val="none" w:sz="0" w:space="0" w:color="auto"/>
          </w:divBdr>
        </w:div>
        <w:div w:id="1222517509">
          <w:marLeft w:val="0"/>
          <w:marRight w:val="0"/>
          <w:marTop w:val="0"/>
          <w:marBottom w:val="0"/>
          <w:divBdr>
            <w:top w:val="none" w:sz="0" w:space="0" w:color="auto"/>
            <w:left w:val="none" w:sz="0" w:space="0" w:color="auto"/>
            <w:bottom w:val="none" w:sz="0" w:space="0" w:color="auto"/>
            <w:right w:val="none" w:sz="0" w:space="0" w:color="auto"/>
          </w:divBdr>
        </w:div>
        <w:div w:id="1287155196">
          <w:marLeft w:val="0"/>
          <w:marRight w:val="0"/>
          <w:marTop w:val="0"/>
          <w:marBottom w:val="0"/>
          <w:divBdr>
            <w:top w:val="none" w:sz="0" w:space="0" w:color="auto"/>
            <w:left w:val="none" w:sz="0" w:space="0" w:color="auto"/>
            <w:bottom w:val="none" w:sz="0" w:space="0" w:color="auto"/>
            <w:right w:val="none" w:sz="0" w:space="0" w:color="auto"/>
          </w:divBdr>
        </w:div>
        <w:div w:id="1290820526">
          <w:marLeft w:val="0"/>
          <w:marRight w:val="0"/>
          <w:marTop w:val="0"/>
          <w:marBottom w:val="0"/>
          <w:divBdr>
            <w:top w:val="none" w:sz="0" w:space="0" w:color="auto"/>
            <w:left w:val="none" w:sz="0" w:space="0" w:color="auto"/>
            <w:bottom w:val="none" w:sz="0" w:space="0" w:color="auto"/>
            <w:right w:val="none" w:sz="0" w:space="0" w:color="auto"/>
          </w:divBdr>
        </w:div>
        <w:div w:id="1327517282">
          <w:marLeft w:val="0"/>
          <w:marRight w:val="0"/>
          <w:marTop w:val="0"/>
          <w:marBottom w:val="0"/>
          <w:divBdr>
            <w:top w:val="none" w:sz="0" w:space="0" w:color="auto"/>
            <w:left w:val="none" w:sz="0" w:space="0" w:color="auto"/>
            <w:bottom w:val="none" w:sz="0" w:space="0" w:color="auto"/>
            <w:right w:val="none" w:sz="0" w:space="0" w:color="auto"/>
          </w:divBdr>
        </w:div>
        <w:div w:id="1360354313">
          <w:marLeft w:val="0"/>
          <w:marRight w:val="0"/>
          <w:marTop w:val="0"/>
          <w:marBottom w:val="0"/>
          <w:divBdr>
            <w:top w:val="none" w:sz="0" w:space="0" w:color="auto"/>
            <w:left w:val="none" w:sz="0" w:space="0" w:color="auto"/>
            <w:bottom w:val="none" w:sz="0" w:space="0" w:color="auto"/>
            <w:right w:val="none" w:sz="0" w:space="0" w:color="auto"/>
          </w:divBdr>
        </w:div>
        <w:div w:id="1514805399">
          <w:marLeft w:val="0"/>
          <w:marRight w:val="0"/>
          <w:marTop w:val="0"/>
          <w:marBottom w:val="0"/>
          <w:divBdr>
            <w:top w:val="none" w:sz="0" w:space="0" w:color="auto"/>
            <w:left w:val="none" w:sz="0" w:space="0" w:color="auto"/>
            <w:bottom w:val="none" w:sz="0" w:space="0" w:color="auto"/>
            <w:right w:val="none" w:sz="0" w:space="0" w:color="auto"/>
          </w:divBdr>
        </w:div>
        <w:div w:id="1515806988">
          <w:marLeft w:val="0"/>
          <w:marRight w:val="0"/>
          <w:marTop w:val="0"/>
          <w:marBottom w:val="0"/>
          <w:divBdr>
            <w:top w:val="none" w:sz="0" w:space="0" w:color="auto"/>
            <w:left w:val="none" w:sz="0" w:space="0" w:color="auto"/>
            <w:bottom w:val="none" w:sz="0" w:space="0" w:color="auto"/>
            <w:right w:val="none" w:sz="0" w:space="0" w:color="auto"/>
          </w:divBdr>
        </w:div>
        <w:div w:id="1866287316">
          <w:marLeft w:val="0"/>
          <w:marRight w:val="0"/>
          <w:marTop w:val="0"/>
          <w:marBottom w:val="0"/>
          <w:divBdr>
            <w:top w:val="none" w:sz="0" w:space="0" w:color="auto"/>
            <w:left w:val="none" w:sz="0" w:space="0" w:color="auto"/>
            <w:bottom w:val="none" w:sz="0" w:space="0" w:color="auto"/>
            <w:right w:val="none" w:sz="0" w:space="0" w:color="auto"/>
          </w:divBdr>
        </w:div>
        <w:div w:id="2060741624">
          <w:marLeft w:val="0"/>
          <w:marRight w:val="0"/>
          <w:marTop w:val="0"/>
          <w:marBottom w:val="0"/>
          <w:divBdr>
            <w:top w:val="none" w:sz="0" w:space="0" w:color="auto"/>
            <w:left w:val="none" w:sz="0" w:space="0" w:color="auto"/>
            <w:bottom w:val="none" w:sz="0" w:space="0" w:color="auto"/>
            <w:right w:val="none" w:sz="0" w:space="0" w:color="auto"/>
          </w:divBdr>
        </w:div>
        <w:div w:id="2107068407">
          <w:marLeft w:val="0"/>
          <w:marRight w:val="0"/>
          <w:marTop w:val="0"/>
          <w:marBottom w:val="0"/>
          <w:divBdr>
            <w:top w:val="none" w:sz="0" w:space="0" w:color="auto"/>
            <w:left w:val="none" w:sz="0" w:space="0" w:color="auto"/>
            <w:bottom w:val="none" w:sz="0" w:space="0" w:color="auto"/>
            <w:right w:val="none" w:sz="0" w:space="0" w:color="auto"/>
          </w:divBdr>
        </w:div>
      </w:divsChild>
    </w:div>
    <w:div w:id="1714116797">
      <w:bodyDiv w:val="1"/>
      <w:marLeft w:val="0"/>
      <w:marRight w:val="0"/>
      <w:marTop w:val="0"/>
      <w:marBottom w:val="0"/>
      <w:divBdr>
        <w:top w:val="none" w:sz="0" w:space="0" w:color="auto"/>
        <w:left w:val="none" w:sz="0" w:space="0" w:color="auto"/>
        <w:bottom w:val="none" w:sz="0" w:space="0" w:color="auto"/>
        <w:right w:val="none" w:sz="0" w:space="0" w:color="auto"/>
      </w:divBdr>
      <w:divsChild>
        <w:div w:id="309988295">
          <w:marLeft w:val="0"/>
          <w:marRight w:val="0"/>
          <w:marTop w:val="0"/>
          <w:marBottom w:val="0"/>
          <w:divBdr>
            <w:top w:val="none" w:sz="0" w:space="0" w:color="auto"/>
            <w:left w:val="none" w:sz="0" w:space="0" w:color="auto"/>
            <w:bottom w:val="none" w:sz="0" w:space="0" w:color="auto"/>
            <w:right w:val="none" w:sz="0" w:space="0" w:color="auto"/>
          </w:divBdr>
          <w:divsChild>
            <w:div w:id="114757342">
              <w:marLeft w:val="0"/>
              <w:marRight w:val="0"/>
              <w:marTop w:val="0"/>
              <w:marBottom w:val="0"/>
              <w:divBdr>
                <w:top w:val="none" w:sz="0" w:space="0" w:color="auto"/>
                <w:left w:val="none" w:sz="0" w:space="0" w:color="auto"/>
                <w:bottom w:val="none" w:sz="0" w:space="0" w:color="auto"/>
                <w:right w:val="none" w:sz="0" w:space="0" w:color="auto"/>
              </w:divBdr>
            </w:div>
            <w:div w:id="211620651">
              <w:marLeft w:val="0"/>
              <w:marRight w:val="0"/>
              <w:marTop w:val="0"/>
              <w:marBottom w:val="0"/>
              <w:divBdr>
                <w:top w:val="none" w:sz="0" w:space="0" w:color="auto"/>
                <w:left w:val="none" w:sz="0" w:space="0" w:color="auto"/>
                <w:bottom w:val="none" w:sz="0" w:space="0" w:color="auto"/>
                <w:right w:val="none" w:sz="0" w:space="0" w:color="auto"/>
              </w:divBdr>
            </w:div>
            <w:div w:id="277874169">
              <w:marLeft w:val="0"/>
              <w:marRight w:val="0"/>
              <w:marTop w:val="0"/>
              <w:marBottom w:val="0"/>
              <w:divBdr>
                <w:top w:val="none" w:sz="0" w:space="0" w:color="auto"/>
                <w:left w:val="none" w:sz="0" w:space="0" w:color="auto"/>
                <w:bottom w:val="none" w:sz="0" w:space="0" w:color="auto"/>
                <w:right w:val="none" w:sz="0" w:space="0" w:color="auto"/>
              </w:divBdr>
            </w:div>
            <w:div w:id="284628208">
              <w:marLeft w:val="0"/>
              <w:marRight w:val="0"/>
              <w:marTop w:val="0"/>
              <w:marBottom w:val="0"/>
              <w:divBdr>
                <w:top w:val="none" w:sz="0" w:space="0" w:color="auto"/>
                <w:left w:val="none" w:sz="0" w:space="0" w:color="auto"/>
                <w:bottom w:val="none" w:sz="0" w:space="0" w:color="auto"/>
                <w:right w:val="none" w:sz="0" w:space="0" w:color="auto"/>
              </w:divBdr>
            </w:div>
            <w:div w:id="534195522">
              <w:marLeft w:val="0"/>
              <w:marRight w:val="0"/>
              <w:marTop w:val="0"/>
              <w:marBottom w:val="0"/>
              <w:divBdr>
                <w:top w:val="none" w:sz="0" w:space="0" w:color="auto"/>
                <w:left w:val="none" w:sz="0" w:space="0" w:color="auto"/>
                <w:bottom w:val="none" w:sz="0" w:space="0" w:color="auto"/>
                <w:right w:val="none" w:sz="0" w:space="0" w:color="auto"/>
              </w:divBdr>
            </w:div>
            <w:div w:id="648903217">
              <w:marLeft w:val="0"/>
              <w:marRight w:val="0"/>
              <w:marTop w:val="0"/>
              <w:marBottom w:val="0"/>
              <w:divBdr>
                <w:top w:val="none" w:sz="0" w:space="0" w:color="auto"/>
                <w:left w:val="none" w:sz="0" w:space="0" w:color="auto"/>
                <w:bottom w:val="none" w:sz="0" w:space="0" w:color="auto"/>
                <w:right w:val="none" w:sz="0" w:space="0" w:color="auto"/>
              </w:divBdr>
            </w:div>
            <w:div w:id="915628506">
              <w:marLeft w:val="0"/>
              <w:marRight w:val="0"/>
              <w:marTop w:val="0"/>
              <w:marBottom w:val="0"/>
              <w:divBdr>
                <w:top w:val="none" w:sz="0" w:space="0" w:color="auto"/>
                <w:left w:val="none" w:sz="0" w:space="0" w:color="auto"/>
                <w:bottom w:val="none" w:sz="0" w:space="0" w:color="auto"/>
                <w:right w:val="none" w:sz="0" w:space="0" w:color="auto"/>
              </w:divBdr>
            </w:div>
            <w:div w:id="1125343059">
              <w:marLeft w:val="0"/>
              <w:marRight w:val="0"/>
              <w:marTop w:val="0"/>
              <w:marBottom w:val="0"/>
              <w:divBdr>
                <w:top w:val="none" w:sz="0" w:space="0" w:color="auto"/>
                <w:left w:val="none" w:sz="0" w:space="0" w:color="auto"/>
                <w:bottom w:val="none" w:sz="0" w:space="0" w:color="auto"/>
                <w:right w:val="none" w:sz="0" w:space="0" w:color="auto"/>
              </w:divBdr>
            </w:div>
            <w:div w:id="1255093241">
              <w:marLeft w:val="0"/>
              <w:marRight w:val="0"/>
              <w:marTop w:val="0"/>
              <w:marBottom w:val="0"/>
              <w:divBdr>
                <w:top w:val="none" w:sz="0" w:space="0" w:color="auto"/>
                <w:left w:val="none" w:sz="0" w:space="0" w:color="auto"/>
                <w:bottom w:val="none" w:sz="0" w:space="0" w:color="auto"/>
                <w:right w:val="none" w:sz="0" w:space="0" w:color="auto"/>
              </w:divBdr>
            </w:div>
            <w:div w:id="1323778603">
              <w:marLeft w:val="0"/>
              <w:marRight w:val="0"/>
              <w:marTop w:val="0"/>
              <w:marBottom w:val="0"/>
              <w:divBdr>
                <w:top w:val="none" w:sz="0" w:space="0" w:color="auto"/>
                <w:left w:val="none" w:sz="0" w:space="0" w:color="auto"/>
                <w:bottom w:val="none" w:sz="0" w:space="0" w:color="auto"/>
                <w:right w:val="none" w:sz="0" w:space="0" w:color="auto"/>
              </w:divBdr>
            </w:div>
            <w:div w:id="1325549440">
              <w:marLeft w:val="0"/>
              <w:marRight w:val="0"/>
              <w:marTop w:val="0"/>
              <w:marBottom w:val="0"/>
              <w:divBdr>
                <w:top w:val="none" w:sz="0" w:space="0" w:color="auto"/>
                <w:left w:val="none" w:sz="0" w:space="0" w:color="auto"/>
                <w:bottom w:val="none" w:sz="0" w:space="0" w:color="auto"/>
                <w:right w:val="none" w:sz="0" w:space="0" w:color="auto"/>
              </w:divBdr>
            </w:div>
            <w:div w:id="1351027281">
              <w:marLeft w:val="0"/>
              <w:marRight w:val="0"/>
              <w:marTop w:val="0"/>
              <w:marBottom w:val="0"/>
              <w:divBdr>
                <w:top w:val="none" w:sz="0" w:space="0" w:color="auto"/>
                <w:left w:val="none" w:sz="0" w:space="0" w:color="auto"/>
                <w:bottom w:val="none" w:sz="0" w:space="0" w:color="auto"/>
                <w:right w:val="none" w:sz="0" w:space="0" w:color="auto"/>
              </w:divBdr>
            </w:div>
            <w:div w:id="1363238842">
              <w:marLeft w:val="0"/>
              <w:marRight w:val="0"/>
              <w:marTop w:val="0"/>
              <w:marBottom w:val="0"/>
              <w:divBdr>
                <w:top w:val="none" w:sz="0" w:space="0" w:color="auto"/>
                <w:left w:val="none" w:sz="0" w:space="0" w:color="auto"/>
                <w:bottom w:val="none" w:sz="0" w:space="0" w:color="auto"/>
                <w:right w:val="none" w:sz="0" w:space="0" w:color="auto"/>
              </w:divBdr>
            </w:div>
            <w:div w:id="1506169024">
              <w:marLeft w:val="0"/>
              <w:marRight w:val="0"/>
              <w:marTop w:val="0"/>
              <w:marBottom w:val="0"/>
              <w:divBdr>
                <w:top w:val="none" w:sz="0" w:space="0" w:color="auto"/>
                <w:left w:val="none" w:sz="0" w:space="0" w:color="auto"/>
                <w:bottom w:val="none" w:sz="0" w:space="0" w:color="auto"/>
                <w:right w:val="none" w:sz="0" w:space="0" w:color="auto"/>
              </w:divBdr>
            </w:div>
            <w:div w:id="1598832304">
              <w:marLeft w:val="0"/>
              <w:marRight w:val="0"/>
              <w:marTop w:val="0"/>
              <w:marBottom w:val="0"/>
              <w:divBdr>
                <w:top w:val="none" w:sz="0" w:space="0" w:color="auto"/>
                <w:left w:val="none" w:sz="0" w:space="0" w:color="auto"/>
                <w:bottom w:val="none" w:sz="0" w:space="0" w:color="auto"/>
                <w:right w:val="none" w:sz="0" w:space="0" w:color="auto"/>
              </w:divBdr>
            </w:div>
            <w:div w:id="1619872225">
              <w:marLeft w:val="0"/>
              <w:marRight w:val="0"/>
              <w:marTop w:val="0"/>
              <w:marBottom w:val="0"/>
              <w:divBdr>
                <w:top w:val="none" w:sz="0" w:space="0" w:color="auto"/>
                <w:left w:val="none" w:sz="0" w:space="0" w:color="auto"/>
                <w:bottom w:val="none" w:sz="0" w:space="0" w:color="auto"/>
                <w:right w:val="none" w:sz="0" w:space="0" w:color="auto"/>
              </w:divBdr>
            </w:div>
            <w:div w:id="1634096414">
              <w:marLeft w:val="0"/>
              <w:marRight w:val="0"/>
              <w:marTop w:val="0"/>
              <w:marBottom w:val="0"/>
              <w:divBdr>
                <w:top w:val="none" w:sz="0" w:space="0" w:color="auto"/>
                <w:left w:val="none" w:sz="0" w:space="0" w:color="auto"/>
                <w:bottom w:val="none" w:sz="0" w:space="0" w:color="auto"/>
                <w:right w:val="none" w:sz="0" w:space="0" w:color="auto"/>
              </w:divBdr>
            </w:div>
            <w:div w:id="1734306679">
              <w:marLeft w:val="0"/>
              <w:marRight w:val="0"/>
              <w:marTop w:val="0"/>
              <w:marBottom w:val="0"/>
              <w:divBdr>
                <w:top w:val="none" w:sz="0" w:space="0" w:color="auto"/>
                <w:left w:val="none" w:sz="0" w:space="0" w:color="auto"/>
                <w:bottom w:val="none" w:sz="0" w:space="0" w:color="auto"/>
                <w:right w:val="none" w:sz="0" w:space="0" w:color="auto"/>
              </w:divBdr>
            </w:div>
            <w:div w:id="1837459348">
              <w:marLeft w:val="0"/>
              <w:marRight w:val="0"/>
              <w:marTop w:val="0"/>
              <w:marBottom w:val="0"/>
              <w:divBdr>
                <w:top w:val="none" w:sz="0" w:space="0" w:color="auto"/>
                <w:left w:val="none" w:sz="0" w:space="0" w:color="auto"/>
                <w:bottom w:val="none" w:sz="0" w:space="0" w:color="auto"/>
                <w:right w:val="none" w:sz="0" w:space="0" w:color="auto"/>
              </w:divBdr>
            </w:div>
            <w:div w:id="1852866354">
              <w:marLeft w:val="0"/>
              <w:marRight w:val="0"/>
              <w:marTop w:val="0"/>
              <w:marBottom w:val="0"/>
              <w:divBdr>
                <w:top w:val="none" w:sz="0" w:space="0" w:color="auto"/>
                <w:left w:val="none" w:sz="0" w:space="0" w:color="auto"/>
                <w:bottom w:val="none" w:sz="0" w:space="0" w:color="auto"/>
                <w:right w:val="none" w:sz="0" w:space="0" w:color="auto"/>
              </w:divBdr>
            </w:div>
            <w:div w:id="1948197746">
              <w:marLeft w:val="0"/>
              <w:marRight w:val="0"/>
              <w:marTop w:val="0"/>
              <w:marBottom w:val="0"/>
              <w:divBdr>
                <w:top w:val="none" w:sz="0" w:space="0" w:color="auto"/>
                <w:left w:val="none" w:sz="0" w:space="0" w:color="auto"/>
                <w:bottom w:val="none" w:sz="0" w:space="0" w:color="auto"/>
                <w:right w:val="none" w:sz="0" w:space="0" w:color="auto"/>
              </w:divBdr>
            </w:div>
            <w:div w:id="1970893080">
              <w:marLeft w:val="0"/>
              <w:marRight w:val="0"/>
              <w:marTop w:val="0"/>
              <w:marBottom w:val="0"/>
              <w:divBdr>
                <w:top w:val="none" w:sz="0" w:space="0" w:color="auto"/>
                <w:left w:val="none" w:sz="0" w:space="0" w:color="auto"/>
                <w:bottom w:val="none" w:sz="0" w:space="0" w:color="auto"/>
                <w:right w:val="none" w:sz="0" w:space="0" w:color="auto"/>
              </w:divBdr>
            </w:div>
            <w:div w:id="19732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5881">
      <w:bodyDiv w:val="1"/>
      <w:marLeft w:val="0"/>
      <w:marRight w:val="0"/>
      <w:marTop w:val="0"/>
      <w:marBottom w:val="0"/>
      <w:divBdr>
        <w:top w:val="none" w:sz="0" w:space="0" w:color="auto"/>
        <w:left w:val="none" w:sz="0" w:space="0" w:color="auto"/>
        <w:bottom w:val="none" w:sz="0" w:space="0" w:color="auto"/>
        <w:right w:val="none" w:sz="0" w:space="0" w:color="auto"/>
      </w:divBdr>
    </w:div>
    <w:div w:id="1924337512">
      <w:bodyDiv w:val="1"/>
      <w:marLeft w:val="0"/>
      <w:marRight w:val="0"/>
      <w:marTop w:val="0"/>
      <w:marBottom w:val="0"/>
      <w:divBdr>
        <w:top w:val="none" w:sz="0" w:space="0" w:color="auto"/>
        <w:left w:val="none" w:sz="0" w:space="0" w:color="auto"/>
        <w:bottom w:val="none" w:sz="0" w:space="0" w:color="auto"/>
        <w:right w:val="none" w:sz="0" w:space="0" w:color="auto"/>
      </w:divBdr>
    </w:div>
    <w:div w:id="2066172157">
      <w:bodyDiv w:val="1"/>
      <w:marLeft w:val="0"/>
      <w:marRight w:val="0"/>
      <w:marTop w:val="0"/>
      <w:marBottom w:val="0"/>
      <w:divBdr>
        <w:top w:val="none" w:sz="0" w:space="0" w:color="auto"/>
        <w:left w:val="none" w:sz="0" w:space="0" w:color="auto"/>
        <w:bottom w:val="none" w:sz="0" w:space="0" w:color="auto"/>
        <w:right w:val="none" w:sz="0" w:space="0" w:color="auto"/>
      </w:divBdr>
      <w:divsChild>
        <w:div w:id="198010425">
          <w:marLeft w:val="0"/>
          <w:marRight w:val="0"/>
          <w:marTop w:val="0"/>
          <w:marBottom w:val="0"/>
          <w:divBdr>
            <w:top w:val="none" w:sz="0" w:space="0" w:color="auto"/>
            <w:left w:val="none" w:sz="0" w:space="0" w:color="auto"/>
            <w:bottom w:val="none" w:sz="0" w:space="0" w:color="auto"/>
            <w:right w:val="none" w:sz="0" w:space="0" w:color="auto"/>
          </w:divBdr>
        </w:div>
        <w:div w:id="219168311">
          <w:marLeft w:val="0"/>
          <w:marRight w:val="0"/>
          <w:marTop w:val="0"/>
          <w:marBottom w:val="0"/>
          <w:divBdr>
            <w:top w:val="none" w:sz="0" w:space="0" w:color="auto"/>
            <w:left w:val="none" w:sz="0" w:space="0" w:color="auto"/>
            <w:bottom w:val="none" w:sz="0" w:space="0" w:color="auto"/>
            <w:right w:val="none" w:sz="0" w:space="0" w:color="auto"/>
          </w:divBdr>
        </w:div>
        <w:div w:id="484704651">
          <w:marLeft w:val="0"/>
          <w:marRight w:val="0"/>
          <w:marTop w:val="0"/>
          <w:marBottom w:val="0"/>
          <w:divBdr>
            <w:top w:val="none" w:sz="0" w:space="0" w:color="auto"/>
            <w:left w:val="none" w:sz="0" w:space="0" w:color="auto"/>
            <w:bottom w:val="none" w:sz="0" w:space="0" w:color="auto"/>
            <w:right w:val="none" w:sz="0" w:space="0" w:color="auto"/>
          </w:divBdr>
        </w:div>
        <w:div w:id="539755192">
          <w:marLeft w:val="0"/>
          <w:marRight w:val="0"/>
          <w:marTop w:val="0"/>
          <w:marBottom w:val="0"/>
          <w:divBdr>
            <w:top w:val="none" w:sz="0" w:space="0" w:color="auto"/>
            <w:left w:val="none" w:sz="0" w:space="0" w:color="auto"/>
            <w:bottom w:val="none" w:sz="0" w:space="0" w:color="auto"/>
            <w:right w:val="none" w:sz="0" w:space="0" w:color="auto"/>
          </w:divBdr>
        </w:div>
        <w:div w:id="546334171">
          <w:marLeft w:val="0"/>
          <w:marRight w:val="0"/>
          <w:marTop w:val="0"/>
          <w:marBottom w:val="0"/>
          <w:divBdr>
            <w:top w:val="none" w:sz="0" w:space="0" w:color="auto"/>
            <w:left w:val="none" w:sz="0" w:space="0" w:color="auto"/>
            <w:bottom w:val="none" w:sz="0" w:space="0" w:color="auto"/>
            <w:right w:val="none" w:sz="0" w:space="0" w:color="auto"/>
          </w:divBdr>
        </w:div>
        <w:div w:id="778642511">
          <w:marLeft w:val="0"/>
          <w:marRight w:val="0"/>
          <w:marTop w:val="0"/>
          <w:marBottom w:val="0"/>
          <w:divBdr>
            <w:top w:val="none" w:sz="0" w:space="0" w:color="auto"/>
            <w:left w:val="none" w:sz="0" w:space="0" w:color="auto"/>
            <w:bottom w:val="none" w:sz="0" w:space="0" w:color="auto"/>
            <w:right w:val="none" w:sz="0" w:space="0" w:color="auto"/>
          </w:divBdr>
        </w:div>
        <w:div w:id="810172000">
          <w:marLeft w:val="0"/>
          <w:marRight w:val="0"/>
          <w:marTop w:val="0"/>
          <w:marBottom w:val="0"/>
          <w:divBdr>
            <w:top w:val="none" w:sz="0" w:space="0" w:color="auto"/>
            <w:left w:val="none" w:sz="0" w:space="0" w:color="auto"/>
            <w:bottom w:val="none" w:sz="0" w:space="0" w:color="auto"/>
            <w:right w:val="none" w:sz="0" w:space="0" w:color="auto"/>
          </w:divBdr>
        </w:div>
        <w:div w:id="946624221">
          <w:marLeft w:val="0"/>
          <w:marRight w:val="0"/>
          <w:marTop w:val="0"/>
          <w:marBottom w:val="0"/>
          <w:divBdr>
            <w:top w:val="none" w:sz="0" w:space="0" w:color="auto"/>
            <w:left w:val="none" w:sz="0" w:space="0" w:color="auto"/>
            <w:bottom w:val="none" w:sz="0" w:space="0" w:color="auto"/>
            <w:right w:val="none" w:sz="0" w:space="0" w:color="auto"/>
          </w:divBdr>
        </w:div>
        <w:div w:id="969551243">
          <w:marLeft w:val="0"/>
          <w:marRight w:val="0"/>
          <w:marTop w:val="0"/>
          <w:marBottom w:val="0"/>
          <w:divBdr>
            <w:top w:val="none" w:sz="0" w:space="0" w:color="auto"/>
            <w:left w:val="none" w:sz="0" w:space="0" w:color="auto"/>
            <w:bottom w:val="none" w:sz="0" w:space="0" w:color="auto"/>
            <w:right w:val="none" w:sz="0" w:space="0" w:color="auto"/>
          </w:divBdr>
        </w:div>
        <w:div w:id="1159535463">
          <w:marLeft w:val="0"/>
          <w:marRight w:val="0"/>
          <w:marTop w:val="0"/>
          <w:marBottom w:val="0"/>
          <w:divBdr>
            <w:top w:val="none" w:sz="0" w:space="0" w:color="auto"/>
            <w:left w:val="none" w:sz="0" w:space="0" w:color="auto"/>
            <w:bottom w:val="none" w:sz="0" w:space="0" w:color="auto"/>
            <w:right w:val="none" w:sz="0" w:space="0" w:color="auto"/>
          </w:divBdr>
        </w:div>
        <w:div w:id="1168522565">
          <w:marLeft w:val="0"/>
          <w:marRight w:val="0"/>
          <w:marTop w:val="0"/>
          <w:marBottom w:val="0"/>
          <w:divBdr>
            <w:top w:val="none" w:sz="0" w:space="0" w:color="auto"/>
            <w:left w:val="none" w:sz="0" w:space="0" w:color="auto"/>
            <w:bottom w:val="none" w:sz="0" w:space="0" w:color="auto"/>
            <w:right w:val="none" w:sz="0" w:space="0" w:color="auto"/>
          </w:divBdr>
        </w:div>
        <w:div w:id="1257133951">
          <w:marLeft w:val="0"/>
          <w:marRight w:val="0"/>
          <w:marTop w:val="0"/>
          <w:marBottom w:val="0"/>
          <w:divBdr>
            <w:top w:val="none" w:sz="0" w:space="0" w:color="auto"/>
            <w:left w:val="none" w:sz="0" w:space="0" w:color="auto"/>
            <w:bottom w:val="none" w:sz="0" w:space="0" w:color="auto"/>
            <w:right w:val="none" w:sz="0" w:space="0" w:color="auto"/>
          </w:divBdr>
        </w:div>
        <w:div w:id="1347289544">
          <w:marLeft w:val="0"/>
          <w:marRight w:val="0"/>
          <w:marTop w:val="0"/>
          <w:marBottom w:val="0"/>
          <w:divBdr>
            <w:top w:val="none" w:sz="0" w:space="0" w:color="auto"/>
            <w:left w:val="none" w:sz="0" w:space="0" w:color="auto"/>
            <w:bottom w:val="none" w:sz="0" w:space="0" w:color="auto"/>
            <w:right w:val="none" w:sz="0" w:space="0" w:color="auto"/>
          </w:divBdr>
        </w:div>
        <w:div w:id="1386030206">
          <w:marLeft w:val="0"/>
          <w:marRight w:val="0"/>
          <w:marTop w:val="0"/>
          <w:marBottom w:val="0"/>
          <w:divBdr>
            <w:top w:val="none" w:sz="0" w:space="0" w:color="auto"/>
            <w:left w:val="none" w:sz="0" w:space="0" w:color="auto"/>
            <w:bottom w:val="none" w:sz="0" w:space="0" w:color="auto"/>
            <w:right w:val="none" w:sz="0" w:space="0" w:color="auto"/>
          </w:divBdr>
        </w:div>
        <w:div w:id="1475561308">
          <w:marLeft w:val="0"/>
          <w:marRight w:val="0"/>
          <w:marTop w:val="0"/>
          <w:marBottom w:val="0"/>
          <w:divBdr>
            <w:top w:val="none" w:sz="0" w:space="0" w:color="auto"/>
            <w:left w:val="none" w:sz="0" w:space="0" w:color="auto"/>
            <w:bottom w:val="none" w:sz="0" w:space="0" w:color="auto"/>
            <w:right w:val="none" w:sz="0" w:space="0" w:color="auto"/>
          </w:divBdr>
        </w:div>
        <w:div w:id="1549993763">
          <w:marLeft w:val="0"/>
          <w:marRight w:val="0"/>
          <w:marTop w:val="0"/>
          <w:marBottom w:val="0"/>
          <w:divBdr>
            <w:top w:val="none" w:sz="0" w:space="0" w:color="auto"/>
            <w:left w:val="none" w:sz="0" w:space="0" w:color="auto"/>
            <w:bottom w:val="none" w:sz="0" w:space="0" w:color="auto"/>
            <w:right w:val="none" w:sz="0" w:space="0" w:color="auto"/>
          </w:divBdr>
        </w:div>
        <w:div w:id="1664966130">
          <w:marLeft w:val="0"/>
          <w:marRight w:val="0"/>
          <w:marTop w:val="0"/>
          <w:marBottom w:val="0"/>
          <w:divBdr>
            <w:top w:val="none" w:sz="0" w:space="0" w:color="auto"/>
            <w:left w:val="none" w:sz="0" w:space="0" w:color="auto"/>
            <w:bottom w:val="none" w:sz="0" w:space="0" w:color="auto"/>
            <w:right w:val="none" w:sz="0" w:space="0" w:color="auto"/>
          </w:divBdr>
        </w:div>
        <w:div w:id="1890650914">
          <w:marLeft w:val="0"/>
          <w:marRight w:val="0"/>
          <w:marTop w:val="0"/>
          <w:marBottom w:val="0"/>
          <w:divBdr>
            <w:top w:val="none" w:sz="0" w:space="0" w:color="auto"/>
            <w:left w:val="none" w:sz="0" w:space="0" w:color="auto"/>
            <w:bottom w:val="none" w:sz="0" w:space="0" w:color="auto"/>
            <w:right w:val="none" w:sz="0" w:space="0" w:color="auto"/>
          </w:divBdr>
        </w:div>
        <w:div w:id="2003773156">
          <w:marLeft w:val="0"/>
          <w:marRight w:val="0"/>
          <w:marTop w:val="0"/>
          <w:marBottom w:val="0"/>
          <w:divBdr>
            <w:top w:val="none" w:sz="0" w:space="0" w:color="auto"/>
            <w:left w:val="none" w:sz="0" w:space="0" w:color="auto"/>
            <w:bottom w:val="none" w:sz="0" w:space="0" w:color="auto"/>
            <w:right w:val="none" w:sz="0" w:space="0" w:color="auto"/>
          </w:divBdr>
        </w:div>
        <w:div w:id="213852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gw1.uvm.edu/cems/cems-peer-mentor-internship-program" TargetMode="External"/><Relationship Id="rId18" Type="http://schemas.openxmlformats.org/officeDocument/2006/relationships/hyperlink" Target="mailto:kc.williams@uvm.edu" TargetMode="External"/><Relationship Id="rId26" Type="http://schemas.openxmlformats.org/officeDocument/2006/relationships/hyperlink" Target="mailto:cdgiles@uvm.edu" TargetMode="External"/><Relationship Id="rId39" Type="http://schemas.openxmlformats.org/officeDocument/2006/relationships/footer" Target="footer1.xml"/><Relationship Id="rId21" Type="http://schemas.openxmlformats.org/officeDocument/2006/relationships/hyperlink" Target="https://www.uvm.edu/deanofstudents/bias_response" TargetMode="External"/><Relationship Id="rId34" Type="http://schemas.openxmlformats.org/officeDocument/2006/relationships/hyperlink" Target="https://www.ncbi.nlm.nih.gov/pmc/articles/PMC393061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vm.edu/it/kb/article/cems-computer-loaner-program/" TargetMode="External"/><Relationship Id="rId20" Type="http://schemas.openxmlformats.org/officeDocument/2006/relationships/hyperlink" Target="https://www.uvm.edu/cems/student-services" TargetMode="External"/><Relationship Id="rId29" Type="http://schemas.openxmlformats.org/officeDocument/2006/relationships/hyperlink" Target="http://catalogue.uvm.edu/undergraduate/academicinfo/ferparightsdisclosur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ff.buzas@uvm.edu" TargetMode="External"/><Relationship Id="rId24" Type="http://schemas.openxmlformats.org/officeDocument/2006/relationships/hyperlink" Target="https://www.uvm.edu/registrar/preferred-name-and-pronoun" TargetMode="External"/><Relationship Id="rId32" Type="http://schemas.openxmlformats.org/officeDocument/2006/relationships/hyperlink" Target="https://www.uvm.edu/health/food-insecurity-uvm" TargetMode="External"/><Relationship Id="rId37" Type="http://schemas.openxmlformats.org/officeDocument/2006/relationships/hyperlink" Target="https://www.uvm.edu/registrar/registration-schedul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m.edu/cems/computer_services" TargetMode="External"/><Relationship Id="rId23" Type="http://schemas.openxmlformats.org/officeDocument/2006/relationships/hyperlink" Target="http://www.uvm.edu/access" TargetMode="External"/><Relationship Id="rId28" Type="http://schemas.openxmlformats.org/officeDocument/2006/relationships/hyperlink" Target="http://www.uvm.edu/~uvmppg/ppg/student/acadintegrity.pdf" TargetMode="External"/><Relationship Id="rId36" Type="http://schemas.openxmlformats.org/officeDocument/2006/relationships/hyperlink" Target="https://forms.office.com/Pages/ResponsePage.aspx?id=WHcXHGtN3EOq6zucQlYpZ5yaWKdnPQ9OnPaYsMP9nJRUQkJEUkJDMUQxQ0xTUjlGUkFZWEVPNlNHUi4u" TargetMode="External"/><Relationship Id="rId10" Type="http://schemas.openxmlformats.org/officeDocument/2006/relationships/hyperlink" Target="mailto:lsf@uvm.edu" TargetMode="External"/><Relationship Id="rId19" Type="http://schemas.openxmlformats.org/officeDocument/2006/relationships/hyperlink" Target="https://www.uvm.edu/studentfinancialservices" TargetMode="External"/><Relationship Id="rId31" Type="http://schemas.openxmlformats.org/officeDocument/2006/relationships/hyperlink" Target="https://www.uvm.edu/studentaffairs" TargetMode="External"/><Relationship Id="rId4" Type="http://schemas.openxmlformats.org/officeDocument/2006/relationships/settings" Target="settings.xml"/><Relationship Id="rId9" Type="http://schemas.openxmlformats.org/officeDocument/2006/relationships/hyperlink" Target="mailto:Jason.Hibbeler@uvm.edu" TargetMode="External"/><Relationship Id="rId14" Type="http://schemas.openxmlformats.org/officeDocument/2006/relationships/hyperlink" Target="http://www.engineeringchallenges.org/" TargetMode="External"/><Relationship Id="rId22" Type="http://schemas.openxmlformats.org/officeDocument/2006/relationships/hyperlink" Target="http://www.uvm.edu/access" TargetMode="External"/><Relationship Id="rId27" Type="http://schemas.openxmlformats.org/officeDocument/2006/relationships/hyperlink" Target="http://www.uvm.edu/~uvmppg/ppg/student/acadintegrity.pdf" TargetMode="External"/><Relationship Id="rId30" Type="http://schemas.openxmlformats.org/officeDocument/2006/relationships/hyperlink" Target="http://www.uvm.edu/~chwb/" TargetMode="External"/><Relationship Id="rId35" Type="http://schemas.openxmlformats.org/officeDocument/2006/relationships/hyperlink" Target="https://www.uvm.edu/uwi/writingcenter" TargetMode="External"/><Relationship Id="rId8" Type="http://schemas.openxmlformats.org/officeDocument/2006/relationships/hyperlink" Target="mailto:cdgiles@uvm.edu" TargetMode="External"/><Relationship Id="rId3" Type="http://schemas.openxmlformats.org/officeDocument/2006/relationships/styles" Target="styles.xml"/><Relationship Id="rId12" Type="http://schemas.openxmlformats.org/officeDocument/2006/relationships/hyperlink" Target="mailto:jeff.frolik@uvm.edu" TargetMode="External"/><Relationship Id="rId17" Type="http://schemas.openxmlformats.org/officeDocument/2006/relationships/hyperlink" Target="https://www.uvm.edu/it/kb/student-technology-resources/" TargetMode="External"/><Relationship Id="rId25" Type="http://schemas.openxmlformats.org/officeDocument/2006/relationships/hyperlink" Target="https://www.uvm.edu/diversity" TargetMode="External"/><Relationship Id="rId33" Type="http://schemas.openxmlformats.org/officeDocument/2006/relationships/hyperlink" Target="https://www.uvm.edu/riskmanagement/safety"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B42E-F41F-491A-AAF8-8867675F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12</Pages>
  <Words>4982</Words>
  <Characters>28403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 Peryea</dc:creator>
  <cp:keywords/>
  <dc:description/>
  <cp:lastModifiedBy>Courtney Giles (she/her)</cp:lastModifiedBy>
  <cp:revision>7</cp:revision>
  <cp:lastPrinted>2020-11-08T15:59:00Z</cp:lastPrinted>
  <dcterms:created xsi:type="dcterms:W3CDTF">2021-07-19T19:02:00Z</dcterms:created>
  <dcterms:modified xsi:type="dcterms:W3CDTF">2021-08-16T17:07:00Z</dcterms:modified>
</cp:coreProperties>
</file>