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05895" w14:textId="4DE00767" w:rsidR="004F08D5" w:rsidRPr="00886641" w:rsidRDefault="003055D1" w:rsidP="004C2053">
      <w:pPr>
        <w:spacing w:after="0" w:line="240" w:lineRule="auto"/>
        <w:jc w:val="center"/>
        <w:rPr>
          <w:rFonts w:eastAsia="Times New Roman" w:cstheme="minorHAnsi"/>
          <w:b/>
          <w:sz w:val="32"/>
          <w:szCs w:val="28"/>
        </w:rPr>
      </w:pPr>
      <w:r w:rsidRPr="00886641">
        <w:rPr>
          <w:rFonts w:eastAsia="Times New Roman" w:cstheme="minorHAnsi"/>
          <w:b/>
          <w:sz w:val="32"/>
          <w:szCs w:val="28"/>
        </w:rPr>
        <w:t>CEMS 050</w:t>
      </w:r>
      <w:r w:rsidR="00E56BD7" w:rsidRPr="00886641">
        <w:rPr>
          <w:rFonts w:eastAsia="Times New Roman" w:cstheme="minorHAnsi"/>
          <w:b/>
          <w:sz w:val="32"/>
          <w:szCs w:val="28"/>
        </w:rPr>
        <w:t xml:space="preserve"> – </w:t>
      </w:r>
      <w:r w:rsidRPr="00886641">
        <w:rPr>
          <w:rFonts w:eastAsia="Times New Roman" w:cstheme="minorHAnsi"/>
          <w:b/>
          <w:sz w:val="32"/>
          <w:szCs w:val="28"/>
        </w:rPr>
        <w:t xml:space="preserve">CEMS </w:t>
      </w:r>
      <w:r w:rsidR="00E56BD7" w:rsidRPr="00886641">
        <w:rPr>
          <w:rFonts w:eastAsia="Times New Roman" w:cstheme="minorHAnsi"/>
          <w:b/>
          <w:sz w:val="32"/>
          <w:szCs w:val="28"/>
        </w:rPr>
        <w:t>First Year Seminar</w:t>
      </w:r>
      <w:r w:rsidR="00A82D13" w:rsidRPr="00886641">
        <w:rPr>
          <w:rFonts w:eastAsia="Times New Roman" w:cstheme="minorHAnsi"/>
          <w:b/>
          <w:sz w:val="32"/>
          <w:szCs w:val="28"/>
        </w:rPr>
        <w:t xml:space="preserve"> (1 credit)</w:t>
      </w:r>
    </w:p>
    <w:p w14:paraId="01568D57" w14:textId="63FC32C1" w:rsidR="00E56BD7" w:rsidRPr="00700EB4" w:rsidRDefault="003055D1" w:rsidP="004C2053">
      <w:pPr>
        <w:spacing w:after="0" w:line="240" w:lineRule="auto"/>
        <w:jc w:val="center"/>
        <w:rPr>
          <w:b/>
        </w:rPr>
      </w:pPr>
      <w:r>
        <w:rPr>
          <w:b/>
        </w:rPr>
        <w:t>Fall 2020</w:t>
      </w:r>
    </w:p>
    <w:p w14:paraId="5575A256" w14:textId="27755B02" w:rsidR="00E56BD7" w:rsidRDefault="00700EB4" w:rsidP="004C2053">
      <w:pPr>
        <w:spacing w:after="0" w:line="240" w:lineRule="auto"/>
        <w:jc w:val="center"/>
        <w:rPr>
          <w:b/>
        </w:rPr>
      </w:pPr>
      <w:r w:rsidRPr="00700EB4">
        <w:rPr>
          <w:b/>
        </w:rPr>
        <w:t>The University of Vermont</w:t>
      </w:r>
    </w:p>
    <w:p w14:paraId="5C312B86" w14:textId="4B78D790" w:rsidR="00B82622" w:rsidRDefault="00B82622" w:rsidP="004C2053">
      <w:pPr>
        <w:spacing w:after="0" w:line="240" w:lineRule="auto"/>
        <w:jc w:val="center"/>
        <w:rPr>
          <w:b/>
        </w:rPr>
      </w:pPr>
    </w:p>
    <w:p w14:paraId="75F284CD" w14:textId="77777777" w:rsidR="00886641" w:rsidRDefault="00886641" w:rsidP="004C2053">
      <w:pPr>
        <w:spacing w:after="0" w:line="240" w:lineRule="auto"/>
        <w:jc w:val="center"/>
        <w:rPr>
          <w:b/>
        </w:rPr>
      </w:pPr>
    </w:p>
    <w:p w14:paraId="47E7D753" w14:textId="0ADBAC9D" w:rsidR="00B82622" w:rsidRPr="00886641" w:rsidRDefault="001163B9" w:rsidP="00886641">
      <w:pPr>
        <w:spacing w:after="0" w:line="240" w:lineRule="auto"/>
        <w:jc w:val="center"/>
        <w:rPr>
          <w:b/>
          <w:sz w:val="28"/>
          <w:u w:val="single"/>
        </w:rPr>
      </w:pPr>
      <w:r>
        <w:rPr>
          <w:b/>
          <w:sz w:val="28"/>
          <w:u w:val="single"/>
        </w:rPr>
        <w:t>Remote (REMT)</w:t>
      </w:r>
      <w:r w:rsidR="00E74496">
        <w:rPr>
          <w:b/>
          <w:sz w:val="28"/>
          <w:u w:val="single"/>
        </w:rPr>
        <w:t xml:space="preserve"> &amp; </w:t>
      </w:r>
      <w:r>
        <w:rPr>
          <w:b/>
          <w:sz w:val="28"/>
          <w:u w:val="single"/>
        </w:rPr>
        <w:t>Mixed (MIXT)</w:t>
      </w:r>
      <w:r w:rsidR="00886641">
        <w:rPr>
          <w:b/>
          <w:sz w:val="28"/>
          <w:u w:val="single"/>
        </w:rPr>
        <w:t xml:space="preserve"> MEETING TIMES</w:t>
      </w:r>
    </w:p>
    <w:p w14:paraId="6AF369C5" w14:textId="45A2D87C" w:rsidR="00B82622" w:rsidRPr="003A329C" w:rsidRDefault="00886641" w:rsidP="00983244">
      <w:pPr>
        <w:spacing w:after="0" w:line="240" w:lineRule="auto"/>
        <w:jc w:val="both"/>
      </w:pPr>
      <w:r>
        <w:t>‘Large Class Sections</w:t>
      </w:r>
      <w:r w:rsidR="001163B9">
        <w:t>’ (L01 and L02) will meet</w:t>
      </w:r>
      <w:r>
        <w:t xml:space="preserve"> remotely</w:t>
      </w:r>
      <w:r w:rsidR="00CA4E13">
        <w:t xml:space="preserve"> </w:t>
      </w:r>
      <w:r w:rsidR="001163B9">
        <w:t xml:space="preserve">at the scheduled time each week </w:t>
      </w:r>
      <w:r w:rsidR="007B66F1">
        <w:t xml:space="preserve">in MS Teams </w:t>
      </w:r>
      <w:r w:rsidR="001163B9">
        <w:t xml:space="preserve">(aka ‘synchronous meetings’). ‘Small Sections’ </w:t>
      </w:r>
      <w:r w:rsidR="00CA4E13">
        <w:t>(A -</w:t>
      </w:r>
      <w:r w:rsidR="005E696E">
        <w:t xml:space="preserve"> H</w:t>
      </w:r>
      <w:r w:rsidR="00CA4E13">
        <w:t>)</w:t>
      </w:r>
      <w:r w:rsidR="001163B9">
        <w:t xml:space="preserve"> will follow a mixed format in which students and teams will alternate between in-person </w:t>
      </w:r>
      <w:r w:rsidR="007B66F1">
        <w:t xml:space="preserve">attendance in </w:t>
      </w:r>
      <w:proofErr w:type="spellStart"/>
      <w:r w:rsidR="007B66F1">
        <w:t>Votey</w:t>
      </w:r>
      <w:proofErr w:type="spellEnd"/>
      <w:r w:rsidR="007B66F1">
        <w:t xml:space="preserve"> 242 </w:t>
      </w:r>
      <w:r w:rsidR="001163B9">
        <w:t>an</w:t>
      </w:r>
      <w:r w:rsidR="00E4418F">
        <w:t>d</w:t>
      </w:r>
      <w:r w:rsidR="001163B9">
        <w:t xml:space="preserve"> remote attendance</w:t>
      </w:r>
      <w:r w:rsidR="00AA0C13">
        <w:t xml:space="preserve"> in MS Teams</w:t>
      </w:r>
      <w:r w:rsidR="007B66F1">
        <w:t>.</w:t>
      </w:r>
    </w:p>
    <w:p w14:paraId="0B4EE174" w14:textId="77777777" w:rsidR="00B82622" w:rsidRDefault="00B82622" w:rsidP="00B82622">
      <w:pPr>
        <w:spacing w:after="0" w:line="240" w:lineRule="auto"/>
        <w:ind w:firstLine="720"/>
      </w:pPr>
    </w:p>
    <w:p w14:paraId="3F13CE25" w14:textId="29E26282" w:rsidR="00B82622" w:rsidRPr="003A329C" w:rsidRDefault="00B82622" w:rsidP="009B7058">
      <w:pPr>
        <w:spacing w:after="0" w:line="240" w:lineRule="auto"/>
        <w:ind w:firstLine="720"/>
        <w:rPr>
          <w:b/>
        </w:rPr>
      </w:pPr>
      <w:r w:rsidRPr="003A329C">
        <w:rPr>
          <w:b/>
        </w:rPr>
        <w:t>Large Class Sections</w:t>
      </w:r>
      <w:r w:rsidR="001163B9">
        <w:rPr>
          <w:b/>
        </w:rPr>
        <w:t xml:space="preserve"> (REMT)</w:t>
      </w:r>
    </w:p>
    <w:p w14:paraId="5F5AA494" w14:textId="3A1C17F1" w:rsidR="00B82622" w:rsidRDefault="00B82622" w:rsidP="00B82622">
      <w:pPr>
        <w:spacing w:after="0" w:line="240" w:lineRule="auto"/>
        <w:ind w:firstLine="720"/>
      </w:pPr>
      <w:r>
        <w:t xml:space="preserve">L01 </w:t>
      </w:r>
      <w:r>
        <w:tab/>
        <w:t>Thursday</w:t>
      </w:r>
      <w:r>
        <w:tab/>
        <w:t>10:05-11:15 AM</w:t>
      </w:r>
      <w:r>
        <w:tab/>
      </w:r>
      <w:r w:rsidR="001163B9">
        <w:t xml:space="preserve">REMT </w:t>
      </w:r>
      <w:r w:rsidR="001163B9">
        <w:tab/>
      </w:r>
      <w:r w:rsidR="001163B9">
        <w:tab/>
      </w:r>
      <w:r>
        <w:tab/>
      </w:r>
      <w:r>
        <w:tab/>
      </w:r>
      <w:r w:rsidR="001163B9">
        <w:t>Dr. Giles</w:t>
      </w:r>
    </w:p>
    <w:p w14:paraId="5E4AF042" w14:textId="00ED8091" w:rsidR="00B82622" w:rsidRDefault="00B82622" w:rsidP="00B82622">
      <w:pPr>
        <w:spacing w:after="0" w:line="240" w:lineRule="auto"/>
        <w:ind w:firstLine="720"/>
      </w:pPr>
      <w:r>
        <w:t>L02</w:t>
      </w:r>
      <w:r>
        <w:tab/>
        <w:t>Thursday</w:t>
      </w:r>
      <w:r>
        <w:tab/>
        <w:t>08:30-09:45 AM</w:t>
      </w:r>
      <w:r>
        <w:tab/>
      </w:r>
      <w:r w:rsidR="001163B9">
        <w:t>REMT</w:t>
      </w:r>
      <w:r w:rsidR="001163B9">
        <w:tab/>
      </w:r>
      <w:r w:rsidR="001163B9">
        <w:tab/>
      </w:r>
      <w:r>
        <w:tab/>
      </w:r>
      <w:r>
        <w:tab/>
        <w:t>Dr. Giles</w:t>
      </w:r>
    </w:p>
    <w:p w14:paraId="30EA0462" w14:textId="1CB6E577" w:rsidR="00B82622" w:rsidRDefault="00B82622" w:rsidP="00B82622">
      <w:pPr>
        <w:spacing w:after="0" w:line="240" w:lineRule="auto"/>
        <w:ind w:firstLine="720"/>
      </w:pPr>
    </w:p>
    <w:p w14:paraId="2F8DD31C" w14:textId="555CBE47" w:rsidR="00B82622" w:rsidRPr="009B7058" w:rsidRDefault="00B82622" w:rsidP="003A329C">
      <w:pPr>
        <w:spacing w:after="0" w:line="240" w:lineRule="auto"/>
        <w:ind w:firstLine="720"/>
        <w:rPr>
          <w:b/>
        </w:rPr>
      </w:pPr>
      <w:r w:rsidRPr="003A329C">
        <w:rPr>
          <w:b/>
        </w:rPr>
        <w:t>Small Sections</w:t>
      </w:r>
      <w:r w:rsidR="001163B9">
        <w:rPr>
          <w:b/>
        </w:rPr>
        <w:t xml:space="preserve"> (MIXD)</w:t>
      </w:r>
    </w:p>
    <w:p w14:paraId="38CE7257" w14:textId="55E05E2D" w:rsidR="00E56BD7" w:rsidRDefault="00B82622" w:rsidP="004C2053">
      <w:pPr>
        <w:spacing w:after="0" w:line="240" w:lineRule="auto"/>
      </w:pPr>
      <w:r>
        <w:rPr>
          <w:i/>
        </w:rPr>
        <w:tab/>
      </w:r>
      <w:r>
        <w:t>A</w:t>
      </w:r>
      <w:r>
        <w:tab/>
        <w:t>Tuesday</w:t>
      </w:r>
      <w:r>
        <w:tab/>
        <w:t>12:50-01:40 PM</w:t>
      </w:r>
      <w:r>
        <w:tab/>
      </w:r>
      <w:r>
        <w:tab/>
      </w:r>
      <w:r w:rsidR="00983244">
        <w:t xml:space="preserve">MIXD/ </w:t>
      </w:r>
      <w:proofErr w:type="spellStart"/>
      <w:r>
        <w:t>Votey</w:t>
      </w:r>
      <w:proofErr w:type="spellEnd"/>
      <w:r>
        <w:t xml:space="preserve"> 242</w:t>
      </w:r>
      <w:r>
        <w:tab/>
      </w:r>
      <w:r>
        <w:tab/>
        <w:t>Dr. Giles</w:t>
      </w:r>
    </w:p>
    <w:p w14:paraId="1094CFFB" w14:textId="6A46BA71" w:rsidR="00B82622" w:rsidRDefault="00B82622" w:rsidP="004C2053">
      <w:pPr>
        <w:spacing w:after="0" w:line="240" w:lineRule="auto"/>
      </w:pPr>
      <w:r>
        <w:tab/>
        <w:t>B</w:t>
      </w:r>
      <w:r>
        <w:tab/>
        <w:t>Tuesday</w:t>
      </w:r>
      <w:r>
        <w:tab/>
        <w:t>02:00-02:50 PM</w:t>
      </w:r>
      <w:r>
        <w:tab/>
      </w:r>
      <w:r>
        <w:tab/>
      </w:r>
      <w:r w:rsidR="00983244">
        <w:t xml:space="preserve">MIXD/ </w:t>
      </w:r>
      <w:proofErr w:type="spellStart"/>
      <w:r>
        <w:t>Votey</w:t>
      </w:r>
      <w:proofErr w:type="spellEnd"/>
      <w:r>
        <w:t xml:space="preserve"> 242</w:t>
      </w:r>
      <w:r>
        <w:tab/>
      </w:r>
      <w:r>
        <w:tab/>
        <w:t>Dr. Giles</w:t>
      </w:r>
    </w:p>
    <w:p w14:paraId="49BCAEF4" w14:textId="40DE2B1A" w:rsidR="00B82622" w:rsidRDefault="00B82622" w:rsidP="004C2053">
      <w:pPr>
        <w:spacing w:after="0" w:line="240" w:lineRule="auto"/>
      </w:pPr>
      <w:r>
        <w:tab/>
        <w:t>C</w:t>
      </w:r>
      <w:r>
        <w:tab/>
        <w:t>Tuesday</w:t>
      </w:r>
      <w:r>
        <w:tab/>
        <w:t>03:10-</w:t>
      </w:r>
      <w:r w:rsidR="00F22FDD">
        <w:t>0</w:t>
      </w:r>
      <w:r>
        <w:t>4:00 PM</w:t>
      </w:r>
      <w:r>
        <w:tab/>
      </w:r>
      <w:r>
        <w:tab/>
      </w:r>
      <w:r w:rsidR="00983244">
        <w:t xml:space="preserve">MIXD/ </w:t>
      </w:r>
      <w:proofErr w:type="spellStart"/>
      <w:r w:rsidR="00983244">
        <w:t>Votey</w:t>
      </w:r>
      <w:proofErr w:type="spellEnd"/>
      <w:r w:rsidR="00983244">
        <w:t xml:space="preserve"> 242</w:t>
      </w:r>
      <w:r>
        <w:tab/>
      </w:r>
      <w:r>
        <w:tab/>
        <w:t>Dr. Giles</w:t>
      </w:r>
    </w:p>
    <w:p w14:paraId="6A8D4C39" w14:textId="26284B41" w:rsidR="00B82622" w:rsidRDefault="00B82622" w:rsidP="004C2053">
      <w:pPr>
        <w:spacing w:after="0" w:line="240" w:lineRule="auto"/>
      </w:pPr>
      <w:r>
        <w:tab/>
        <w:t>D</w:t>
      </w:r>
      <w:r>
        <w:tab/>
        <w:t>Wednesday</w:t>
      </w:r>
      <w:r>
        <w:tab/>
        <w:t>12:00-12:50 PM</w:t>
      </w:r>
      <w:r>
        <w:tab/>
      </w:r>
      <w:r>
        <w:tab/>
      </w:r>
      <w:r w:rsidR="00983244">
        <w:t xml:space="preserve">MIXD/ </w:t>
      </w:r>
      <w:proofErr w:type="spellStart"/>
      <w:r w:rsidR="00983244">
        <w:t>Votey</w:t>
      </w:r>
      <w:proofErr w:type="spellEnd"/>
      <w:r w:rsidR="00983244">
        <w:t xml:space="preserve"> 242</w:t>
      </w:r>
      <w:r>
        <w:tab/>
      </w:r>
      <w:r>
        <w:tab/>
        <w:t>Dr. Giles</w:t>
      </w:r>
    </w:p>
    <w:p w14:paraId="4117E40E" w14:textId="72DBC90A" w:rsidR="00B82622" w:rsidRDefault="00B82622" w:rsidP="004C2053">
      <w:pPr>
        <w:spacing w:after="0" w:line="240" w:lineRule="auto"/>
      </w:pPr>
      <w:r>
        <w:tab/>
        <w:t>E</w:t>
      </w:r>
      <w:r>
        <w:tab/>
        <w:t>Wednesday</w:t>
      </w:r>
      <w:r>
        <w:tab/>
        <w:t>01:10-02:00 PM</w:t>
      </w:r>
      <w:r>
        <w:tab/>
      </w:r>
      <w:r>
        <w:tab/>
      </w:r>
      <w:r w:rsidR="00983244">
        <w:t xml:space="preserve">MIXD/ </w:t>
      </w:r>
      <w:proofErr w:type="spellStart"/>
      <w:r w:rsidR="00983244">
        <w:t>Votey</w:t>
      </w:r>
      <w:proofErr w:type="spellEnd"/>
      <w:r w:rsidR="00983244">
        <w:t xml:space="preserve"> 242</w:t>
      </w:r>
      <w:r>
        <w:tab/>
      </w:r>
      <w:r>
        <w:tab/>
        <w:t>Dr. Giles</w:t>
      </w:r>
    </w:p>
    <w:p w14:paraId="3A2BA725" w14:textId="74BC68F5" w:rsidR="00B82622" w:rsidRDefault="00B82622" w:rsidP="004C2053">
      <w:pPr>
        <w:spacing w:after="0" w:line="240" w:lineRule="auto"/>
      </w:pPr>
      <w:r>
        <w:tab/>
        <w:t>F</w:t>
      </w:r>
      <w:r>
        <w:tab/>
        <w:t>Wednesday</w:t>
      </w:r>
      <w:r>
        <w:tab/>
        <w:t>02:20-03:10 PM</w:t>
      </w:r>
      <w:r>
        <w:tab/>
      </w:r>
      <w:r>
        <w:tab/>
      </w:r>
      <w:r w:rsidR="00983244">
        <w:t xml:space="preserve">MIXD/ </w:t>
      </w:r>
      <w:proofErr w:type="spellStart"/>
      <w:r w:rsidR="00983244">
        <w:t>Votey</w:t>
      </w:r>
      <w:proofErr w:type="spellEnd"/>
      <w:r w:rsidR="00983244">
        <w:t xml:space="preserve"> 242</w:t>
      </w:r>
      <w:r>
        <w:tab/>
      </w:r>
      <w:r>
        <w:tab/>
        <w:t>Dr. Giles</w:t>
      </w:r>
    </w:p>
    <w:p w14:paraId="10496C32" w14:textId="7B138798" w:rsidR="00B82622" w:rsidRDefault="00B82622" w:rsidP="004C2053">
      <w:pPr>
        <w:spacing w:after="0" w:line="240" w:lineRule="auto"/>
      </w:pPr>
      <w:r>
        <w:tab/>
        <w:t>G</w:t>
      </w:r>
      <w:r>
        <w:tab/>
        <w:t>Friday</w:t>
      </w:r>
      <w:r>
        <w:tab/>
      </w:r>
      <w:r>
        <w:tab/>
        <w:t>12:00-12:50 PM</w:t>
      </w:r>
      <w:r>
        <w:tab/>
      </w:r>
      <w:r>
        <w:tab/>
      </w:r>
      <w:r w:rsidR="00983244">
        <w:t xml:space="preserve">MIXD/ </w:t>
      </w:r>
      <w:proofErr w:type="spellStart"/>
      <w:r w:rsidR="00983244">
        <w:t>Votey</w:t>
      </w:r>
      <w:proofErr w:type="spellEnd"/>
      <w:r w:rsidR="00983244">
        <w:t xml:space="preserve"> 242</w:t>
      </w:r>
      <w:r>
        <w:tab/>
      </w:r>
      <w:r>
        <w:tab/>
        <w:t xml:space="preserve">Dr. </w:t>
      </w:r>
      <w:proofErr w:type="spellStart"/>
      <w:r>
        <w:t>Schadler</w:t>
      </w:r>
      <w:proofErr w:type="spellEnd"/>
    </w:p>
    <w:p w14:paraId="26864F35" w14:textId="3745D784" w:rsidR="00B82622" w:rsidRDefault="00B82622" w:rsidP="004C2053">
      <w:pPr>
        <w:spacing w:after="0" w:line="240" w:lineRule="auto"/>
      </w:pPr>
      <w:r>
        <w:tab/>
        <w:t>H</w:t>
      </w:r>
      <w:r>
        <w:tab/>
        <w:t>Friday</w:t>
      </w:r>
      <w:r>
        <w:tab/>
      </w:r>
      <w:r>
        <w:tab/>
        <w:t>0</w:t>
      </w:r>
      <w:r w:rsidR="009B7058">
        <w:t>1</w:t>
      </w:r>
      <w:r>
        <w:t>:</w:t>
      </w:r>
      <w:r w:rsidR="009B7058">
        <w:t>1</w:t>
      </w:r>
      <w:r>
        <w:t>0-</w:t>
      </w:r>
      <w:r w:rsidR="009B7058">
        <w:t>02:00 PM</w:t>
      </w:r>
      <w:r w:rsidR="009B7058">
        <w:tab/>
      </w:r>
      <w:r w:rsidR="009B7058">
        <w:tab/>
      </w:r>
      <w:r w:rsidR="00983244">
        <w:t xml:space="preserve">MIXD/ </w:t>
      </w:r>
      <w:proofErr w:type="spellStart"/>
      <w:r w:rsidR="00983244">
        <w:t>Votey</w:t>
      </w:r>
      <w:proofErr w:type="spellEnd"/>
      <w:r w:rsidR="00983244">
        <w:t xml:space="preserve"> 242</w:t>
      </w:r>
      <w:r w:rsidR="009B7058">
        <w:tab/>
      </w:r>
      <w:r w:rsidR="009B7058">
        <w:tab/>
      </w:r>
      <w:r w:rsidR="00E61E2C">
        <w:t xml:space="preserve">Dr. </w:t>
      </w:r>
      <w:proofErr w:type="spellStart"/>
      <w:r w:rsidR="00E61E2C">
        <w:t>Buzas</w:t>
      </w:r>
      <w:proofErr w:type="spellEnd"/>
    </w:p>
    <w:p w14:paraId="3A22537C" w14:textId="0BE18793" w:rsidR="009B7058" w:rsidRPr="003A329C" w:rsidRDefault="007B66F1" w:rsidP="004C2053">
      <w:pPr>
        <w:spacing w:after="0" w:line="240" w:lineRule="auto"/>
      </w:pPr>
      <w:r>
        <w:tab/>
        <w:t>I</w:t>
      </w:r>
      <w:r>
        <w:tab/>
        <w:t>Friday</w:t>
      </w:r>
      <w:r>
        <w:tab/>
      </w:r>
      <w:r>
        <w:tab/>
        <w:t>02:20-03:10 PM</w:t>
      </w:r>
      <w:r>
        <w:tab/>
      </w:r>
      <w:r>
        <w:tab/>
        <w:t xml:space="preserve">MIXD/ </w:t>
      </w:r>
      <w:proofErr w:type="spellStart"/>
      <w:r>
        <w:t>Votey</w:t>
      </w:r>
      <w:proofErr w:type="spellEnd"/>
      <w:r>
        <w:t xml:space="preserve"> 242</w:t>
      </w:r>
      <w:r>
        <w:tab/>
      </w:r>
      <w:r>
        <w:tab/>
        <w:t xml:space="preserve">Dr. </w:t>
      </w:r>
      <w:proofErr w:type="spellStart"/>
      <w:r>
        <w:t>Schadler</w:t>
      </w:r>
      <w:proofErr w:type="spellEnd"/>
    </w:p>
    <w:p w14:paraId="350906B2" w14:textId="77777777" w:rsidR="00E744F7" w:rsidRDefault="00E744F7" w:rsidP="004C2053">
      <w:pPr>
        <w:spacing w:after="0" w:line="240" w:lineRule="auto"/>
        <w:rPr>
          <w:b/>
          <w:bCs/>
          <w:sz w:val="21"/>
          <w:szCs w:val="21"/>
          <w:u w:val="single"/>
        </w:rPr>
      </w:pPr>
    </w:p>
    <w:p w14:paraId="535B5907" w14:textId="77777777" w:rsidR="009044AE" w:rsidRDefault="009044AE" w:rsidP="00E744F7">
      <w:pPr>
        <w:spacing w:after="0" w:line="240" w:lineRule="auto"/>
        <w:jc w:val="center"/>
        <w:rPr>
          <w:b/>
          <w:bCs/>
          <w:sz w:val="28"/>
          <w:szCs w:val="21"/>
          <w:u w:val="single"/>
        </w:rPr>
      </w:pPr>
    </w:p>
    <w:p w14:paraId="1D9BADC5" w14:textId="5570618E" w:rsidR="00E744F7" w:rsidRPr="00886641" w:rsidRDefault="00E744F7" w:rsidP="00E744F7">
      <w:pPr>
        <w:spacing w:after="0" w:line="240" w:lineRule="auto"/>
        <w:jc w:val="center"/>
        <w:rPr>
          <w:b/>
          <w:bCs/>
          <w:sz w:val="28"/>
          <w:szCs w:val="21"/>
          <w:u w:val="single"/>
        </w:rPr>
      </w:pPr>
      <w:r w:rsidRPr="00886641">
        <w:rPr>
          <w:b/>
          <w:bCs/>
          <w:sz w:val="28"/>
          <w:szCs w:val="21"/>
          <w:u w:val="single"/>
        </w:rPr>
        <w:t xml:space="preserve">OUR </w:t>
      </w:r>
      <w:r w:rsidR="00065C60">
        <w:rPr>
          <w:b/>
          <w:bCs/>
          <w:sz w:val="28"/>
          <w:szCs w:val="21"/>
          <w:u w:val="single"/>
        </w:rPr>
        <w:t>COMMUNITY</w:t>
      </w:r>
      <w:r w:rsidRPr="00886641">
        <w:rPr>
          <w:b/>
          <w:bCs/>
          <w:sz w:val="28"/>
          <w:szCs w:val="21"/>
          <w:u w:val="single"/>
        </w:rPr>
        <w:t>!</w:t>
      </w:r>
    </w:p>
    <w:p w14:paraId="58C43AC1" w14:textId="77777777" w:rsidR="00886641" w:rsidRDefault="00886641" w:rsidP="004C2053">
      <w:pPr>
        <w:spacing w:after="0" w:line="240" w:lineRule="auto"/>
        <w:rPr>
          <w:b/>
          <w:bCs/>
          <w:sz w:val="21"/>
          <w:szCs w:val="21"/>
          <w:u w:val="single"/>
        </w:rPr>
      </w:pPr>
    </w:p>
    <w:p w14:paraId="5E5915FF" w14:textId="0DB7A1BB" w:rsidR="00E56BD7" w:rsidRPr="00C95D9F" w:rsidRDefault="00E744F7" w:rsidP="004C2053">
      <w:pPr>
        <w:spacing w:after="0" w:line="240" w:lineRule="auto"/>
        <w:rPr>
          <w:b/>
          <w:bCs/>
          <w:sz w:val="21"/>
          <w:szCs w:val="21"/>
          <w:u w:val="single"/>
        </w:rPr>
      </w:pPr>
      <w:r>
        <w:rPr>
          <w:b/>
          <w:bCs/>
          <w:sz w:val="21"/>
          <w:szCs w:val="21"/>
          <w:u w:val="single"/>
        </w:rPr>
        <w:t xml:space="preserve">INSTRUCTOR </w:t>
      </w:r>
      <w:r w:rsidR="00C95D9F">
        <w:rPr>
          <w:b/>
          <w:bCs/>
          <w:sz w:val="21"/>
          <w:szCs w:val="21"/>
          <w:u w:val="single"/>
        </w:rPr>
        <w:t>CONTACT INFORMATION:</w:t>
      </w:r>
    </w:p>
    <w:p w14:paraId="3EAFA1BA" w14:textId="2FA1C69B" w:rsidR="004C2053" w:rsidRDefault="003055D1" w:rsidP="004C2053">
      <w:pPr>
        <w:spacing w:after="0" w:line="240" w:lineRule="auto"/>
      </w:pPr>
      <w:r>
        <w:t>Courtney Giles</w:t>
      </w:r>
      <w:r w:rsidR="004C2053">
        <w:t>, Ph.D.</w:t>
      </w:r>
    </w:p>
    <w:p w14:paraId="27FBBDA0" w14:textId="40C29A89" w:rsidR="004C2053" w:rsidRDefault="004C2053" w:rsidP="004C2053">
      <w:pPr>
        <w:spacing w:after="0" w:line="240" w:lineRule="auto"/>
      </w:pPr>
      <w:r>
        <w:t>Lecturer, Department of Civil &amp; Environmental Engineering</w:t>
      </w:r>
    </w:p>
    <w:p w14:paraId="04AF5509" w14:textId="12DE3B5B" w:rsidR="004C2053" w:rsidRDefault="004C2053" w:rsidP="004C2053">
      <w:pPr>
        <w:spacing w:after="0" w:line="240" w:lineRule="auto"/>
      </w:pPr>
      <w:r>
        <w:t xml:space="preserve">Office: </w:t>
      </w:r>
      <w:proofErr w:type="spellStart"/>
      <w:r>
        <w:t>Votey</w:t>
      </w:r>
      <w:proofErr w:type="spellEnd"/>
      <w:r>
        <w:t xml:space="preserve"> </w:t>
      </w:r>
      <w:r w:rsidR="003055D1">
        <w:t>235 B</w:t>
      </w:r>
      <w:r>
        <w:t xml:space="preserve">; Email: </w:t>
      </w:r>
      <w:hyperlink r:id="rId8" w:history="1">
        <w:r w:rsidR="003055D1" w:rsidRPr="00A9613C">
          <w:rPr>
            <w:rStyle w:val="Hyperlink"/>
          </w:rPr>
          <w:t>cdgiles@uvm.edu</w:t>
        </w:r>
      </w:hyperlink>
    </w:p>
    <w:p w14:paraId="4F40B0D7" w14:textId="4664339B" w:rsidR="009B7058" w:rsidRDefault="003E6042" w:rsidP="004C2053">
      <w:pPr>
        <w:spacing w:after="0" w:line="240" w:lineRule="auto"/>
      </w:pPr>
      <w:r>
        <w:t>MS Teams Office Hours</w:t>
      </w:r>
      <w:r w:rsidR="007B66F1">
        <w:t>*</w:t>
      </w:r>
      <w:r>
        <w:t>: Tuesday 9:00-10:00, Wednesday 10:30-11:30, Thursday 11:30-12:30</w:t>
      </w:r>
      <w:r w:rsidR="007B66F1">
        <w:t>.</w:t>
      </w:r>
    </w:p>
    <w:p w14:paraId="4E64FEDA" w14:textId="1391D18E" w:rsidR="00EA40F8" w:rsidRDefault="00EA40F8" w:rsidP="004C2053">
      <w:pPr>
        <w:spacing w:after="0" w:line="240" w:lineRule="auto"/>
      </w:pPr>
    </w:p>
    <w:p w14:paraId="5C20FEB0" w14:textId="4E89617F" w:rsidR="00EA40F8" w:rsidRDefault="00EA40F8" w:rsidP="004C2053">
      <w:pPr>
        <w:spacing w:after="0" w:line="240" w:lineRule="auto"/>
      </w:pPr>
      <w:r>
        <w:t xml:space="preserve">Linda </w:t>
      </w:r>
      <w:proofErr w:type="spellStart"/>
      <w:r>
        <w:t>Schadler</w:t>
      </w:r>
      <w:proofErr w:type="spellEnd"/>
      <w:r>
        <w:t>, Ph.D.</w:t>
      </w:r>
    </w:p>
    <w:p w14:paraId="076E1C82" w14:textId="40A3A6DA" w:rsidR="00EA40F8" w:rsidRDefault="00EA40F8" w:rsidP="004C2053">
      <w:pPr>
        <w:spacing w:after="0" w:line="240" w:lineRule="auto"/>
      </w:pPr>
      <w:r>
        <w:t>Dean, College of Engineering &amp; Mathematical Sciences</w:t>
      </w:r>
    </w:p>
    <w:p w14:paraId="6144C46C" w14:textId="64F460F7" w:rsidR="00EA40F8" w:rsidRDefault="00EA40F8" w:rsidP="004C2053">
      <w:pPr>
        <w:spacing w:after="0" w:line="240" w:lineRule="auto"/>
      </w:pPr>
      <w:r>
        <w:t>Professor, Department of Mechanical Engineering</w:t>
      </w:r>
    </w:p>
    <w:p w14:paraId="0E38CAFC" w14:textId="3FEAC7CE" w:rsidR="00EA40F8" w:rsidRDefault="00EA40F8" w:rsidP="004C2053">
      <w:pPr>
        <w:spacing w:after="0" w:line="240" w:lineRule="auto"/>
        <w:rPr>
          <w:rStyle w:val="Hyperlink"/>
        </w:rPr>
      </w:pPr>
      <w:r>
        <w:t xml:space="preserve">Office: </w:t>
      </w:r>
      <w:proofErr w:type="spellStart"/>
      <w:r>
        <w:t>Votey</w:t>
      </w:r>
      <w:proofErr w:type="spellEnd"/>
      <w:r>
        <w:t xml:space="preserve"> 109; Email: </w:t>
      </w:r>
      <w:hyperlink r:id="rId9" w:history="1">
        <w:r w:rsidRPr="0069381A">
          <w:rPr>
            <w:rStyle w:val="Hyperlink"/>
          </w:rPr>
          <w:t>lsf@uvm.edu</w:t>
        </w:r>
      </w:hyperlink>
    </w:p>
    <w:p w14:paraId="2D000088" w14:textId="6E9193B8" w:rsidR="00F14DE3" w:rsidRDefault="00F14DE3" w:rsidP="004C2053">
      <w:pPr>
        <w:spacing w:after="0" w:line="240" w:lineRule="auto"/>
      </w:pPr>
      <w:r>
        <w:t>MS Teams Office Hours*: Friday 1:00-2:00 PM</w:t>
      </w:r>
    </w:p>
    <w:p w14:paraId="72965C91" w14:textId="5C5C841D" w:rsidR="00EA40F8" w:rsidRDefault="00EA40F8" w:rsidP="004C2053">
      <w:pPr>
        <w:spacing w:after="0" w:line="240" w:lineRule="auto"/>
      </w:pPr>
    </w:p>
    <w:p w14:paraId="64453788" w14:textId="201ECC6C" w:rsidR="00EA40F8" w:rsidRDefault="00EA40F8" w:rsidP="004C2053">
      <w:pPr>
        <w:spacing w:after="0" w:line="240" w:lineRule="auto"/>
      </w:pPr>
      <w:r>
        <w:t xml:space="preserve">Jeff </w:t>
      </w:r>
      <w:proofErr w:type="spellStart"/>
      <w:r>
        <w:t>Buzas</w:t>
      </w:r>
      <w:proofErr w:type="spellEnd"/>
      <w:r>
        <w:t>, Ph.D.</w:t>
      </w:r>
    </w:p>
    <w:p w14:paraId="58950A06" w14:textId="233944F1" w:rsidR="00EA40F8" w:rsidRDefault="00EA40F8" w:rsidP="004C2053">
      <w:pPr>
        <w:spacing w:after="0" w:line="240" w:lineRule="auto"/>
      </w:pPr>
      <w:r>
        <w:t>Chair and Professor, Department of Mathematics &amp; Statistics</w:t>
      </w:r>
    </w:p>
    <w:p w14:paraId="5B33694B" w14:textId="127C9DC2" w:rsidR="00EA40F8" w:rsidRDefault="00EA40F8" w:rsidP="004C2053">
      <w:pPr>
        <w:spacing w:after="0" w:line="240" w:lineRule="auto"/>
      </w:pPr>
      <w:r>
        <w:t>Office: Innovation 226</w:t>
      </w:r>
      <w:r w:rsidR="003E6042">
        <w:t xml:space="preserve">; Email: </w:t>
      </w:r>
      <w:hyperlink r:id="rId10" w:history="1">
        <w:r w:rsidR="003E6042" w:rsidRPr="00BE57F3">
          <w:rPr>
            <w:rStyle w:val="Hyperlink"/>
          </w:rPr>
          <w:t>jeff.buzas@uvm.edu</w:t>
        </w:r>
      </w:hyperlink>
      <w:r w:rsidR="003E6042">
        <w:t xml:space="preserve"> </w:t>
      </w:r>
    </w:p>
    <w:p w14:paraId="51BCE31B" w14:textId="65B797F9" w:rsidR="009044AE" w:rsidRDefault="009044AE" w:rsidP="004C2053">
      <w:pPr>
        <w:spacing w:after="0" w:line="240" w:lineRule="auto"/>
      </w:pPr>
      <w:r>
        <w:t>MS Teams Office Hours*: Tuesday 10:00-11:00, Wednesday 10:30-11:30, or by appointment.</w:t>
      </w:r>
    </w:p>
    <w:p w14:paraId="7FD114EE" w14:textId="131CF8A2" w:rsidR="004C2053" w:rsidRDefault="004C2053" w:rsidP="004C2053">
      <w:pPr>
        <w:spacing w:after="0" w:line="240" w:lineRule="auto"/>
      </w:pPr>
    </w:p>
    <w:p w14:paraId="0623E397" w14:textId="7F50AFAC" w:rsidR="00F14DE3" w:rsidRDefault="00F14DE3" w:rsidP="00F14DE3">
      <w:pPr>
        <w:spacing w:after="0" w:line="240" w:lineRule="auto"/>
      </w:pPr>
      <w:r>
        <w:t>*</w:t>
      </w:r>
      <w:r w:rsidR="009044AE">
        <w:t>Drop-in office hours</w:t>
      </w:r>
      <w:r>
        <w:t xml:space="preserve">. Please send a note to </w:t>
      </w:r>
      <w:r w:rsidR="009044AE">
        <w:t>the instructor</w:t>
      </w:r>
      <w:r>
        <w:t xml:space="preserve"> in MS Teams Chat to begin a conversation.</w:t>
      </w:r>
    </w:p>
    <w:p w14:paraId="2F61F52A" w14:textId="77777777" w:rsidR="007B66F1" w:rsidRDefault="007B66F1" w:rsidP="00EA40F8">
      <w:pPr>
        <w:spacing w:after="0" w:line="240" w:lineRule="auto"/>
        <w:rPr>
          <w:b/>
          <w:u w:val="single"/>
        </w:rPr>
      </w:pPr>
    </w:p>
    <w:p w14:paraId="6D27296D" w14:textId="767457D9" w:rsidR="00EA40F8" w:rsidRPr="00C95D9F" w:rsidRDefault="00EA40F8" w:rsidP="00EA40F8">
      <w:pPr>
        <w:spacing w:after="0" w:line="240" w:lineRule="auto"/>
        <w:rPr>
          <w:u w:val="single"/>
        </w:rPr>
      </w:pPr>
      <w:r>
        <w:rPr>
          <w:b/>
          <w:u w:val="single"/>
        </w:rPr>
        <w:lastRenderedPageBreak/>
        <w:t xml:space="preserve">CEMS </w:t>
      </w:r>
      <w:r w:rsidRPr="00C95D9F">
        <w:rPr>
          <w:b/>
          <w:u w:val="single"/>
        </w:rPr>
        <w:t>PROGRAM MENTORS:</w:t>
      </w:r>
    </w:p>
    <w:p w14:paraId="126D3110" w14:textId="0B1F68A3" w:rsidR="00EA40F8" w:rsidRDefault="00EA40F8" w:rsidP="00EA40F8">
      <w:pPr>
        <w:spacing w:after="0" w:line="240" w:lineRule="auto"/>
        <w:jc w:val="both"/>
        <w:rPr>
          <w:b/>
          <w:u w:val="single"/>
        </w:rPr>
      </w:pPr>
      <w:r>
        <w:t>CEMS 050 recruits 30-40 undergraduate students every year to help guide first year CEMS students through the course and their first semester at UVM. Students will be assigned their CEMS Program Mentor (CPM) prior to the start of classes. Your CPM will be available to answer questions specifically about CEMS 050 or any other experience in CEMS or at UVM. You will meet your CPM in the first week of class and they will attend some small sections as well. Student</w:t>
      </w:r>
      <w:r w:rsidR="007B66F1">
        <w:t>s</w:t>
      </w:r>
      <w:r>
        <w:t xml:space="preserve"> can connect with their CPM via email or on the MS Team ‘CEMS 050 CPM Team FA20’.</w:t>
      </w:r>
    </w:p>
    <w:p w14:paraId="13505F64" w14:textId="77777777" w:rsidR="00EA40F8" w:rsidRDefault="00EA40F8" w:rsidP="004C2053">
      <w:pPr>
        <w:spacing w:after="0" w:line="240" w:lineRule="auto"/>
        <w:rPr>
          <w:b/>
          <w:bCs/>
          <w:sz w:val="21"/>
          <w:szCs w:val="21"/>
          <w:u w:val="single"/>
        </w:rPr>
      </w:pPr>
    </w:p>
    <w:p w14:paraId="29E1A7B4" w14:textId="6FA11FDD" w:rsidR="00C97605" w:rsidRPr="0079576C" w:rsidRDefault="00C95D9F" w:rsidP="004C2053">
      <w:pPr>
        <w:spacing w:after="0" w:line="240" w:lineRule="auto"/>
        <w:rPr>
          <w:b/>
          <w:bCs/>
          <w:i/>
          <w:sz w:val="21"/>
          <w:szCs w:val="21"/>
          <w:u w:val="single"/>
        </w:rPr>
      </w:pPr>
      <w:r>
        <w:rPr>
          <w:b/>
          <w:bCs/>
          <w:sz w:val="21"/>
          <w:szCs w:val="21"/>
          <w:u w:val="single"/>
        </w:rPr>
        <w:t>COURSE COLLABORATORS</w:t>
      </w:r>
      <w:r w:rsidR="004C2053" w:rsidRPr="0079576C">
        <w:rPr>
          <w:b/>
          <w:bCs/>
          <w:i/>
          <w:sz w:val="21"/>
          <w:szCs w:val="21"/>
          <w:u w:val="single"/>
        </w:rPr>
        <w:t>:</w:t>
      </w:r>
    </w:p>
    <w:p w14:paraId="77C57960" w14:textId="1E3DE13C" w:rsidR="00EA40F8" w:rsidRPr="00EA40F8" w:rsidRDefault="00EA40F8" w:rsidP="00EA40F8">
      <w:pPr>
        <w:pStyle w:val="CommentText"/>
        <w:spacing w:after="0"/>
        <w:rPr>
          <w:sz w:val="21"/>
          <w:szCs w:val="21"/>
        </w:rPr>
      </w:pPr>
      <w:r w:rsidRPr="00EA40F8">
        <w:rPr>
          <w:sz w:val="21"/>
          <w:szCs w:val="21"/>
        </w:rPr>
        <w:t>Corey Berman (</w:t>
      </w:r>
      <w:r>
        <w:rPr>
          <w:sz w:val="21"/>
          <w:szCs w:val="21"/>
        </w:rPr>
        <w:t xml:space="preserve">UVM </w:t>
      </w:r>
      <w:proofErr w:type="spellStart"/>
      <w:r w:rsidRPr="00EA40F8">
        <w:rPr>
          <w:sz w:val="21"/>
          <w:szCs w:val="21"/>
        </w:rPr>
        <w:t>Recyling</w:t>
      </w:r>
      <w:proofErr w:type="spellEnd"/>
      <w:r w:rsidRPr="00EA40F8">
        <w:rPr>
          <w:sz w:val="21"/>
          <w:szCs w:val="21"/>
        </w:rPr>
        <w:t xml:space="preserve"> &amp; Zero Waste</w:t>
      </w:r>
      <w:r>
        <w:rPr>
          <w:sz w:val="21"/>
          <w:szCs w:val="21"/>
        </w:rPr>
        <w:t xml:space="preserve"> Program</w:t>
      </w:r>
      <w:r w:rsidRPr="00EA40F8">
        <w:rPr>
          <w:sz w:val="21"/>
          <w:szCs w:val="21"/>
        </w:rPr>
        <w:t>)</w:t>
      </w:r>
      <w:r>
        <w:rPr>
          <w:sz w:val="21"/>
          <w:szCs w:val="21"/>
        </w:rPr>
        <w:tab/>
      </w:r>
      <w:r>
        <w:rPr>
          <w:sz w:val="21"/>
          <w:szCs w:val="21"/>
        </w:rPr>
        <w:tab/>
        <w:t>2020 Project Partner</w:t>
      </w:r>
    </w:p>
    <w:p w14:paraId="6DCE6051" w14:textId="6AF1DF2B" w:rsidR="00EA40F8" w:rsidRPr="00EA40F8" w:rsidRDefault="00EA40F8" w:rsidP="00EA40F8">
      <w:pPr>
        <w:pStyle w:val="CommentText"/>
        <w:spacing w:after="0"/>
        <w:rPr>
          <w:sz w:val="21"/>
          <w:szCs w:val="21"/>
        </w:rPr>
      </w:pPr>
      <w:r w:rsidRPr="00EA40F8">
        <w:rPr>
          <w:sz w:val="21"/>
          <w:szCs w:val="21"/>
        </w:rPr>
        <w:t>Lynn Wood (</w:t>
      </w:r>
      <w:r>
        <w:rPr>
          <w:sz w:val="21"/>
          <w:szCs w:val="21"/>
        </w:rPr>
        <w:t>UVM Physical Plant Dept.)</w:t>
      </w:r>
      <w:r>
        <w:rPr>
          <w:sz w:val="21"/>
          <w:szCs w:val="21"/>
        </w:rPr>
        <w:tab/>
      </w:r>
      <w:r>
        <w:rPr>
          <w:sz w:val="21"/>
          <w:szCs w:val="21"/>
        </w:rPr>
        <w:tab/>
      </w:r>
      <w:r>
        <w:rPr>
          <w:sz w:val="21"/>
          <w:szCs w:val="21"/>
        </w:rPr>
        <w:tab/>
      </w:r>
      <w:r>
        <w:rPr>
          <w:sz w:val="21"/>
          <w:szCs w:val="21"/>
        </w:rPr>
        <w:tab/>
        <w:t>2020 Project Partner</w:t>
      </w:r>
    </w:p>
    <w:p w14:paraId="2151FACA" w14:textId="0887E7DD" w:rsidR="00EA40F8" w:rsidRPr="00EA40F8" w:rsidRDefault="00EA40F8" w:rsidP="00EA40F8">
      <w:pPr>
        <w:pStyle w:val="CommentText"/>
        <w:spacing w:after="0"/>
        <w:rPr>
          <w:sz w:val="21"/>
          <w:szCs w:val="21"/>
        </w:rPr>
      </w:pPr>
      <w:proofErr w:type="spellStart"/>
      <w:r w:rsidRPr="00EA40F8">
        <w:rPr>
          <w:sz w:val="21"/>
          <w:szCs w:val="21"/>
        </w:rPr>
        <w:t>Gioia</w:t>
      </w:r>
      <w:proofErr w:type="spellEnd"/>
      <w:r w:rsidRPr="00EA40F8">
        <w:rPr>
          <w:sz w:val="21"/>
          <w:szCs w:val="21"/>
        </w:rPr>
        <w:t xml:space="preserve"> Thompson (</w:t>
      </w:r>
      <w:r>
        <w:rPr>
          <w:sz w:val="21"/>
          <w:szCs w:val="21"/>
        </w:rPr>
        <w:t xml:space="preserve">UVM Office of </w:t>
      </w:r>
      <w:r w:rsidRPr="00EA40F8">
        <w:rPr>
          <w:sz w:val="21"/>
          <w:szCs w:val="21"/>
        </w:rPr>
        <w:t>Sustainability)</w:t>
      </w:r>
      <w:r>
        <w:rPr>
          <w:sz w:val="21"/>
          <w:szCs w:val="21"/>
        </w:rPr>
        <w:tab/>
      </w:r>
      <w:r>
        <w:rPr>
          <w:sz w:val="21"/>
          <w:szCs w:val="21"/>
        </w:rPr>
        <w:tab/>
      </w:r>
      <w:r>
        <w:rPr>
          <w:sz w:val="21"/>
          <w:szCs w:val="21"/>
        </w:rPr>
        <w:tab/>
        <w:t>2020 Project Partner</w:t>
      </w:r>
    </w:p>
    <w:p w14:paraId="610ED87E" w14:textId="1804DB56" w:rsidR="00EA40F8" w:rsidRPr="00EA40F8" w:rsidRDefault="00EA40F8" w:rsidP="00EA40F8">
      <w:pPr>
        <w:pStyle w:val="CommentText"/>
        <w:spacing w:after="0"/>
        <w:rPr>
          <w:sz w:val="21"/>
          <w:szCs w:val="21"/>
        </w:rPr>
      </w:pPr>
      <w:r w:rsidRPr="00EA40F8">
        <w:rPr>
          <w:sz w:val="21"/>
          <w:szCs w:val="21"/>
        </w:rPr>
        <w:t xml:space="preserve">Jeff </w:t>
      </w:r>
      <w:proofErr w:type="spellStart"/>
      <w:r w:rsidRPr="00EA40F8">
        <w:rPr>
          <w:sz w:val="21"/>
          <w:szCs w:val="21"/>
        </w:rPr>
        <w:t>Rettew</w:t>
      </w:r>
      <w:proofErr w:type="spellEnd"/>
      <w:r w:rsidRPr="00EA40F8">
        <w:rPr>
          <w:sz w:val="21"/>
          <w:szCs w:val="21"/>
        </w:rPr>
        <w:t xml:space="preserve"> (</w:t>
      </w:r>
      <w:r>
        <w:rPr>
          <w:sz w:val="21"/>
          <w:szCs w:val="21"/>
        </w:rPr>
        <w:t>UVM Wellness Environment</w:t>
      </w:r>
      <w:r w:rsidRPr="00EA40F8">
        <w:rPr>
          <w:sz w:val="21"/>
          <w:szCs w:val="21"/>
        </w:rPr>
        <w:t>)</w:t>
      </w:r>
      <w:r>
        <w:rPr>
          <w:sz w:val="21"/>
          <w:szCs w:val="21"/>
        </w:rPr>
        <w:tab/>
      </w:r>
      <w:r>
        <w:rPr>
          <w:sz w:val="21"/>
          <w:szCs w:val="21"/>
        </w:rPr>
        <w:tab/>
      </w:r>
      <w:r>
        <w:rPr>
          <w:sz w:val="21"/>
          <w:szCs w:val="21"/>
        </w:rPr>
        <w:tab/>
      </w:r>
      <w:r>
        <w:rPr>
          <w:sz w:val="21"/>
          <w:szCs w:val="21"/>
        </w:rPr>
        <w:tab/>
        <w:t>2020 Project Partner</w:t>
      </w:r>
    </w:p>
    <w:p w14:paraId="33AE7367" w14:textId="3F7CD870" w:rsidR="009B7058" w:rsidRDefault="00EA40F8" w:rsidP="00EA40F8">
      <w:pPr>
        <w:spacing w:after="0" w:line="240" w:lineRule="auto"/>
        <w:rPr>
          <w:sz w:val="21"/>
          <w:szCs w:val="21"/>
        </w:rPr>
      </w:pPr>
      <w:r w:rsidRPr="00EA40F8">
        <w:rPr>
          <w:sz w:val="21"/>
          <w:szCs w:val="21"/>
        </w:rPr>
        <w:t xml:space="preserve">Jim </w:t>
      </w:r>
      <w:proofErr w:type="spellStart"/>
      <w:r w:rsidRPr="00EA40F8">
        <w:rPr>
          <w:sz w:val="21"/>
          <w:szCs w:val="21"/>
        </w:rPr>
        <w:t>Hudziak</w:t>
      </w:r>
      <w:proofErr w:type="spellEnd"/>
      <w:r w:rsidRPr="00EA40F8">
        <w:rPr>
          <w:sz w:val="21"/>
          <w:szCs w:val="21"/>
        </w:rPr>
        <w:t xml:space="preserve"> (</w:t>
      </w:r>
      <w:r>
        <w:rPr>
          <w:sz w:val="21"/>
          <w:szCs w:val="21"/>
        </w:rPr>
        <w:t>UVM Wellness Environment</w:t>
      </w:r>
      <w:r w:rsidRPr="00EA40F8">
        <w:rPr>
          <w:sz w:val="21"/>
          <w:szCs w:val="21"/>
        </w:rPr>
        <w:t>)</w:t>
      </w:r>
      <w:r>
        <w:rPr>
          <w:sz w:val="21"/>
          <w:szCs w:val="21"/>
        </w:rPr>
        <w:tab/>
      </w:r>
      <w:r>
        <w:rPr>
          <w:sz w:val="21"/>
          <w:szCs w:val="21"/>
        </w:rPr>
        <w:tab/>
      </w:r>
      <w:r>
        <w:rPr>
          <w:sz w:val="21"/>
          <w:szCs w:val="21"/>
        </w:rPr>
        <w:tab/>
      </w:r>
      <w:r>
        <w:rPr>
          <w:sz w:val="21"/>
          <w:szCs w:val="21"/>
        </w:rPr>
        <w:tab/>
        <w:t>2020 Project Partner</w:t>
      </w:r>
    </w:p>
    <w:p w14:paraId="338807CC" w14:textId="4C3C578D" w:rsidR="007F6C2D" w:rsidRDefault="007F6C2D" w:rsidP="00EA40F8">
      <w:pPr>
        <w:spacing w:after="0" w:line="240" w:lineRule="auto"/>
        <w:rPr>
          <w:sz w:val="21"/>
          <w:szCs w:val="21"/>
        </w:rPr>
      </w:pPr>
      <w:r>
        <w:rPr>
          <w:sz w:val="21"/>
          <w:szCs w:val="21"/>
        </w:rPr>
        <w:t xml:space="preserve">Abbey </w:t>
      </w:r>
      <w:proofErr w:type="spellStart"/>
      <w:r>
        <w:rPr>
          <w:sz w:val="21"/>
          <w:szCs w:val="21"/>
        </w:rPr>
        <w:t>Bleything</w:t>
      </w:r>
      <w:proofErr w:type="spellEnd"/>
      <w:r>
        <w:rPr>
          <w:sz w:val="21"/>
          <w:szCs w:val="21"/>
        </w:rPr>
        <w:t xml:space="preserve"> (UVM Transportation)</w:t>
      </w:r>
      <w:r>
        <w:rPr>
          <w:sz w:val="21"/>
          <w:szCs w:val="21"/>
        </w:rPr>
        <w:tab/>
      </w:r>
      <w:r>
        <w:rPr>
          <w:sz w:val="21"/>
          <w:szCs w:val="21"/>
        </w:rPr>
        <w:tab/>
      </w:r>
      <w:r>
        <w:rPr>
          <w:sz w:val="21"/>
          <w:szCs w:val="21"/>
        </w:rPr>
        <w:tab/>
      </w:r>
      <w:r>
        <w:rPr>
          <w:sz w:val="21"/>
          <w:szCs w:val="21"/>
        </w:rPr>
        <w:tab/>
        <w:t>2020 Project Partner</w:t>
      </w:r>
    </w:p>
    <w:p w14:paraId="41F7A98B" w14:textId="35120F05" w:rsidR="007B66F1" w:rsidRDefault="007B66F1" w:rsidP="00EA40F8">
      <w:pPr>
        <w:spacing w:after="0" w:line="240" w:lineRule="auto"/>
        <w:rPr>
          <w:sz w:val="21"/>
          <w:szCs w:val="21"/>
        </w:rPr>
      </w:pPr>
      <w:r>
        <w:rPr>
          <w:sz w:val="21"/>
          <w:szCs w:val="21"/>
        </w:rPr>
        <w:t>Bridget Croke (Closed Loop Partners)</w:t>
      </w:r>
      <w:r>
        <w:rPr>
          <w:sz w:val="21"/>
          <w:szCs w:val="21"/>
        </w:rPr>
        <w:tab/>
      </w:r>
      <w:r>
        <w:rPr>
          <w:sz w:val="21"/>
          <w:szCs w:val="21"/>
        </w:rPr>
        <w:tab/>
      </w:r>
      <w:r>
        <w:rPr>
          <w:sz w:val="21"/>
          <w:szCs w:val="21"/>
        </w:rPr>
        <w:tab/>
      </w:r>
      <w:r>
        <w:rPr>
          <w:sz w:val="21"/>
          <w:szCs w:val="21"/>
        </w:rPr>
        <w:tab/>
        <w:t>2020 Project Partner</w:t>
      </w:r>
      <w:r>
        <w:rPr>
          <w:sz w:val="21"/>
          <w:szCs w:val="21"/>
        </w:rPr>
        <w:tab/>
      </w:r>
    </w:p>
    <w:p w14:paraId="62E4040D" w14:textId="166446D5" w:rsidR="00EA40F8" w:rsidRDefault="00EA40F8" w:rsidP="00EA40F8">
      <w:pPr>
        <w:spacing w:after="0" w:line="240" w:lineRule="auto"/>
        <w:rPr>
          <w:sz w:val="21"/>
          <w:szCs w:val="21"/>
        </w:rPr>
      </w:pPr>
      <w:r>
        <w:rPr>
          <w:sz w:val="21"/>
          <w:szCs w:val="21"/>
        </w:rPr>
        <w:t>KC Williams (UVM Office of Student Services)</w:t>
      </w:r>
      <w:r>
        <w:rPr>
          <w:sz w:val="21"/>
          <w:szCs w:val="21"/>
        </w:rPr>
        <w:tab/>
      </w:r>
      <w:r>
        <w:rPr>
          <w:sz w:val="21"/>
          <w:szCs w:val="21"/>
        </w:rPr>
        <w:tab/>
      </w:r>
      <w:r>
        <w:rPr>
          <w:sz w:val="21"/>
          <w:szCs w:val="21"/>
        </w:rPr>
        <w:tab/>
        <w:t>CPM Program Lead</w:t>
      </w:r>
      <w:r>
        <w:rPr>
          <w:sz w:val="21"/>
          <w:szCs w:val="21"/>
        </w:rPr>
        <w:tab/>
      </w:r>
    </w:p>
    <w:p w14:paraId="6F6C49E8" w14:textId="0D69C231" w:rsidR="00EA40F8" w:rsidRDefault="00EA40F8" w:rsidP="00EA40F8">
      <w:pPr>
        <w:spacing w:after="0" w:line="240" w:lineRule="auto"/>
        <w:rPr>
          <w:sz w:val="21"/>
          <w:szCs w:val="21"/>
        </w:rPr>
      </w:pPr>
      <w:r>
        <w:rPr>
          <w:sz w:val="21"/>
          <w:szCs w:val="21"/>
        </w:rPr>
        <w:t>Lisa Washburn (UVM Office of Student Services)</w:t>
      </w:r>
      <w:r>
        <w:rPr>
          <w:sz w:val="21"/>
          <w:szCs w:val="21"/>
        </w:rPr>
        <w:tab/>
      </w:r>
      <w:r>
        <w:rPr>
          <w:sz w:val="21"/>
          <w:szCs w:val="21"/>
        </w:rPr>
        <w:tab/>
      </w:r>
      <w:r>
        <w:rPr>
          <w:sz w:val="21"/>
          <w:szCs w:val="21"/>
        </w:rPr>
        <w:tab/>
        <w:t>CPM Program Support</w:t>
      </w:r>
    </w:p>
    <w:p w14:paraId="2D4B801C" w14:textId="45BDC932" w:rsidR="00983244" w:rsidRDefault="00983244" w:rsidP="00EA40F8">
      <w:pPr>
        <w:spacing w:after="0" w:line="240" w:lineRule="auto"/>
        <w:rPr>
          <w:sz w:val="21"/>
          <w:szCs w:val="21"/>
        </w:rPr>
      </w:pPr>
      <w:r>
        <w:rPr>
          <w:sz w:val="21"/>
          <w:szCs w:val="21"/>
        </w:rPr>
        <w:t xml:space="preserve">Matt </w:t>
      </w:r>
      <w:proofErr w:type="spellStart"/>
      <w:r>
        <w:rPr>
          <w:sz w:val="21"/>
          <w:szCs w:val="21"/>
        </w:rPr>
        <w:t>Manz</w:t>
      </w:r>
      <w:proofErr w:type="spellEnd"/>
      <w:r>
        <w:rPr>
          <w:sz w:val="21"/>
          <w:szCs w:val="21"/>
        </w:rPr>
        <w:t xml:space="preserve"> (UVM Office of Student Services)</w:t>
      </w:r>
      <w:r>
        <w:rPr>
          <w:sz w:val="21"/>
          <w:szCs w:val="21"/>
        </w:rPr>
        <w:tab/>
      </w:r>
      <w:r>
        <w:rPr>
          <w:sz w:val="21"/>
          <w:szCs w:val="21"/>
        </w:rPr>
        <w:tab/>
      </w:r>
      <w:r>
        <w:rPr>
          <w:sz w:val="21"/>
          <w:szCs w:val="21"/>
        </w:rPr>
        <w:tab/>
        <w:t>International Experiences</w:t>
      </w:r>
      <w:r>
        <w:rPr>
          <w:sz w:val="21"/>
          <w:szCs w:val="21"/>
        </w:rPr>
        <w:tab/>
      </w:r>
      <w:r>
        <w:rPr>
          <w:sz w:val="21"/>
          <w:szCs w:val="21"/>
        </w:rPr>
        <w:tab/>
      </w:r>
    </w:p>
    <w:p w14:paraId="42C018E8" w14:textId="74999CCE" w:rsidR="00983244" w:rsidRPr="00EA40F8" w:rsidRDefault="00983244" w:rsidP="00EA40F8">
      <w:pPr>
        <w:spacing w:after="0" w:line="240" w:lineRule="auto"/>
        <w:rPr>
          <w:sz w:val="21"/>
          <w:szCs w:val="21"/>
        </w:rPr>
      </w:pPr>
      <w:r>
        <w:rPr>
          <w:sz w:val="21"/>
          <w:szCs w:val="21"/>
        </w:rPr>
        <w:t xml:space="preserve">Amanda </w:t>
      </w:r>
      <w:proofErr w:type="spellStart"/>
      <w:r>
        <w:rPr>
          <w:sz w:val="21"/>
          <w:szCs w:val="21"/>
        </w:rPr>
        <w:t>Stemple</w:t>
      </w:r>
      <w:proofErr w:type="spellEnd"/>
      <w:r>
        <w:rPr>
          <w:sz w:val="21"/>
          <w:szCs w:val="21"/>
        </w:rPr>
        <w:t xml:space="preserve"> (UVM Office of Student Services)</w:t>
      </w:r>
      <w:r>
        <w:rPr>
          <w:sz w:val="21"/>
          <w:szCs w:val="21"/>
        </w:rPr>
        <w:tab/>
      </w:r>
      <w:r>
        <w:rPr>
          <w:sz w:val="21"/>
          <w:szCs w:val="21"/>
        </w:rPr>
        <w:tab/>
      </w:r>
      <w:r>
        <w:rPr>
          <w:sz w:val="21"/>
          <w:szCs w:val="21"/>
        </w:rPr>
        <w:tab/>
      </w:r>
      <w:proofErr w:type="spellStart"/>
      <w:r>
        <w:rPr>
          <w:sz w:val="21"/>
          <w:szCs w:val="21"/>
        </w:rPr>
        <w:t>Recruitement</w:t>
      </w:r>
      <w:proofErr w:type="spellEnd"/>
      <w:r>
        <w:rPr>
          <w:sz w:val="21"/>
          <w:szCs w:val="21"/>
        </w:rPr>
        <w:t xml:space="preserve"> and Retention</w:t>
      </w:r>
    </w:p>
    <w:p w14:paraId="258816CD" w14:textId="77777777" w:rsidR="00EA40F8" w:rsidRDefault="00EA40F8" w:rsidP="00EA40F8">
      <w:pPr>
        <w:spacing w:after="0" w:line="240" w:lineRule="auto"/>
      </w:pPr>
    </w:p>
    <w:p w14:paraId="7F9DAB68" w14:textId="77777777" w:rsidR="007B66F1" w:rsidRDefault="007B66F1" w:rsidP="0082264C">
      <w:pPr>
        <w:spacing w:after="0" w:line="240" w:lineRule="auto"/>
        <w:jc w:val="center"/>
        <w:rPr>
          <w:b/>
          <w:sz w:val="28"/>
          <w:u w:val="single"/>
        </w:rPr>
      </w:pPr>
    </w:p>
    <w:p w14:paraId="3578FEAA" w14:textId="4EFDF49B" w:rsidR="00E744F7" w:rsidRPr="00886641" w:rsidRDefault="0082264C" w:rsidP="0082264C">
      <w:pPr>
        <w:spacing w:after="0" w:line="240" w:lineRule="auto"/>
        <w:jc w:val="center"/>
        <w:rPr>
          <w:b/>
          <w:sz w:val="28"/>
          <w:u w:val="single"/>
        </w:rPr>
      </w:pPr>
      <w:r w:rsidRPr="00886641">
        <w:rPr>
          <w:b/>
          <w:sz w:val="28"/>
          <w:u w:val="single"/>
        </w:rPr>
        <w:t>ABOUT THIS COURSE</w:t>
      </w:r>
    </w:p>
    <w:p w14:paraId="1F955633" w14:textId="77777777" w:rsidR="0082264C" w:rsidRDefault="0082264C" w:rsidP="00C95D9F">
      <w:pPr>
        <w:spacing w:after="0" w:line="240" w:lineRule="auto"/>
        <w:rPr>
          <w:rFonts w:eastAsia="Times New Roman" w:cstheme="minorHAnsi"/>
          <w:b/>
          <w:sz w:val="21"/>
          <w:szCs w:val="21"/>
          <w:u w:val="single"/>
        </w:rPr>
      </w:pPr>
    </w:p>
    <w:p w14:paraId="4D906B58" w14:textId="5907E97D" w:rsidR="004C2053" w:rsidRPr="00C95D9F" w:rsidRDefault="004251F4" w:rsidP="00C95D9F">
      <w:pPr>
        <w:spacing w:after="0" w:line="240" w:lineRule="auto"/>
        <w:rPr>
          <w:rFonts w:eastAsia="Times New Roman" w:cstheme="minorHAnsi"/>
          <w:b/>
          <w:sz w:val="21"/>
          <w:szCs w:val="21"/>
          <w:u w:val="single"/>
        </w:rPr>
      </w:pPr>
      <w:r w:rsidRPr="00C95D9F">
        <w:rPr>
          <w:rFonts w:eastAsia="Times New Roman" w:cstheme="minorHAnsi"/>
          <w:b/>
          <w:sz w:val="21"/>
          <w:szCs w:val="21"/>
          <w:u w:val="single"/>
        </w:rPr>
        <w:t>COURSE DESCRIPTION</w:t>
      </w:r>
    </w:p>
    <w:p w14:paraId="2E0F7F98" w14:textId="7061DA0A" w:rsidR="00ED5150" w:rsidRDefault="004C2053" w:rsidP="00886641">
      <w:pPr>
        <w:spacing w:after="0" w:line="240" w:lineRule="auto"/>
        <w:jc w:val="both"/>
        <w:rPr>
          <w:rFonts w:eastAsia="Times New Roman" w:cstheme="minorHAnsi"/>
          <w:sz w:val="21"/>
          <w:szCs w:val="21"/>
        </w:rPr>
      </w:pPr>
      <w:bookmarkStart w:id="0" w:name="_Hlk41408934"/>
      <w:r w:rsidRPr="0079576C">
        <w:rPr>
          <w:rFonts w:eastAsia="Times New Roman" w:cstheme="minorHAnsi"/>
          <w:sz w:val="21"/>
          <w:szCs w:val="21"/>
        </w:rPr>
        <w:t xml:space="preserve">This 1 credit seminar is specifically designed for first year </w:t>
      </w:r>
      <w:r w:rsidR="003055D1">
        <w:rPr>
          <w:rFonts w:eastAsia="Times New Roman" w:cstheme="minorHAnsi"/>
          <w:sz w:val="21"/>
          <w:szCs w:val="21"/>
        </w:rPr>
        <w:t>students in</w:t>
      </w:r>
      <w:r w:rsidRPr="0079576C">
        <w:rPr>
          <w:rFonts w:eastAsia="Times New Roman" w:cstheme="minorHAnsi"/>
          <w:sz w:val="21"/>
          <w:szCs w:val="21"/>
        </w:rPr>
        <w:t xml:space="preserve"> the College of Engineering and Mathematical</w:t>
      </w:r>
      <w:r w:rsidR="004A6816" w:rsidRPr="0079576C">
        <w:rPr>
          <w:rFonts w:eastAsia="Times New Roman" w:cstheme="minorHAnsi"/>
          <w:sz w:val="21"/>
          <w:szCs w:val="21"/>
        </w:rPr>
        <w:t xml:space="preserve"> </w:t>
      </w:r>
      <w:r w:rsidRPr="0079576C">
        <w:rPr>
          <w:rFonts w:eastAsia="Times New Roman" w:cstheme="minorHAnsi"/>
          <w:sz w:val="21"/>
          <w:szCs w:val="21"/>
        </w:rPr>
        <w:t>Sciences.</w:t>
      </w:r>
      <w:r w:rsidR="004A6816" w:rsidRPr="0079576C">
        <w:rPr>
          <w:rFonts w:eastAsia="Times New Roman" w:cstheme="minorHAnsi"/>
          <w:sz w:val="21"/>
          <w:szCs w:val="21"/>
        </w:rPr>
        <w:t xml:space="preserve"> </w:t>
      </w:r>
      <w:r w:rsidR="003055D1">
        <w:rPr>
          <w:rFonts w:eastAsia="Times New Roman" w:cstheme="minorHAnsi"/>
          <w:sz w:val="21"/>
          <w:szCs w:val="21"/>
        </w:rPr>
        <w:t>Students will explore the design process as it relates to CEMS disciplines and learn strategies for building equitable and effective teams. These skills will be developed in the context of a semester-long project with the aim of solving a campus-based problem that relates t</w:t>
      </w:r>
      <w:r w:rsidR="008E33C9">
        <w:rPr>
          <w:rFonts w:eastAsia="Times New Roman" w:cstheme="minorHAnsi"/>
          <w:sz w:val="21"/>
          <w:szCs w:val="21"/>
        </w:rPr>
        <w:t>o</w:t>
      </w:r>
      <w:r w:rsidR="003055D1">
        <w:rPr>
          <w:rFonts w:eastAsia="Times New Roman" w:cstheme="minorHAnsi"/>
          <w:sz w:val="21"/>
          <w:szCs w:val="21"/>
        </w:rPr>
        <w:t xml:space="preserve"> the </w:t>
      </w:r>
      <w:r w:rsidR="00F030C6">
        <w:rPr>
          <w:rFonts w:eastAsia="Times New Roman" w:cstheme="minorHAnsi"/>
          <w:sz w:val="21"/>
          <w:szCs w:val="21"/>
        </w:rPr>
        <w:t xml:space="preserve">National Academy of Engineering (NAE) </w:t>
      </w:r>
      <w:hyperlink r:id="rId11" w:history="1">
        <w:r w:rsidR="003055D1" w:rsidRPr="00F030C6">
          <w:rPr>
            <w:rStyle w:val="Hyperlink"/>
            <w:rFonts w:eastAsia="Times New Roman" w:cstheme="minorHAnsi"/>
            <w:sz w:val="21"/>
            <w:szCs w:val="21"/>
          </w:rPr>
          <w:t>Grand Challenges</w:t>
        </w:r>
      </w:hyperlink>
      <w:r w:rsidR="000760A2">
        <w:rPr>
          <w:rFonts w:eastAsia="Times New Roman" w:cstheme="minorHAnsi"/>
          <w:sz w:val="21"/>
          <w:szCs w:val="21"/>
        </w:rPr>
        <w:t xml:space="preserve"> themes. In 2020, the themes are: </w:t>
      </w:r>
      <w:proofErr w:type="spellStart"/>
      <w:r w:rsidR="000760A2">
        <w:rPr>
          <w:rFonts w:eastAsia="Times New Roman" w:cstheme="minorHAnsi"/>
          <w:sz w:val="21"/>
          <w:szCs w:val="21"/>
        </w:rPr>
        <w:t>Resources@UVM</w:t>
      </w:r>
      <w:proofErr w:type="spellEnd"/>
      <w:r w:rsidR="000760A2">
        <w:rPr>
          <w:rFonts w:eastAsia="Times New Roman" w:cstheme="minorHAnsi"/>
          <w:sz w:val="21"/>
          <w:szCs w:val="21"/>
        </w:rPr>
        <w:t xml:space="preserve">, </w:t>
      </w:r>
      <w:proofErr w:type="spellStart"/>
      <w:r w:rsidR="000760A2">
        <w:rPr>
          <w:rFonts w:eastAsia="Times New Roman" w:cstheme="minorHAnsi"/>
          <w:sz w:val="21"/>
          <w:szCs w:val="21"/>
        </w:rPr>
        <w:t>Energy@UVM</w:t>
      </w:r>
      <w:proofErr w:type="spellEnd"/>
      <w:r w:rsidR="000760A2">
        <w:rPr>
          <w:rFonts w:eastAsia="Times New Roman" w:cstheme="minorHAnsi"/>
          <w:sz w:val="21"/>
          <w:szCs w:val="21"/>
        </w:rPr>
        <w:t xml:space="preserve">, and </w:t>
      </w:r>
      <w:proofErr w:type="spellStart"/>
      <w:r w:rsidR="000760A2">
        <w:rPr>
          <w:rFonts w:eastAsia="Times New Roman" w:cstheme="minorHAnsi"/>
          <w:sz w:val="21"/>
          <w:szCs w:val="21"/>
        </w:rPr>
        <w:t>Health@UVM</w:t>
      </w:r>
      <w:proofErr w:type="spellEnd"/>
      <w:r w:rsidR="000760A2">
        <w:rPr>
          <w:rFonts w:eastAsia="Times New Roman" w:cstheme="minorHAnsi"/>
          <w:sz w:val="21"/>
          <w:szCs w:val="21"/>
        </w:rPr>
        <w:t>.</w:t>
      </w:r>
      <w:r w:rsidR="003055D1">
        <w:rPr>
          <w:rFonts w:eastAsia="Times New Roman" w:cstheme="minorHAnsi"/>
          <w:sz w:val="21"/>
          <w:szCs w:val="21"/>
        </w:rPr>
        <w:t xml:space="preserve"> Throughout the semester, students will interact with faculty, professionals and peers in CEMS, explore the </w:t>
      </w:r>
      <w:r w:rsidR="000760A2">
        <w:rPr>
          <w:rFonts w:eastAsia="Times New Roman" w:cstheme="minorHAnsi"/>
          <w:sz w:val="21"/>
          <w:szCs w:val="21"/>
        </w:rPr>
        <w:t>many resources at</w:t>
      </w:r>
      <w:r w:rsidR="003055D1">
        <w:rPr>
          <w:rFonts w:eastAsia="Times New Roman" w:cstheme="minorHAnsi"/>
          <w:sz w:val="21"/>
          <w:szCs w:val="21"/>
        </w:rPr>
        <w:t xml:space="preserve"> UVM </w:t>
      </w:r>
      <w:r w:rsidR="000760A2">
        <w:rPr>
          <w:rFonts w:eastAsia="Times New Roman" w:cstheme="minorHAnsi"/>
          <w:sz w:val="21"/>
          <w:szCs w:val="21"/>
        </w:rPr>
        <w:t xml:space="preserve">that </w:t>
      </w:r>
      <w:r w:rsidR="003055D1">
        <w:rPr>
          <w:rFonts w:eastAsia="Times New Roman" w:cstheme="minorHAnsi"/>
          <w:sz w:val="21"/>
          <w:szCs w:val="21"/>
        </w:rPr>
        <w:t xml:space="preserve">support the health and success of students, and develop strategies for success in </w:t>
      </w:r>
      <w:r w:rsidR="000760A2">
        <w:rPr>
          <w:rFonts w:eastAsia="Times New Roman" w:cstheme="minorHAnsi"/>
          <w:sz w:val="21"/>
          <w:szCs w:val="21"/>
        </w:rPr>
        <w:t>college</w:t>
      </w:r>
      <w:r w:rsidR="003055D1">
        <w:rPr>
          <w:rFonts w:eastAsia="Times New Roman" w:cstheme="minorHAnsi"/>
          <w:sz w:val="21"/>
          <w:szCs w:val="21"/>
        </w:rPr>
        <w:t>.</w:t>
      </w:r>
      <w:r w:rsidR="001533A0">
        <w:rPr>
          <w:rFonts w:eastAsia="Times New Roman" w:cstheme="minorHAnsi"/>
          <w:sz w:val="21"/>
          <w:szCs w:val="21"/>
        </w:rPr>
        <w:t xml:space="preserve"> </w:t>
      </w:r>
    </w:p>
    <w:bookmarkEnd w:id="0"/>
    <w:p w14:paraId="1126005B" w14:textId="77777777" w:rsidR="003055D1" w:rsidRPr="0079576C" w:rsidRDefault="003055D1" w:rsidP="004C2053">
      <w:pPr>
        <w:spacing w:after="0" w:line="240" w:lineRule="auto"/>
        <w:rPr>
          <w:rFonts w:ascii="Arial" w:eastAsia="Times New Roman" w:hAnsi="Arial" w:cs="Arial"/>
          <w:sz w:val="21"/>
          <w:szCs w:val="21"/>
        </w:rPr>
      </w:pPr>
    </w:p>
    <w:p w14:paraId="19BF723D" w14:textId="03FC683E" w:rsidR="007B4A1E" w:rsidRDefault="007B4A1E" w:rsidP="00493A49">
      <w:pPr>
        <w:pStyle w:val="Heading1"/>
        <w:ind w:left="-5"/>
        <w:rPr>
          <w:sz w:val="21"/>
          <w:szCs w:val="21"/>
        </w:rPr>
      </w:pPr>
      <w:r>
        <w:rPr>
          <w:sz w:val="21"/>
          <w:szCs w:val="21"/>
        </w:rPr>
        <w:t>COURSE GOALS</w:t>
      </w:r>
    </w:p>
    <w:p w14:paraId="01C69723" w14:textId="77777777" w:rsidR="0038528B" w:rsidRDefault="0038528B" w:rsidP="007B4A1E">
      <w:pPr>
        <w:pStyle w:val="ListParagraph"/>
        <w:numPr>
          <w:ilvl w:val="0"/>
          <w:numId w:val="8"/>
        </w:numPr>
        <w:rPr>
          <w:sz w:val="21"/>
          <w:szCs w:val="21"/>
        </w:rPr>
      </w:pPr>
      <w:r w:rsidRPr="00A05EF8">
        <w:rPr>
          <w:sz w:val="21"/>
          <w:szCs w:val="21"/>
        </w:rPr>
        <w:t xml:space="preserve">To introduce students to each of the CEMS disciplines (engineering, math, statistics, computer science) and how these disciplines work together to address global and local problems </w:t>
      </w:r>
    </w:p>
    <w:p w14:paraId="459C2619" w14:textId="14ED764E" w:rsidR="0038528B" w:rsidRDefault="0038528B" w:rsidP="007B4A1E">
      <w:pPr>
        <w:pStyle w:val="ListParagraph"/>
        <w:numPr>
          <w:ilvl w:val="0"/>
          <w:numId w:val="8"/>
        </w:numPr>
        <w:rPr>
          <w:sz w:val="21"/>
          <w:szCs w:val="21"/>
        </w:rPr>
      </w:pPr>
      <w:r>
        <w:rPr>
          <w:sz w:val="21"/>
          <w:szCs w:val="21"/>
        </w:rPr>
        <w:t>To introduce students to the process of design to solve open-ended problems through teamwork</w:t>
      </w:r>
    </w:p>
    <w:p w14:paraId="0537C2EE" w14:textId="3AA0CB18" w:rsidR="007B4A1E" w:rsidRPr="00A05EF8" w:rsidRDefault="007B4A1E" w:rsidP="007B4A1E">
      <w:pPr>
        <w:pStyle w:val="ListParagraph"/>
        <w:numPr>
          <w:ilvl w:val="0"/>
          <w:numId w:val="8"/>
        </w:numPr>
        <w:rPr>
          <w:sz w:val="21"/>
          <w:szCs w:val="21"/>
        </w:rPr>
      </w:pPr>
      <w:r w:rsidRPr="00A05EF8">
        <w:rPr>
          <w:sz w:val="21"/>
          <w:szCs w:val="21"/>
        </w:rPr>
        <w:t xml:space="preserve">To </w:t>
      </w:r>
      <w:r w:rsidR="006439D3" w:rsidRPr="00A05EF8">
        <w:rPr>
          <w:sz w:val="21"/>
          <w:szCs w:val="21"/>
        </w:rPr>
        <w:t xml:space="preserve">create a welcoming culture and environment for new CEMS students </w:t>
      </w:r>
    </w:p>
    <w:p w14:paraId="211F933E" w14:textId="76F3D37C" w:rsidR="007B4A1E" w:rsidRPr="00A05EF8" w:rsidRDefault="007B4A1E" w:rsidP="007B4A1E">
      <w:pPr>
        <w:pStyle w:val="ListParagraph"/>
        <w:numPr>
          <w:ilvl w:val="0"/>
          <w:numId w:val="8"/>
        </w:numPr>
        <w:rPr>
          <w:sz w:val="21"/>
          <w:szCs w:val="21"/>
        </w:rPr>
      </w:pPr>
      <w:r w:rsidRPr="00A05EF8">
        <w:rPr>
          <w:sz w:val="21"/>
          <w:szCs w:val="21"/>
        </w:rPr>
        <w:t xml:space="preserve">To </w:t>
      </w:r>
      <w:r w:rsidR="006439D3" w:rsidRPr="00A05EF8">
        <w:rPr>
          <w:sz w:val="21"/>
          <w:szCs w:val="21"/>
        </w:rPr>
        <w:t xml:space="preserve">help students build a network of support, including peers, instructors, and staff at UVM </w:t>
      </w:r>
    </w:p>
    <w:p w14:paraId="07C0C442" w14:textId="0D578DC1" w:rsidR="007B4A1E" w:rsidRPr="00A05EF8" w:rsidRDefault="007B4A1E" w:rsidP="007B4A1E">
      <w:pPr>
        <w:pStyle w:val="ListParagraph"/>
        <w:numPr>
          <w:ilvl w:val="0"/>
          <w:numId w:val="8"/>
        </w:numPr>
        <w:rPr>
          <w:sz w:val="21"/>
          <w:szCs w:val="21"/>
        </w:rPr>
      </w:pPr>
      <w:r w:rsidRPr="00A05EF8">
        <w:rPr>
          <w:sz w:val="21"/>
          <w:szCs w:val="21"/>
        </w:rPr>
        <w:t>To provide students with opportunities to practice the skills that will be important for their success in CEMS and beyond</w:t>
      </w:r>
    </w:p>
    <w:p w14:paraId="694A1F70" w14:textId="29A5E333" w:rsidR="00493A49" w:rsidRPr="0079576C" w:rsidRDefault="007B4A1E" w:rsidP="00493A49">
      <w:pPr>
        <w:pStyle w:val="Heading1"/>
        <w:ind w:left="-5"/>
        <w:rPr>
          <w:sz w:val="21"/>
          <w:szCs w:val="21"/>
        </w:rPr>
      </w:pPr>
      <w:bookmarkStart w:id="1" w:name="_Hlk41408991"/>
      <w:r>
        <w:rPr>
          <w:sz w:val="21"/>
          <w:szCs w:val="21"/>
        </w:rPr>
        <w:t>STUDENT LEARNING OUTCOMES</w:t>
      </w:r>
      <w:r w:rsidR="00493A49" w:rsidRPr="0079576C">
        <w:rPr>
          <w:sz w:val="21"/>
          <w:szCs w:val="21"/>
          <w:u w:val="none"/>
        </w:rPr>
        <w:t xml:space="preserve"> </w:t>
      </w:r>
    </w:p>
    <w:p w14:paraId="5BA4F303" w14:textId="77777777" w:rsidR="00493A49" w:rsidRPr="0079576C" w:rsidRDefault="00493A49" w:rsidP="00493A49">
      <w:pPr>
        <w:ind w:left="-5"/>
        <w:rPr>
          <w:sz w:val="21"/>
          <w:szCs w:val="21"/>
        </w:rPr>
      </w:pPr>
      <w:r w:rsidRPr="0079576C">
        <w:rPr>
          <w:sz w:val="21"/>
          <w:szCs w:val="21"/>
        </w:rPr>
        <w:t xml:space="preserve">At the end of this semester, students will be able to: </w:t>
      </w:r>
    </w:p>
    <w:p w14:paraId="620BA66F" w14:textId="0485434B" w:rsidR="00493A49" w:rsidRDefault="003055D1" w:rsidP="00493A49">
      <w:pPr>
        <w:numPr>
          <w:ilvl w:val="0"/>
          <w:numId w:val="1"/>
        </w:numPr>
        <w:spacing w:after="10" w:line="249" w:lineRule="auto"/>
        <w:ind w:hanging="361"/>
        <w:rPr>
          <w:sz w:val="21"/>
          <w:szCs w:val="21"/>
        </w:rPr>
      </w:pPr>
      <w:bookmarkStart w:id="2" w:name="_Hlk42081516"/>
      <w:r>
        <w:rPr>
          <w:sz w:val="21"/>
          <w:szCs w:val="21"/>
        </w:rPr>
        <w:t xml:space="preserve">Apply the core elements of the design process to solve </w:t>
      </w:r>
      <w:r w:rsidR="0038528B">
        <w:rPr>
          <w:sz w:val="21"/>
          <w:szCs w:val="21"/>
        </w:rPr>
        <w:t>challenges</w:t>
      </w:r>
      <w:r w:rsidR="00047FDA">
        <w:rPr>
          <w:sz w:val="21"/>
          <w:szCs w:val="21"/>
        </w:rPr>
        <w:t xml:space="preserve"> that relate to </w:t>
      </w:r>
      <w:r>
        <w:rPr>
          <w:sz w:val="21"/>
          <w:szCs w:val="21"/>
        </w:rPr>
        <w:t>a campus-based problem.</w:t>
      </w:r>
    </w:p>
    <w:p w14:paraId="62C6F3A2" w14:textId="30226CEE" w:rsidR="003055D1" w:rsidRDefault="001579DD" w:rsidP="00493A49">
      <w:pPr>
        <w:numPr>
          <w:ilvl w:val="0"/>
          <w:numId w:val="1"/>
        </w:numPr>
        <w:spacing w:after="10" w:line="249" w:lineRule="auto"/>
        <w:ind w:hanging="361"/>
        <w:rPr>
          <w:sz w:val="21"/>
          <w:szCs w:val="21"/>
        </w:rPr>
      </w:pPr>
      <w:bookmarkStart w:id="3" w:name="_Hlk45784532"/>
      <w:r>
        <w:rPr>
          <w:sz w:val="21"/>
          <w:szCs w:val="21"/>
        </w:rPr>
        <w:lastRenderedPageBreak/>
        <w:t>Understand and demonstrate the key components</w:t>
      </w:r>
      <w:r w:rsidR="00F8649C">
        <w:rPr>
          <w:sz w:val="21"/>
          <w:szCs w:val="21"/>
        </w:rPr>
        <w:t xml:space="preserve"> </w:t>
      </w:r>
      <w:r>
        <w:rPr>
          <w:sz w:val="21"/>
          <w:szCs w:val="21"/>
        </w:rPr>
        <w:t>of effective and inclusive team work,</w:t>
      </w:r>
      <w:r w:rsidR="00047FDA">
        <w:rPr>
          <w:sz w:val="21"/>
          <w:szCs w:val="21"/>
        </w:rPr>
        <w:t xml:space="preserve"> including communication, </w:t>
      </w:r>
      <w:r w:rsidR="0038528B">
        <w:rPr>
          <w:sz w:val="21"/>
          <w:szCs w:val="21"/>
        </w:rPr>
        <w:t>team member roles</w:t>
      </w:r>
      <w:r w:rsidR="00047FDA">
        <w:rPr>
          <w:sz w:val="21"/>
          <w:szCs w:val="21"/>
        </w:rPr>
        <w:t>, constructive team behavior</w:t>
      </w:r>
      <w:r>
        <w:rPr>
          <w:sz w:val="21"/>
          <w:szCs w:val="21"/>
        </w:rPr>
        <w:t>s</w:t>
      </w:r>
      <w:r w:rsidR="00047FDA">
        <w:rPr>
          <w:sz w:val="21"/>
          <w:szCs w:val="21"/>
        </w:rPr>
        <w:t>, and awareness of bias.</w:t>
      </w:r>
      <w:bookmarkEnd w:id="3"/>
    </w:p>
    <w:p w14:paraId="58E22664" w14:textId="77777777" w:rsidR="00715156" w:rsidRDefault="00715156" w:rsidP="00715156">
      <w:pPr>
        <w:numPr>
          <w:ilvl w:val="0"/>
          <w:numId w:val="1"/>
        </w:numPr>
        <w:spacing w:after="10" w:line="249" w:lineRule="auto"/>
        <w:ind w:hanging="361"/>
        <w:rPr>
          <w:sz w:val="21"/>
          <w:szCs w:val="21"/>
        </w:rPr>
      </w:pPr>
      <w:r>
        <w:rPr>
          <w:sz w:val="21"/>
          <w:szCs w:val="21"/>
        </w:rPr>
        <w:t>Communicate information effectively to a broad audience of instructors, mentors, and peers.</w:t>
      </w:r>
    </w:p>
    <w:p w14:paraId="145FED57" w14:textId="77777777" w:rsidR="00715156" w:rsidRDefault="00715156" w:rsidP="00715156">
      <w:pPr>
        <w:numPr>
          <w:ilvl w:val="0"/>
          <w:numId w:val="1"/>
        </w:numPr>
        <w:spacing w:after="10" w:line="249" w:lineRule="auto"/>
        <w:ind w:hanging="361"/>
        <w:rPr>
          <w:sz w:val="21"/>
          <w:szCs w:val="21"/>
        </w:rPr>
      </w:pPr>
      <w:r>
        <w:rPr>
          <w:sz w:val="21"/>
          <w:szCs w:val="21"/>
        </w:rPr>
        <w:t>Compare potential solutions to the design projects considering ethical, cultural, and societal implications.</w:t>
      </w:r>
    </w:p>
    <w:p w14:paraId="2B577347" w14:textId="77777777" w:rsidR="00715156" w:rsidRDefault="00715156" w:rsidP="00715156">
      <w:pPr>
        <w:numPr>
          <w:ilvl w:val="0"/>
          <w:numId w:val="1"/>
        </w:numPr>
        <w:spacing w:after="10" w:line="249" w:lineRule="auto"/>
        <w:ind w:hanging="361"/>
        <w:rPr>
          <w:sz w:val="21"/>
          <w:szCs w:val="21"/>
        </w:rPr>
      </w:pPr>
      <w:r>
        <w:rPr>
          <w:sz w:val="21"/>
          <w:szCs w:val="21"/>
        </w:rPr>
        <w:t>Gather and evaluate relevant and reliable information and data from a variety of sources.</w:t>
      </w:r>
    </w:p>
    <w:p w14:paraId="6B4BA49F" w14:textId="53E915A5" w:rsidR="0038528B" w:rsidRDefault="0038528B" w:rsidP="00493A49">
      <w:pPr>
        <w:numPr>
          <w:ilvl w:val="0"/>
          <w:numId w:val="1"/>
        </w:numPr>
        <w:spacing w:after="10" w:line="249" w:lineRule="auto"/>
        <w:ind w:hanging="361"/>
        <w:rPr>
          <w:sz w:val="21"/>
          <w:szCs w:val="21"/>
        </w:rPr>
      </w:pPr>
      <w:r>
        <w:rPr>
          <w:sz w:val="21"/>
          <w:szCs w:val="21"/>
        </w:rPr>
        <w:t xml:space="preserve">Demonstrate key skills </w:t>
      </w:r>
      <w:r w:rsidR="00065C60">
        <w:rPr>
          <w:sz w:val="21"/>
          <w:szCs w:val="21"/>
        </w:rPr>
        <w:t>necessary for</w:t>
      </w:r>
      <w:r>
        <w:rPr>
          <w:sz w:val="21"/>
          <w:szCs w:val="21"/>
        </w:rPr>
        <w:t xml:space="preserve"> success in college and beyond.</w:t>
      </w:r>
    </w:p>
    <w:bookmarkEnd w:id="1"/>
    <w:bookmarkEnd w:id="2"/>
    <w:p w14:paraId="25F9101A" w14:textId="77777777" w:rsidR="007B66F1" w:rsidRDefault="007B66F1" w:rsidP="00E744F7">
      <w:pPr>
        <w:spacing w:after="0" w:line="240" w:lineRule="auto"/>
        <w:jc w:val="center"/>
        <w:rPr>
          <w:rFonts w:cs="Times New Roman (Body CS)"/>
          <w:b/>
          <w:bCs/>
          <w:caps/>
          <w:sz w:val="28"/>
          <w:szCs w:val="21"/>
          <w:u w:val="single"/>
        </w:rPr>
      </w:pPr>
    </w:p>
    <w:p w14:paraId="061FEAFF" w14:textId="77777777" w:rsidR="007B66F1" w:rsidRDefault="007B66F1" w:rsidP="00E744F7">
      <w:pPr>
        <w:spacing w:after="0" w:line="240" w:lineRule="auto"/>
        <w:jc w:val="center"/>
        <w:rPr>
          <w:rFonts w:cs="Times New Roman (Body CS)"/>
          <w:b/>
          <w:bCs/>
          <w:caps/>
          <w:sz w:val="28"/>
          <w:szCs w:val="21"/>
          <w:u w:val="single"/>
        </w:rPr>
      </w:pPr>
    </w:p>
    <w:p w14:paraId="44C4EF38" w14:textId="6AC441DF" w:rsidR="00E744F7" w:rsidRPr="00886641" w:rsidRDefault="00E744F7" w:rsidP="00E744F7">
      <w:pPr>
        <w:spacing w:after="0" w:line="240" w:lineRule="auto"/>
        <w:jc w:val="center"/>
        <w:rPr>
          <w:rFonts w:cs="Times New Roman (Body CS)"/>
          <w:b/>
          <w:bCs/>
          <w:caps/>
          <w:sz w:val="28"/>
          <w:szCs w:val="21"/>
          <w:u w:val="single"/>
        </w:rPr>
      </w:pPr>
      <w:r w:rsidRPr="00886641">
        <w:rPr>
          <w:rFonts w:cs="Times New Roman (Body CS)"/>
          <w:b/>
          <w:bCs/>
          <w:caps/>
          <w:sz w:val="28"/>
          <w:szCs w:val="21"/>
          <w:u w:val="single"/>
        </w:rPr>
        <w:t>REQUIRE</w:t>
      </w:r>
      <w:r w:rsidR="0082264C" w:rsidRPr="00886641">
        <w:rPr>
          <w:rFonts w:cs="Times New Roman (Body CS)"/>
          <w:b/>
          <w:bCs/>
          <w:caps/>
          <w:sz w:val="28"/>
          <w:szCs w:val="21"/>
          <w:u w:val="single"/>
        </w:rPr>
        <w:t>D MATERIALS</w:t>
      </w:r>
    </w:p>
    <w:p w14:paraId="47F9C803" w14:textId="5631A802" w:rsidR="00C95D9F" w:rsidRDefault="00C95D9F" w:rsidP="00C95D9F">
      <w:pPr>
        <w:spacing w:after="0" w:line="240" w:lineRule="auto"/>
        <w:rPr>
          <w:sz w:val="21"/>
          <w:szCs w:val="21"/>
        </w:rPr>
      </w:pPr>
      <w:r w:rsidRPr="0079576C">
        <w:rPr>
          <w:rFonts w:cs="Times New Roman (Body CS)"/>
          <w:b/>
          <w:bCs/>
          <w:caps/>
          <w:sz w:val="21"/>
          <w:szCs w:val="21"/>
          <w:u w:val="single"/>
        </w:rPr>
        <w:t>Text:</w:t>
      </w:r>
      <w:r w:rsidRPr="0079576C">
        <w:rPr>
          <w:sz w:val="21"/>
          <w:szCs w:val="21"/>
        </w:rPr>
        <w:t xml:space="preserve"> None</w:t>
      </w:r>
    </w:p>
    <w:p w14:paraId="547AF8D3" w14:textId="77777777" w:rsidR="00C95D9F" w:rsidRDefault="00C95D9F" w:rsidP="00C95D9F">
      <w:pPr>
        <w:spacing w:after="0" w:line="240" w:lineRule="auto"/>
        <w:rPr>
          <w:sz w:val="21"/>
          <w:szCs w:val="21"/>
        </w:rPr>
      </w:pPr>
    </w:p>
    <w:p w14:paraId="052FF44D" w14:textId="4A073B4E" w:rsidR="00C95D9F" w:rsidRDefault="00C95D9F" w:rsidP="00C95D9F">
      <w:pPr>
        <w:spacing w:after="0" w:line="240" w:lineRule="auto"/>
        <w:rPr>
          <w:sz w:val="21"/>
          <w:szCs w:val="21"/>
        </w:rPr>
      </w:pPr>
      <w:r w:rsidRPr="0079576C">
        <w:rPr>
          <w:rFonts w:cs="Times New Roman (Body CS)"/>
          <w:b/>
          <w:bCs/>
          <w:caps/>
          <w:sz w:val="21"/>
          <w:szCs w:val="21"/>
          <w:u w:val="single"/>
        </w:rPr>
        <w:t>Technology:</w:t>
      </w:r>
      <w:r w:rsidRPr="0079576C">
        <w:rPr>
          <w:sz w:val="21"/>
          <w:szCs w:val="21"/>
        </w:rPr>
        <w:t xml:space="preserve"> </w:t>
      </w:r>
    </w:p>
    <w:p w14:paraId="05110AD9" w14:textId="201A179E" w:rsidR="00C95D9F" w:rsidRDefault="00C95D9F" w:rsidP="00C95D9F">
      <w:pPr>
        <w:pStyle w:val="ListParagraph"/>
        <w:numPr>
          <w:ilvl w:val="0"/>
          <w:numId w:val="7"/>
        </w:numPr>
        <w:spacing w:after="0" w:line="240" w:lineRule="auto"/>
        <w:rPr>
          <w:sz w:val="21"/>
          <w:szCs w:val="21"/>
        </w:rPr>
      </w:pPr>
      <w:r w:rsidRPr="00C95D9F">
        <w:rPr>
          <w:sz w:val="21"/>
          <w:szCs w:val="21"/>
        </w:rPr>
        <w:t>Laptop or other device with functioning webcam, microphone, and audio (</w:t>
      </w:r>
      <w:r w:rsidR="007B4A1E">
        <w:rPr>
          <w:sz w:val="21"/>
          <w:szCs w:val="21"/>
        </w:rPr>
        <w:t xml:space="preserve">See </w:t>
      </w:r>
      <w:hyperlink r:id="rId12" w:history="1">
        <w:r w:rsidRPr="00E4418F">
          <w:rPr>
            <w:rStyle w:val="Hyperlink"/>
            <w:sz w:val="21"/>
            <w:szCs w:val="21"/>
          </w:rPr>
          <w:t xml:space="preserve">CEMS Laptop </w:t>
        </w:r>
        <w:r w:rsidR="00E4418F" w:rsidRPr="00E4418F">
          <w:rPr>
            <w:rStyle w:val="Hyperlink"/>
            <w:sz w:val="21"/>
            <w:szCs w:val="21"/>
          </w:rPr>
          <w:t>Recommendations</w:t>
        </w:r>
      </w:hyperlink>
      <w:r w:rsidR="00E4418F">
        <w:rPr>
          <w:sz w:val="21"/>
          <w:szCs w:val="21"/>
        </w:rPr>
        <w:t xml:space="preserve"> and </w:t>
      </w:r>
      <w:hyperlink r:id="rId13" w:history="1">
        <w:r w:rsidR="00E4418F" w:rsidRPr="00E4418F">
          <w:rPr>
            <w:rStyle w:val="Hyperlink"/>
            <w:sz w:val="21"/>
            <w:szCs w:val="21"/>
          </w:rPr>
          <w:t>CEMS Computer Loaner Program</w:t>
        </w:r>
      </w:hyperlink>
      <w:r w:rsidRPr="00C95D9F">
        <w:rPr>
          <w:sz w:val="21"/>
          <w:szCs w:val="21"/>
        </w:rPr>
        <w:t>)</w:t>
      </w:r>
    </w:p>
    <w:p w14:paraId="2408D940" w14:textId="6D0578C1" w:rsidR="007B66F1" w:rsidRPr="00C95D9F" w:rsidRDefault="00F62ACA" w:rsidP="00C95D9F">
      <w:pPr>
        <w:pStyle w:val="ListParagraph"/>
        <w:numPr>
          <w:ilvl w:val="0"/>
          <w:numId w:val="7"/>
        </w:numPr>
        <w:spacing w:after="0" w:line="240" w:lineRule="auto"/>
        <w:rPr>
          <w:sz w:val="21"/>
          <w:szCs w:val="21"/>
        </w:rPr>
      </w:pPr>
      <w:r>
        <w:rPr>
          <w:sz w:val="21"/>
          <w:szCs w:val="21"/>
        </w:rPr>
        <w:t>Please</w:t>
      </w:r>
      <w:r w:rsidR="007B66F1">
        <w:rPr>
          <w:sz w:val="21"/>
          <w:szCs w:val="21"/>
        </w:rPr>
        <w:t xml:space="preserve"> review this </w:t>
      </w:r>
      <w:hyperlink r:id="rId14" w:history="1">
        <w:r w:rsidR="007B66F1" w:rsidRPr="007B66F1">
          <w:rPr>
            <w:rStyle w:val="Hyperlink"/>
            <w:sz w:val="21"/>
            <w:szCs w:val="21"/>
          </w:rPr>
          <w:t>technology checklist</w:t>
        </w:r>
      </w:hyperlink>
      <w:r w:rsidR="007B66F1">
        <w:rPr>
          <w:sz w:val="21"/>
          <w:szCs w:val="21"/>
        </w:rPr>
        <w:t xml:space="preserve"> to make sure you are ready for classes.</w:t>
      </w:r>
    </w:p>
    <w:p w14:paraId="2B3D5F9E" w14:textId="77777777" w:rsidR="00C95D9F" w:rsidRDefault="00C95D9F" w:rsidP="00C95D9F">
      <w:pPr>
        <w:spacing w:after="0" w:line="240" w:lineRule="auto"/>
        <w:rPr>
          <w:b/>
          <w:sz w:val="21"/>
          <w:szCs w:val="21"/>
          <w:u w:val="single"/>
        </w:rPr>
      </w:pPr>
    </w:p>
    <w:p w14:paraId="0CA89969" w14:textId="127AEC5E" w:rsidR="00C95D9F" w:rsidRPr="00C95D9F" w:rsidRDefault="00C95D9F" w:rsidP="00C95D9F">
      <w:pPr>
        <w:spacing w:after="0" w:line="240" w:lineRule="auto"/>
        <w:rPr>
          <w:b/>
          <w:sz w:val="21"/>
          <w:szCs w:val="21"/>
          <w:u w:val="single"/>
        </w:rPr>
      </w:pPr>
      <w:r w:rsidRPr="00C95D9F">
        <w:rPr>
          <w:b/>
          <w:sz w:val="21"/>
          <w:szCs w:val="21"/>
          <w:u w:val="single"/>
        </w:rPr>
        <w:t>LEARNING PLATFORMS:</w:t>
      </w:r>
    </w:p>
    <w:p w14:paraId="3B12140E" w14:textId="188FE327" w:rsidR="00C95D9F" w:rsidRDefault="00C95D9F" w:rsidP="00C95D9F">
      <w:pPr>
        <w:pStyle w:val="ListParagraph"/>
        <w:numPr>
          <w:ilvl w:val="0"/>
          <w:numId w:val="6"/>
        </w:numPr>
        <w:spacing w:after="0" w:line="240" w:lineRule="auto"/>
        <w:rPr>
          <w:sz w:val="21"/>
          <w:szCs w:val="21"/>
        </w:rPr>
      </w:pPr>
      <w:r>
        <w:rPr>
          <w:sz w:val="21"/>
          <w:szCs w:val="21"/>
        </w:rPr>
        <w:t>Blackboard (UVM’s Learning Management System, free to all students)</w:t>
      </w:r>
    </w:p>
    <w:p w14:paraId="3F983ECB" w14:textId="001AA09A" w:rsidR="00C95D9F" w:rsidRDefault="00C95D9F" w:rsidP="00C95D9F">
      <w:pPr>
        <w:pStyle w:val="ListParagraph"/>
        <w:numPr>
          <w:ilvl w:val="0"/>
          <w:numId w:val="6"/>
        </w:numPr>
        <w:spacing w:after="0" w:line="240" w:lineRule="auto"/>
        <w:rPr>
          <w:sz w:val="21"/>
          <w:szCs w:val="21"/>
        </w:rPr>
      </w:pPr>
      <w:r>
        <w:rPr>
          <w:sz w:val="21"/>
          <w:szCs w:val="21"/>
        </w:rPr>
        <w:t>MS Teams (UVM’s conferencing softwar</w:t>
      </w:r>
      <w:r w:rsidR="007B4A1E">
        <w:rPr>
          <w:sz w:val="21"/>
          <w:szCs w:val="21"/>
        </w:rPr>
        <w:t>e</w:t>
      </w:r>
      <w:r>
        <w:rPr>
          <w:sz w:val="21"/>
          <w:szCs w:val="21"/>
        </w:rPr>
        <w:t>, free to all students)</w:t>
      </w:r>
    </w:p>
    <w:p w14:paraId="50540C17" w14:textId="630A1347" w:rsidR="00A05EF8" w:rsidRPr="001B06FA" w:rsidRDefault="00A05EF8" w:rsidP="00C95D9F">
      <w:pPr>
        <w:pStyle w:val="ListParagraph"/>
        <w:numPr>
          <w:ilvl w:val="0"/>
          <w:numId w:val="5"/>
        </w:numPr>
        <w:spacing w:after="0" w:line="240" w:lineRule="auto"/>
        <w:rPr>
          <w:sz w:val="21"/>
          <w:szCs w:val="21"/>
        </w:rPr>
      </w:pPr>
      <w:proofErr w:type="spellStart"/>
      <w:r>
        <w:rPr>
          <w:sz w:val="21"/>
          <w:szCs w:val="21"/>
        </w:rPr>
        <w:t>Flipgrid</w:t>
      </w:r>
      <w:proofErr w:type="spellEnd"/>
      <w:r>
        <w:rPr>
          <w:sz w:val="21"/>
          <w:szCs w:val="21"/>
        </w:rPr>
        <w:t xml:space="preserve"> (Social media/discussion App, free to all students)</w:t>
      </w:r>
    </w:p>
    <w:p w14:paraId="7B991479" w14:textId="77777777" w:rsidR="00C95D9F" w:rsidRPr="001B06FA" w:rsidRDefault="00C95D9F" w:rsidP="00C95D9F">
      <w:pPr>
        <w:pStyle w:val="ListParagraph"/>
        <w:spacing w:after="0" w:line="240" w:lineRule="auto"/>
        <w:rPr>
          <w:sz w:val="21"/>
          <w:szCs w:val="21"/>
        </w:rPr>
      </w:pPr>
    </w:p>
    <w:p w14:paraId="6135DF4C" w14:textId="77777777" w:rsidR="007B66F1" w:rsidRDefault="007B66F1" w:rsidP="00E744F7">
      <w:pPr>
        <w:spacing w:after="169"/>
        <w:ind w:left="-5"/>
        <w:jc w:val="center"/>
        <w:rPr>
          <w:rFonts w:ascii="Calibri" w:eastAsia="Calibri" w:hAnsi="Calibri" w:cs="Calibri"/>
          <w:b/>
          <w:sz w:val="28"/>
          <w:szCs w:val="21"/>
          <w:u w:val="single"/>
        </w:rPr>
      </w:pPr>
    </w:p>
    <w:p w14:paraId="3A0B083D" w14:textId="5EC5B176" w:rsidR="00E744F7" w:rsidRPr="00886641" w:rsidRDefault="00E744F7" w:rsidP="00E744F7">
      <w:pPr>
        <w:spacing w:after="169"/>
        <w:ind w:left="-5"/>
        <w:jc w:val="center"/>
        <w:rPr>
          <w:rFonts w:ascii="Calibri" w:eastAsia="Calibri" w:hAnsi="Calibri" w:cs="Calibri"/>
          <w:b/>
          <w:sz w:val="28"/>
          <w:szCs w:val="21"/>
          <w:u w:val="single"/>
        </w:rPr>
      </w:pPr>
      <w:r w:rsidRPr="00886641">
        <w:rPr>
          <w:rFonts w:ascii="Calibri" w:eastAsia="Calibri" w:hAnsi="Calibri" w:cs="Calibri"/>
          <w:b/>
          <w:sz w:val="28"/>
          <w:szCs w:val="21"/>
          <w:u w:val="single"/>
        </w:rPr>
        <w:t>COURSE POLICIES</w:t>
      </w:r>
    </w:p>
    <w:p w14:paraId="46BF9FE1" w14:textId="3B33F674" w:rsidR="007B4A1E" w:rsidRDefault="001579DD" w:rsidP="00886641">
      <w:pPr>
        <w:spacing w:after="169"/>
        <w:ind w:left="-5"/>
        <w:jc w:val="both"/>
        <w:rPr>
          <w:rFonts w:ascii="Calibri" w:eastAsia="Calibri" w:hAnsi="Calibri" w:cs="Calibri"/>
          <w:sz w:val="21"/>
          <w:szCs w:val="21"/>
        </w:rPr>
      </w:pPr>
      <w:r w:rsidRPr="00C95D9F">
        <w:rPr>
          <w:rFonts w:ascii="Calibri" w:eastAsia="Calibri" w:hAnsi="Calibri" w:cs="Calibri"/>
          <w:b/>
          <w:sz w:val="21"/>
          <w:szCs w:val="21"/>
          <w:u w:val="single"/>
        </w:rPr>
        <w:t>COMMUNICATION</w:t>
      </w:r>
      <w:r>
        <w:rPr>
          <w:rFonts w:ascii="Calibri" w:eastAsia="Calibri" w:hAnsi="Calibri" w:cs="Calibri"/>
          <w:b/>
          <w:sz w:val="21"/>
          <w:szCs w:val="21"/>
        </w:rPr>
        <w:t xml:space="preserve"> </w:t>
      </w:r>
      <w:proofErr w:type="spellStart"/>
      <w:r w:rsidR="00915A3C" w:rsidRPr="007B4A1E">
        <w:rPr>
          <w:rFonts w:ascii="Calibri" w:eastAsia="Calibri" w:hAnsi="Calibri" w:cs="Calibri"/>
          <w:sz w:val="21"/>
          <w:szCs w:val="21"/>
        </w:rPr>
        <w:t>Communication</w:t>
      </w:r>
      <w:proofErr w:type="spellEnd"/>
      <w:r w:rsidR="00915A3C" w:rsidRPr="007B4A1E">
        <w:rPr>
          <w:rFonts w:ascii="Calibri" w:eastAsia="Calibri" w:hAnsi="Calibri" w:cs="Calibri"/>
          <w:sz w:val="21"/>
          <w:szCs w:val="21"/>
        </w:rPr>
        <w:t xml:space="preserve"> is a two-way street</w:t>
      </w:r>
      <w:r w:rsidR="00915A3C">
        <w:rPr>
          <w:rFonts w:ascii="Calibri" w:eastAsia="Calibri" w:hAnsi="Calibri" w:cs="Calibri"/>
          <w:sz w:val="21"/>
          <w:szCs w:val="21"/>
        </w:rPr>
        <w:t>. T</w:t>
      </w:r>
      <w:r w:rsidR="00915A3C" w:rsidRPr="007B4A1E">
        <w:rPr>
          <w:rFonts w:ascii="Calibri" w:eastAsia="Calibri" w:hAnsi="Calibri" w:cs="Calibri"/>
          <w:sz w:val="21"/>
          <w:szCs w:val="21"/>
        </w:rPr>
        <w:t>herefore</w:t>
      </w:r>
      <w:r w:rsidR="00915A3C">
        <w:rPr>
          <w:rFonts w:ascii="Calibri" w:eastAsia="Calibri" w:hAnsi="Calibri" w:cs="Calibri"/>
          <w:sz w:val="21"/>
          <w:szCs w:val="21"/>
        </w:rPr>
        <w:t>,</w:t>
      </w:r>
      <w:r w:rsidR="00915A3C" w:rsidRPr="007B4A1E">
        <w:rPr>
          <w:rFonts w:ascii="Calibri" w:eastAsia="Calibri" w:hAnsi="Calibri" w:cs="Calibri"/>
          <w:sz w:val="21"/>
          <w:szCs w:val="21"/>
        </w:rPr>
        <w:t xml:space="preserve"> instructors </w:t>
      </w:r>
      <w:r w:rsidR="00915A3C">
        <w:rPr>
          <w:rFonts w:ascii="Calibri" w:eastAsia="Calibri" w:hAnsi="Calibri" w:cs="Calibri"/>
          <w:sz w:val="21"/>
          <w:szCs w:val="21"/>
        </w:rPr>
        <w:t xml:space="preserve">and students are expected to communicate with </w:t>
      </w:r>
      <w:proofErr w:type="spellStart"/>
      <w:r w:rsidR="00915A3C">
        <w:rPr>
          <w:rFonts w:ascii="Calibri" w:eastAsia="Calibri" w:hAnsi="Calibri" w:cs="Calibri"/>
          <w:sz w:val="21"/>
          <w:szCs w:val="21"/>
        </w:rPr>
        <w:t>eachother</w:t>
      </w:r>
      <w:proofErr w:type="spellEnd"/>
      <w:r w:rsidR="00915A3C">
        <w:rPr>
          <w:rFonts w:ascii="Calibri" w:eastAsia="Calibri" w:hAnsi="Calibri" w:cs="Calibri"/>
          <w:sz w:val="21"/>
          <w:szCs w:val="21"/>
        </w:rPr>
        <w:t xml:space="preserve"> in a </w:t>
      </w:r>
      <w:r w:rsidR="00915A3C" w:rsidRPr="00915A3C">
        <w:rPr>
          <w:rFonts w:ascii="Calibri" w:eastAsia="Calibri" w:hAnsi="Calibri" w:cs="Calibri"/>
          <w:i/>
          <w:sz w:val="21"/>
          <w:szCs w:val="21"/>
        </w:rPr>
        <w:t>constructive and thoughtful</w:t>
      </w:r>
      <w:r w:rsidR="00915A3C">
        <w:rPr>
          <w:rFonts w:ascii="Calibri" w:eastAsia="Calibri" w:hAnsi="Calibri" w:cs="Calibri"/>
          <w:sz w:val="21"/>
          <w:szCs w:val="21"/>
        </w:rPr>
        <w:t xml:space="preserve"> way. Below are the expectations for communication by students and instructors in CEMS 050:</w:t>
      </w:r>
    </w:p>
    <w:p w14:paraId="7D35C7C5" w14:textId="367B81EB" w:rsidR="00915A3C" w:rsidRPr="0086789A" w:rsidRDefault="00915A3C" w:rsidP="0086789A">
      <w:pPr>
        <w:spacing w:after="169"/>
        <w:ind w:firstLine="360"/>
        <w:rPr>
          <w:rFonts w:ascii="Calibri" w:eastAsia="Calibri" w:hAnsi="Calibri" w:cs="Calibri"/>
          <w:sz w:val="21"/>
          <w:szCs w:val="21"/>
          <w:u w:val="single"/>
        </w:rPr>
      </w:pPr>
      <w:r w:rsidRPr="0086789A">
        <w:rPr>
          <w:rFonts w:ascii="Calibri" w:eastAsia="Calibri" w:hAnsi="Calibri" w:cs="Calibri"/>
          <w:b/>
          <w:sz w:val="21"/>
          <w:szCs w:val="21"/>
          <w:u w:val="single"/>
        </w:rPr>
        <w:t>INSTRUCTOR</w:t>
      </w:r>
      <w:r w:rsidR="0086789A">
        <w:rPr>
          <w:rFonts w:ascii="Calibri" w:eastAsia="Calibri" w:hAnsi="Calibri" w:cs="Calibri"/>
          <w:b/>
          <w:sz w:val="21"/>
          <w:szCs w:val="21"/>
          <w:u w:val="single"/>
        </w:rPr>
        <w:t>S</w:t>
      </w:r>
    </w:p>
    <w:p w14:paraId="133DC23C" w14:textId="77777777" w:rsidR="00915A3C" w:rsidRDefault="00915A3C" w:rsidP="0086789A">
      <w:pPr>
        <w:pStyle w:val="ListParagraph"/>
        <w:numPr>
          <w:ilvl w:val="0"/>
          <w:numId w:val="5"/>
        </w:numPr>
        <w:spacing w:after="169"/>
        <w:rPr>
          <w:rFonts w:ascii="Calibri" w:eastAsia="Calibri" w:hAnsi="Calibri" w:cs="Calibri"/>
          <w:sz w:val="21"/>
          <w:szCs w:val="21"/>
        </w:rPr>
      </w:pPr>
      <w:r>
        <w:rPr>
          <w:rFonts w:ascii="Calibri" w:eastAsia="Calibri" w:hAnsi="Calibri" w:cs="Calibri"/>
          <w:sz w:val="21"/>
          <w:szCs w:val="21"/>
        </w:rPr>
        <w:t xml:space="preserve">All communication for this course will be provided through Blackboard and email. </w:t>
      </w:r>
    </w:p>
    <w:p w14:paraId="43514067" w14:textId="77777777" w:rsidR="00915A3C" w:rsidRDefault="00915A3C" w:rsidP="0086789A">
      <w:pPr>
        <w:pStyle w:val="ListParagraph"/>
        <w:numPr>
          <w:ilvl w:val="0"/>
          <w:numId w:val="5"/>
        </w:numPr>
        <w:spacing w:after="169"/>
        <w:rPr>
          <w:rFonts w:ascii="Calibri" w:eastAsia="Calibri" w:hAnsi="Calibri" w:cs="Calibri"/>
          <w:sz w:val="21"/>
          <w:szCs w:val="21"/>
        </w:rPr>
      </w:pPr>
      <w:r>
        <w:rPr>
          <w:rFonts w:ascii="Calibri" w:eastAsia="Calibri" w:hAnsi="Calibri" w:cs="Calibri"/>
          <w:sz w:val="21"/>
          <w:szCs w:val="21"/>
        </w:rPr>
        <w:t xml:space="preserve">Course materials and lecture recordings will be made available on Blackboard in a timely manner. </w:t>
      </w:r>
    </w:p>
    <w:p w14:paraId="6F246826" w14:textId="77777777" w:rsidR="00915A3C" w:rsidRDefault="00915A3C" w:rsidP="0086789A">
      <w:pPr>
        <w:pStyle w:val="ListParagraph"/>
        <w:numPr>
          <w:ilvl w:val="0"/>
          <w:numId w:val="5"/>
        </w:numPr>
        <w:spacing w:after="169"/>
        <w:rPr>
          <w:rFonts w:ascii="Calibri" w:eastAsia="Calibri" w:hAnsi="Calibri" w:cs="Calibri"/>
          <w:sz w:val="21"/>
          <w:szCs w:val="21"/>
        </w:rPr>
      </w:pPr>
      <w:r>
        <w:rPr>
          <w:rFonts w:ascii="Calibri" w:eastAsia="Calibri" w:hAnsi="Calibri" w:cs="Calibri"/>
          <w:sz w:val="21"/>
          <w:szCs w:val="21"/>
        </w:rPr>
        <w:t>Weekly emails will be sent to students via Blackboard to communicate upcoming assignments, due dates, and in-class activities.</w:t>
      </w:r>
    </w:p>
    <w:p w14:paraId="35B50962" w14:textId="25134400" w:rsidR="00915A3C" w:rsidRPr="00915A3C" w:rsidRDefault="00915A3C" w:rsidP="0086789A">
      <w:pPr>
        <w:pStyle w:val="ListParagraph"/>
        <w:numPr>
          <w:ilvl w:val="0"/>
          <w:numId w:val="5"/>
        </w:numPr>
        <w:spacing w:after="169"/>
        <w:rPr>
          <w:rFonts w:ascii="Calibri" w:eastAsia="Calibri" w:hAnsi="Calibri" w:cs="Calibri"/>
          <w:sz w:val="21"/>
          <w:szCs w:val="21"/>
        </w:rPr>
      </w:pPr>
      <w:r w:rsidRPr="00915A3C">
        <w:rPr>
          <w:rFonts w:ascii="Calibri" w:eastAsia="Calibri" w:hAnsi="Calibri" w:cs="Calibri"/>
          <w:sz w:val="21"/>
          <w:szCs w:val="21"/>
        </w:rPr>
        <w:t>The instructor may email individual students to check in on progress or other issues that arise.</w:t>
      </w:r>
    </w:p>
    <w:p w14:paraId="5D5E45DF" w14:textId="6F4B4AA5" w:rsidR="007B4A1E" w:rsidRPr="0086789A" w:rsidRDefault="00915A3C" w:rsidP="0086789A">
      <w:pPr>
        <w:spacing w:after="169"/>
        <w:ind w:firstLine="360"/>
        <w:rPr>
          <w:rFonts w:ascii="Calibri" w:eastAsia="Calibri" w:hAnsi="Calibri" w:cs="Calibri"/>
          <w:sz w:val="21"/>
          <w:szCs w:val="21"/>
        </w:rPr>
      </w:pPr>
      <w:r w:rsidRPr="0086789A">
        <w:rPr>
          <w:rFonts w:ascii="Calibri" w:eastAsia="Calibri" w:hAnsi="Calibri" w:cs="Calibri"/>
          <w:b/>
          <w:sz w:val="21"/>
          <w:szCs w:val="21"/>
          <w:u w:val="single"/>
        </w:rPr>
        <w:t>STUDENTS</w:t>
      </w:r>
    </w:p>
    <w:p w14:paraId="0CAC4F9C" w14:textId="1B2E0740" w:rsidR="007B4A1E" w:rsidRDefault="007B4A1E" w:rsidP="0086789A">
      <w:pPr>
        <w:pStyle w:val="ListParagraph"/>
        <w:numPr>
          <w:ilvl w:val="0"/>
          <w:numId w:val="5"/>
        </w:numPr>
        <w:spacing w:after="169"/>
        <w:rPr>
          <w:rFonts w:ascii="Calibri" w:eastAsia="Calibri" w:hAnsi="Calibri" w:cs="Calibri"/>
          <w:sz w:val="21"/>
          <w:szCs w:val="21"/>
        </w:rPr>
      </w:pPr>
      <w:r w:rsidRPr="00915A3C">
        <w:rPr>
          <w:rFonts w:ascii="Calibri" w:eastAsia="Calibri" w:hAnsi="Calibri" w:cs="Calibri"/>
          <w:b/>
          <w:sz w:val="21"/>
          <w:szCs w:val="21"/>
        </w:rPr>
        <w:t>C</w:t>
      </w:r>
      <w:r w:rsidR="00474F90" w:rsidRPr="00915A3C">
        <w:rPr>
          <w:rFonts w:ascii="Calibri" w:eastAsia="Calibri" w:hAnsi="Calibri" w:cs="Calibri"/>
          <w:b/>
          <w:sz w:val="21"/>
          <w:szCs w:val="21"/>
        </w:rPr>
        <w:t>heck your UV</w:t>
      </w:r>
      <w:r w:rsidRPr="00915A3C">
        <w:rPr>
          <w:rFonts w:ascii="Calibri" w:eastAsia="Calibri" w:hAnsi="Calibri" w:cs="Calibri"/>
          <w:b/>
          <w:sz w:val="21"/>
          <w:szCs w:val="21"/>
        </w:rPr>
        <w:t>M</w:t>
      </w:r>
      <w:r w:rsidR="00474F90" w:rsidRPr="00915A3C">
        <w:rPr>
          <w:rFonts w:ascii="Calibri" w:eastAsia="Calibri" w:hAnsi="Calibri" w:cs="Calibri"/>
          <w:b/>
          <w:sz w:val="21"/>
          <w:szCs w:val="21"/>
        </w:rPr>
        <w:t xml:space="preserve"> e-mail </w:t>
      </w:r>
      <w:r w:rsidR="00474F90" w:rsidRPr="003E0DBB">
        <w:rPr>
          <w:rFonts w:ascii="Calibri" w:eastAsia="Calibri" w:hAnsi="Calibri" w:cs="Calibri"/>
          <w:b/>
          <w:i/>
          <w:sz w:val="21"/>
          <w:szCs w:val="21"/>
        </w:rPr>
        <w:t>regularly</w:t>
      </w:r>
      <w:r w:rsidR="00474F90" w:rsidRPr="007B4A1E">
        <w:rPr>
          <w:rFonts w:ascii="Calibri" w:eastAsia="Calibri" w:hAnsi="Calibri" w:cs="Calibri"/>
          <w:sz w:val="21"/>
          <w:szCs w:val="21"/>
        </w:rPr>
        <w:t xml:space="preserve"> for announcements and course updates. </w:t>
      </w:r>
    </w:p>
    <w:p w14:paraId="4FD8D739" w14:textId="1E8A0410" w:rsidR="00915A3C" w:rsidRDefault="00915A3C" w:rsidP="0086789A">
      <w:pPr>
        <w:pStyle w:val="ListParagraph"/>
        <w:numPr>
          <w:ilvl w:val="0"/>
          <w:numId w:val="5"/>
        </w:numPr>
        <w:spacing w:after="169"/>
        <w:rPr>
          <w:rFonts w:ascii="Calibri" w:eastAsia="Calibri" w:hAnsi="Calibri" w:cs="Calibri"/>
          <w:sz w:val="21"/>
          <w:szCs w:val="21"/>
        </w:rPr>
      </w:pPr>
      <w:r w:rsidRPr="00915A3C">
        <w:rPr>
          <w:rFonts w:ascii="Calibri" w:eastAsia="Calibri" w:hAnsi="Calibri" w:cs="Calibri"/>
          <w:b/>
          <w:sz w:val="21"/>
          <w:szCs w:val="21"/>
        </w:rPr>
        <w:t xml:space="preserve">Email the instructor </w:t>
      </w:r>
      <w:r w:rsidRPr="00915A3C">
        <w:rPr>
          <w:rFonts w:ascii="Calibri" w:eastAsia="Calibri" w:hAnsi="Calibri" w:cs="Calibri"/>
          <w:b/>
          <w:i/>
          <w:sz w:val="21"/>
          <w:szCs w:val="21"/>
        </w:rPr>
        <w:t>early</w:t>
      </w:r>
      <w:r w:rsidRPr="00915A3C">
        <w:rPr>
          <w:rFonts w:ascii="Calibri" w:eastAsia="Calibri" w:hAnsi="Calibri" w:cs="Calibri"/>
          <w:b/>
          <w:sz w:val="21"/>
          <w:szCs w:val="21"/>
        </w:rPr>
        <w:t xml:space="preserve"> </w:t>
      </w:r>
      <w:r w:rsidRPr="00915A3C">
        <w:rPr>
          <w:rFonts w:ascii="Calibri" w:eastAsia="Calibri" w:hAnsi="Calibri" w:cs="Calibri"/>
          <w:sz w:val="21"/>
          <w:szCs w:val="21"/>
        </w:rPr>
        <w:t>about absences or missed due dates.</w:t>
      </w:r>
      <w:r>
        <w:rPr>
          <w:rFonts w:ascii="Calibri" w:eastAsia="Calibri" w:hAnsi="Calibri" w:cs="Calibri"/>
          <w:sz w:val="21"/>
          <w:szCs w:val="21"/>
        </w:rPr>
        <w:t xml:space="preserve"> </w:t>
      </w:r>
    </w:p>
    <w:p w14:paraId="4DA38519" w14:textId="77777777" w:rsidR="00915A3C" w:rsidRPr="00915A3C" w:rsidRDefault="00915A3C" w:rsidP="0086789A">
      <w:pPr>
        <w:pStyle w:val="ListParagraph"/>
        <w:numPr>
          <w:ilvl w:val="0"/>
          <w:numId w:val="5"/>
        </w:numPr>
        <w:spacing w:after="169"/>
        <w:rPr>
          <w:rFonts w:ascii="Calibri" w:eastAsia="Calibri" w:hAnsi="Calibri" w:cs="Calibri"/>
          <w:sz w:val="21"/>
          <w:szCs w:val="21"/>
        </w:rPr>
      </w:pPr>
      <w:r w:rsidRPr="00915A3C">
        <w:rPr>
          <w:rFonts w:ascii="Calibri" w:eastAsia="Calibri" w:hAnsi="Calibri" w:cs="Calibri"/>
          <w:b/>
          <w:sz w:val="21"/>
          <w:szCs w:val="21"/>
        </w:rPr>
        <w:t>E</w:t>
      </w:r>
      <w:r w:rsidR="007B4A1E" w:rsidRPr="00915A3C">
        <w:rPr>
          <w:rFonts w:ascii="Calibri" w:eastAsia="Calibri" w:hAnsi="Calibri" w:cs="Calibri"/>
          <w:b/>
          <w:sz w:val="21"/>
          <w:szCs w:val="21"/>
        </w:rPr>
        <w:t xml:space="preserve">mail the instructor with </w:t>
      </w:r>
      <w:r w:rsidR="007B4A1E" w:rsidRPr="00915A3C">
        <w:rPr>
          <w:rFonts w:ascii="Calibri" w:eastAsia="Calibri" w:hAnsi="Calibri" w:cs="Calibri"/>
          <w:b/>
          <w:i/>
          <w:sz w:val="21"/>
          <w:szCs w:val="21"/>
        </w:rPr>
        <w:t>constructive</w:t>
      </w:r>
      <w:r w:rsidR="007B4A1E" w:rsidRPr="00915A3C">
        <w:rPr>
          <w:rFonts w:ascii="Calibri" w:eastAsia="Calibri" w:hAnsi="Calibri" w:cs="Calibri"/>
          <w:b/>
          <w:sz w:val="21"/>
          <w:szCs w:val="21"/>
        </w:rPr>
        <w:t xml:space="preserve"> feedback</w:t>
      </w:r>
      <w:r w:rsidR="007B4A1E">
        <w:rPr>
          <w:rFonts w:ascii="Calibri" w:eastAsia="Calibri" w:hAnsi="Calibri" w:cs="Calibri"/>
          <w:sz w:val="21"/>
          <w:szCs w:val="21"/>
        </w:rPr>
        <w:t xml:space="preserve"> about the course</w:t>
      </w:r>
      <w:r>
        <w:rPr>
          <w:rFonts w:ascii="Calibri" w:eastAsia="Calibri" w:hAnsi="Calibri" w:cs="Calibri"/>
          <w:sz w:val="21"/>
          <w:szCs w:val="21"/>
        </w:rPr>
        <w:t xml:space="preserve"> or</w:t>
      </w:r>
      <w:r w:rsidR="007B4A1E">
        <w:rPr>
          <w:rFonts w:ascii="Calibri" w:eastAsia="Calibri" w:hAnsi="Calibri" w:cs="Calibri"/>
          <w:sz w:val="21"/>
          <w:szCs w:val="21"/>
        </w:rPr>
        <w:t xml:space="preserve"> any issues </w:t>
      </w:r>
      <w:r>
        <w:rPr>
          <w:rFonts w:ascii="Calibri" w:eastAsia="Calibri" w:hAnsi="Calibri" w:cs="Calibri"/>
          <w:sz w:val="21"/>
          <w:szCs w:val="21"/>
        </w:rPr>
        <w:t>you</w:t>
      </w:r>
      <w:r w:rsidR="007B4A1E">
        <w:rPr>
          <w:rFonts w:ascii="Calibri" w:eastAsia="Calibri" w:hAnsi="Calibri" w:cs="Calibri"/>
          <w:sz w:val="21"/>
          <w:szCs w:val="21"/>
        </w:rPr>
        <w:t xml:space="preserve"> are experiencing</w:t>
      </w:r>
      <w:r>
        <w:rPr>
          <w:rFonts w:ascii="Calibri" w:eastAsia="Calibri" w:hAnsi="Calibri" w:cs="Calibri"/>
          <w:sz w:val="21"/>
          <w:szCs w:val="21"/>
        </w:rPr>
        <w:t xml:space="preserve"> </w:t>
      </w:r>
      <w:r>
        <w:rPr>
          <w:rFonts w:ascii="Calibri" w:eastAsia="Calibri" w:hAnsi="Calibri" w:cs="Calibri"/>
          <w:i/>
          <w:sz w:val="21"/>
          <w:szCs w:val="21"/>
        </w:rPr>
        <w:t xml:space="preserve">early and often. </w:t>
      </w:r>
    </w:p>
    <w:p w14:paraId="5468C123" w14:textId="08C5F4EF" w:rsidR="007B4A1E" w:rsidRPr="007B4A1E" w:rsidRDefault="00915A3C" w:rsidP="0086789A">
      <w:pPr>
        <w:pStyle w:val="ListParagraph"/>
        <w:numPr>
          <w:ilvl w:val="0"/>
          <w:numId w:val="5"/>
        </w:numPr>
        <w:spacing w:after="169"/>
        <w:rPr>
          <w:rFonts w:ascii="Calibri" w:eastAsia="Calibri" w:hAnsi="Calibri" w:cs="Calibri"/>
          <w:sz w:val="21"/>
          <w:szCs w:val="21"/>
        </w:rPr>
      </w:pPr>
      <w:r w:rsidRPr="00915A3C">
        <w:rPr>
          <w:rFonts w:ascii="Calibri" w:eastAsia="Calibri" w:hAnsi="Calibri" w:cs="Calibri"/>
          <w:b/>
          <w:sz w:val="21"/>
          <w:szCs w:val="21"/>
        </w:rPr>
        <w:t xml:space="preserve">Practice professional and friendly </w:t>
      </w:r>
      <w:r w:rsidRPr="00915A3C">
        <w:rPr>
          <w:rFonts w:ascii="Calibri" w:eastAsia="Calibri" w:hAnsi="Calibri" w:cs="Calibri"/>
          <w:b/>
          <w:i/>
          <w:sz w:val="21"/>
          <w:szCs w:val="21"/>
        </w:rPr>
        <w:t>email etiquette</w:t>
      </w:r>
      <w:r>
        <w:rPr>
          <w:rFonts w:ascii="Calibri" w:eastAsia="Calibri" w:hAnsi="Calibri" w:cs="Calibri"/>
          <w:sz w:val="21"/>
          <w:szCs w:val="21"/>
        </w:rPr>
        <w:t xml:space="preserve">. This means, provide any feedback, questions, or requests in a </w:t>
      </w:r>
      <w:r w:rsidRPr="00915A3C">
        <w:rPr>
          <w:rFonts w:ascii="Calibri" w:eastAsia="Calibri" w:hAnsi="Calibri" w:cs="Calibri"/>
          <w:i/>
          <w:sz w:val="21"/>
          <w:szCs w:val="21"/>
        </w:rPr>
        <w:t>constructive</w:t>
      </w:r>
      <w:r>
        <w:rPr>
          <w:rFonts w:ascii="Calibri" w:eastAsia="Calibri" w:hAnsi="Calibri" w:cs="Calibri"/>
          <w:sz w:val="21"/>
          <w:szCs w:val="21"/>
        </w:rPr>
        <w:t xml:space="preserve"> manner. </w:t>
      </w:r>
      <w:r w:rsidR="00D149AA">
        <w:rPr>
          <w:rFonts w:ascii="Calibri" w:eastAsia="Calibri" w:hAnsi="Calibri" w:cs="Calibri"/>
          <w:sz w:val="21"/>
          <w:szCs w:val="21"/>
        </w:rPr>
        <w:t>Avoid</w:t>
      </w:r>
      <w:r w:rsidR="007B4A1E">
        <w:rPr>
          <w:rFonts w:ascii="Calibri" w:eastAsia="Calibri" w:hAnsi="Calibri" w:cs="Calibri"/>
          <w:sz w:val="21"/>
          <w:szCs w:val="21"/>
        </w:rPr>
        <w:t xml:space="preserve"> </w:t>
      </w:r>
      <w:r w:rsidR="007B4A1E">
        <w:rPr>
          <w:rFonts w:ascii="Calibri" w:eastAsia="Calibri" w:hAnsi="Calibri" w:cs="Calibri"/>
          <w:i/>
          <w:sz w:val="21"/>
          <w:szCs w:val="21"/>
        </w:rPr>
        <w:t xml:space="preserve">destructive </w:t>
      </w:r>
      <w:r w:rsidR="007B4A1E">
        <w:rPr>
          <w:rFonts w:ascii="Calibri" w:eastAsia="Calibri" w:hAnsi="Calibri" w:cs="Calibri"/>
          <w:sz w:val="21"/>
          <w:szCs w:val="21"/>
        </w:rPr>
        <w:t xml:space="preserve">or </w:t>
      </w:r>
      <w:r w:rsidR="007B4A1E">
        <w:rPr>
          <w:rFonts w:ascii="Calibri" w:eastAsia="Calibri" w:hAnsi="Calibri" w:cs="Calibri"/>
          <w:i/>
          <w:sz w:val="21"/>
          <w:szCs w:val="21"/>
        </w:rPr>
        <w:t>negative</w:t>
      </w:r>
      <w:r w:rsidR="007B4A1E">
        <w:rPr>
          <w:rFonts w:ascii="Calibri" w:eastAsia="Calibri" w:hAnsi="Calibri" w:cs="Calibri"/>
          <w:sz w:val="21"/>
          <w:szCs w:val="21"/>
        </w:rPr>
        <w:t xml:space="preserve"> communication (</w:t>
      </w:r>
      <w:r>
        <w:rPr>
          <w:rFonts w:ascii="Calibri" w:eastAsia="Calibri" w:hAnsi="Calibri" w:cs="Calibri"/>
          <w:sz w:val="21"/>
          <w:szCs w:val="21"/>
        </w:rPr>
        <w:t xml:space="preserve">e.g., </w:t>
      </w:r>
      <w:r w:rsidR="00D149AA">
        <w:rPr>
          <w:rFonts w:ascii="Calibri" w:eastAsia="Calibri" w:hAnsi="Calibri" w:cs="Calibri"/>
          <w:sz w:val="21"/>
          <w:szCs w:val="21"/>
        </w:rPr>
        <w:t xml:space="preserve">petty </w:t>
      </w:r>
      <w:r w:rsidR="007B4A1E">
        <w:rPr>
          <w:rFonts w:ascii="Calibri" w:eastAsia="Calibri" w:hAnsi="Calibri" w:cs="Calibri"/>
          <w:sz w:val="21"/>
          <w:szCs w:val="21"/>
        </w:rPr>
        <w:t>complaints, demands).</w:t>
      </w:r>
    </w:p>
    <w:p w14:paraId="6E77CBCA" w14:textId="0D18EDD4" w:rsidR="001579DD" w:rsidRPr="007B4A1E" w:rsidRDefault="00915A3C" w:rsidP="0086789A">
      <w:pPr>
        <w:pStyle w:val="ListParagraph"/>
        <w:numPr>
          <w:ilvl w:val="0"/>
          <w:numId w:val="5"/>
        </w:numPr>
        <w:spacing w:after="169"/>
        <w:rPr>
          <w:rFonts w:ascii="Calibri" w:eastAsia="Calibri" w:hAnsi="Calibri" w:cs="Calibri"/>
          <w:sz w:val="21"/>
          <w:szCs w:val="21"/>
        </w:rPr>
      </w:pPr>
      <w:r w:rsidRPr="00915A3C">
        <w:rPr>
          <w:rFonts w:ascii="Calibri" w:eastAsia="Calibri" w:hAnsi="Calibri" w:cs="Calibri"/>
          <w:b/>
          <w:sz w:val="21"/>
          <w:szCs w:val="21"/>
        </w:rPr>
        <w:lastRenderedPageBreak/>
        <w:t>Practice profession</w:t>
      </w:r>
      <w:r>
        <w:rPr>
          <w:rFonts w:ascii="Calibri" w:eastAsia="Calibri" w:hAnsi="Calibri" w:cs="Calibri"/>
          <w:b/>
          <w:sz w:val="21"/>
          <w:szCs w:val="21"/>
        </w:rPr>
        <w:t>al</w:t>
      </w:r>
      <w:r w:rsidRPr="00915A3C">
        <w:rPr>
          <w:rFonts w:ascii="Calibri" w:eastAsia="Calibri" w:hAnsi="Calibri" w:cs="Calibri"/>
          <w:b/>
          <w:sz w:val="21"/>
          <w:szCs w:val="21"/>
        </w:rPr>
        <w:t xml:space="preserve"> and friendly </w:t>
      </w:r>
      <w:r w:rsidRPr="00915A3C">
        <w:rPr>
          <w:rFonts w:ascii="Calibri" w:eastAsia="Calibri" w:hAnsi="Calibri" w:cs="Calibri"/>
          <w:b/>
          <w:i/>
          <w:sz w:val="21"/>
          <w:szCs w:val="21"/>
        </w:rPr>
        <w:t>in-class etiquette</w:t>
      </w:r>
      <w:r>
        <w:rPr>
          <w:rFonts w:ascii="Calibri" w:eastAsia="Calibri" w:hAnsi="Calibri" w:cs="Calibri"/>
          <w:sz w:val="21"/>
          <w:szCs w:val="21"/>
        </w:rPr>
        <w:t xml:space="preserve">. Raise your hand, avoid speaking over others, treat your classmates and teachers with respect and </w:t>
      </w:r>
      <w:r>
        <w:rPr>
          <w:rFonts w:ascii="Calibri" w:eastAsia="Calibri" w:hAnsi="Calibri" w:cs="Calibri"/>
          <w:i/>
          <w:sz w:val="21"/>
          <w:szCs w:val="21"/>
        </w:rPr>
        <w:t>listen</w:t>
      </w:r>
      <w:r>
        <w:rPr>
          <w:rFonts w:ascii="Calibri" w:eastAsia="Calibri" w:hAnsi="Calibri" w:cs="Calibri"/>
          <w:sz w:val="21"/>
          <w:szCs w:val="21"/>
        </w:rPr>
        <w:t xml:space="preserve"> to all perspectives with an open mind.</w:t>
      </w:r>
      <w:r w:rsidR="001579DD" w:rsidRPr="007B4A1E">
        <w:rPr>
          <w:rFonts w:ascii="Calibri" w:eastAsia="Calibri" w:hAnsi="Calibri" w:cs="Calibri"/>
          <w:sz w:val="21"/>
          <w:szCs w:val="21"/>
        </w:rPr>
        <w:t xml:space="preserve"> </w:t>
      </w:r>
    </w:p>
    <w:p w14:paraId="3ACA2FDC" w14:textId="3AFEE38B" w:rsidR="006439D3" w:rsidRPr="00056122" w:rsidRDefault="00493A49" w:rsidP="0086789A">
      <w:pPr>
        <w:ind w:left="-5"/>
        <w:jc w:val="both"/>
        <w:rPr>
          <w:rFonts w:ascii="Calibri" w:eastAsia="Calibri" w:hAnsi="Calibri" w:cs="Calibri"/>
          <w:sz w:val="21"/>
          <w:szCs w:val="21"/>
        </w:rPr>
      </w:pPr>
      <w:r w:rsidRPr="00E744F7">
        <w:rPr>
          <w:rFonts w:ascii="Calibri" w:eastAsia="Calibri" w:hAnsi="Calibri" w:cs="Calibri"/>
          <w:b/>
          <w:sz w:val="21"/>
          <w:szCs w:val="21"/>
          <w:u w:val="single"/>
        </w:rPr>
        <w:t>ATTENDANCE AND PARTICIPATION</w:t>
      </w:r>
      <w:r w:rsidR="00056122">
        <w:rPr>
          <w:rFonts w:ascii="Calibri" w:eastAsia="Calibri" w:hAnsi="Calibri" w:cs="Calibri"/>
          <w:sz w:val="21"/>
          <w:szCs w:val="21"/>
        </w:rPr>
        <w:t xml:space="preserve"> Attendance and participation represent 20% of the final grade and will be tracked in </w:t>
      </w:r>
      <w:r w:rsidR="00015338">
        <w:rPr>
          <w:rFonts w:ascii="Calibri" w:eastAsia="Calibri" w:hAnsi="Calibri" w:cs="Calibri"/>
          <w:sz w:val="21"/>
          <w:szCs w:val="21"/>
        </w:rPr>
        <w:t xml:space="preserve">all </w:t>
      </w:r>
      <w:r w:rsidR="00056122">
        <w:rPr>
          <w:rFonts w:ascii="Calibri" w:eastAsia="Calibri" w:hAnsi="Calibri" w:cs="Calibri"/>
          <w:sz w:val="21"/>
          <w:szCs w:val="21"/>
        </w:rPr>
        <w:t>class</w:t>
      </w:r>
      <w:r w:rsidR="001163B9">
        <w:rPr>
          <w:rFonts w:ascii="Calibri" w:eastAsia="Calibri" w:hAnsi="Calibri" w:cs="Calibri"/>
          <w:sz w:val="21"/>
          <w:szCs w:val="21"/>
        </w:rPr>
        <w:t xml:space="preserve">es using </w:t>
      </w:r>
      <w:proofErr w:type="spellStart"/>
      <w:r w:rsidR="001163B9">
        <w:rPr>
          <w:rFonts w:ascii="Calibri" w:eastAsia="Calibri" w:hAnsi="Calibri" w:cs="Calibri"/>
          <w:sz w:val="21"/>
          <w:szCs w:val="21"/>
        </w:rPr>
        <w:t>TopHat</w:t>
      </w:r>
      <w:proofErr w:type="spellEnd"/>
      <w:r w:rsidR="001163B9">
        <w:rPr>
          <w:rFonts w:ascii="Calibri" w:eastAsia="Calibri" w:hAnsi="Calibri" w:cs="Calibri"/>
          <w:sz w:val="21"/>
          <w:szCs w:val="21"/>
        </w:rPr>
        <w:t xml:space="preserve">, which will record a grade in each session that the student participates. </w:t>
      </w:r>
    </w:p>
    <w:p w14:paraId="68218151" w14:textId="012C41B3" w:rsidR="006439D3" w:rsidRDefault="006439D3" w:rsidP="006439D3">
      <w:pPr>
        <w:ind w:left="720"/>
        <w:jc w:val="both"/>
        <w:rPr>
          <w:rFonts w:ascii="Calibri" w:eastAsia="Calibri" w:hAnsi="Calibri" w:cs="Calibri"/>
          <w:b/>
          <w:sz w:val="21"/>
          <w:szCs w:val="21"/>
          <w:u w:val="single"/>
        </w:rPr>
      </w:pPr>
      <w:r>
        <w:rPr>
          <w:rFonts w:ascii="Calibri" w:eastAsia="Calibri" w:hAnsi="Calibri" w:cs="Calibri"/>
          <w:b/>
          <w:sz w:val="21"/>
          <w:szCs w:val="21"/>
          <w:u w:val="single"/>
        </w:rPr>
        <w:t>LARGE SECTIONS</w:t>
      </w:r>
      <w:r w:rsidR="00015338">
        <w:rPr>
          <w:rFonts w:ascii="Calibri" w:eastAsia="Calibri" w:hAnsi="Calibri" w:cs="Calibri"/>
          <w:b/>
          <w:sz w:val="21"/>
          <w:szCs w:val="21"/>
          <w:u w:val="single"/>
        </w:rPr>
        <w:t xml:space="preserve"> (L01 </w:t>
      </w:r>
      <w:r w:rsidR="00F0693B">
        <w:rPr>
          <w:rFonts w:ascii="Calibri" w:eastAsia="Calibri" w:hAnsi="Calibri" w:cs="Calibri"/>
          <w:b/>
          <w:sz w:val="21"/>
          <w:szCs w:val="21"/>
          <w:u w:val="single"/>
        </w:rPr>
        <w:t xml:space="preserve">– </w:t>
      </w:r>
      <w:r w:rsidR="00015338">
        <w:rPr>
          <w:rFonts w:ascii="Calibri" w:eastAsia="Calibri" w:hAnsi="Calibri" w:cs="Calibri"/>
          <w:b/>
          <w:sz w:val="21"/>
          <w:szCs w:val="21"/>
          <w:u w:val="single"/>
        </w:rPr>
        <w:t>L02</w:t>
      </w:r>
      <w:r w:rsidR="001163B9">
        <w:rPr>
          <w:rFonts w:ascii="Calibri" w:eastAsia="Calibri" w:hAnsi="Calibri" w:cs="Calibri"/>
          <w:b/>
          <w:sz w:val="21"/>
          <w:szCs w:val="21"/>
          <w:u w:val="single"/>
        </w:rPr>
        <w:t>; REMT</w:t>
      </w:r>
      <w:r w:rsidR="00015338">
        <w:rPr>
          <w:rFonts w:ascii="Calibri" w:eastAsia="Calibri" w:hAnsi="Calibri" w:cs="Calibri"/>
          <w:b/>
          <w:sz w:val="21"/>
          <w:szCs w:val="21"/>
          <w:u w:val="single"/>
        </w:rPr>
        <w:t>)</w:t>
      </w:r>
      <w:r>
        <w:rPr>
          <w:rFonts w:ascii="Calibri" w:eastAsia="Calibri" w:hAnsi="Calibri" w:cs="Calibri"/>
          <w:b/>
          <w:sz w:val="21"/>
          <w:szCs w:val="21"/>
          <w:u w:val="single"/>
        </w:rPr>
        <w:t xml:space="preserve">: </w:t>
      </w:r>
      <w:r w:rsidR="001163B9">
        <w:rPr>
          <w:rFonts w:ascii="Calibri" w:eastAsia="Calibri" w:hAnsi="Calibri" w:cs="Calibri"/>
          <w:sz w:val="21"/>
          <w:szCs w:val="21"/>
        </w:rPr>
        <w:t xml:space="preserve">All Students will connect remotely using </w:t>
      </w:r>
      <w:r w:rsidR="000760A2">
        <w:rPr>
          <w:rFonts w:ascii="Calibri" w:eastAsia="Calibri" w:hAnsi="Calibri" w:cs="Calibri"/>
          <w:sz w:val="21"/>
          <w:szCs w:val="21"/>
        </w:rPr>
        <w:t>MS Teams</w:t>
      </w:r>
      <w:r w:rsidR="001163B9">
        <w:rPr>
          <w:rFonts w:ascii="Calibri" w:eastAsia="Calibri" w:hAnsi="Calibri" w:cs="Calibri"/>
          <w:sz w:val="21"/>
          <w:szCs w:val="21"/>
        </w:rPr>
        <w:t xml:space="preserve">. </w:t>
      </w:r>
    </w:p>
    <w:p w14:paraId="1F5A85F7" w14:textId="05F67E1A" w:rsidR="008C3002" w:rsidRDefault="006439D3" w:rsidP="006439D3">
      <w:pPr>
        <w:ind w:left="720"/>
        <w:jc w:val="both"/>
        <w:rPr>
          <w:rFonts w:ascii="Calibri" w:eastAsia="Calibri" w:hAnsi="Calibri" w:cs="Calibri"/>
          <w:sz w:val="21"/>
          <w:szCs w:val="21"/>
        </w:rPr>
      </w:pPr>
      <w:r>
        <w:rPr>
          <w:rFonts w:ascii="Calibri" w:eastAsia="Calibri" w:hAnsi="Calibri" w:cs="Calibri"/>
          <w:b/>
          <w:sz w:val="21"/>
          <w:szCs w:val="21"/>
          <w:u w:val="single"/>
        </w:rPr>
        <w:t>SMALL SECTIONS</w:t>
      </w:r>
      <w:r w:rsidR="00F0693B">
        <w:rPr>
          <w:rFonts w:ascii="Calibri" w:eastAsia="Calibri" w:hAnsi="Calibri" w:cs="Calibri"/>
          <w:b/>
          <w:sz w:val="21"/>
          <w:szCs w:val="21"/>
          <w:u w:val="single"/>
        </w:rPr>
        <w:t xml:space="preserve"> (A – I)</w:t>
      </w:r>
      <w:r>
        <w:rPr>
          <w:rFonts w:ascii="Calibri" w:eastAsia="Calibri" w:hAnsi="Calibri" w:cs="Calibri"/>
          <w:b/>
          <w:sz w:val="21"/>
          <w:szCs w:val="21"/>
          <w:u w:val="single"/>
        </w:rPr>
        <w:t>:</w:t>
      </w:r>
      <w:r>
        <w:rPr>
          <w:rFonts w:ascii="Calibri" w:eastAsia="Calibri" w:hAnsi="Calibri" w:cs="Calibri"/>
          <w:sz w:val="21"/>
          <w:szCs w:val="21"/>
        </w:rPr>
        <w:t xml:space="preserve"> </w:t>
      </w:r>
      <w:r w:rsidR="001163B9">
        <w:rPr>
          <w:rFonts w:ascii="Calibri" w:eastAsia="Calibri" w:hAnsi="Calibri" w:cs="Calibri"/>
          <w:sz w:val="21"/>
          <w:szCs w:val="21"/>
        </w:rPr>
        <w:t>Students and s</w:t>
      </w:r>
      <w:r w:rsidR="00CD5554">
        <w:rPr>
          <w:rFonts w:ascii="Calibri" w:eastAsia="Calibri" w:hAnsi="Calibri" w:cs="Calibri"/>
          <w:sz w:val="21"/>
          <w:szCs w:val="21"/>
        </w:rPr>
        <w:t>tudent</w:t>
      </w:r>
      <w:r w:rsidR="00015338">
        <w:rPr>
          <w:rFonts w:ascii="Calibri" w:eastAsia="Calibri" w:hAnsi="Calibri" w:cs="Calibri"/>
          <w:sz w:val="21"/>
          <w:szCs w:val="21"/>
        </w:rPr>
        <w:t xml:space="preserve"> teams </w:t>
      </w:r>
      <w:r w:rsidR="001163B9">
        <w:rPr>
          <w:rFonts w:ascii="Calibri" w:eastAsia="Calibri" w:hAnsi="Calibri" w:cs="Calibri"/>
          <w:sz w:val="21"/>
          <w:szCs w:val="21"/>
        </w:rPr>
        <w:t xml:space="preserve">will be assigned to in-person sessions (meeting in </w:t>
      </w:r>
      <w:proofErr w:type="spellStart"/>
      <w:r w:rsidR="001163B9">
        <w:rPr>
          <w:rFonts w:ascii="Calibri" w:eastAsia="Calibri" w:hAnsi="Calibri" w:cs="Calibri"/>
          <w:sz w:val="21"/>
          <w:szCs w:val="21"/>
        </w:rPr>
        <w:t>Votey</w:t>
      </w:r>
      <w:proofErr w:type="spellEnd"/>
      <w:r w:rsidR="001163B9">
        <w:rPr>
          <w:rFonts w:ascii="Calibri" w:eastAsia="Calibri" w:hAnsi="Calibri" w:cs="Calibri"/>
          <w:sz w:val="21"/>
          <w:szCs w:val="21"/>
        </w:rPr>
        <w:t xml:space="preserve"> 242) or remote sessions (accessed using </w:t>
      </w:r>
      <w:r w:rsidR="000760A2">
        <w:rPr>
          <w:rFonts w:ascii="Calibri" w:eastAsia="Calibri" w:hAnsi="Calibri" w:cs="Calibri"/>
          <w:sz w:val="21"/>
          <w:szCs w:val="21"/>
        </w:rPr>
        <w:t>MS Teams</w:t>
      </w:r>
      <w:r w:rsidR="001163B9">
        <w:rPr>
          <w:rFonts w:ascii="Calibri" w:eastAsia="Calibri" w:hAnsi="Calibri" w:cs="Calibri"/>
          <w:sz w:val="21"/>
          <w:szCs w:val="21"/>
        </w:rPr>
        <w:t xml:space="preserve">) </w:t>
      </w:r>
      <w:r w:rsidR="00262AAF">
        <w:rPr>
          <w:rFonts w:ascii="Calibri" w:eastAsia="Calibri" w:hAnsi="Calibri" w:cs="Calibri"/>
          <w:sz w:val="21"/>
          <w:szCs w:val="21"/>
        </w:rPr>
        <w:t xml:space="preserve">prior to the start of the semester. </w:t>
      </w:r>
    </w:p>
    <w:p w14:paraId="7AB2C7A9" w14:textId="049C39DB" w:rsidR="00F62ACA" w:rsidRPr="00F62ACA" w:rsidRDefault="00F62ACA" w:rsidP="00F62ACA">
      <w:pPr>
        <w:pStyle w:val="NormalWeb"/>
        <w:jc w:val="both"/>
        <w:rPr>
          <w:rFonts w:asciiTheme="minorHAnsi" w:hAnsiTheme="minorHAnsi" w:cstheme="minorHAnsi"/>
          <w:sz w:val="21"/>
          <w:szCs w:val="21"/>
        </w:rPr>
      </w:pPr>
      <w:r w:rsidRPr="00F62ACA">
        <w:rPr>
          <w:rFonts w:asciiTheme="minorHAnsi" w:hAnsiTheme="minorHAnsi" w:cstheme="minorHAnsi"/>
          <w:sz w:val="21"/>
          <w:szCs w:val="21"/>
        </w:rPr>
        <w:t xml:space="preserve">The </w:t>
      </w:r>
      <w:hyperlink r:id="rId15" w:history="1">
        <w:r w:rsidRPr="00F62ACA">
          <w:rPr>
            <w:rStyle w:val="Hyperlink"/>
            <w:rFonts w:asciiTheme="minorHAnsi" w:hAnsiTheme="minorHAnsi" w:cstheme="minorHAnsi"/>
            <w:b/>
            <w:color w:val="auto"/>
            <w:sz w:val="21"/>
            <w:szCs w:val="21"/>
          </w:rPr>
          <w:t>Green and Gold Promise</w:t>
        </w:r>
      </w:hyperlink>
      <w:r w:rsidRPr="00F62ACA">
        <w:rPr>
          <w:rFonts w:asciiTheme="minorHAnsi" w:hAnsiTheme="minorHAnsi" w:cstheme="minorHAnsi"/>
          <w:sz w:val="21"/>
          <w:szCs w:val="21"/>
        </w:rPr>
        <w:t xml:space="preserve"> clearly articulates the expectations that UVM has for students, faculty, and staff to remain compliant with all COVID-19 recommendations from the federal CDC, the State of Vermont, and the City of Burlington. This include following all</w:t>
      </w:r>
      <w:r w:rsidRPr="00F62ACA">
        <w:rPr>
          <w:rFonts w:asciiTheme="minorHAnsi" w:hAnsiTheme="minorHAnsi" w:cstheme="minorHAnsi"/>
          <w:sz w:val="21"/>
          <w:szCs w:val="21"/>
        </w:rPr>
        <w:t xml:space="preserve"> </w:t>
      </w:r>
      <w:r w:rsidRPr="00F62ACA">
        <w:rPr>
          <w:rFonts w:asciiTheme="minorHAnsi" w:hAnsiTheme="minorHAnsi" w:cstheme="minorHAnsi"/>
          <w:sz w:val="21"/>
          <w:szCs w:val="21"/>
        </w:rPr>
        <w:t>rules regarding facial coverings and social distancing when attending class. If you do not follow these guidelines, I will ask you to leave the class. If you forget your mask, you cannot enter the class and should go back and retrieve your mask. The Code of Student Conduct outlines policies related to violations of the Green and Gold Promise. Sanctions for violations include fines, educational sanctions, parent notification, probation, and suspension</w:t>
      </w:r>
    </w:p>
    <w:p w14:paraId="52DF334E" w14:textId="79577FE8" w:rsidR="00493A49" w:rsidRDefault="00F0693B" w:rsidP="00056122">
      <w:pPr>
        <w:ind w:left="-5" w:firstLine="5"/>
        <w:jc w:val="both"/>
        <w:rPr>
          <w:sz w:val="21"/>
          <w:szCs w:val="21"/>
        </w:rPr>
      </w:pPr>
      <w:r w:rsidRPr="00F62ACA">
        <w:rPr>
          <w:rFonts w:ascii="Calibri" w:eastAsia="Calibri" w:hAnsi="Calibri" w:cs="Calibri"/>
          <w:i/>
          <w:sz w:val="21"/>
          <w:szCs w:val="21"/>
        </w:rPr>
        <w:t>All classes</w:t>
      </w:r>
      <w:r w:rsidR="00056122" w:rsidRPr="00F62ACA">
        <w:rPr>
          <w:rFonts w:ascii="Calibri" w:eastAsia="Calibri" w:hAnsi="Calibri" w:cs="Calibri"/>
          <w:sz w:val="21"/>
          <w:szCs w:val="21"/>
        </w:rPr>
        <w:t xml:space="preserve"> </w:t>
      </w:r>
      <w:r w:rsidR="00493A49" w:rsidRPr="00F62ACA">
        <w:rPr>
          <w:sz w:val="21"/>
          <w:szCs w:val="21"/>
        </w:rPr>
        <w:t xml:space="preserve">will begin promptly and </w:t>
      </w:r>
      <w:r w:rsidRPr="00F62ACA">
        <w:rPr>
          <w:sz w:val="21"/>
          <w:szCs w:val="21"/>
        </w:rPr>
        <w:t xml:space="preserve">students </w:t>
      </w:r>
      <w:r w:rsidR="00493A49" w:rsidRPr="00F62ACA">
        <w:rPr>
          <w:sz w:val="21"/>
          <w:szCs w:val="21"/>
        </w:rPr>
        <w:t xml:space="preserve">are expected to be on time. If you cannot </w:t>
      </w:r>
      <w:r w:rsidR="009F3E3E" w:rsidRPr="00F62ACA">
        <w:rPr>
          <w:sz w:val="21"/>
          <w:szCs w:val="21"/>
        </w:rPr>
        <w:t xml:space="preserve">attend </w:t>
      </w:r>
      <w:r w:rsidRPr="00F62ACA">
        <w:rPr>
          <w:sz w:val="21"/>
          <w:szCs w:val="21"/>
        </w:rPr>
        <w:t xml:space="preserve">an in-person or </w:t>
      </w:r>
      <w:r w:rsidR="00262AAF" w:rsidRPr="00F62ACA">
        <w:rPr>
          <w:sz w:val="21"/>
          <w:szCs w:val="21"/>
        </w:rPr>
        <w:t>remote</w:t>
      </w:r>
      <w:r w:rsidR="00493A49" w:rsidRPr="00F62ACA">
        <w:rPr>
          <w:sz w:val="21"/>
          <w:szCs w:val="21"/>
        </w:rPr>
        <w:t xml:space="preserve"> </w:t>
      </w:r>
      <w:r w:rsidR="00262AAF" w:rsidRPr="00F62ACA">
        <w:rPr>
          <w:sz w:val="21"/>
          <w:szCs w:val="21"/>
        </w:rPr>
        <w:t>session</w:t>
      </w:r>
      <w:r w:rsidR="00493A49" w:rsidRPr="00F62ACA">
        <w:rPr>
          <w:sz w:val="21"/>
          <w:szCs w:val="21"/>
        </w:rPr>
        <w:t xml:space="preserve"> </w:t>
      </w:r>
      <w:r w:rsidR="00474F90" w:rsidRPr="00F62ACA">
        <w:rPr>
          <w:sz w:val="21"/>
          <w:szCs w:val="21"/>
        </w:rPr>
        <w:t>for a given week</w:t>
      </w:r>
      <w:r w:rsidR="00F62ACA" w:rsidRPr="00F62ACA">
        <w:rPr>
          <w:sz w:val="21"/>
          <w:szCs w:val="21"/>
        </w:rPr>
        <w:t xml:space="preserve"> for any reason (including illness or </w:t>
      </w:r>
      <w:proofErr w:type="spellStart"/>
      <w:r w:rsidR="00F62ACA" w:rsidRPr="00F62ACA">
        <w:rPr>
          <w:sz w:val="21"/>
          <w:szCs w:val="21"/>
        </w:rPr>
        <w:t>quantine</w:t>
      </w:r>
      <w:proofErr w:type="spellEnd"/>
      <w:r w:rsidR="00F62ACA" w:rsidRPr="00F62ACA">
        <w:rPr>
          <w:sz w:val="21"/>
          <w:szCs w:val="21"/>
        </w:rPr>
        <w:t xml:space="preserve">), </w:t>
      </w:r>
      <w:r w:rsidR="00493A49" w:rsidRPr="00F62ACA">
        <w:rPr>
          <w:sz w:val="21"/>
          <w:szCs w:val="21"/>
        </w:rPr>
        <w:t xml:space="preserve">you must notify </w:t>
      </w:r>
      <w:r w:rsidR="00817728" w:rsidRPr="00F62ACA">
        <w:rPr>
          <w:sz w:val="21"/>
          <w:szCs w:val="21"/>
        </w:rPr>
        <w:t xml:space="preserve">the instructor in </w:t>
      </w:r>
      <w:r w:rsidR="00493A49" w:rsidRPr="00F62ACA">
        <w:rPr>
          <w:sz w:val="21"/>
          <w:szCs w:val="21"/>
        </w:rPr>
        <w:t xml:space="preserve">writing </w:t>
      </w:r>
      <w:r w:rsidR="00F62ACA" w:rsidRPr="00F62ACA">
        <w:rPr>
          <w:i/>
          <w:sz w:val="21"/>
          <w:szCs w:val="21"/>
        </w:rPr>
        <w:t>as soon as possible</w:t>
      </w:r>
      <w:r w:rsidR="00F62ACA" w:rsidRPr="00F62ACA">
        <w:rPr>
          <w:sz w:val="21"/>
          <w:szCs w:val="21"/>
        </w:rPr>
        <w:t xml:space="preserve"> and preferably prior to the class meeting</w:t>
      </w:r>
      <w:r w:rsidR="00493A49" w:rsidRPr="00F62ACA">
        <w:rPr>
          <w:sz w:val="21"/>
          <w:szCs w:val="21"/>
        </w:rPr>
        <w:t xml:space="preserve">. </w:t>
      </w:r>
      <w:r w:rsidRPr="00F62ACA">
        <w:rPr>
          <w:sz w:val="21"/>
          <w:szCs w:val="21"/>
        </w:rPr>
        <w:t>Students may be permitted to review course materials asynchronously (after the scheduled classes) and still receive participation credit upon request and with sufficient notice to the instructor.</w:t>
      </w:r>
      <w:r w:rsidR="00F62ACA" w:rsidRPr="00F62ACA">
        <w:rPr>
          <w:sz w:val="21"/>
          <w:szCs w:val="21"/>
        </w:rPr>
        <w:t xml:space="preserve"> </w:t>
      </w:r>
    </w:p>
    <w:p w14:paraId="2CD2CF0F" w14:textId="71E6A125" w:rsidR="00F62ACA" w:rsidRPr="00F62ACA" w:rsidRDefault="00F62ACA" w:rsidP="00056122">
      <w:pPr>
        <w:ind w:left="-5" w:firstLine="5"/>
        <w:jc w:val="both"/>
        <w:rPr>
          <w:sz w:val="21"/>
          <w:szCs w:val="21"/>
        </w:rPr>
      </w:pPr>
      <w:r w:rsidRPr="00F62ACA">
        <w:rPr>
          <w:b/>
          <w:color w:val="000000"/>
          <w:sz w:val="21"/>
          <w:szCs w:val="21"/>
          <w:u w:val="single"/>
        </w:rPr>
        <w:t>CLASS RECORDINGS</w:t>
      </w:r>
      <w:r>
        <w:rPr>
          <w:color w:val="000000"/>
          <w:sz w:val="21"/>
          <w:szCs w:val="21"/>
        </w:rPr>
        <w:t xml:space="preserve"> Classes will</w:t>
      </w:r>
      <w:r w:rsidRPr="00F62ACA">
        <w:rPr>
          <w:color w:val="000000"/>
          <w:sz w:val="21"/>
          <w:szCs w:val="21"/>
        </w:rPr>
        <w:t xml:space="preserve"> be </w:t>
      </w:r>
      <w:proofErr w:type="spellStart"/>
      <w:r w:rsidRPr="00F62ACA">
        <w:rPr>
          <w:color w:val="000000"/>
          <w:sz w:val="21"/>
          <w:szCs w:val="21"/>
        </w:rPr>
        <w:t>audiovisually</w:t>
      </w:r>
      <w:proofErr w:type="spellEnd"/>
      <w:r w:rsidRPr="00F62ACA">
        <w:rPr>
          <w:color w:val="000000"/>
          <w:sz w:val="21"/>
          <w:szCs w:val="21"/>
        </w:rPr>
        <w:t xml:space="preserve"> recorded for students in the class to refer back to, and for enrolled students who are unable to attend </w:t>
      </w:r>
      <w:r>
        <w:rPr>
          <w:color w:val="000000"/>
          <w:sz w:val="21"/>
          <w:szCs w:val="21"/>
        </w:rPr>
        <w:t xml:space="preserve">in-person or </w:t>
      </w:r>
      <w:r w:rsidRPr="00F62ACA">
        <w:rPr>
          <w:color w:val="000000"/>
          <w:sz w:val="21"/>
          <w:szCs w:val="21"/>
        </w:rPr>
        <w:t>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w:t>
      </w:r>
    </w:p>
    <w:p w14:paraId="23BDD49F" w14:textId="5A72FABB" w:rsidR="008C3002" w:rsidRPr="00474F90" w:rsidRDefault="008C3002" w:rsidP="008C3002">
      <w:pPr>
        <w:pStyle w:val="Heading1"/>
        <w:ind w:left="-5"/>
        <w:rPr>
          <w:sz w:val="21"/>
          <w:szCs w:val="21"/>
        </w:rPr>
      </w:pPr>
      <w:r>
        <w:rPr>
          <w:sz w:val="21"/>
          <w:szCs w:val="21"/>
        </w:rPr>
        <w:t>ASSESSMENT AND GRADING:</w:t>
      </w:r>
    </w:p>
    <w:p w14:paraId="44929C19" w14:textId="77777777" w:rsidR="008C3002" w:rsidRPr="0086789A" w:rsidRDefault="008C3002" w:rsidP="008C3002">
      <w:pPr>
        <w:pStyle w:val="ListParagraph"/>
        <w:numPr>
          <w:ilvl w:val="0"/>
          <w:numId w:val="11"/>
        </w:numPr>
        <w:rPr>
          <w:sz w:val="21"/>
          <w:szCs w:val="21"/>
        </w:rPr>
      </w:pPr>
      <w:r w:rsidRPr="00886641">
        <w:rPr>
          <w:b/>
          <w:i/>
          <w:sz w:val="21"/>
          <w:szCs w:val="21"/>
        </w:rPr>
        <w:t>Participation</w:t>
      </w:r>
      <w:r w:rsidRPr="0086789A">
        <w:rPr>
          <w:sz w:val="21"/>
          <w:szCs w:val="21"/>
        </w:rPr>
        <w:t xml:space="preserve"> is graded as 0 (did not participate) or 1 (participated). </w:t>
      </w:r>
    </w:p>
    <w:p w14:paraId="477B37BC" w14:textId="77777777" w:rsidR="008C3002" w:rsidRPr="0086789A" w:rsidRDefault="008C3002" w:rsidP="008C3002">
      <w:pPr>
        <w:pStyle w:val="ListParagraph"/>
        <w:numPr>
          <w:ilvl w:val="0"/>
          <w:numId w:val="11"/>
        </w:numPr>
        <w:rPr>
          <w:sz w:val="21"/>
          <w:szCs w:val="21"/>
        </w:rPr>
      </w:pPr>
      <w:r>
        <w:rPr>
          <w:b/>
          <w:i/>
          <w:sz w:val="21"/>
          <w:szCs w:val="21"/>
        </w:rPr>
        <w:t>A</w:t>
      </w:r>
      <w:r w:rsidRPr="00886641">
        <w:rPr>
          <w:b/>
          <w:i/>
          <w:sz w:val="21"/>
          <w:szCs w:val="21"/>
        </w:rPr>
        <w:t>ssignments</w:t>
      </w:r>
      <w:r w:rsidRPr="0086789A">
        <w:rPr>
          <w:sz w:val="21"/>
          <w:szCs w:val="21"/>
        </w:rPr>
        <w:t xml:space="preserve"> are graded out of 10 points. Rubrics are provided in the Blackboard/Rubrics section for each assignment and course activity. </w:t>
      </w:r>
    </w:p>
    <w:p w14:paraId="2F2B196A" w14:textId="73EA4838" w:rsidR="008C3002" w:rsidRDefault="008C3002" w:rsidP="008C3002">
      <w:pPr>
        <w:pStyle w:val="ListParagraph"/>
        <w:numPr>
          <w:ilvl w:val="0"/>
          <w:numId w:val="11"/>
        </w:numPr>
        <w:jc w:val="both"/>
        <w:rPr>
          <w:sz w:val="21"/>
          <w:szCs w:val="21"/>
        </w:rPr>
      </w:pPr>
      <w:r w:rsidRPr="00886641">
        <w:rPr>
          <w:b/>
          <w:i/>
          <w:sz w:val="21"/>
          <w:szCs w:val="21"/>
        </w:rPr>
        <w:t>What is considered ‘late’?</w:t>
      </w:r>
      <w:r w:rsidRPr="00886641">
        <w:rPr>
          <w:b/>
          <w:sz w:val="21"/>
          <w:szCs w:val="21"/>
        </w:rPr>
        <w:t xml:space="preserve"> </w:t>
      </w:r>
      <w:r w:rsidRPr="00F0693B">
        <w:rPr>
          <w:sz w:val="21"/>
          <w:szCs w:val="21"/>
        </w:rPr>
        <w:t xml:space="preserve">If </w:t>
      </w:r>
      <w:r w:rsidRPr="0086789A">
        <w:rPr>
          <w:sz w:val="21"/>
          <w:szCs w:val="21"/>
        </w:rPr>
        <w:t>an assignment is due at 11:59 PM on Monday 9/9 and is submitted at 12:01 AM on Tuesday 9/10 (two minutes late), that assignment will lose one point. If it is submitted on at 12:01 AM on Wednesday 9/11, it will lose two full points</w:t>
      </w:r>
      <w:r w:rsidR="00F0693B">
        <w:rPr>
          <w:sz w:val="21"/>
          <w:szCs w:val="21"/>
        </w:rPr>
        <w:t>.</w:t>
      </w:r>
    </w:p>
    <w:p w14:paraId="08F42449" w14:textId="6FAD9025" w:rsidR="009F3E3E" w:rsidRPr="0086789A" w:rsidRDefault="009F3E3E" w:rsidP="008C3002">
      <w:pPr>
        <w:pStyle w:val="ListParagraph"/>
        <w:numPr>
          <w:ilvl w:val="0"/>
          <w:numId w:val="11"/>
        </w:numPr>
        <w:jc w:val="both"/>
        <w:rPr>
          <w:sz w:val="21"/>
          <w:szCs w:val="21"/>
        </w:rPr>
      </w:pPr>
      <w:r>
        <w:rPr>
          <w:b/>
          <w:i/>
          <w:sz w:val="21"/>
          <w:szCs w:val="21"/>
        </w:rPr>
        <w:t>How will I know my grade?</w:t>
      </w:r>
      <w:r>
        <w:rPr>
          <w:sz w:val="21"/>
          <w:szCs w:val="21"/>
        </w:rPr>
        <w:t xml:space="preserve"> Grades will be updated regularly </w:t>
      </w:r>
      <w:r w:rsidR="00262AAF">
        <w:rPr>
          <w:sz w:val="21"/>
          <w:szCs w:val="21"/>
        </w:rPr>
        <w:t>i</w:t>
      </w:r>
      <w:r>
        <w:rPr>
          <w:sz w:val="21"/>
          <w:szCs w:val="21"/>
        </w:rPr>
        <w:t>n Blackboard under ‘My Grades’. You will be able to review feedback from instructors and CPMs here as well.</w:t>
      </w:r>
    </w:p>
    <w:p w14:paraId="6A2C6DFC" w14:textId="77777777" w:rsidR="0086789A" w:rsidRPr="009F3E3E" w:rsidRDefault="0086789A" w:rsidP="009F3E3E">
      <w:pPr>
        <w:ind w:left="-5" w:firstLine="365"/>
        <w:rPr>
          <w:sz w:val="21"/>
          <w:szCs w:val="21"/>
          <w:u w:val="single"/>
        </w:rPr>
      </w:pPr>
      <w:r w:rsidRPr="009F3E3E">
        <w:rPr>
          <w:sz w:val="21"/>
          <w:szCs w:val="21"/>
          <w:u w:val="single"/>
        </w:rPr>
        <w:t xml:space="preserve">Final numeric percentages will translate into final letter grades as follows: </w:t>
      </w:r>
    </w:p>
    <w:p w14:paraId="3C8FDE8C" w14:textId="3CF01910" w:rsidR="0086789A" w:rsidRPr="0079576C" w:rsidRDefault="00D149AA" w:rsidP="009F3E3E">
      <w:pPr>
        <w:spacing w:after="5"/>
        <w:ind w:left="-5" w:firstLine="365"/>
        <w:rPr>
          <w:sz w:val="21"/>
          <w:szCs w:val="21"/>
        </w:rPr>
      </w:pPr>
      <w:r>
        <w:rPr>
          <w:rFonts w:ascii="Calibri" w:eastAsia="Calibri" w:hAnsi="Calibri" w:cs="Calibri"/>
          <w:i/>
          <w:sz w:val="21"/>
          <w:szCs w:val="21"/>
        </w:rPr>
        <w:t>97+</w:t>
      </w:r>
      <w:r w:rsidR="0086789A" w:rsidRPr="0079576C">
        <w:rPr>
          <w:sz w:val="21"/>
          <w:szCs w:val="21"/>
        </w:rPr>
        <w:t xml:space="preserve"> = A+; </w:t>
      </w:r>
      <w:r w:rsidR="0086789A" w:rsidRPr="0079576C">
        <w:rPr>
          <w:rFonts w:ascii="Calibri" w:eastAsia="Calibri" w:hAnsi="Calibri" w:cs="Calibri"/>
          <w:i/>
          <w:sz w:val="21"/>
          <w:szCs w:val="21"/>
        </w:rPr>
        <w:t>93-97</w:t>
      </w:r>
      <w:r w:rsidR="0086789A" w:rsidRPr="0079576C">
        <w:rPr>
          <w:sz w:val="21"/>
          <w:szCs w:val="21"/>
        </w:rPr>
        <w:t xml:space="preserve"> = A; </w:t>
      </w:r>
      <w:r w:rsidR="0086789A" w:rsidRPr="0079576C">
        <w:rPr>
          <w:rFonts w:ascii="Calibri" w:eastAsia="Calibri" w:hAnsi="Calibri" w:cs="Calibri"/>
          <w:i/>
          <w:sz w:val="21"/>
          <w:szCs w:val="21"/>
        </w:rPr>
        <w:t>90-9</w:t>
      </w:r>
      <w:r>
        <w:rPr>
          <w:rFonts w:ascii="Calibri" w:eastAsia="Calibri" w:hAnsi="Calibri" w:cs="Calibri"/>
          <w:i/>
          <w:sz w:val="21"/>
          <w:szCs w:val="21"/>
        </w:rPr>
        <w:t>3</w:t>
      </w:r>
      <w:r w:rsidR="0086789A" w:rsidRPr="0079576C">
        <w:rPr>
          <w:sz w:val="21"/>
          <w:szCs w:val="21"/>
        </w:rPr>
        <w:t xml:space="preserve"> = A</w:t>
      </w:r>
      <w:proofErr w:type="gramStart"/>
      <w:r w:rsidR="0086789A" w:rsidRPr="0079576C">
        <w:rPr>
          <w:sz w:val="21"/>
          <w:szCs w:val="21"/>
        </w:rPr>
        <w:t>- ;</w:t>
      </w:r>
      <w:proofErr w:type="gramEnd"/>
      <w:r w:rsidR="0086789A" w:rsidRPr="0079576C">
        <w:rPr>
          <w:sz w:val="21"/>
          <w:szCs w:val="21"/>
        </w:rPr>
        <w:t xml:space="preserve"> </w:t>
      </w:r>
      <w:r w:rsidR="00886641" w:rsidRPr="0079576C">
        <w:rPr>
          <w:rFonts w:ascii="Calibri" w:eastAsia="Calibri" w:hAnsi="Calibri" w:cs="Calibri"/>
          <w:i/>
          <w:sz w:val="21"/>
          <w:szCs w:val="21"/>
        </w:rPr>
        <w:t>88-</w:t>
      </w:r>
      <w:r>
        <w:rPr>
          <w:rFonts w:ascii="Calibri" w:eastAsia="Calibri" w:hAnsi="Calibri" w:cs="Calibri"/>
          <w:i/>
          <w:sz w:val="21"/>
          <w:szCs w:val="21"/>
        </w:rPr>
        <w:t>90</w:t>
      </w:r>
      <w:r w:rsidR="00886641" w:rsidRPr="0079576C">
        <w:rPr>
          <w:rFonts w:ascii="Calibri" w:eastAsia="Calibri" w:hAnsi="Calibri" w:cs="Calibri"/>
          <w:i/>
          <w:sz w:val="21"/>
          <w:szCs w:val="21"/>
        </w:rPr>
        <w:t xml:space="preserve"> </w:t>
      </w:r>
      <w:r w:rsidR="00886641" w:rsidRPr="0079576C">
        <w:rPr>
          <w:sz w:val="21"/>
          <w:szCs w:val="21"/>
        </w:rPr>
        <w:t xml:space="preserve">= B+; </w:t>
      </w:r>
      <w:r w:rsidR="00886641" w:rsidRPr="0079576C">
        <w:rPr>
          <w:rFonts w:ascii="Calibri" w:eastAsia="Calibri" w:hAnsi="Calibri" w:cs="Calibri"/>
          <w:i/>
          <w:sz w:val="21"/>
          <w:szCs w:val="21"/>
        </w:rPr>
        <w:t>83-8</w:t>
      </w:r>
      <w:r>
        <w:rPr>
          <w:rFonts w:ascii="Calibri" w:eastAsia="Calibri" w:hAnsi="Calibri" w:cs="Calibri"/>
          <w:i/>
          <w:sz w:val="21"/>
          <w:szCs w:val="21"/>
        </w:rPr>
        <w:t>8</w:t>
      </w:r>
      <w:r w:rsidR="00886641" w:rsidRPr="0079576C">
        <w:rPr>
          <w:sz w:val="21"/>
          <w:szCs w:val="21"/>
        </w:rPr>
        <w:t xml:space="preserve"> = B; </w:t>
      </w:r>
      <w:r w:rsidR="00886641" w:rsidRPr="0079576C">
        <w:rPr>
          <w:rFonts w:ascii="Calibri" w:eastAsia="Calibri" w:hAnsi="Calibri" w:cs="Calibri"/>
          <w:i/>
          <w:sz w:val="21"/>
          <w:szCs w:val="21"/>
        </w:rPr>
        <w:t>80-8</w:t>
      </w:r>
      <w:r>
        <w:rPr>
          <w:rFonts w:ascii="Calibri" w:eastAsia="Calibri" w:hAnsi="Calibri" w:cs="Calibri"/>
          <w:i/>
          <w:sz w:val="21"/>
          <w:szCs w:val="21"/>
        </w:rPr>
        <w:t>3</w:t>
      </w:r>
      <w:r w:rsidR="00886641" w:rsidRPr="0079576C">
        <w:rPr>
          <w:sz w:val="21"/>
          <w:szCs w:val="21"/>
        </w:rPr>
        <w:t xml:space="preserve"> = B-</w:t>
      </w:r>
      <w:r w:rsidR="00886641">
        <w:rPr>
          <w:sz w:val="21"/>
          <w:szCs w:val="21"/>
        </w:rPr>
        <w:t xml:space="preserve">; </w:t>
      </w:r>
      <w:r w:rsidR="0086789A" w:rsidRPr="0079576C">
        <w:rPr>
          <w:rFonts w:ascii="Calibri" w:eastAsia="Calibri" w:hAnsi="Calibri" w:cs="Calibri"/>
          <w:i/>
          <w:sz w:val="21"/>
          <w:szCs w:val="21"/>
        </w:rPr>
        <w:t>78-</w:t>
      </w:r>
      <w:r w:rsidR="00E209F4">
        <w:rPr>
          <w:rFonts w:ascii="Calibri" w:eastAsia="Calibri" w:hAnsi="Calibri" w:cs="Calibri"/>
          <w:i/>
          <w:sz w:val="21"/>
          <w:szCs w:val="21"/>
        </w:rPr>
        <w:t>80</w:t>
      </w:r>
      <w:r w:rsidR="0086789A" w:rsidRPr="0079576C">
        <w:rPr>
          <w:sz w:val="21"/>
          <w:szCs w:val="21"/>
        </w:rPr>
        <w:t xml:space="preserve"> = C+; </w:t>
      </w:r>
      <w:r w:rsidR="0086789A" w:rsidRPr="0079576C">
        <w:rPr>
          <w:rFonts w:ascii="Calibri" w:eastAsia="Calibri" w:hAnsi="Calibri" w:cs="Calibri"/>
          <w:i/>
          <w:sz w:val="21"/>
          <w:szCs w:val="21"/>
        </w:rPr>
        <w:t>73-7</w:t>
      </w:r>
      <w:r w:rsidR="00E209F4">
        <w:rPr>
          <w:rFonts w:ascii="Calibri" w:eastAsia="Calibri" w:hAnsi="Calibri" w:cs="Calibri"/>
          <w:i/>
          <w:sz w:val="21"/>
          <w:szCs w:val="21"/>
        </w:rPr>
        <w:t>8</w:t>
      </w:r>
      <w:r w:rsidR="0086789A" w:rsidRPr="0079576C">
        <w:rPr>
          <w:rFonts w:ascii="Calibri" w:eastAsia="Calibri" w:hAnsi="Calibri" w:cs="Calibri"/>
          <w:i/>
          <w:sz w:val="21"/>
          <w:szCs w:val="21"/>
        </w:rPr>
        <w:t xml:space="preserve"> </w:t>
      </w:r>
      <w:r w:rsidR="0086789A" w:rsidRPr="0079576C">
        <w:rPr>
          <w:sz w:val="21"/>
          <w:szCs w:val="21"/>
        </w:rPr>
        <w:t xml:space="preserve">= C; </w:t>
      </w:r>
      <w:r w:rsidR="0086789A" w:rsidRPr="0079576C">
        <w:rPr>
          <w:rFonts w:ascii="Calibri" w:eastAsia="Calibri" w:hAnsi="Calibri" w:cs="Calibri"/>
          <w:i/>
          <w:sz w:val="21"/>
          <w:szCs w:val="21"/>
        </w:rPr>
        <w:t>70-7</w:t>
      </w:r>
      <w:r w:rsidR="00E209F4">
        <w:rPr>
          <w:rFonts w:ascii="Calibri" w:eastAsia="Calibri" w:hAnsi="Calibri" w:cs="Calibri"/>
          <w:i/>
          <w:sz w:val="21"/>
          <w:szCs w:val="21"/>
        </w:rPr>
        <w:t>3</w:t>
      </w:r>
      <w:r w:rsidR="0086789A" w:rsidRPr="0079576C">
        <w:rPr>
          <w:sz w:val="21"/>
          <w:szCs w:val="21"/>
        </w:rPr>
        <w:t xml:space="preserve"> = C-</w:t>
      </w:r>
      <w:r w:rsidR="00886641">
        <w:rPr>
          <w:sz w:val="21"/>
          <w:szCs w:val="21"/>
        </w:rPr>
        <w:t>;</w:t>
      </w:r>
      <w:r w:rsidR="0086789A" w:rsidRPr="0079576C">
        <w:rPr>
          <w:sz w:val="21"/>
          <w:szCs w:val="21"/>
        </w:rPr>
        <w:t xml:space="preserve"> </w:t>
      </w:r>
    </w:p>
    <w:p w14:paraId="630CA7F4" w14:textId="2C3975D3" w:rsidR="0086789A" w:rsidRPr="0079576C" w:rsidRDefault="0086789A" w:rsidP="009F3E3E">
      <w:pPr>
        <w:spacing w:after="5"/>
        <w:ind w:left="-5" w:firstLine="365"/>
        <w:rPr>
          <w:sz w:val="21"/>
          <w:szCs w:val="21"/>
        </w:rPr>
      </w:pPr>
      <w:r w:rsidRPr="0079576C">
        <w:rPr>
          <w:rFonts w:ascii="Calibri" w:eastAsia="Calibri" w:hAnsi="Calibri" w:cs="Calibri"/>
          <w:i/>
          <w:sz w:val="21"/>
          <w:szCs w:val="21"/>
        </w:rPr>
        <w:t>68-</w:t>
      </w:r>
      <w:r w:rsidR="00E209F4">
        <w:rPr>
          <w:rFonts w:ascii="Calibri" w:eastAsia="Calibri" w:hAnsi="Calibri" w:cs="Calibri"/>
          <w:i/>
          <w:sz w:val="21"/>
          <w:szCs w:val="21"/>
        </w:rPr>
        <w:t>70</w:t>
      </w:r>
      <w:r w:rsidRPr="0079576C">
        <w:rPr>
          <w:sz w:val="21"/>
          <w:szCs w:val="21"/>
        </w:rPr>
        <w:t xml:space="preserve"> = D+; </w:t>
      </w:r>
      <w:r w:rsidRPr="0079576C">
        <w:rPr>
          <w:rFonts w:ascii="Calibri" w:eastAsia="Calibri" w:hAnsi="Calibri" w:cs="Calibri"/>
          <w:i/>
          <w:sz w:val="21"/>
          <w:szCs w:val="21"/>
        </w:rPr>
        <w:t>63-6</w:t>
      </w:r>
      <w:r w:rsidR="00E209F4">
        <w:rPr>
          <w:rFonts w:ascii="Calibri" w:eastAsia="Calibri" w:hAnsi="Calibri" w:cs="Calibri"/>
          <w:i/>
          <w:sz w:val="21"/>
          <w:szCs w:val="21"/>
        </w:rPr>
        <w:t>8</w:t>
      </w:r>
      <w:r w:rsidRPr="0079576C">
        <w:rPr>
          <w:rFonts w:ascii="Calibri" w:eastAsia="Calibri" w:hAnsi="Calibri" w:cs="Calibri"/>
          <w:i/>
          <w:sz w:val="21"/>
          <w:szCs w:val="21"/>
        </w:rPr>
        <w:t xml:space="preserve"> </w:t>
      </w:r>
      <w:r w:rsidRPr="0079576C">
        <w:rPr>
          <w:sz w:val="21"/>
          <w:szCs w:val="21"/>
        </w:rPr>
        <w:t xml:space="preserve">= D; </w:t>
      </w:r>
      <w:r w:rsidRPr="0079576C">
        <w:rPr>
          <w:rFonts w:ascii="Calibri" w:eastAsia="Calibri" w:hAnsi="Calibri" w:cs="Calibri"/>
          <w:i/>
          <w:sz w:val="21"/>
          <w:szCs w:val="21"/>
        </w:rPr>
        <w:t>60-6</w:t>
      </w:r>
      <w:r w:rsidR="00E209F4">
        <w:rPr>
          <w:rFonts w:ascii="Calibri" w:eastAsia="Calibri" w:hAnsi="Calibri" w:cs="Calibri"/>
          <w:i/>
          <w:sz w:val="21"/>
          <w:szCs w:val="21"/>
        </w:rPr>
        <w:t>3</w:t>
      </w:r>
      <w:r w:rsidRPr="0079576C">
        <w:rPr>
          <w:sz w:val="21"/>
          <w:szCs w:val="21"/>
        </w:rPr>
        <w:t xml:space="preserve"> = D-</w:t>
      </w:r>
      <w:r w:rsidR="00886641">
        <w:rPr>
          <w:sz w:val="21"/>
          <w:szCs w:val="21"/>
        </w:rPr>
        <w:t xml:space="preserve">; </w:t>
      </w:r>
      <w:r w:rsidRPr="0079576C">
        <w:rPr>
          <w:rFonts w:ascii="Calibri" w:eastAsia="Calibri" w:hAnsi="Calibri" w:cs="Calibri"/>
          <w:i/>
          <w:sz w:val="21"/>
          <w:szCs w:val="21"/>
        </w:rPr>
        <w:t>Below 60</w:t>
      </w:r>
      <w:r w:rsidRPr="0079576C">
        <w:rPr>
          <w:sz w:val="21"/>
          <w:szCs w:val="21"/>
        </w:rPr>
        <w:t xml:space="preserve"> = F </w:t>
      </w:r>
    </w:p>
    <w:p w14:paraId="779431F3" w14:textId="77777777" w:rsidR="0086789A" w:rsidRPr="0079576C" w:rsidRDefault="0086789A" w:rsidP="0086789A">
      <w:pPr>
        <w:spacing w:after="4"/>
        <w:rPr>
          <w:sz w:val="21"/>
          <w:szCs w:val="21"/>
        </w:rPr>
      </w:pPr>
      <w:r w:rsidRPr="0079576C">
        <w:rPr>
          <w:rFonts w:ascii="Calibri" w:eastAsia="Calibri" w:hAnsi="Calibri" w:cs="Calibri"/>
          <w:b/>
          <w:sz w:val="21"/>
          <w:szCs w:val="21"/>
        </w:rPr>
        <w:t xml:space="preserve"> </w:t>
      </w:r>
    </w:p>
    <w:p w14:paraId="7EE0A873" w14:textId="77777777" w:rsidR="00F62ACA" w:rsidRDefault="00F62ACA" w:rsidP="009F3E3E">
      <w:pPr>
        <w:spacing w:after="0"/>
        <w:ind w:left="-5" w:firstLine="725"/>
        <w:rPr>
          <w:rFonts w:ascii="Calibri" w:eastAsia="Calibri" w:hAnsi="Calibri" w:cs="Calibri"/>
          <w:b/>
          <w:sz w:val="21"/>
          <w:szCs w:val="21"/>
        </w:rPr>
      </w:pPr>
    </w:p>
    <w:p w14:paraId="0B4D3037" w14:textId="37C0EA13" w:rsidR="0086789A" w:rsidRPr="0079576C" w:rsidRDefault="00886641" w:rsidP="009F3E3E">
      <w:pPr>
        <w:spacing w:after="0"/>
        <w:ind w:left="-5" w:firstLine="725"/>
        <w:rPr>
          <w:sz w:val="21"/>
          <w:szCs w:val="21"/>
        </w:rPr>
      </w:pPr>
      <w:r>
        <w:rPr>
          <w:rFonts w:ascii="Calibri" w:eastAsia="Calibri" w:hAnsi="Calibri" w:cs="Calibri"/>
          <w:b/>
          <w:sz w:val="21"/>
          <w:szCs w:val="21"/>
        </w:rPr>
        <w:lastRenderedPageBreak/>
        <w:t>Final grades</w:t>
      </w:r>
      <w:r w:rsidR="0086789A" w:rsidRPr="0079576C">
        <w:rPr>
          <w:rFonts w:ascii="Calibri" w:eastAsia="Calibri" w:hAnsi="Calibri" w:cs="Calibri"/>
          <w:b/>
          <w:sz w:val="21"/>
          <w:szCs w:val="21"/>
        </w:rPr>
        <w:t xml:space="preserve"> </w:t>
      </w:r>
      <w:r>
        <w:rPr>
          <w:rFonts w:ascii="Calibri" w:eastAsia="Calibri" w:hAnsi="Calibri" w:cs="Calibri"/>
          <w:b/>
          <w:sz w:val="21"/>
          <w:szCs w:val="21"/>
        </w:rPr>
        <w:t>will be based on the following:</w:t>
      </w:r>
    </w:p>
    <w:tbl>
      <w:tblPr>
        <w:tblStyle w:val="TableGrid"/>
        <w:tblW w:w="4515" w:type="dxa"/>
        <w:tblInd w:w="694" w:type="dxa"/>
        <w:tblCellMar>
          <w:top w:w="40" w:type="dxa"/>
          <w:left w:w="105" w:type="dxa"/>
          <w:right w:w="96" w:type="dxa"/>
        </w:tblCellMar>
        <w:tblLook w:val="04A0" w:firstRow="1" w:lastRow="0" w:firstColumn="1" w:lastColumn="0" w:noHBand="0" w:noVBand="1"/>
      </w:tblPr>
      <w:tblGrid>
        <w:gridCol w:w="2535"/>
        <w:gridCol w:w="1980"/>
      </w:tblGrid>
      <w:tr w:rsidR="0086789A" w:rsidRPr="0079576C" w14:paraId="7D0AD91D" w14:textId="77777777" w:rsidTr="009F3E3E">
        <w:trPr>
          <w:trHeight w:val="247"/>
        </w:trPr>
        <w:tc>
          <w:tcPr>
            <w:tcW w:w="2535" w:type="dxa"/>
            <w:tcBorders>
              <w:top w:val="single" w:sz="4" w:space="0" w:color="000000"/>
              <w:left w:val="single" w:sz="4" w:space="0" w:color="000000"/>
              <w:bottom w:val="single" w:sz="4" w:space="0" w:color="000000"/>
              <w:right w:val="single" w:sz="4" w:space="0" w:color="000000"/>
            </w:tcBorders>
          </w:tcPr>
          <w:p w14:paraId="2B3F680D" w14:textId="77777777" w:rsidR="0086789A" w:rsidRPr="0079576C" w:rsidRDefault="0086789A" w:rsidP="005071FA">
            <w:pPr>
              <w:spacing w:line="259" w:lineRule="auto"/>
              <w:ind w:left="40"/>
              <w:rPr>
                <w:sz w:val="21"/>
                <w:szCs w:val="21"/>
              </w:rPr>
            </w:pPr>
            <w:r w:rsidRPr="0079576C">
              <w:rPr>
                <w:rFonts w:ascii="Calibri" w:eastAsia="Calibri" w:hAnsi="Calibri" w:cs="Calibri"/>
                <w:b/>
                <w:sz w:val="21"/>
                <w:szCs w:val="21"/>
              </w:rPr>
              <w:t>Item</w:t>
            </w:r>
          </w:p>
        </w:tc>
        <w:tc>
          <w:tcPr>
            <w:tcW w:w="1980" w:type="dxa"/>
            <w:tcBorders>
              <w:top w:val="single" w:sz="4" w:space="0" w:color="000000"/>
              <w:left w:val="single" w:sz="4" w:space="0" w:color="000000"/>
              <w:bottom w:val="single" w:sz="4" w:space="0" w:color="000000"/>
              <w:right w:val="single" w:sz="4" w:space="0" w:color="000000"/>
            </w:tcBorders>
          </w:tcPr>
          <w:p w14:paraId="3A878BCC" w14:textId="77777777" w:rsidR="0086789A" w:rsidRPr="0079576C" w:rsidRDefault="0086789A" w:rsidP="005071FA">
            <w:pPr>
              <w:spacing w:line="259" w:lineRule="auto"/>
              <w:ind w:left="220" w:hanging="40"/>
              <w:rPr>
                <w:sz w:val="21"/>
                <w:szCs w:val="21"/>
              </w:rPr>
            </w:pPr>
            <w:r w:rsidRPr="0079576C">
              <w:rPr>
                <w:rFonts w:ascii="Calibri" w:eastAsia="Calibri" w:hAnsi="Calibri" w:cs="Calibri"/>
                <w:b/>
                <w:sz w:val="21"/>
                <w:szCs w:val="21"/>
              </w:rPr>
              <w:t xml:space="preserve">% Final Grade </w:t>
            </w:r>
          </w:p>
        </w:tc>
      </w:tr>
      <w:tr w:rsidR="0086789A" w:rsidRPr="0079576C" w14:paraId="48481A16" w14:textId="77777777" w:rsidTr="009F3E3E">
        <w:trPr>
          <w:trHeight w:val="301"/>
        </w:trPr>
        <w:tc>
          <w:tcPr>
            <w:tcW w:w="2535" w:type="dxa"/>
            <w:tcBorders>
              <w:top w:val="single" w:sz="4" w:space="0" w:color="000000"/>
              <w:left w:val="single" w:sz="4" w:space="0" w:color="000000"/>
              <w:bottom w:val="single" w:sz="4" w:space="0" w:color="000000"/>
              <w:right w:val="single" w:sz="4" w:space="0" w:color="000000"/>
            </w:tcBorders>
          </w:tcPr>
          <w:p w14:paraId="24381CBB" w14:textId="4C2163DB" w:rsidR="0086789A" w:rsidRPr="0079576C" w:rsidRDefault="00886641" w:rsidP="005071FA">
            <w:pPr>
              <w:spacing w:line="259" w:lineRule="auto"/>
              <w:ind w:left="50"/>
              <w:rPr>
                <w:sz w:val="21"/>
                <w:szCs w:val="21"/>
              </w:rPr>
            </w:pPr>
            <w:r>
              <w:rPr>
                <w:sz w:val="21"/>
                <w:szCs w:val="21"/>
              </w:rPr>
              <w:t>Attendance</w:t>
            </w:r>
            <w:r w:rsidR="00F0693B">
              <w:rPr>
                <w:sz w:val="21"/>
                <w:szCs w:val="21"/>
              </w:rPr>
              <w:t>/Participation</w:t>
            </w:r>
          </w:p>
        </w:tc>
        <w:tc>
          <w:tcPr>
            <w:tcW w:w="1980" w:type="dxa"/>
            <w:tcBorders>
              <w:top w:val="single" w:sz="4" w:space="0" w:color="000000"/>
              <w:left w:val="single" w:sz="4" w:space="0" w:color="000000"/>
              <w:bottom w:val="single" w:sz="4" w:space="0" w:color="000000"/>
              <w:right w:val="single" w:sz="4" w:space="0" w:color="000000"/>
            </w:tcBorders>
          </w:tcPr>
          <w:p w14:paraId="17B2FAB1" w14:textId="77777777" w:rsidR="0086789A" w:rsidRPr="0079576C" w:rsidRDefault="0086789A" w:rsidP="005071FA">
            <w:pPr>
              <w:spacing w:line="259" w:lineRule="auto"/>
              <w:ind w:right="16"/>
              <w:jc w:val="center"/>
              <w:rPr>
                <w:sz w:val="21"/>
                <w:szCs w:val="21"/>
              </w:rPr>
            </w:pPr>
            <w:r w:rsidRPr="0079576C">
              <w:rPr>
                <w:sz w:val="21"/>
                <w:szCs w:val="21"/>
              </w:rPr>
              <w:t xml:space="preserve">20% </w:t>
            </w:r>
          </w:p>
        </w:tc>
      </w:tr>
      <w:tr w:rsidR="00F0693B" w:rsidRPr="0079576C" w14:paraId="6E28EAAB" w14:textId="77777777" w:rsidTr="009F3E3E">
        <w:trPr>
          <w:trHeight w:val="301"/>
        </w:trPr>
        <w:tc>
          <w:tcPr>
            <w:tcW w:w="2535" w:type="dxa"/>
            <w:tcBorders>
              <w:top w:val="single" w:sz="4" w:space="0" w:color="000000"/>
              <w:left w:val="single" w:sz="4" w:space="0" w:color="000000"/>
              <w:bottom w:val="single" w:sz="4" w:space="0" w:color="000000"/>
              <w:right w:val="single" w:sz="4" w:space="0" w:color="000000"/>
            </w:tcBorders>
          </w:tcPr>
          <w:p w14:paraId="7C1E1C2D" w14:textId="52E250AB" w:rsidR="00F0693B" w:rsidRDefault="00F0693B" w:rsidP="005071FA">
            <w:pPr>
              <w:ind w:left="50"/>
              <w:rPr>
                <w:sz w:val="21"/>
                <w:szCs w:val="21"/>
              </w:rPr>
            </w:pPr>
            <w:r>
              <w:rPr>
                <w:sz w:val="21"/>
                <w:szCs w:val="21"/>
              </w:rPr>
              <w:t>Teamwork</w:t>
            </w:r>
          </w:p>
        </w:tc>
        <w:tc>
          <w:tcPr>
            <w:tcW w:w="1980" w:type="dxa"/>
            <w:tcBorders>
              <w:top w:val="single" w:sz="4" w:space="0" w:color="000000"/>
              <w:left w:val="single" w:sz="4" w:space="0" w:color="000000"/>
              <w:bottom w:val="single" w:sz="4" w:space="0" w:color="000000"/>
              <w:right w:val="single" w:sz="4" w:space="0" w:color="000000"/>
            </w:tcBorders>
          </w:tcPr>
          <w:p w14:paraId="2A2BD220" w14:textId="08F349C8" w:rsidR="00F0693B" w:rsidRPr="0079576C" w:rsidRDefault="00F0693B" w:rsidP="005071FA">
            <w:pPr>
              <w:ind w:right="16"/>
              <w:jc w:val="center"/>
              <w:rPr>
                <w:sz w:val="21"/>
                <w:szCs w:val="21"/>
              </w:rPr>
            </w:pPr>
            <w:r>
              <w:rPr>
                <w:sz w:val="21"/>
                <w:szCs w:val="21"/>
              </w:rPr>
              <w:t>20%</w:t>
            </w:r>
          </w:p>
        </w:tc>
      </w:tr>
      <w:tr w:rsidR="0086789A" w:rsidRPr="0079576C" w14:paraId="07BDC538" w14:textId="77777777" w:rsidTr="009F3E3E">
        <w:trPr>
          <w:trHeight w:val="301"/>
        </w:trPr>
        <w:tc>
          <w:tcPr>
            <w:tcW w:w="2535" w:type="dxa"/>
            <w:tcBorders>
              <w:top w:val="single" w:sz="4" w:space="0" w:color="000000"/>
              <w:left w:val="single" w:sz="4" w:space="0" w:color="000000"/>
              <w:bottom w:val="single" w:sz="4" w:space="0" w:color="000000"/>
              <w:right w:val="single" w:sz="4" w:space="0" w:color="000000"/>
            </w:tcBorders>
          </w:tcPr>
          <w:p w14:paraId="111DAA44" w14:textId="77777777" w:rsidR="0086789A" w:rsidRPr="0079576C" w:rsidRDefault="0086789A" w:rsidP="005071FA">
            <w:pPr>
              <w:ind w:left="50"/>
              <w:rPr>
                <w:sz w:val="21"/>
                <w:szCs w:val="21"/>
              </w:rPr>
            </w:pPr>
            <w:r w:rsidRPr="0079576C">
              <w:rPr>
                <w:sz w:val="21"/>
                <w:szCs w:val="21"/>
              </w:rPr>
              <w:t>Assignments</w:t>
            </w:r>
          </w:p>
        </w:tc>
        <w:tc>
          <w:tcPr>
            <w:tcW w:w="1980" w:type="dxa"/>
            <w:tcBorders>
              <w:top w:val="single" w:sz="4" w:space="0" w:color="000000"/>
              <w:left w:val="single" w:sz="4" w:space="0" w:color="000000"/>
              <w:bottom w:val="single" w:sz="4" w:space="0" w:color="000000"/>
              <w:right w:val="single" w:sz="4" w:space="0" w:color="000000"/>
            </w:tcBorders>
          </w:tcPr>
          <w:p w14:paraId="3A19B83D" w14:textId="0758B725" w:rsidR="0086789A" w:rsidRPr="0079576C" w:rsidRDefault="00F0693B" w:rsidP="005071FA">
            <w:pPr>
              <w:ind w:right="16"/>
              <w:jc w:val="center"/>
              <w:rPr>
                <w:sz w:val="21"/>
                <w:szCs w:val="21"/>
              </w:rPr>
            </w:pPr>
            <w:r>
              <w:rPr>
                <w:sz w:val="21"/>
                <w:szCs w:val="21"/>
              </w:rPr>
              <w:t>5</w:t>
            </w:r>
            <w:r w:rsidR="0086789A" w:rsidRPr="0079576C">
              <w:rPr>
                <w:sz w:val="21"/>
                <w:szCs w:val="21"/>
              </w:rPr>
              <w:t>0%</w:t>
            </w:r>
          </w:p>
        </w:tc>
      </w:tr>
      <w:tr w:rsidR="0086789A" w:rsidRPr="0079576C" w14:paraId="4B4C3C2E" w14:textId="77777777" w:rsidTr="009F3E3E">
        <w:trPr>
          <w:trHeight w:val="310"/>
        </w:trPr>
        <w:tc>
          <w:tcPr>
            <w:tcW w:w="2535" w:type="dxa"/>
            <w:tcBorders>
              <w:top w:val="single" w:sz="4" w:space="0" w:color="000000"/>
              <w:left w:val="single" w:sz="4" w:space="0" w:color="000000"/>
              <w:bottom w:val="single" w:sz="4" w:space="0" w:color="000000"/>
              <w:right w:val="single" w:sz="4" w:space="0" w:color="000000"/>
            </w:tcBorders>
          </w:tcPr>
          <w:p w14:paraId="1643ACA5" w14:textId="7AD7314A" w:rsidR="0086789A" w:rsidRPr="0079576C" w:rsidRDefault="0086789A" w:rsidP="005071FA">
            <w:pPr>
              <w:ind w:left="50"/>
              <w:rPr>
                <w:sz w:val="21"/>
                <w:szCs w:val="21"/>
              </w:rPr>
            </w:pPr>
            <w:r w:rsidRPr="0079576C">
              <w:rPr>
                <w:sz w:val="21"/>
                <w:szCs w:val="21"/>
              </w:rPr>
              <w:t>Final P</w:t>
            </w:r>
            <w:r w:rsidR="00F0693B">
              <w:rPr>
                <w:sz w:val="21"/>
                <w:szCs w:val="21"/>
              </w:rPr>
              <w:t xml:space="preserve">roject </w:t>
            </w:r>
            <w:r w:rsidRPr="0079576C">
              <w:rPr>
                <w:sz w:val="21"/>
                <w:szCs w:val="21"/>
              </w:rPr>
              <w:t>Presentation</w:t>
            </w:r>
          </w:p>
        </w:tc>
        <w:tc>
          <w:tcPr>
            <w:tcW w:w="1980" w:type="dxa"/>
            <w:tcBorders>
              <w:top w:val="single" w:sz="4" w:space="0" w:color="000000"/>
              <w:left w:val="single" w:sz="4" w:space="0" w:color="000000"/>
              <w:bottom w:val="single" w:sz="4" w:space="0" w:color="000000"/>
              <w:right w:val="single" w:sz="4" w:space="0" w:color="000000"/>
            </w:tcBorders>
          </w:tcPr>
          <w:p w14:paraId="3D42EB5E" w14:textId="3C47D6E6" w:rsidR="0086789A" w:rsidRPr="0079576C" w:rsidRDefault="00F0693B" w:rsidP="005071FA">
            <w:pPr>
              <w:ind w:right="16"/>
              <w:jc w:val="center"/>
              <w:rPr>
                <w:sz w:val="21"/>
                <w:szCs w:val="21"/>
              </w:rPr>
            </w:pPr>
            <w:r>
              <w:rPr>
                <w:sz w:val="21"/>
                <w:szCs w:val="21"/>
              </w:rPr>
              <w:t>1</w:t>
            </w:r>
            <w:r w:rsidR="0086789A" w:rsidRPr="0079576C">
              <w:rPr>
                <w:sz w:val="21"/>
                <w:szCs w:val="21"/>
              </w:rPr>
              <w:t>0%</w:t>
            </w:r>
          </w:p>
        </w:tc>
      </w:tr>
    </w:tbl>
    <w:p w14:paraId="46AD920B" w14:textId="77777777" w:rsidR="0086789A" w:rsidRPr="0079576C" w:rsidRDefault="0086789A" w:rsidP="0086789A">
      <w:pPr>
        <w:spacing w:after="4"/>
        <w:rPr>
          <w:sz w:val="21"/>
          <w:szCs w:val="21"/>
        </w:rPr>
      </w:pPr>
      <w:r w:rsidRPr="0079576C">
        <w:rPr>
          <w:rFonts w:ascii="Calibri" w:eastAsia="Calibri" w:hAnsi="Calibri" w:cs="Calibri"/>
          <w:b/>
          <w:sz w:val="21"/>
          <w:szCs w:val="21"/>
        </w:rPr>
        <w:t xml:space="preserve"> </w:t>
      </w:r>
    </w:p>
    <w:p w14:paraId="5CB68536" w14:textId="645BAD46" w:rsidR="009F3E3E" w:rsidRDefault="00E744F7" w:rsidP="00E744F7">
      <w:pPr>
        <w:ind w:left="-5"/>
        <w:jc w:val="both"/>
        <w:rPr>
          <w:sz w:val="21"/>
          <w:szCs w:val="21"/>
        </w:rPr>
      </w:pPr>
      <w:bookmarkStart w:id="4" w:name="_GoBack"/>
      <w:bookmarkEnd w:id="4"/>
      <w:r w:rsidRPr="00E744F7">
        <w:rPr>
          <w:rFonts w:ascii="Calibri" w:eastAsia="Calibri" w:hAnsi="Calibri" w:cs="Calibri"/>
          <w:b/>
          <w:sz w:val="21"/>
          <w:szCs w:val="21"/>
          <w:u w:val="single"/>
        </w:rPr>
        <w:t>WRITTEN ASSIGNMENTS:</w:t>
      </w:r>
      <w:r w:rsidRPr="0079576C">
        <w:rPr>
          <w:sz w:val="21"/>
          <w:szCs w:val="21"/>
        </w:rPr>
        <w:t xml:space="preserve"> </w:t>
      </w:r>
    </w:p>
    <w:p w14:paraId="0664A0A6" w14:textId="62F89C65" w:rsidR="00E744F7" w:rsidRPr="0079576C" w:rsidRDefault="009F3E3E" w:rsidP="00E744F7">
      <w:pPr>
        <w:ind w:left="-5"/>
        <w:jc w:val="both"/>
        <w:rPr>
          <w:sz w:val="21"/>
          <w:szCs w:val="21"/>
        </w:rPr>
      </w:pPr>
      <w:r>
        <w:rPr>
          <w:sz w:val="21"/>
          <w:szCs w:val="21"/>
        </w:rPr>
        <w:t>The first assignment (Academic Planner) is due in Week 1 to your</w:t>
      </w:r>
      <w:r w:rsidR="00262AAF">
        <w:rPr>
          <w:sz w:val="21"/>
          <w:szCs w:val="21"/>
        </w:rPr>
        <w:t xml:space="preserve"> CEMS Program Mentor</w:t>
      </w:r>
      <w:r>
        <w:rPr>
          <w:sz w:val="21"/>
          <w:szCs w:val="21"/>
        </w:rPr>
        <w:t>. All other written assignments will be submitted in Blackboard.</w:t>
      </w:r>
    </w:p>
    <w:p w14:paraId="5D73B760" w14:textId="619C244C" w:rsidR="00E744F7" w:rsidRDefault="00E744F7" w:rsidP="00E744F7">
      <w:pPr>
        <w:spacing w:after="169"/>
        <w:ind w:left="-5"/>
        <w:jc w:val="both"/>
        <w:rPr>
          <w:sz w:val="21"/>
          <w:szCs w:val="21"/>
        </w:rPr>
      </w:pPr>
      <w:r w:rsidRPr="00E744F7">
        <w:rPr>
          <w:rFonts w:ascii="Calibri" w:eastAsia="Calibri" w:hAnsi="Calibri" w:cs="Calibri"/>
          <w:b/>
          <w:sz w:val="21"/>
          <w:szCs w:val="21"/>
          <w:u w:val="single"/>
        </w:rPr>
        <w:t>PROPER USE OF ELECTRONICS:</w:t>
      </w:r>
      <w:r w:rsidRPr="0079576C">
        <w:rPr>
          <w:rFonts w:ascii="Calibri" w:eastAsia="Calibri" w:hAnsi="Calibri" w:cs="Calibri"/>
          <w:b/>
          <w:sz w:val="21"/>
          <w:szCs w:val="21"/>
        </w:rPr>
        <w:t xml:space="preserve"> </w:t>
      </w:r>
      <w:r w:rsidR="00AA0C13">
        <w:rPr>
          <w:rFonts w:ascii="Calibri" w:eastAsia="Calibri" w:hAnsi="Calibri" w:cs="Calibri"/>
          <w:sz w:val="21"/>
          <w:szCs w:val="21"/>
        </w:rPr>
        <w:t>Students attending in-person meetings should only use l</w:t>
      </w:r>
      <w:r w:rsidRPr="0079576C">
        <w:rPr>
          <w:sz w:val="21"/>
          <w:szCs w:val="21"/>
        </w:rPr>
        <w:t xml:space="preserve">aptops, tablets and smartphones </w:t>
      </w:r>
      <w:r w:rsidR="00AA0C13">
        <w:rPr>
          <w:sz w:val="21"/>
          <w:szCs w:val="21"/>
        </w:rPr>
        <w:t>when prompted by the instructor. Students at home or connecting remotely should refrain from using any device or web application other than what is required for the class session and for the specific class activity. P</w:t>
      </w:r>
      <w:r w:rsidRPr="0079576C">
        <w:rPr>
          <w:sz w:val="21"/>
          <w:szCs w:val="21"/>
        </w:rPr>
        <w:t>lease be courteous to your instructors and guest presenters and give them your full attention</w:t>
      </w:r>
      <w:r>
        <w:rPr>
          <w:sz w:val="21"/>
          <w:szCs w:val="21"/>
        </w:rPr>
        <w:t xml:space="preserve"> when they are speaking</w:t>
      </w:r>
      <w:r w:rsidRPr="0079576C">
        <w:rPr>
          <w:sz w:val="21"/>
          <w:szCs w:val="21"/>
        </w:rPr>
        <w:t xml:space="preserve">. </w:t>
      </w:r>
    </w:p>
    <w:p w14:paraId="52224B06" w14:textId="719478EF" w:rsidR="0086789A" w:rsidRPr="00886641" w:rsidRDefault="0086789A" w:rsidP="0086789A">
      <w:pPr>
        <w:spacing w:after="169"/>
        <w:ind w:left="-5"/>
        <w:jc w:val="center"/>
        <w:rPr>
          <w:rFonts w:ascii="Calibri" w:eastAsia="Calibri" w:hAnsi="Calibri" w:cs="Calibri"/>
          <w:b/>
          <w:sz w:val="28"/>
          <w:szCs w:val="21"/>
          <w:u w:val="single"/>
        </w:rPr>
      </w:pPr>
      <w:r w:rsidRPr="00886641">
        <w:rPr>
          <w:rFonts w:ascii="Calibri" w:eastAsia="Calibri" w:hAnsi="Calibri" w:cs="Calibri"/>
          <w:b/>
          <w:sz w:val="28"/>
          <w:szCs w:val="21"/>
          <w:u w:val="single"/>
        </w:rPr>
        <w:t>UVM POLICIES</w:t>
      </w:r>
    </w:p>
    <w:p w14:paraId="4AE2E926" w14:textId="7E1A4DA9" w:rsidR="00474F90" w:rsidRPr="0079576C" w:rsidRDefault="00474F90" w:rsidP="0086789A">
      <w:pPr>
        <w:spacing w:after="169"/>
        <w:ind w:left="-5"/>
        <w:jc w:val="both"/>
        <w:rPr>
          <w:sz w:val="21"/>
          <w:szCs w:val="21"/>
        </w:rPr>
      </w:pPr>
      <w:r w:rsidRPr="0086789A">
        <w:rPr>
          <w:rFonts w:ascii="Calibri" w:eastAsia="Calibri" w:hAnsi="Calibri" w:cs="Calibri"/>
          <w:b/>
          <w:sz w:val="21"/>
          <w:szCs w:val="21"/>
          <w:u w:val="single"/>
        </w:rPr>
        <w:t>ACCESSIBILITY:</w:t>
      </w:r>
      <w:r w:rsidRPr="0079576C">
        <w:rPr>
          <w:rFonts w:ascii="Calibri" w:eastAsia="Calibri" w:hAnsi="Calibri" w:cs="Calibri"/>
          <w:b/>
          <w:sz w:val="21"/>
          <w:szCs w:val="21"/>
        </w:rPr>
        <w:t xml:space="preserve"> </w:t>
      </w:r>
      <w:r w:rsidRPr="0079576C">
        <w:rPr>
          <w:sz w:val="21"/>
          <w:szCs w:val="21"/>
        </w:rPr>
        <w:t xml:space="preserve">In keeping with University policy, any student with a documented disability interested in utilizing accommodations should contact Student Accessibility Services (SAS). SAS works with students to create reasonable and appropriate accommodations via an accommodation letter to their professors as early as possible each semester. Contact SAS:  A170 Living/Learning Center; 802-656-7753; </w:t>
      </w:r>
      <w:r w:rsidRPr="0079576C">
        <w:rPr>
          <w:color w:val="0563C1"/>
          <w:sz w:val="21"/>
          <w:szCs w:val="21"/>
          <w:u w:val="single" w:color="0563C1"/>
        </w:rPr>
        <w:t>access@uvm.edu</w:t>
      </w:r>
      <w:r w:rsidRPr="0079576C">
        <w:rPr>
          <w:sz w:val="21"/>
          <w:szCs w:val="21"/>
        </w:rPr>
        <w:t xml:space="preserve">; or </w:t>
      </w:r>
      <w:hyperlink r:id="rId16">
        <w:r w:rsidRPr="0079576C">
          <w:rPr>
            <w:color w:val="0563C1"/>
            <w:sz w:val="21"/>
            <w:szCs w:val="21"/>
            <w:u w:val="single" w:color="0563C1"/>
          </w:rPr>
          <w:t>www.uvm.edu/access</w:t>
        </w:r>
      </w:hyperlink>
      <w:hyperlink r:id="rId17">
        <w:r w:rsidRPr="0079576C">
          <w:rPr>
            <w:sz w:val="21"/>
            <w:szCs w:val="21"/>
          </w:rPr>
          <w:t>.</w:t>
        </w:r>
      </w:hyperlink>
      <w:r w:rsidRPr="0079576C">
        <w:rPr>
          <w:sz w:val="21"/>
          <w:szCs w:val="21"/>
        </w:rPr>
        <w:t xml:space="preserve"> </w:t>
      </w:r>
    </w:p>
    <w:p w14:paraId="57C0087B" w14:textId="3708604F" w:rsidR="00493A49" w:rsidRPr="0079576C" w:rsidRDefault="00493A49" w:rsidP="0086789A">
      <w:pPr>
        <w:spacing w:after="169"/>
        <w:ind w:left="-5"/>
        <w:jc w:val="both"/>
        <w:rPr>
          <w:sz w:val="21"/>
          <w:szCs w:val="21"/>
        </w:rPr>
      </w:pPr>
      <w:r w:rsidRPr="0086789A">
        <w:rPr>
          <w:rFonts w:ascii="Calibri" w:eastAsia="Calibri" w:hAnsi="Calibri" w:cs="Calibri"/>
          <w:b/>
          <w:sz w:val="21"/>
          <w:szCs w:val="21"/>
          <w:u w:val="single"/>
        </w:rPr>
        <w:t>RELIGIOUS HOLIDAYS:</w:t>
      </w:r>
      <w:r w:rsidRPr="0079576C">
        <w:rPr>
          <w:rFonts w:ascii="Calibri" w:eastAsia="Calibri" w:hAnsi="Calibri" w:cs="Calibri"/>
          <w:b/>
          <w:sz w:val="21"/>
          <w:szCs w:val="21"/>
        </w:rPr>
        <w:t xml:space="preserve"> </w:t>
      </w:r>
      <w:r w:rsidRPr="0079576C">
        <w:rPr>
          <w:sz w:val="21"/>
          <w:szCs w:val="21"/>
        </w:rPr>
        <w:t xml:space="preserve">Students have the right to practice the religion of their choice. </w:t>
      </w:r>
      <w:r w:rsidR="001533A0">
        <w:rPr>
          <w:sz w:val="21"/>
          <w:szCs w:val="21"/>
        </w:rPr>
        <w:t>Please s</w:t>
      </w:r>
      <w:r w:rsidRPr="0079576C">
        <w:rPr>
          <w:sz w:val="21"/>
          <w:szCs w:val="21"/>
        </w:rPr>
        <w:t xml:space="preserve">ubmit </w:t>
      </w:r>
      <w:r w:rsidR="001533A0">
        <w:rPr>
          <w:sz w:val="21"/>
          <w:szCs w:val="21"/>
        </w:rPr>
        <w:t xml:space="preserve">in writing your documented religious holiday schedule for the semester </w:t>
      </w:r>
      <w:r w:rsidRPr="0079576C">
        <w:rPr>
          <w:sz w:val="21"/>
          <w:szCs w:val="21"/>
        </w:rPr>
        <w:t>to</w:t>
      </w:r>
      <w:r w:rsidR="001533A0">
        <w:rPr>
          <w:sz w:val="21"/>
          <w:szCs w:val="21"/>
        </w:rPr>
        <w:t xml:space="preserve"> </w:t>
      </w:r>
      <w:hyperlink r:id="rId18" w:history="1">
        <w:r w:rsidR="001533A0" w:rsidRPr="00A9613C">
          <w:rPr>
            <w:rStyle w:val="Hyperlink"/>
            <w:sz w:val="21"/>
            <w:szCs w:val="21"/>
          </w:rPr>
          <w:t>cdgiles@uvm.edu</w:t>
        </w:r>
      </w:hyperlink>
      <w:r w:rsidR="001533A0">
        <w:rPr>
          <w:sz w:val="21"/>
          <w:szCs w:val="21"/>
        </w:rPr>
        <w:t xml:space="preserve"> </w:t>
      </w:r>
      <w:r w:rsidRPr="0079576C">
        <w:rPr>
          <w:sz w:val="21"/>
          <w:szCs w:val="21"/>
        </w:rPr>
        <w:t>by the end of the second week of classes</w:t>
      </w:r>
      <w:r w:rsidR="001533A0">
        <w:rPr>
          <w:sz w:val="21"/>
          <w:szCs w:val="21"/>
        </w:rPr>
        <w:t xml:space="preserve"> (</w:t>
      </w:r>
      <w:r w:rsidR="001533A0" w:rsidRPr="001533A0">
        <w:rPr>
          <w:color w:val="0070C0"/>
          <w:sz w:val="21"/>
          <w:szCs w:val="21"/>
        </w:rPr>
        <w:t>Friday, September 11, 2020</w:t>
      </w:r>
      <w:r w:rsidR="001533A0">
        <w:rPr>
          <w:sz w:val="21"/>
          <w:szCs w:val="21"/>
        </w:rPr>
        <w:t>)</w:t>
      </w:r>
      <w:r w:rsidRPr="0079576C">
        <w:rPr>
          <w:sz w:val="21"/>
          <w:szCs w:val="21"/>
        </w:rPr>
        <w:t xml:space="preserve">. </w:t>
      </w:r>
    </w:p>
    <w:p w14:paraId="51CF8400" w14:textId="4D31276D" w:rsidR="00493A49" w:rsidRPr="0079576C" w:rsidRDefault="00493A49" w:rsidP="00886641">
      <w:pPr>
        <w:spacing w:after="169"/>
        <w:ind w:left="-5"/>
        <w:jc w:val="both"/>
        <w:rPr>
          <w:sz w:val="21"/>
          <w:szCs w:val="21"/>
        </w:rPr>
      </w:pPr>
      <w:r w:rsidRPr="0079576C">
        <w:rPr>
          <w:rFonts w:ascii="Calibri" w:eastAsia="Calibri" w:hAnsi="Calibri" w:cs="Calibri"/>
          <w:b/>
          <w:sz w:val="21"/>
          <w:szCs w:val="21"/>
        </w:rPr>
        <w:t xml:space="preserve">ACADEMIC </w:t>
      </w:r>
      <w:r w:rsidR="00007918">
        <w:rPr>
          <w:rFonts w:ascii="Calibri" w:eastAsia="Calibri" w:hAnsi="Calibri" w:cs="Calibri"/>
          <w:b/>
          <w:sz w:val="21"/>
          <w:szCs w:val="21"/>
        </w:rPr>
        <w:t>INTEGRITY</w:t>
      </w:r>
      <w:r w:rsidRPr="0079576C">
        <w:rPr>
          <w:sz w:val="21"/>
          <w:szCs w:val="21"/>
        </w:rPr>
        <w:t xml:space="preserve">:  The University of Vermont and the College Engineering &amp; Mathematical </w:t>
      </w:r>
      <w:r w:rsidRPr="0079576C">
        <w:rPr>
          <w:rFonts w:ascii="Calibri" w:eastAsia="Calibri" w:hAnsi="Calibri" w:cs="Calibri"/>
          <w:sz w:val="21"/>
          <w:szCs w:val="21"/>
        </w:rPr>
        <w:t xml:space="preserve">Sciences are learning communities. Consistent with the University’s mission and purpose, and </w:t>
      </w:r>
      <w:r w:rsidRPr="0079576C">
        <w:rPr>
          <w:sz w:val="21"/>
          <w:szCs w:val="21"/>
        </w:rPr>
        <w:t xml:space="preserve">the values the College seeks to foster within its community, it is expected that academic honesty and integrity guide the actions of all its members. </w:t>
      </w:r>
      <w:r w:rsidRPr="003A329C">
        <w:rPr>
          <w:b/>
          <w:sz w:val="21"/>
          <w:szCs w:val="21"/>
        </w:rPr>
        <w:t xml:space="preserve">It is the responsibility of every person in the academic community to ensure that </w:t>
      </w:r>
      <w:r w:rsidR="00C50392" w:rsidRPr="003A329C">
        <w:rPr>
          <w:b/>
          <w:sz w:val="21"/>
          <w:szCs w:val="21"/>
        </w:rPr>
        <w:t>honesty</w:t>
      </w:r>
      <w:r w:rsidR="00C50392">
        <w:rPr>
          <w:b/>
          <w:sz w:val="21"/>
          <w:szCs w:val="21"/>
        </w:rPr>
        <w:t>, integrity,</w:t>
      </w:r>
      <w:r w:rsidR="00C50392" w:rsidRPr="003A329C">
        <w:rPr>
          <w:b/>
          <w:sz w:val="21"/>
          <w:szCs w:val="21"/>
        </w:rPr>
        <w:t xml:space="preserve"> and transparency are upheld by faculty and students alike.</w:t>
      </w:r>
      <w:r w:rsidR="00C50392" w:rsidRPr="0079576C">
        <w:rPr>
          <w:sz w:val="21"/>
          <w:szCs w:val="21"/>
        </w:rPr>
        <w:t xml:space="preserve"> </w:t>
      </w:r>
      <w:r w:rsidRPr="0079576C">
        <w:rPr>
          <w:sz w:val="21"/>
          <w:szCs w:val="21"/>
        </w:rPr>
        <w:t xml:space="preserve">Violations of the Academic Integrity Policy and may result in </w:t>
      </w:r>
      <w:r w:rsidRPr="0079576C">
        <w:rPr>
          <w:rFonts w:ascii="Calibri" w:eastAsia="Calibri" w:hAnsi="Calibri" w:cs="Calibri"/>
          <w:sz w:val="21"/>
          <w:szCs w:val="21"/>
        </w:rPr>
        <w:t xml:space="preserve">an “F” on the work involved or in the course. </w:t>
      </w:r>
      <w:r w:rsidRPr="003A329C">
        <w:rPr>
          <w:rFonts w:ascii="Calibri" w:eastAsia="Calibri" w:hAnsi="Calibri" w:cs="Calibri"/>
          <w:sz w:val="21"/>
          <w:szCs w:val="21"/>
        </w:rPr>
        <w:t>Academic dishonesty not only violates the Academic Integrity Policy, but also may be grounds for probation, suspension, and/or expulsion.</w:t>
      </w:r>
      <w:r w:rsidRPr="0079576C">
        <w:rPr>
          <w:sz w:val="21"/>
          <w:szCs w:val="21"/>
        </w:rPr>
        <w:t xml:space="preserve"> </w:t>
      </w:r>
      <w:hyperlink r:id="rId19">
        <w:r w:rsidRPr="0079576C">
          <w:rPr>
            <w:color w:val="0563C1"/>
            <w:sz w:val="21"/>
            <w:szCs w:val="21"/>
            <w:u w:val="single" w:color="0563C1"/>
          </w:rPr>
          <w:t>http://www.uvm.edu/~uvmppg/ppg/student/acadintegrity.pdf</w:t>
        </w:r>
      </w:hyperlink>
      <w:hyperlink r:id="rId20">
        <w:r w:rsidRPr="0079576C">
          <w:rPr>
            <w:rFonts w:ascii="Calibri" w:eastAsia="Calibri" w:hAnsi="Calibri" w:cs="Calibri"/>
            <w:b/>
            <w:sz w:val="21"/>
            <w:szCs w:val="21"/>
          </w:rPr>
          <w:t xml:space="preserve"> </w:t>
        </w:r>
      </w:hyperlink>
    </w:p>
    <w:p w14:paraId="21670D86" w14:textId="3AA449F5" w:rsidR="00007918" w:rsidRPr="001579DD" w:rsidRDefault="00007918" w:rsidP="00886641">
      <w:pPr>
        <w:pStyle w:val="Heading1"/>
        <w:ind w:left="-5"/>
        <w:jc w:val="both"/>
        <w:rPr>
          <w:b w:val="0"/>
          <w:sz w:val="21"/>
          <w:szCs w:val="21"/>
          <w:u w:val="none"/>
        </w:rPr>
      </w:pPr>
      <w:r w:rsidRPr="0086789A">
        <w:rPr>
          <w:sz w:val="21"/>
          <w:szCs w:val="21"/>
        </w:rPr>
        <w:t>COURSE EVALUATIONS</w:t>
      </w:r>
      <w:r w:rsidRPr="001579DD">
        <w:rPr>
          <w:sz w:val="21"/>
          <w:szCs w:val="21"/>
          <w:u w:val="none"/>
        </w:rPr>
        <w:t>:</w:t>
      </w:r>
      <w:r w:rsidRPr="001579DD">
        <w:rPr>
          <w:b w:val="0"/>
          <w:sz w:val="21"/>
          <w:szCs w:val="21"/>
          <w:u w:val="none"/>
        </w:rPr>
        <w:t xml:space="preserve"> All students are expected to complete a mid-term evaluation and final evaluation of each course they are enrolled in at its conclusion. Course evaluations are anonymous and confidential. The information gained through the course evaluation, including constructive criticisms of the instructor, will be used to improve future versions of the course.</w:t>
      </w:r>
    </w:p>
    <w:p w14:paraId="4B9209B6" w14:textId="77777777" w:rsidR="00007918" w:rsidRDefault="00007918" w:rsidP="00007918">
      <w:pPr>
        <w:pStyle w:val="Default"/>
        <w:rPr>
          <w:rFonts w:asciiTheme="minorHAnsi" w:hAnsiTheme="minorHAnsi" w:cstheme="minorBidi"/>
          <w:color w:val="auto"/>
          <w:sz w:val="22"/>
          <w:szCs w:val="22"/>
        </w:rPr>
      </w:pPr>
    </w:p>
    <w:p w14:paraId="0896142A" w14:textId="6559A42D" w:rsidR="00007918" w:rsidRPr="00007918" w:rsidRDefault="00007918" w:rsidP="00886641">
      <w:pPr>
        <w:pStyle w:val="Default"/>
        <w:jc w:val="both"/>
        <w:rPr>
          <w:sz w:val="21"/>
          <w:szCs w:val="21"/>
        </w:rPr>
      </w:pPr>
      <w:r w:rsidRPr="0086789A">
        <w:rPr>
          <w:b/>
          <w:sz w:val="21"/>
          <w:szCs w:val="21"/>
          <w:u w:val="single"/>
        </w:rPr>
        <w:t>FERPA RIGHTS DISCLOSURE</w:t>
      </w:r>
      <w:r>
        <w:rPr>
          <w:b/>
          <w:sz w:val="21"/>
          <w:szCs w:val="21"/>
        </w:rPr>
        <w:t xml:space="preserve">: </w:t>
      </w:r>
      <w:r w:rsidRPr="003A329C">
        <w:rPr>
          <w:sz w:val="21"/>
          <w:szCs w:val="21"/>
        </w:rPr>
        <w:t xml:space="preserve">The purpose of this policy is to communicate the rights of students regarding access to, and privacy of their student educational records as provided for in the Family Educational Rights and Privacy Act (FERPA) of 1974. </w:t>
      </w:r>
      <w:hyperlink r:id="rId21" w:history="1">
        <w:r w:rsidRPr="003A329C">
          <w:rPr>
            <w:rStyle w:val="Hyperlink"/>
            <w:sz w:val="21"/>
            <w:szCs w:val="21"/>
          </w:rPr>
          <w:t>http://catalogue.uvm.edu/undergraduate/academicinfo/ferparightsdisclosure/</w:t>
        </w:r>
      </w:hyperlink>
      <w:r>
        <w:rPr>
          <w:sz w:val="21"/>
          <w:szCs w:val="21"/>
        </w:rPr>
        <w:t xml:space="preserve"> </w:t>
      </w:r>
    </w:p>
    <w:p w14:paraId="1F27442C" w14:textId="3AFC3C72" w:rsidR="00007918" w:rsidRDefault="00007918" w:rsidP="00493A49">
      <w:pPr>
        <w:pStyle w:val="Heading1"/>
        <w:ind w:left="-5"/>
        <w:rPr>
          <w:sz w:val="21"/>
          <w:szCs w:val="21"/>
        </w:rPr>
      </w:pPr>
    </w:p>
    <w:p w14:paraId="4511D698" w14:textId="77777777" w:rsidR="00007918" w:rsidRDefault="00007918" w:rsidP="00886641">
      <w:pPr>
        <w:jc w:val="both"/>
        <w:rPr>
          <w:sz w:val="21"/>
          <w:szCs w:val="21"/>
        </w:rPr>
      </w:pPr>
      <w:r w:rsidRPr="0086789A">
        <w:rPr>
          <w:b/>
          <w:sz w:val="21"/>
          <w:szCs w:val="21"/>
          <w:u w:val="single"/>
        </w:rPr>
        <w:t>HEALTH &amp; WELL-BEING</w:t>
      </w:r>
      <w:r>
        <w:rPr>
          <w:b/>
          <w:sz w:val="21"/>
          <w:szCs w:val="21"/>
        </w:rPr>
        <w:t xml:space="preserve">: </w:t>
      </w:r>
      <w:r w:rsidRPr="003A329C">
        <w:rPr>
          <w:sz w:val="21"/>
          <w:szCs w:val="21"/>
        </w:rPr>
        <w:t xml:space="preserve">The Center for Health &amp; Wellbeing (CHWB) </w:t>
      </w:r>
      <w:r>
        <w:rPr>
          <w:sz w:val="21"/>
          <w:szCs w:val="21"/>
        </w:rPr>
        <w:t xml:space="preserve">at UVM </w:t>
      </w:r>
      <w:r w:rsidRPr="003A329C">
        <w:rPr>
          <w:sz w:val="21"/>
          <w:szCs w:val="21"/>
        </w:rPr>
        <w:t xml:space="preserve">offers a wide range of services to support your mind, body, and soul while you're at UVM. The Student Health Services staff of </w:t>
      </w:r>
      <w:proofErr w:type="gramStart"/>
      <w:r w:rsidRPr="003A329C">
        <w:rPr>
          <w:sz w:val="21"/>
          <w:szCs w:val="21"/>
        </w:rPr>
        <w:t>board certified</w:t>
      </w:r>
      <w:proofErr w:type="gramEnd"/>
      <w:r w:rsidRPr="003A329C">
        <w:rPr>
          <w:sz w:val="21"/>
          <w:szCs w:val="21"/>
        </w:rPr>
        <w:t xml:space="preserve"> physicians, physician assistants, nurse practitioners, nurses, and dietitians work with patients and collaborate with other CHWB providers to ensure personalized and timely care to UVM students. Counseling &amp; Psychiatry Services (CAPS) offers short-term individual counseling, urgent needs counseling, group counseling, outreach and education, psychiatry, referrals, and consultation services. </w:t>
      </w:r>
      <w:r>
        <w:rPr>
          <w:sz w:val="21"/>
          <w:szCs w:val="21"/>
        </w:rPr>
        <w:t xml:space="preserve">To learn more: </w:t>
      </w:r>
      <w:hyperlink r:id="rId22" w:history="1">
        <w:r w:rsidRPr="003A329C">
          <w:rPr>
            <w:rStyle w:val="Hyperlink"/>
            <w:sz w:val="21"/>
            <w:szCs w:val="21"/>
          </w:rPr>
          <w:t>http://www.uvm.edu/~chwb/</w:t>
        </w:r>
      </w:hyperlink>
    </w:p>
    <w:p w14:paraId="79A7C30B" w14:textId="25B4C587" w:rsidR="00007918" w:rsidRDefault="00007918" w:rsidP="00886641">
      <w:pPr>
        <w:jc w:val="both"/>
        <w:rPr>
          <w:sz w:val="21"/>
          <w:szCs w:val="21"/>
        </w:rPr>
      </w:pPr>
      <w:r w:rsidRPr="003A329C">
        <w:rPr>
          <w:b/>
          <w:sz w:val="21"/>
          <w:szCs w:val="21"/>
        </w:rPr>
        <w:t>C.A.R.E.</w:t>
      </w:r>
      <w:r w:rsidRPr="003A329C">
        <w:rPr>
          <w:sz w:val="21"/>
          <w:szCs w:val="21"/>
        </w:rPr>
        <w:t xml:space="preserve"> If you are concerned about a UVM community member or are concerned about a specific event, we encourage you to contact the Dean of Students Office (802-656-3380). If you would like to remain anonymous, you can report your concerns online by visiting the Dean of Students website at </w:t>
      </w:r>
      <w:hyperlink r:id="rId23" w:history="1">
        <w:r w:rsidR="00886641" w:rsidRPr="006972F2">
          <w:rPr>
            <w:rStyle w:val="Hyperlink"/>
            <w:sz w:val="21"/>
            <w:szCs w:val="21"/>
          </w:rPr>
          <w:t>https://www.uvm.edu/studentaffairs</w:t>
        </w:r>
      </w:hyperlink>
      <w:r w:rsidR="00886641">
        <w:rPr>
          <w:sz w:val="21"/>
          <w:szCs w:val="21"/>
        </w:rPr>
        <w:t xml:space="preserve"> </w:t>
      </w:r>
      <w:r w:rsidRPr="003A329C">
        <w:rPr>
          <w:sz w:val="21"/>
          <w:szCs w:val="21"/>
        </w:rPr>
        <w:t xml:space="preserve"> </w:t>
      </w:r>
      <w:r w:rsidRPr="00007918">
        <w:rPr>
          <w:sz w:val="21"/>
          <w:szCs w:val="21"/>
        </w:rPr>
        <w:t xml:space="preserve"> </w:t>
      </w:r>
    </w:p>
    <w:p w14:paraId="1B34CF5E" w14:textId="71C2544A" w:rsidR="00007918" w:rsidRDefault="00007918" w:rsidP="00886641">
      <w:pPr>
        <w:jc w:val="both"/>
      </w:pPr>
      <w:r w:rsidRPr="0086789A">
        <w:rPr>
          <w:b/>
          <w:sz w:val="21"/>
          <w:szCs w:val="21"/>
          <w:u w:val="single"/>
        </w:rPr>
        <w:t>SAFETY</w:t>
      </w:r>
      <w:r>
        <w:rPr>
          <w:sz w:val="21"/>
          <w:szCs w:val="21"/>
        </w:rPr>
        <w:t xml:space="preserve">: </w:t>
      </w:r>
      <w:r w:rsidR="0045263C">
        <w:rPr>
          <w:sz w:val="21"/>
          <w:szCs w:val="21"/>
        </w:rPr>
        <w:t>UVM promotes a Culture of Safety. CEMS 050 s</w:t>
      </w:r>
      <w:r>
        <w:rPr>
          <w:sz w:val="21"/>
          <w:szCs w:val="21"/>
        </w:rPr>
        <w:t>mall class sessions will be held in the CEMS Fabrication Lab (</w:t>
      </w:r>
      <w:proofErr w:type="spellStart"/>
      <w:r>
        <w:rPr>
          <w:sz w:val="21"/>
          <w:szCs w:val="21"/>
        </w:rPr>
        <w:t>FabLab</w:t>
      </w:r>
      <w:proofErr w:type="spellEnd"/>
      <w:r>
        <w:rPr>
          <w:sz w:val="21"/>
          <w:szCs w:val="21"/>
        </w:rPr>
        <w:t xml:space="preserve">) space in </w:t>
      </w:r>
      <w:proofErr w:type="spellStart"/>
      <w:r>
        <w:rPr>
          <w:sz w:val="21"/>
          <w:szCs w:val="21"/>
        </w:rPr>
        <w:t>Votey</w:t>
      </w:r>
      <w:proofErr w:type="spellEnd"/>
      <w:r>
        <w:rPr>
          <w:sz w:val="21"/>
          <w:szCs w:val="21"/>
        </w:rPr>
        <w:t xml:space="preserve"> 242. This space is full of 3D printers, laser-cutter/engravers, soldering equipment, and </w:t>
      </w:r>
      <w:r w:rsidR="0045263C">
        <w:rPr>
          <w:sz w:val="21"/>
          <w:szCs w:val="21"/>
        </w:rPr>
        <w:t xml:space="preserve">associated physical hazards. Therefore, while working in this space, students must follow UVM Laboratory Safety Policies and wear appropriate Personal Protective Equipment (PPE). Students will be required to wear safety glasses (provided) at all times while working in </w:t>
      </w:r>
      <w:proofErr w:type="spellStart"/>
      <w:r w:rsidR="0045263C">
        <w:rPr>
          <w:sz w:val="21"/>
          <w:szCs w:val="21"/>
        </w:rPr>
        <w:t>Votey</w:t>
      </w:r>
      <w:proofErr w:type="spellEnd"/>
      <w:r w:rsidR="0045263C">
        <w:rPr>
          <w:sz w:val="21"/>
          <w:szCs w:val="21"/>
        </w:rPr>
        <w:t xml:space="preserve"> 242 and may be required to wear additional PPE (lab coat, gloves) depending on the nature of work. Information on UVM Safety Policies can be found here: </w:t>
      </w:r>
      <w:hyperlink r:id="rId24" w:history="1">
        <w:r w:rsidR="0045263C">
          <w:rPr>
            <w:rStyle w:val="Hyperlink"/>
          </w:rPr>
          <w:t>https://www.uvm.edu/riskmanagement/safety</w:t>
        </w:r>
      </w:hyperlink>
      <w:r w:rsidR="0045263C">
        <w:t xml:space="preserve"> </w:t>
      </w:r>
    </w:p>
    <w:p w14:paraId="2B69B095" w14:textId="2188B63F" w:rsidR="0045263C" w:rsidRPr="003A329C" w:rsidRDefault="0045263C" w:rsidP="00886641">
      <w:pPr>
        <w:pStyle w:val="Default"/>
        <w:jc w:val="both"/>
        <w:rPr>
          <w:sz w:val="21"/>
          <w:szCs w:val="21"/>
        </w:rPr>
      </w:pPr>
      <w:r w:rsidRPr="0086789A">
        <w:rPr>
          <w:b/>
          <w:sz w:val="21"/>
          <w:szCs w:val="21"/>
          <w:u w:val="single"/>
        </w:rPr>
        <w:t>STATEMENT ON ALCOHOL &amp; CANNABIS IN THE ACADEMIC ENVIRONMENT</w:t>
      </w:r>
      <w:r>
        <w:rPr>
          <w:b/>
          <w:sz w:val="21"/>
          <w:szCs w:val="21"/>
        </w:rPr>
        <w:t xml:space="preserve">: </w:t>
      </w:r>
      <w:r w:rsidRPr="003A329C">
        <w:rPr>
          <w:sz w:val="21"/>
          <w:szCs w:val="21"/>
        </w:rPr>
        <w:t xml:space="preserve">As a faculty member, I want you to get the most you can out of this course. You play a crucial role in your education and in your readiness to learn and </w:t>
      </w:r>
      <w:r>
        <w:rPr>
          <w:sz w:val="21"/>
          <w:szCs w:val="21"/>
        </w:rPr>
        <w:t>acquire knowledge</w:t>
      </w:r>
      <w:r w:rsidRPr="003A329C">
        <w:rPr>
          <w:sz w:val="21"/>
          <w:szCs w:val="21"/>
        </w:rPr>
        <w:t>. It is important to note that alcohol and cannabis can seriously impair your ability to learn and retain information</w:t>
      </w:r>
      <w:r>
        <w:rPr>
          <w:sz w:val="21"/>
          <w:szCs w:val="21"/>
        </w:rPr>
        <w:t>,</w:t>
      </w:r>
      <w:r w:rsidRPr="003A329C">
        <w:rPr>
          <w:sz w:val="21"/>
          <w:szCs w:val="21"/>
        </w:rPr>
        <w:t xml:space="preserve"> not only in the moment you may be using, but up to 48 hours or more afterwards. New research shows that the human brain is not fully developed until you are 25 years old. How you treat your brain now will have long lasting impacts on your life. In addition, alcohol and cannabis can: </w:t>
      </w:r>
    </w:p>
    <w:p w14:paraId="10A8035F" w14:textId="4C714A92" w:rsidR="0045263C" w:rsidRPr="003A329C" w:rsidRDefault="0045263C" w:rsidP="00886641">
      <w:pPr>
        <w:pStyle w:val="Default"/>
        <w:numPr>
          <w:ilvl w:val="0"/>
          <w:numId w:val="4"/>
        </w:numPr>
        <w:spacing w:after="34"/>
        <w:jc w:val="both"/>
        <w:rPr>
          <w:sz w:val="21"/>
          <w:szCs w:val="21"/>
        </w:rPr>
      </w:pPr>
      <w:r w:rsidRPr="003A329C">
        <w:rPr>
          <w:sz w:val="21"/>
          <w:szCs w:val="21"/>
        </w:rPr>
        <w:t xml:space="preserve">Cause issues with attention, memory and concentration </w:t>
      </w:r>
    </w:p>
    <w:p w14:paraId="674398C4" w14:textId="77777777" w:rsidR="0045263C" w:rsidRDefault="0045263C" w:rsidP="00886641">
      <w:pPr>
        <w:pStyle w:val="Default"/>
        <w:numPr>
          <w:ilvl w:val="0"/>
          <w:numId w:val="4"/>
        </w:numPr>
        <w:spacing w:after="34"/>
        <w:jc w:val="both"/>
        <w:rPr>
          <w:sz w:val="21"/>
          <w:szCs w:val="21"/>
        </w:rPr>
      </w:pPr>
      <w:r w:rsidRPr="003A329C">
        <w:rPr>
          <w:sz w:val="21"/>
          <w:szCs w:val="21"/>
        </w:rPr>
        <w:t xml:space="preserve">Negatively impact the quality of how information is processed and ultimately stored </w:t>
      </w:r>
    </w:p>
    <w:p w14:paraId="50575568" w14:textId="757010DB" w:rsidR="0045263C" w:rsidRPr="003A329C" w:rsidRDefault="0045263C" w:rsidP="00886641">
      <w:pPr>
        <w:pStyle w:val="Default"/>
        <w:numPr>
          <w:ilvl w:val="0"/>
          <w:numId w:val="4"/>
        </w:numPr>
        <w:spacing w:after="34"/>
        <w:jc w:val="both"/>
        <w:rPr>
          <w:sz w:val="21"/>
          <w:szCs w:val="21"/>
        </w:rPr>
      </w:pPr>
      <w:r w:rsidRPr="003A329C">
        <w:rPr>
          <w:sz w:val="21"/>
          <w:szCs w:val="21"/>
        </w:rPr>
        <w:t xml:space="preserve">Affect sleep patterns, which interferes with long-term memory formation </w:t>
      </w:r>
    </w:p>
    <w:p w14:paraId="472896F7" w14:textId="1FEBBE0F" w:rsidR="0045263C" w:rsidRDefault="0045263C" w:rsidP="00886641">
      <w:pPr>
        <w:jc w:val="both"/>
        <w:rPr>
          <w:sz w:val="21"/>
          <w:szCs w:val="21"/>
        </w:rPr>
      </w:pPr>
      <w:r w:rsidRPr="003A329C">
        <w:rPr>
          <w:sz w:val="21"/>
          <w:szCs w:val="21"/>
        </w:rPr>
        <w:t xml:space="preserve">It is my expectation that you will do everything you can to optimize your learning and to fully participate in this course. Here is an interesting article on the impacts of cannabis on developing minds: </w:t>
      </w:r>
      <w:hyperlink r:id="rId25" w:history="1">
        <w:r w:rsidR="00474F90" w:rsidRPr="001101CB">
          <w:rPr>
            <w:rStyle w:val="Hyperlink"/>
            <w:sz w:val="21"/>
            <w:szCs w:val="21"/>
          </w:rPr>
          <w:t>https://www.ncbi.nlm.nih.gov/pmc/articles/PMC3930618/</w:t>
        </w:r>
      </w:hyperlink>
    </w:p>
    <w:p w14:paraId="31E710C1" w14:textId="22A316EA" w:rsidR="00474F90" w:rsidRPr="00DF5731" w:rsidRDefault="00474F90" w:rsidP="00886641">
      <w:pPr>
        <w:spacing w:after="174"/>
        <w:ind w:left="-5"/>
        <w:jc w:val="both"/>
        <w:rPr>
          <w:rFonts w:ascii="Calibri" w:eastAsia="Calibri" w:hAnsi="Calibri" w:cs="Calibri"/>
          <w:b/>
          <w:sz w:val="21"/>
          <w:szCs w:val="21"/>
        </w:rPr>
      </w:pPr>
      <w:r w:rsidRPr="0079576C">
        <w:rPr>
          <w:rFonts w:ascii="Calibri" w:eastAsia="Calibri" w:hAnsi="Calibri" w:cs="Calibri"/>
          <w:b/>
          <w:sz w:val="21"/>
          <w:szCs w:val="21"/>
        </w:rPr>
        <w:t>SYLLABUS</w:t>
      </w:r>
      <w:r w:rsidR="00DF5731">
        <w:rPr>
          <w:rFonts w:ascii="Calibri" w:eastAsia="Calibri" w:hAnsi="Calibri" w:cs="Calibri"/>
          <w:b/>
          <w:sz w:val="21"/>
          <w:szCs w:val="21"/>
        </w:rPr>
        <w:t xml:space="preserve"> &amp; COURSE CHANGES</w:t>
      </w:r>
      <w:r w:rsidRPr="0079576C">
        <w:rPr>
          <w:rFonts w:ascii="Calibri" w:eastAsia="Calibri" w:hAnsi="Calibri" w:cs="Calibri"/>
          <w:b/>
          <w:sz w:val="21"/>
          <w:szCs w:val="21"/>
        </w:rPr>
        <w:t xml:space="preserve">: </w:t>
      </w:r>
      <w:r w:rsidRPr="0079576C">
        <w:rPr>
          <w:sz w:val="21"/>
          <w:szCs w:val="21"/>
        </w:rPr>
        <w:t>This syllabus is subject to change with verbal and</w:t>
      </w:r>
      <w:r w:rsidR="000F04EB">
        <w:rPr>
          <w:sz w:val="21"/>
          <w:szCs w:val="21"/>
        </w:rPr>
        <w:t>/or</w:t>
      </w:r>
      <w:r w:rsidRPr="0079576C">
        <w:rPr>
          <w:sz w:val="21"/>
          <w:szCs w:val="21"/>
        </w:rPr>
        <w:t xml:space="preserve"> electronic notice.</w:t>
      </w:r>
      <w:r w:rsidRPr="0079576C">
        <w:rPr>
          <w:rFonts w:ascii="Calibri" w:eastAsia="Calibri" w:hAnsi="Calibri" w:cs="Calibri"/>
          <w:b/>
          <w:sz w:val="21"/>
          <w:szCs w:val="21"/>
        </w:rPr>
        <w:t xml:space="preserve"> </w:t>
      </w:r>
      <w:r w:rsidR="00DF5731" w:rsidRPr="00DF5731">
        <w:rPr>
          <w:color w:val="000000"/>
          <w:sz w:val="21"/>
          <w:szCs w:val="21"/>
        </w:rPr>
        <w:t>The University of Vermont reserves the right to make changes in the course offerings, mode of delivery, degree requirements, charges, regulations, and procedures contained herein as educational, financial, and health, safety, and welfare considerations require, or as necessary to be compliant with governmental, accreditation, or public health directives.</w:t>
      </w:r>
    </w:p>
    <w:p w14:paraId="7FD22991" w14:textId="3C91977D" w:rsidR="007B66F1" w:rsidRDefault="007B66F1" w:rsidP="00886641">
      <w:pPr>
        <w:spacing w:after="174"/>
        <w:ind w:left="-5"/>
        <w:jc w:val="both"/>
        <w:rPr>
          <w:rFonts w:ascii="Calibri" w:eastAsia="Calibri" w:hAnsi="Calibri" w:cs="Calibri"/>
          <w:b/>
          <w:sz w:val="21"/>
          <w:szCs w:val="21"/>
        </w:rPr>
      </w:pPr>
    </w:p>
    <w:p w14:paraId="386D5AF8" w14:textId="5647BDA6" w:rsidR="007B66F1" w:rsidRDefault="007B66F1" w:rsidP="00886641">
      <w:pPr>
        <w:spacing w:after="174"/>
        <w:ind w:left="-5"/>
        <w:jc w:val="both"/>
        <w:rPr>
          <w:rFonts w:ascii="Calibri" w:eastAsia="Calibri" w:hAnsi="Calibri" w:cs="Calibri"/>
          <w:b/>
          <w:sz w:val="21"/>
          <w:szCs w:val="21"/>
        </w:rPr>
      </w:pPr>
    </w:p>
    <w:p w14:paraId="33914E66" w14:textId="6879633D" w:rsidR="007B66F1" w:rsidRDefault="007B66F1" w:rsidP="00886641">
      <w:pPr>
        <w:spacing w:after="174"/>
        <w:ind w:left="-5"/>
        <w:jc w:val="both"/>
        <w:rPr>
          <w:rFonts w:ascii="Calibri" w:eastAsia="Calibri" w:hAnsi="Calibri" w:cs="Calibri"/>
          <w:b/>
          <w:sz w:val="21"/>
          <w:szCs w:val="21"/>
        </w:rPr>
      </w:pPr>
    </w:p>
    <w:p w14:paraId="13E1003E" w14:textId="39D2FF46" w:rsidR="007B66F1" w:rsidRDefault="007B66F1" w:rsidP="00886641">
      <w:pPr>
        <w:spacing w:after="174"/>
        <w:ind w:left="-5"/>
        <w:jc w:val="both"/>
        <w:rPr>
          <w:rFonts w:ascii="Calibri" w:eastAsia="Calibri" w:hAnsi="Calibri" w:cs="Calibri"/>
          <w:b/>
          <w:sz w:val="21"/>
          <w:szCs w:val="21"/>
        </w:rPr>
      </w:pPr>
    </w:p>
    <w:p w14:paraId="413577FA" w14:textId="39005D01" w:rsidR="00FD4C03" w:rsidRPr="00886641" w:rsidRDefault="00886641" w:rsidP="0082264C">
      <w:pPr>
        <w:pStyle w:val="Heading1"/>
        <w:ind w:left="-5"/>
        <w:jc w:val="center"/>
        <w:rPr>
          <w:sz w:val="28"/>
          <w:szCs w:val="24"/>
        </w:rPr>
      </w:pPr>
      <w:r w:rsidRPr="00886641">
        <w:rPr>
          <w:sz w:val="28"/>
          <w:szCs w:val="24"/>
        </w:rPr>
        <w:lastRenderedPageBreak/>
        <w:t>COURSE SCHEDULE</w:t>
      </w:r>
    </w:p>
    <w:p w14:paraId="1C2771EF" w14:textId="7F55E889" w:rsidR="003A329C" w:rsidRPr="00C3576F" w:rsidRDefault="00C3576F" w:rsidP="00886641">
      <w:pPr>
        <w:jc w:val="both"/>
      </w:pPr>
      <w:r w:rsidRPr="003A329C">
        <w:rPr>
          <w:i/>
        </w:rPr>
        <w:t>Important Note:</w:t>
      </w:r>
      <w:r>
        <w:t xml:space="preserve"> Small class sections (</w:t>
      </w:r>
      <w:proofErr w:type="spellStart"/>
      <w:r>
        <w:t>Votey</w:t>
      </w:r>
      <w:proofErr w:type="spellEnd"/>
      <w:r>
        <w:t xml:space="preserve"> 242) do </w:t>
      </w:r>
      <w:proofErr w:type="spellStart"/>
      <w:r>
        <w:t>no</w:t>
      </w:r>
      <w:proofErr w:type="spellEnd"/>
      <w:r>
        <w:t xml:space="preserve"> begin until </w:t>
      </w:r>
      <w:r w:rsidRPr="003A329C">
        <w:rPr>
          <w:b/>
          <w:i/>
        </w:rPr>
        <w:t>after</w:t>
      </w:r>
      <w:r w:rsidRPr="003A329C">
        <w:rPr>
          <w:b/>
        </w:rPr>
        <w:t xml:space="preserve"> </w:t>
      </w:r>
      <w:r>
        <w:t xml:space="preserve">the first Thursday, large class sections on 9/3/20. </w:t>
      </w:r>
      <w:r w:rsidR="007F6C2D">
        <w:t>The</w:t>
      </w:r>
      <w:r>
        <w:t xml:space="preserve"> first section to meet </w:t>
      </w:r>
      <w:r w:rsidR="007F6C2D">
        <w:t xml:space="preserve">in-person </w:t>
      </w:r>
      <w:r>
        <w:t>is section G on Friday 9/4/20 12:00-12:50 PM.</w:t>
      </w:r>
    </w:p>
    <w:tbl>
      <w:tblPr>
        <w:tblStyle w:val="TableGrid"/>
        <w:tblW w:w="10264" w:type="dxa"/>
        <w:tblInd w:w="-90" w:type="dxa"/>
        <w:tblCellMar>
          <w:top w:w="55" w:type="dxa"/>
          <w:left w:w="110" w:type="dxa"/>
          <w:right w:w="52" w:type="dxa"/>
        </w:tblCellMar>
        <w:tblLook w:val="04A0" w:firstRow="1" w:lastRow="0" w:firstColumn="1" w:lastColumn="0" w:noHBand="0" w:noVBand="1"/>
      </w:tblPr>
      <w:tblGrid>
        <w:gridCol w:w="1525"/>
        <w:gridCol w:w="8739"/>
      </w:tblGrid>
      <w:tr w:rsidR="00FD4C03" w14:paraId="134C2328" w14:textId="77777777" w:rsidTr="009B574F">
        <w:trPr>
          <w:trHeight w:val="610"/>
        </w:trPr>
        <w:tc>
          <w:tcPr>
            <w:tcW w:w="1525" w:type="dxa"/>
            <w:tcBorders>
              <w:top w:val="single" w:sz="4" w:space="0" w:color="000000"/>
              <w:left w:val="single" w:sz="4" w:space="0" w:color="000000"/>
              <w:bottom w:val="single" w:sz="4" w:space="0" w:color="000000"/>
              <w:right w:val="single" w:sz="4" w:space="0" w:color="000000"/>
            </w:tcBorders>
          </w:tcPr>
          <w:p w14:paraId="3B489ACC" w14:textId="77777777" w:rsidR="00FD4C03" w:rsidRPr="00761C3B" w:rsidRDefault="00FD4C03" w:rsidP="004F08D5">
            <w:pPr>
              <w:spacing w:line="259" w:lineRule="auto"/>
              <w:jc w:val="both"/>
              <w:rPr>
                <w:sz w:val="21"/>
                <w:szCs w:val="21"/>
              </w:rPr>
            </w:pPr>
            <w:r w:rsidRPr="00761C3B">
              <w:rPr>
                <w:sz w:val="21"/>
                <w:szCs w:val="21"/>
              </w:rPr>
              <w:t xml:space="preserve">Week &amp; </w:t>
            </w:r>
          </w:p>
          <w:p w14:paraId="748C877A" w14:textId="5E37290B" w:rsidR="00FD4C03" w:rsidRPr="00761C3B" w:rsidRDefault="00C3576F" w:rsidP="00761C3B">
            <w:pPr>
              <w:spacing w:after="4" w:line="259" w:lineRule="auto"/>
              <w:rPr>
                <w:sz w:val="21"/>
                <w:szCs w:val="21"/>
              </w:rPr>
            </w:pPr>
            <w:r>
              <w:rPr>
                <w:sz w:val="21"/>
                <w:szCs w:val="21"/>
              </w:rPr>
              <w:t xml:space="preserve">Section </w:t>
            </w:r>
            <w:r w:rsidR="00FD4C03" w:rsidRPr="00761C3B">
              <w:rPr>
                <w:sz w:val="21"/>
                <w:szCs w:val="21"/>
              </w:rPr>
              <w:t xml:space="preserve">Dates </w:t>
            </w:r>
          </w:p>
        </w:tc>
        <w:tc>
          <w:tcPr>
            <w:tcW w:w="8739" w:type="dxa"/>
            <w:tcBorders>
              <w:top w:val="single" w:sz="4" w:space="0" w:color="000000"/>
              <w:left w:val="single" w:sz="4" w:space="0" w:color="000000"/>
              <w:bottom w:val="single" w:sz="4" w:space="0" w:color="000000"/>
              <w:right w:val="single" w:sz="4" w:space="0" w:color="000000"/>
            </w:tcBorders>
          </w:tcPr>
          <w:p w14:paraId="4E3646EF" w14:textId="33AC6DEC" w:rsidR="00FD4C03" w:rsidRPr="00761C3B" w:rsidRDefault="00FD4C03" w:rsidP="004F08D5">
            <w:pPr>
              <w:spacing w:line="259" w:lineRule="auto"/>
              <w:rPr>
                <w:sz w:val="21"/>
                <w:szCs w:val="21"/>
              </w:rPr>
            </w:pPr>
            <w:r w:rsidRPr="00761C3B">
              <w:rPr>
                <w:sz w:val="21"/>
                <w:szCs w:val="21"/>
              </w:rPr>
              <w:t>Topic / activities</w:t>
            </w:r>
          </w:p>
        </w:tc>
      </w:tr>
      <w:tr w:rsidR="00FD4C03" w14:paraId="7D42F6BF" w14:textId="77777777" w:rsidTr="00761C3B">
        <w:trPr>
          <w:trHeight w:val="5065"/>
        </w:trPr>
        <w:tc>
          <w:tcPr>
            <w:tcW w:w="1525" w:type="dxa"/>
            <w:tcBorders>
              <w:top w:val="single" w:sz="4" w:space="0" w:color="000000"/>
              <w:left w:val="single" w:sz="4" w:space="0" w:color="000000"/>
              <w:bottom w:val="single" w:sz="4" w:space="0" w:color="000000"/>
              <w:right w:val="single" w:sz="4" w:space="0" w:color="000000"/>
            </w:tcBorders>
          </w:tcPr>
          <w:p w14:paraId="0BDFF0CF" w14:textId="25F78D8F" w:rsidR="00FD4C03" w:rsidRPr="00761C3B" w:rsidRDefault="00C3576F" w:rsidP="004F08D5">
            <w:pPr>
              <w:spacing w:line="259" w:lineRule="auto"/>
              <w:ind w:right="227"/>
              <w:rPr>
                <w:sz w:val="21"/>
                <w:szCs w:val="21"/>
              </w:rPr>
            </w:pPr>
            <w:r>
              <w:rPr>
                <w:sz w:val="21"/>
                <w:szCs w:val="21"/>
              </w:rPr>
              <w:t xml:space="preserve">Week </w:t>
            </w:r>
            <w:r w:rsidR="00FD4C03" w:rsidRPr="00761C3B">
              <w:rPr>
                <w:sz w:val="21"/>
                <w:szCs w:val="21"/>
              </w:rPr>
              <w:t>1</w:t>
            </w:r>
          </w:p>
          <w:p w14:paraId="53DA038C" w14:textId="3ED44AA8" w:rsidR="00070A74" w:rsidRDefault="00070A74" w:rsidP="004F08D5">
            <w:pPr>
              <w:spacing w:line="259" w:lineRule="auto"/>
              <w:ind w:right="227"/>
              <w:rPr>
                <w:sz w:val="21"/>
                <w:szCs w:val="21"/>
              </w:rPr>
            </w:pPr>
          </w:p>
          <w:p w14:paraId="6AED7152" w14:textId="421C3380" w:rsidR="00B82622" w:rsidRPr="00761C3B" w:rsidRDefault="00C3576F" w:rsidP="004F08D5">
            <w:pPr>
              <w:spacing w:line="259" w:lineRule="auto"/>
              <w:ind w:right="227"/>
              <w:rPr>
                <w:sz w:val="21"/>
                <w:szCs w:val="21"/>
              </w:rPr>
            </w:pPr>
            <w:r>
              <w:rPr>
                <w:sz w:val="21"/>
                <w:szCs w:val="21"/>
              </w:rPr>
              <w:t>Thurs. 9/3 – Wed. 9/9/20</w:t>
            </w:r>
          </w:p>
        </w:tc>
        <w:tc>
          <w:tcPr>
            <w:tcW w:w="8739" w:type="dxa"/>
            <w:tcBorders>
              <w:top w:val="single" w:sz="4" w:space="0" w:color="000000"/>
              <w:left w:val="single" w:sz="4" w:space="0" w:color="000000"/>
              <w:bottom w:val="single" w:sz="4" w:space="0" w:color="000000"/>
              <w:right w:val="single" w:sz="4" w:space="0" w:color="000000"/>
            </w:tcBorders>
          </w:tcPr>
          <w:p w14:paraId="3221550B" w14:textId="53F34E77" w:rsidR="00FD4C03" w:rsidRPr="003A329C" w:rsidRDefault="0045263C" w:rsidP="004F08D5">
            <w:pPr>
              <w:spacing w:after="159" w:line="259" w:lineRule="auto"/>
              <w:rPr>
                <w:sz w:val="21"/>
                <w:szCs w:val="21"/>
              </w:rPr>
            </w:pPr>
            <w:r>
              <w:rPr>
                <w:rFonts w:ascii="Calibri" w:eastAsia="Calibri" w:hAnsi="Calibri" w:cs="Calibri"/>
                <w:b/>
                <w:i/>
                <w:sz w:val="21"/>
                <w:szCs w:val="21"/>
              </w:rPr>
              <w:t>Large Class</w:t>
            </w:r>
            <w:r w:rsidR="00362AD3" w:rsidRPr="00761C3B">
              <w:rPr>
                <w:rFonts w:ascii="Calibri" w:eastAsia="Calibri" w:hAnsi="Calibri" w:cs="Calibri"/>
                <w:b/>
                <w:i/>
                <w:sz w:val="21"/>
                <w:szCs w:val="21"/>
              </w:rPr>
              <w:t xml:space="preserve"> Section</w:t>
            </w:r>
            <w:r w:rsidR="00904C1F">
              <w:rPr>
                <w:rFonts w:ascii="Calibri" w:eastAsia="Calibri" w:hAnsi="Calibri" w:cs="Calibri"/>
                <w:b/>
                <w:i/>
                <w:sz w:val="21"/>
                <w:szCs w:val="21"/>
              </w:rPr>
              <w:t>s</w:t>
            </w:r>
            <w:r w:rsidR="00362AD3" w:rsidRPr="00761C3B">
              <w:rPr>
                <w:rFonts w:ascii="Calibri" w:eastAsia="Calibri" w:hAnsi="Calibri" w:cs="Calibri"/>
                <w:b/>
                <w:i/>
                <w:sz w:val="21"/>
                <w:szCs w:val="21"/>
              </w:rPr>
              <w:t xml:space="preserve">: </w:t>
            </w:r>
            <w:r w:rsidR="00FD4C03" w:rsidRPr="00761C3B">
              <w:rPr>
                <w:rFonts w:ascii="Calibri" w:eastAsia="Calibri" w:hAnsi="Calibri" w:cs="Calibri"/>
                <w:b/>
                <w:i/>
                <w:sz w:val="21"/>
                <w:szCs w:val="21"/>
              </w:rPr>
              <w:t xml:space="preserve">Welcome </w:t>
            </w:r>
            <w:r>
              <w:rPr>
                <w:rFonts w:ascii="Calibri" w:eastAsia="Calibri" w:hAnsi="Calibri" w:cs="Calibri"/>
                <w:b/>
                <w:i/>
                <w:sz w:val="21"/>
                <w:szCs w:val="21"/>
              </w:rPr>
              <w:t>&amp; Introduction</w:t>
            </w:r>
            <w:r w:rsidR="00FD4C03" w:rsidRPr="00761C3B">
              <w:rPr>
                <w:rFonts w:ascii="Calibri" w:eastAsia="Calibri" w:hAnsi="Calibri" w:cs="Calibri"/>
                <w:b/>
                <w:i/>
                <w:sz w:val="21"/>
                <w:szCs w:val="21"/>
              </w:rPr>
              <w:t xml:space="preserve"> </w:t>
            </w:r>
            <w:r w:rsidR="00C3576F">
              <w:rPr>
                <w:rFonts w:ascii="Calibri" w:eastAsia="Calibri" w:hAnsi="Calibri" w:cs="Calibri"/>
                <w:i/>
                <w:sz w:val="21"/>
                <w:szCs w:val="21"/>
              </w:rPr>
              <w:t>(Thursday 9/3/20)</w:t>
            </w:r>
          </w:p>
          <w:p w14:paraId="4F995590" w14:textId="2C490603" w:rsidR="00760A0A" w:rsidRPr="00761C3B" w:rsidRDefault="0045263C" w:rsidP="00760A0A">
            <w:pPr>
              <w:spacing w:after="159" w:line="259" w:lineRule="auto"/>
              <w:rPr>
                <w:sz w:val="21"/>
                <w:szCs w:val="21"/>
              </w:rPr>
            </w:pPr>
            <w:r>
              <w:rPr>
                <w:sz w:val="21"/>
                <w:szCs w:val="21"/>
              </w:rPr>
              <w:t xml:space="preserve">We will review the course </w:t>
            </w:r>
            <w:r w:rsidR="00031096">
              <w:rPr>
                <w:sz w:val="21"/>
                <w:szCs w:val="21"/>
              </w:rPr>
              <w:t xml:space="preserve">structure and </w:t>
            </w:r>
            <w:r>
              <w:rPr>
                <w:sz w:val="21"/>
                <w:szCs w:val="21"/>
              </w:rPr>
              <w:t xml:space="preserve">syllabus, expectations and grading. </w:t>
            </w:r>
            <w:r w:rsidR="00760A0A">
              <w:rPr>
                <w:sz w:val="21"/>
                <w:szCs w:val="21"/>
              </w:rPr>
              <w:t>We will discuss what we mean by ‘Grand Challenges’ and how they relate to this course. We will review important information, such as</w:t>
            </w:r>
            <w:r w:rsidR="004B1A8F">
              <w:rPr>
                <w:sz w:val="21"/>
                <w:szCs w:val="21"/>
              </w:rPr>
              <w:t xml:space="preserve"> CEMS Core Competencies,</w:t>
            </w:r>
            <w:r w:rsidR="00760A0A">
              <w:rPr>
                <w:sz w:val="21"/>
                <w:szCs w:val="21"/>
              </w:rPr>
              <w:t xml:space="preserve"> academic standards, </w:t>
            </w:r>
            <w:r w:rsidR="007C0058">
              <w:rPr>
                <w:sz w:val="21"/>
                <w:szCs w:val="21"/>
              </w:rPr>
              <w:t>(n)</w:t>
            </w:r>
            <w:proofErr w:type="spellStart"/>
            <w:r w:rsidR="007C0058">
              <w:rPr>
                <w:sz w:val="21"/>
                <w:szCs w:val="21"/>
              </w:rPr>
              <w:t>ettiquette</w:t>
            </w:r>
            <w:proofErr w:type="spellEnd"/>
            <w:r w:rsidR="007C0058">
              <w:rPr>
                <w:sz w:val="21"/>
                <w:szCs w:val="21"/>
              </w:rPr>
              <w:t xml:space="preserve">, </w:t>
            </w:r>
            <w:r w:rsidR="004B1A8F">
              <w:rPr>
                <w:sz w:val="21"/>
                <w:szCs w:val="21"/>
              </w:rPr>
              <w:t xml:space="preserve">lab safety, </w:t>
            </w:r>
            <w:r w:rsidR="00760A0A">
              <w:rPr>
                <w:sz w:val="21"/>
                <w:szCs w:val="21"/>
              </w:rPr>
              <w:t xml:space="preserve">add/drop and withdrawal policies. </w:t>
            </w:r>
            <w:r w:rsidR="007A3C05" w:rsidRPr="000C293D">
              <w:rPr>
                <w:sz w:val="21"/>
                <w:szCs w:val="21"/>
              </w:rPr>
              <w:t xml:space="preserve">You will </w:t>
            </w:r>
            <w:r w:rsidR="007A3C05">
              <w:rPr>
                <w:sz w:val="21"/>
                <w:szCs w:val="21"/>
              </w:rPr>
              <w:t xml:space="preserve">then </w:t>
            </w:r>
            <w:r w:rsidR="007A3C05" w:rsidRPr="000C293D">
              <w:rPr>
                <w:sz w:val="21"/>
                <w:szCs w:val="21"/>
              </w:rPr>
              <w:t>meet CEMS Student Services</w:t>
            </w:r>
            <w:r w:rsidR="007A3C05">
              <w:rPr>
                <w:sz w:val="21"/>
                <w:szCs w:val="21"/>
              </w:rPr>
              <w:t xml:space="preserve"> Advisors (30 min)</w:t>
            </w:r>
            <w:r w:rsidR="007A3C05" w:rsidRPr="000C293D">
              <w:rPr>
                <w:sz w:val="21"/>
                <w:szCs w:val="21"/>
              </w:rPr>
              <w:t xml:space="preserve">. </w:t>
            </w:r>
            <w:r w:rsidR="00760A0A">
              <w:rPr>
                <w:sz w:val="21"/>
                <w:szCs w:val="21"/>
              </w:rPr>
              <w:t>Pay attention! You will need this information later!</w:t>
            </w:r>
          </w:p>
          <w:p w14:paraId="45B5B76B" w14:textId="4AEDC448" w:rsidR="00C3576F" w:rsidRPr="009F4531" w:rsidRDefault="00C3576F" w:rsidP="00C3576F">
            <w:pPr>
              <w:spacing w:after="159" w:line="259" w:lineRule="auto"/>
              <w:rPr>
                <w:i/>
                <w:color w:val="0070C0"/>
                <w:sz w:val="21"/>
                <w:szCs w:val="21"/>
              </w:rPr>
            </w:pPr>
            <w:r>
              <w:rPr>
                <w:b/>
                <w:i/>
                <w:sz w:val="21"/>
                <w:szCs w:val="21"/>
              </w:rPr>
              <w:t>Week 1 Small Sections</w:t>
            </w:r>
            <w:r w:rsidR="002B072F">
              <w:rPr>
                <w:b/>
                <w:i/>
                <w:sz w:val="21"/>
                <w:szCs w:val="21"/>
              </w:rPr>
              <w:t xml:space="preserve">: </w:t>
            </w:r>
            <w:r w:rsidR="00056124">
              <w:rPr>
                <w:b/>
                <w:i/>
                <w:sz w:val="21"/>
                <w:szCs w:val="21"/>
              </w:rPr>
              <w:t>Time-Management</w:t>
            </w:r>
            <w:r>
              <w:rPr>
                <w:b/>
                <w:i/>
                <w:sz w:val="21"/>
                <w:szCs w:val="21"/>
              </w:rPr>
              <w:t xml:space="preserve"> </w:t>
            </w:r>
            <w:r w:rsidR="00F724CC">
              <w:rPr>
                <w:b/>
                <w:i/>
                <w:sz w:val="21"/>
                <w:szCs w:val="21"/>
              </w:rPr>
              <w:t xml:space="preserve">and Self Awareness </w:t>
            </w:r>
            <w:r>
              <w:rPr>
                <w:i/>
                <w:sz w:val="21"/>
                <w:szCs w:val="21"/>
              </w:rPr>
              <w:t>(begins Friday 9/4/20)</w:t>
            </w:r>
            <w:r w:rsidR="00F724CC">
              <w:rPr>
                <w:i/>
                <w:sz w:val="21"/>
                <w:szCs w:val="21"/>
              </w:rPr>
              <w:t xml:space="preserve"> </w:t>
            </w:r>
            <w:r w:rsidRPr="003A329C">
              <w:rPr>
                <w:i/>
                <w:sz w:val="21"/>
                <w:szCs w:val="21"/>
              </w:rPr>
              <w:t xml:space="preserve">If your small class section </w:t>
            </w:r>
            <w:r w:rsidR="000161CA">
              <w:rPr>
                <w:i/>
                <w:sz w:val="21"/>
                <w:szCs w:val="21"/>
              </w:rPr>
              <w:t xml:space="preserve">is on </w:t>
            </w:r>
            <w:r w:rsidRPr="003A329C">
              <w:rPr>
                <w:i/>
                <w:sz w:val="21"/>
                <w:szCs w:val="21"/>
              </w:rPr>
              <w:t>a Tuesday or Wednesday, you</w:t>
            </w:r>
            <w:r w:rsidR="000161CA">
              <w:rPr>
                <w:i/>
                <w:sz w:val="21"/>
                <w:szCs w:val="21"/>
              </w:rPr>
              <w:t>r labs will meet on Tuesday (</w:t>
            </w:r>
            <w:r w:rsidR="00F724CC">
              <w:rPr>
                <w:i/>
                <w:sz w:val="21"/>
                <w:szCs w:val="21"/>
              </w:rPr>
              <w:t>9/8/20</w:t>
            </w:r>
            <w:r w:rsidR="000161CA">
              <w:rPr>
                <w:i/>
                <w:sz w:val="21"/>
                <w:szCs w:val="21"/>
              </w:rPr>
              <w:t xml:space="preserve">) or Wednesday </w:t>
            </w:r>
            <w:r w:rsidR="00F724CC">
              <w:rPr>
                <w:i/>
                <w:sz w:val="21"/>
                <w:szCs w:val="21"/>
              </w:rPr>
              <w:t>(9/9/20</w:t>
            </w:r>
            <w:r w:rsidR="000161CA">
              <w:rPr>
                <w:i/>
                <w:sz w:val="21"/>
                <w:szCs w:val="21"/>
              </w:rPr>
              <w:t>)</w:t>
            </w:r>
            <w:r w:rsidR="00F724CC">
              <w:rPr>
                <w:i/>
                <w:sz w:val="21"/>
                <w:szCs w:val="21"/>
              </w:rPr>
              <w:t>.</w:t>
            </w:r>
            <w:r w:rsidR="009F4531">
              <w:rPr>
                <w:i/>
                <w:sz w:val="21"/>
                <w:szCs w:val="21"/>
              </w:rPr>
              <w:t xml:space="preserve"> </w:t>
            </w:r>
            <w:r w:rsidR="009F4531" w:rsidRPr="009F4531">
              <w:rPr>
                <w:i/>
                <w:color w:val="0070C0"/>
                <w:sz w:val="21"/>
                <w:szCs w:val="21"/>
              </w:rPr>
              <w:t>This session will be COMPLETELY REMOTE.</w:t>
            </w:r>
          </w:p>
          <w:p w14:paraId="2CCEB159" w14:textId="77777777" w:rsidR="00F724CC" w:rsidRPr="00190389" w:rsidRDefault="002B072F" w:rsidP="004F08D5">
            <w:pPr>
              <w:spacing w:line="259" w:lineRule="auto"/>
              <w:ind w:right="8"/>
              <w:rPr>
                <w:sz w:val="21"/>
                <w:szCs w:val="21"/>
              </w:rPr>
            </w:pPr>
            <w:r w:rsidRPr="00190389">
              <w:rPr>
                <w:sz w:val="21"/>
                <w:szCs w:val="21"/>
              </w:rPr>
              <w:t xml:space="preserve">We </w:t>
            </w:r>
            <w:r w:rsidR="00F724CC" w:rsidRPr="00190389">
              <w:rPr>
                <w:sz w:val="21"/>
                <w:szCs w:val="21"/>
              </w:rPr>
              <w:t>cover two important topics this week:</w:t>
            </w:r>
          </w:p>
          <w:p w14:paraId="7BCDA44A" w14:textId="77777777" w:rsidR="00F724CC" w:rsidRPr="00190389" w:rsidRDefault="00F724CC" w:rsidP="004F08D5">
            <w:pPr>
              <w:spacing w:line="259" w:lineRule="auto"/>
              <w:ind w:right="8"/>
              <w:rPr>
                <w:sz w:val="21"/>
                <w:szCs w:val="21"/>
              </w:rPr>
            </w:pPr>
            <w:r w:rsidRPr="00190389">
              <w:rPr>
                <w:sz w:val="21"/>
                <w:szCs w:val="21"/>
              </w:rPr>
              <w:t xml:space="preserve">(1) </w:t>
            </w:r>
            <w:r w:rsidRPr="00190389">
              <w:rPr>
                <w:sz w:val="21"/>
                <w:szCs w:val="21"/>
                <w:u w:val="single"/>
              </w:rPr>
              <w:t>Time Management</w:t>
            </w:r>
            <w:r w:rsidRPr="00190389">
              <w:rPr>
                <w:sz w:val="21"/>
                <w:szCs w:val="21"/>
              </w:rPr>
              <w:t xml:space="preserve"> – Being able to manage your time and anticipate important assignments/exams and extra-curricular activities will help you be successful throughout college. We will discuss one tool for this, the academic planner, and expectations for Assignment 1. </w:t>
            </w:r>
          </w:p>
          <w:p w14:paraId="2F92B234" w14:textId="5AC5AF04" w:rsidR="00F724CC" w:rsidRPr="00190389" w:rsidRDefault="00F724CC" w:rsidP="004F08D5">
            <w:pPr>
              <w:spacing w:line="259" w:lineRule="auto"/>
              <w:ind w:right="8"/>
              <w:rPr>
                <w:sz w:val="21"/>
                <w:szCs w:val="21"/>
              </w:rPr>
            </w:pPr>
            <w:r w:rsidRPr="00190389">
              <w:rPr>
                <w:sz w:val="21"/>
                <w:szCs w:val="21"/>
              </w:rPr>
              <w:t xml:space="preserve">(2) </w:t>
            </w:r>
            <w:r w:rsidRPr="00190389">
              <w:rPr>
                <w:sz w:val="21"/>
                <w:szCs w:val="21"/>
                <w:u w:val="single"/>
              </w:rPr>
              <w:t>Self-</w:t>
            </w:r>
            <w:r w:rsidR="004602A8" w:rsidRPr="00190389">
              <w:rPr>
                <w:sz w:val="21"/>
                <w:szCs w:val="21"/>
                <w:u w:val="single"/>
              </w:rPr>
              <w:t>Awareness</w:t>
            </w:r>
            <w:r w:rsidRPr="00190389">
              <w:rPr>
                <w:sz w:val="21"/>
                <w:szCs w:val="21"/>
              </w:rPr>
              <w:t xml:space="preserve"> – </w:t>
            </w:r>
            <w:r w:rsidR="00CE2A73" w:rsidRPr="00190389">
              <w:rPr>
                <w:sz w:val="21"/>
                <w:szCs w:val="21"/>
              </w:rPr>
              <w:t>The ability to reflect on</w:t>
            </w:r>
            <w:r w:rsidRPr="00190389">
              <w:rPr>
                <w:sz w:val="21"/>
                <w:szCs w:val="21"/>
              </w:rPr>
              <w:t xml:space="preserve"> your own strengths and </w:t>
            </w:r>
            <w:r w:rsidR="00CE2A73" w:rsidRPr="00190389">
              <w:rPr>
                <w:sz w:val="21"/>
                <w:szCs w:val="21"/>
              </w:rPr>
              <w:t>areas</w:t>
            </w:r>
            <w:r w:rsidRPr="00190389">
              <w:rPr>
                <w:sz w:val="21"/>
                <w:szCs w:val="21"/>
              </w:rPr>
              <w:t xml:space="preserve"> for improvement is an important skill in life. We will discuss</w:t>
            </w:r>
            <w:r w:rsidR="00CE2A73" w:rsidRPr="00190389">
              <w:rPr>
                <w:sz w:val="21"/>
                <w:szCs w:val="21"/>
              </w:rPr>
              <w:t xml:space="preserve"> </w:t>
            </w:r>
            <w:r w:rsidRPr="00190389">
              <w:rPr>
                <w:sz w:val="21"/>
                <w:szCs w:val="21"/>
              </w:rPr>
              <w:t xml:space="preserve">examples of </w:t>
            </w:r>
            <w:r w:rsidR="00CE2A73" w:rsidRPr="00190389">
              <w:rPr>
                <w:sz w:val="21"/>
                <w:szCs w:val="21"/>
              </w:rPr>
              <w:t xml:space="preserve">how self-reflection strategies can be used to help navigate life’s challenges and complete a </w:t>
            </w:r>
            <w:r w:rsidR="002B072F" w:rsidRPr="00190389">
              <w:rPr>
                <w:sz w:val="21"/>
                <w:szCs w:val="21"/>
              </w:rPr>
              <w:t>short self-reflection survey.</w:t>
            </w:r>
            <w:r w:rsidR="00EF4828" w:rsidRPr="00190389">
              <w:rPr>
                <w:sz w:val="21"/>
                <w:szCs w:val="21"/>
              </w:rPr>
              <w:t xml:space="preserve"> </w:t>
            </w:r>
          </w:p>
          <w:p w14:paraId="73E39848" w14:textId="77777777" w:rsidR="00F724CC" w:rsidRDefault="00F724CC" w:rsidP="004F08D5">
            <w:pPr>
              <w:spacing w:line="259" w:lineRule="auto"/>
              <w:ind w:right="8"/>
              <w:rPr>
                <w:rFonts w:ascii="Calibri" w:eastAsia="Calibri" w:hAnsi="Calibri" w:cs="Calibri"/>
                <w:b/>
                <w:i/>
                <w:sz w:val="21"/>
                <w:szCs w:val="21"/>
              </w:rPr>
            </w:pPr>
          </w:p>
          <w:p w14:paraId="10AAA32F" w14:textId="76FC7BC5" w:rsidR="00B125A9" w:rsidRPr="00761C3B" w:rsidRDefault="00B267D4" w:rsidP="004F08D5">
            <w:pPr>
              <w:spacing w:line="259" w:lineRule="auto"/>
              <w:ind w:right="8"/>
              <w:rPr>
                <w:sz w:val="21"/>
                <w:szCs w:val="21"/>
              </w:rPr>
            </w:pPr>
            <w:r w:rsidRPr="003A329C">
              <w:rPr>
                <w:rFonts w:ascii="Calibri" w:eastAsia="Calibri" w:hAnsi="Calibri" w:cs="Calibri"/>
                <w:b/>
                <w:i/>
                <w:sz w:val="21"/>
                <w:szCs w:val="21"/>
              </w:rPr>
              <w:t>Assignment</w:t>
            </w:r>
            <w:r w:rsidR="00CE2A73">
              <w:rPr>
                <w:rFonts w:ascii="Calibri" w:eastAsia="Calibri" w:hAnsi="Calibri" w:cs="Calibri"/>
                <w:b/>
                <w:i/>
                <w:sz w:val="21"/>
                <w:szCs w:val="21"/>
              </w:rPr>
              <w:t xml:space="preserve"> 1</w:t>
            </w:r>
            <w:r w:rsidRPr="003A329C">
              <w:rPr>
                <w:rFonts w:ascii="Calibri" w:eastAsia="Calibri" w:hAnsi="Calibri" w:cs="Calibri"/>
                <w:b/>
                <w:i/>
                <w:sz w:val="21"/>
                <w:szCs w:val="21"/>
              </w:rPr>
              <w:t>:</w:t>
            </w:r>
            <w:r>
              <w:rPr>
                <w:rFonts w:ascii="Calibri" w:eastAsia="Calibri" w:hAnsi="Calibri" w:cs="Calibri"/>
                <w:b/>
                <w:sz w:val="21"/>
                <w:szCs w:val="21"/>
              </w:rPr>
              <w:t xml:space="preserve"> </w:t>
            </w:r>
            <w:r w:rsidR="005071FA" w:rsidRPr="005071FA">
              <w:rPr>
                <w:rFonts w:ascii="Calibri" w:eastAsia="Calibri" w:hAnsi="Calibri" w:cs="Calibri"/>
                <w:i/>
                <w:sz w:val="21"/>
                <w:szCs w:val="21"/>
              </w:rPr>
              <w:t>Individual Assignment</w:t>
            </w:r>
            <w:r w:rsidR="005071FA">
              <w:rPr>
                <w:rFonts w:ascii="Calibri" w:eastAsia="Calibri" w:hAnsi="Calibri" w:cs="Calibri"/>
                <w:b/>
                <w:sz w:val="21"/>
                <w:szCs w:val="21"/>
              </w:rPr>
              <w:t xml:space="preserve">. </w:t>
            </w:r>
            <w:r w:rsidR="00FD4C03" w:rsidRPr="00B267D4">
              <w:rPr>
                <w:rFonts w:ascii="Calibri" w:eastAsia="Calibri" w:hAnsi="Calibri" w:cs="Calibri"/>
                <w:sz w:val="21"/>
                <w:szCs w:val="21"/>
              </w:rPr>
              <w:t xml:space="preserve">Due </w:t>
            </w:r>
            <w:r w:rsidR="008D6C56">
              <w:rPr>
                <w:rFonts w:ascii="Calibri" w:eastAsia="Calibri" w:hAnsi="Calibri" w:cs="Calibri"/>
                <w:sz w:val="21"/>
                <w:szCs w:val="21"/>
              </w:rPr>
              <w:t>when you first meet</w:t>
            </w:r>
            <w:r w:rsidR="00FD4C03" w:rsidRPr="00B267D4">
              <w:rPr>
                <w:rFonts w:ascii="Calibri" w:eastAsia="Calibri" w:hAnsi="Calibri" w:cs="Calibri"/>
                <w:sz w:val="21"/>
                <w:szCs w:val="21"/>
              </w:rPr>
              <w:t xml:space="preserve"> with your </w:t>
            </w:r>
            <w:r w:rsidR="00C3576F" w:rsidRPr="00F724CC">
              <w:rPr>
                <w:rFonts w:ascii="Calibri" w:eastAsia="Calibri" w:hAnsi="Calibri" w:cs="Calibri"/>
                <w:sz w:val="21"/>
                <w:szCs w:val="21"/>
              </w:rPr>
              <w:t>CEMS Program Mentor (CPM):</w:t>
            </w:r>
            <w:r w:rsidR="00FD4C03" w:rsidRPr="00F724CC">
              <w:rPr>
                <w:rFonts w:ascii="Calibri" w:eastAsia="Calibri" w:hAnsi="Calibri" w:cs="Calibri"/>
                <w:sz w:val="21"/>
                <w:szCs w:val="21"/>
              </w:rPr>
              <w:t xml:space="preserve"> Academic planner </w:t>
            </w:r>
            <w:r w:rsidR="00FD4C03" w:rsidRPr="00B267D4">
              <w:rPr>
                <w:rFonts w:ascii="Calibri" w:eastAsia="Calibri" w:hAnsi="Calibri" w:cs="Calibri"/>
                <w:sz w:val="21"/>
                <w:szCs w:val="21"/>
              </w:rPr>
              <w:t xml:space="preserve">(in whatever format you choose) filled in. </w:t>
            </w:r>
            <w:r w:rsidR="00CE2A73">
              <w:rPr>
                <w:rFonts w:ascii="Calibri" w:eastAsia="Calibri" w:hAnsi="Calibri" w:cs="Calibri"/>
                <w:sz w:val="21"/>
                <w:szCs w:val="21"/>
              </w:rPr>
              <w:t>See Blackboard/Course Materials/Week 1</w:t>
            </w:r>
            <w:r w:rsidR="00197F40">
              <w:rPr>
                <w:rFonts w:ascii="Calibri" w:eastAsia="Calibri" w:hAnsi="Calibri" w:cs="Calibri"/>
                <w:sz w:val="21"/>
                <w:szCs w:val="21"/>
              </w:rPr>
              <w:t>/Assignment 1</w:t>
            </w:r>
            <w:r w:rsidR="007F24A9">
              <w:rPr>
                <w:rFonts w:ascii="Calibri" w:eastAsia="Calibri" w:hAnsi="Calibri" w:cs="Calibri"/>
                <w:sz w:val="21"/>
                <w:szCs w:val="21"/>
              </w:rPr>
              <w:t xml:space="preserve"> </w:t>
            </w:r>
            <w:r w:rsidR="00C75123">
              <w:rPr>
                <w:rFonts w:ascii="Calibri" w:eastAsia="Calibri" w:hAnsi="Calibri" w:cs="Calibri"/>
                <w:sz w:val="21"/>
                <w:szCs w:val="21"/>
              </w:rPr>
              <w:t>[</w:t>
            </w:r>
            <w:r w:rsidR="007F24A9">
              <w:rPr>
                <w:rFonts w:ascii="Calibri" w:eastAsia="Calibri" w:hAnsi="Calibri" w:cs="Calibri"/>
                <w:sz w:val="21"/>
                <w:szCs w:val="21"/>
              </w:rPr>
              <w:t>LO6</w:t>
            </w:r>
            <w:r w:rsidR="00C75123">
              <w:rPr>
                <w:rFonts w:ascii="Calibri" w:eastAsia="Calibri" w:hAnsi="Calibri" w:cs="Calibri"/>
                <w:sz w:val="21"/>
                <w:szCs w:val="21"/>
              </w:rPr>
              <w:t>]</w:t>
            </w:r>
            <w:r w:rsidR="007F24A9">
              <w:rPr>
                <w:rFonts w:ascii="Calibri" w:eastAsia="Calibri" w:hAnsi="Calibri" w:cs="Calibri"/>
                <w:sz w:val="21"/>
                <w:szCs w:val="21"/>
              </w:rPr>
              <w:t>.</w:t>
            </w:r>
          </w:p>
        </w:tc>
      </w:tr>
      <w:tr w:rsidR="00A1542C" w14:paraId="401633D9" w14:textId="77777777" w:rsidTr="00A1542C">
        <w:trPr>
          <w:trHeight w:val="3418"/>
        </w:trPr>
        <w:tc>
          <w:tcPr>
            <w:tcW w:w="1525" w:type="dxa"/>
            <w:tcBorders>
              <w:top w:val="single" w:sz="4" w:space="0" w:color="000000"/>
              <w:left w:val="single" w:sz="4" w:space="0" w:color="000000"/>
              <w:bottom w:val="single" w:sz="4" w:space="0" w:color="000000"/>
              <w:right w:val="single" w:sz="4" w:space="0" w:color="000000"/>
            </w:tcBorders>
          </w:tcPr>
          <w:p w14:paraId="31E5DF75" w14:textId="77777777" w:rsidR="00A1542C" w:rsidRDefault="00A1542C" w:rsidP="00A1542C">
            <w:pPr>
              <w:spacing w:line="259" w:lineRule="auto"/>
              <w:ind w:right="319"/>
            </w:pPr>
            <w:r>
              <w:t>Week 2</w:t>
            </w:r>
          </w:p>
          <w:p w14:paraId="5B23350E" w14:textId="175A76BE" w:rsidR="00A1542C" w:rsidRDefault="00A1542C" w:rsidP="00A1542C">
            <w:pPr>
              <w:spacing w:line="259" w:lineRule="auto"/>
              <w:ind w:right="319"/>
              <w:rPr>
                <w:sz w:val="21"/>
                <w:szCs w:val="21"/>
              </w:rPr>
            </w:pPr>
            <w:r>
              <w:t>Thurs. 9/10 – Wed. 9/16/20</w:t>
            </w:r>
          </w:p>
        </w:tc>
        <w:tc>
          <w:tcPr>
            <w:tcW w:w="8739" w:type="dxa"/>
            <w:tcBorders>
              <w:top w:val="single" w:sz="4" w:space="0" w:color="000000"/>
              <w:left w:val="single" w:sz="4" w:space="0" w:color="000000"/>
              <w:bottom w:val="single" w:sz="4" w:space="0" w:color="000000"/>
              <w:right w:val="single" w:sz="4" w:space="0" w:color="000000"/>
            </w:tcBorders>
          </w:tcPr>
          <w:p w14:paraId="065DA13D" w14:textId="77777777" w:rsidR="00A1542C" w:rsidRPr="009E6CEB" w:rsidRDefault="00A1542C" w:rsidP="00A1542C">
            <w:pPr>
              <w:spacing w:line="259" w:lineRule="auto"/>
            </w:pPr>
            <w:r>
              <w:rPr>
                <w:b/>
                <w:i/>
              </w:rPr>
              <w:t xml:space="preserve">Large Class Sections: Overview of Design Projects </w:t>
            </w:r>
            <w:r>
              <w:rPr>
                <w:i/>
              </w:rPr>
              <w:t>(Thursday 9/10/20)</w:t>
            </w:r>
          </w:p>
          <w:p w14:paraId="50FF65A5" w14:textId="77777777" w:rsidR="00A1542C" w:rsidRDefault="00A1542C" w:rsidP="00A1542C">
            <w:pPr>
              <w:spacing w:line="259" w:lineRule="auto"/>
            </w:pPr>
            <w:r>
              <w:t xml:space="preserve">We will discuss this year’s course project themes and specific project challenges, which you will work on in teams for the rest of the semester. Project Partners will visit to describe their project needs and the problems that you will help them solve over the course of the semester. </w:t>
            </w:r>
          </w:p>
          <w:p w14:paraId="70EB4587" w14:textId="77777777" w:rsidR="00A1542C" w:rsidRDefault="00A1542C" w:rsidP="00A1542C">
            <w:pPr>
              <w:spacing w:line="259" w:lineRule="auto"/>
            </w:pPr>
          </w:p>
          <w:p w14:paraId="0CD73D0A" w14:textId="77777777" w:rsidR="00A1542C" w:rsidRDefault="00A1542C" w:rsidP="00A1542C">
            <w:pPr>
              <w:spacing w:line="259" w:lineRule="auto"/>
              <w:rPr>
                <w:i/>
              </w:rPr>
            </w:pPr>
            <w:r>
              <w:rPr>
                <w:b/>
                <w:i/>
              </w:rPr>
              <w:t xml:space="preserve">Week 2 Small Sections: Being Part of a </w:t>
            </w:r>
            <w:proofErr w:type="gramStart"/>
            <w:r>
              <w:rPr>
                <w:b/>
                <w:i/>
              </w:rPr>
              <w:t xml:space="preserve">Team  </w:t>
            </w:r>
            <w:r>
              <w:rPr>
                <w:i/>
              </w:rPr>
              <w:t>(</w:t>
            </w:r>
            <w:proofErr w:type="gramEnd"/>
            <w:r>
              <w:rPr>
                <w:i/>
              </w:rPr>
              <w:t>begins Friday 9/11/20)</w:t>
            </w:r>
          </w:p>
          <w:p w14:paraId="384D58D0" w14:textId="77777777" w:rsidR="00A1542C" w:rsidRDefault="00A1542C" w:rsidP="00A1542C">
            <w:pPr>
              <w:spacing w:line="259" w:lineRule="auto"/>
            </w:pPr>
            <w:r>
              <w:t xml:space="preserve">We will discuss the importance of team work and strategies for developing equitable, inclusive, and effective teams. Students will complete a team activity and then reflect on what worked and what didn’t work. </w:t>
            </w:r>
          </w:p>
          <w:p w14:paraId="0A54F58A" w14:textId="77777777" w:rsidR="00A1542C" w:rsidRPr="00957C7F" w:rsidRDefault="00A1542C" w:rsidP="00A1542C">
            <w:pPr>
              <w:spacing w:line="259" w:lineRule="auto"/>
            </w:pPr>
          </w:p>
          <w:p w14:paraId="70B73918" w14:textId="785C57AA" w:rsidR="00A1542C" w:rsidRDefault="00A1542C" w:rsidP="00A1542C">
            <w:pPr>
              <w:spacing w:after="159"/>
              <w:rPr>
                <w:rFonts w:ascii="Calibri" w:eastAsia="Calibri" w:hAnsi="Calibri" w:cs="Calibri"/>
                <w:b/>
                <w:i/>
                <w:sz w:val="21"/>
                <w:szCs w:val="21"/>
              </w:rPr>
            </w:pPr>
            <w:r w:rsidRPr="003A329C">
              <w:rPr>
                <w:b/>
                <w:i/>
              </w:rPr>
              <w:t>Assignment</w:t>
            </w:r>
            <w:r>
              <w:rPr>
                <w:b/>
                <w:i/>
              </w:rPr>
              <w:t xml:space="preserve"> 2</w:t>
            </w:r>
            <w:r w:rsidRPr="003A329C">
              <w:rPr>
                <w:b/>
                <w:i/>
              </w:rPr>
              <w:t>:</w:t>
            </w:r>
            <w:r>
              <w:t xml:space="preserve"> </w:t>
            </w:r>
            <w:r w:rsidRPr="005071FA">
              <w:rPr>
                <w:i/>
              </w:rPr>
              <w:t>Individual Assignment</w:t>
            </w:r>
            <w:r>
              <w:t>. Reading and discussion board post about project interests.</w:t>
            </w:r>
            <w:r>
              <w:rPr>
                <w:rFonts w:ascii="Calibri" w:eastAsia="Calibri" w:hAnsi="Calibri" w:cs="Calibri"/>
                <w:sz w:val="21"/>
                <w:szCs w:val="21"/>
              </w:rPr>
              <w:t xml:space="preserve"> See </w:t>
            </w:r>
            <w:r w:rsidRPr="00D630F6">
              <w:rPr>
                <w:rFonts w:ascii="Calibri" w:eastAsia="Calibri" w:hAnsi="Calibri" w:cs="Calibri"/>
                <w:i/>
                <w:sz w:val="21"/>
                <w:szCs w:val="21"/>
              </w:rPr>
              <w:t xml:space="preserve">Blackboard/Course Materials/Week </w:t>
            </w:r>
            <w:r>
              <w:rPr>
                <w:rFonts w:ascii="Calibri" w:eastAsia="Calibri" w:hAnsi="Calibri" w:cs="Calibri"/>
                <w:i/>
                <w:sz w:val="21"/>
                <w:szCs w:val="21"/>
              </w:rPr>
              <w:t>2</w:t>
            </w:r>
            <w:r>
              <w:rPr>
                <w:rFonts w:ascii="Calibri" w:eastAsia="Calibri" w:hAnsi="Calibri" w:cs="Calibri"/>
                <w:sz w:val="21"/>
                <w:szCs w:val="21"/>
              </w:rPr>
              <w:t xml:space="preserve"> for assignment details [LO</w:t>
            </w:r>
            <w:proofErr w:type="gramStart"/>
            <w:r>
              <w:rPr>
                <w:rFonts w:ascii="Calibri" w:eastAsia="Calibri" w:hAnsi="Calibri" w:cs="Calibri"/>
                <w:sz w:val="21"/>
                <w:szCs w:val="21"/>
              </w:rPr>
              <w:t>3][</w:t>
            </w:r>
            <w:proofErr w:type="gramEnd"/>
            <w:r>
              <w:rPr>
                <w:rFonts w:ascii="Calibri" w:eastAsia="Calibri" w:hAnsi="Calibri" w:cs="Calibri"/>
                <w:sz w:val="21"/>
                <w:szCs w:val="21"/>
              </w:rPr>
              <w:t>LO6].</w:t>
            </w:r>
          </w:p>
        </w:tc>
      </w:tr>
      <w:tr w:rsidR="00A1542C" w14:paraId="1CFA71C4" w14:textId="77777777" w:rsidTr="00A1542C">
        <w:trPr>
          <w:trHeight w:val="3418"/>
        </w:trPr>
        <w:tc>
          <w:tcPr>
            <w:tcW w:w="1525" w:type="dxa"/>
            <w:tcBorders>
              <w:top w:val="single" w:sz="4" w:space="0" w:color="000000"/>
              <w:left w:val="single" w:sz="4" w:space="0" w:color="000000"/>
              <w:bottom w:val="single" w:sz="4" w:space="0" w:color="000000"/>
              <w:right w:val="single" w:sz="4" w:space="0" w:color="000000"/>
            </w:tcBorders>
          </w:tcPr>
          <w:p w14:paraId="58B045D8" w14:textId="77777777" w:rsidR="00A1542C" w:rsidRDefault="00A1542C" w:rsidP="00A1542C">
            <w:pPr>
              <w:spacing w:after="159" w:line="259" w:lineRule="auto"/>
            </w:pPr>
            <w:r>
              <w:lastRenderedPageBreak/>
              <w:t>Week 3</w:t>
            </w:r>
          </w:p>
          <w:p w14:paraId="23F6BD53" w14:textId="7D7445C8" w:rsidR="00A1542C" w:rsidRDefault="00A1542C" w:rsidP="00A1542C">
            <w:pPr>
              <w:ind w:right="319"/>
            </w:pPr>
            <w:r>
              <w:t>Thurs. 9/17 – Wed. 9/23/20</w:t>
            </w:r>
          </w:p>
        </w:tc>
        <w:tc>
          <w:tcPr>
            <w:tcW w:w="8739" w:type="dxa"/>
            <w:tcBorders>
              <w:top w:val="single" w:sz="4" w:space="0" w:color="000000"/>
              <w:left w:val="single" w:sz="4" w:space="0" w:color="000000"/>
              <w:bottom w:val="single" w:sz="4" w:space="0" w:color="000000"/>
              <w:right w:val="single" w:sz="4" w:space="0" w:color="000000"/>
            </w:tcBorders>
          </w:tcPr>
          <w:p w14:paraId="3CC6625F" w14:textId="77777777" w:rsidR="00A1542C" w:rsidRDefault="00A1542C" w:rsidP="00A1542C">
            <w:pPr>
              <w:spacing w:after="159"/>
              <w:rPr>
                <w:i/>
              </w:rPr>
            </w:pPr>
            <w:r>
              <w:rPr>
                <w:b/>
                <w:i/>
              </w:rPr>
              <w:t xml:space="preserve">Large Class Sections: Intro to the Design Process </w:t>
            </w:r>
            <w:r>
              <w:rPr>
                <w:i/>
              </w:rPr>
              <w:t>(Thursday 9/17/20)</w:t>
            </w:r>
          </w:p>
          <w:p w14:paraId="21B8A94F" w14:textId="77777777" w:rsidR="00A1542C" w:rsidRDefault="00A1542C" w:rsidP="00A1542C">
            <w:pPr>
              <w:spacing w:after="159"/>
              <w:rPr>
                <w:b/>
                <w:i/>
              </w:rPr>
            </w:pPr>
            <w:r>
              <w:rPr>
                <w:sz w:val="21"/>
                <w:szCs w:val="21"/>
              </w:rPr>
              <w:t>We will begin our conversation on the design process and describe the stages of Design Thinking that we will follow in this course. Micro-design Project topics will be revealed and students will vote on which one they would like to work on over the next two weeks (votes due by 11:59PM 9/17/20).</w:t>
            </w:r>
          </w:p>
          <w:p w14:paraId="44440A86" w14:textId="77777777" w:rsidR="00A1542C" w:rsidRDefault="00A1542C" w:rsidP="00A1542C">
            <w:pPr>
              <w:spacing w:after="159"/>
              <w:rPr>
                <w:i/>
              </w:rPr>
            </w:pPr>
            <w:r>
              <w:rPr>
                <w:b/>
                <w:i/>
              </w:rPr>
              <w:t>Week 3 Small Sections: Micro-design Projects I</w:t>
            </w:r>
            <w:r>
              <w:rPr>
                <w:i/>
              </w:rPr>
              <w:t xml:space="preserve"> (begins Friday 9/18/20)</w:t>
            </w:r>
          </w:p>
          <w:p w14:paraId="015493D2" w14:textId="77777777" w:rsidR="00A1542C" w:rsidRPr="00F75303" w:rsidRDefault="00A1542C" w:rsidP="00A1542C">
            <w:pPr>
              <w:spacing w:after="159" w:line="259" w:lineRule="auto"/>
              <w:rPr>
                <w:sz w:val="21"/>
                <w:szCs w:val="21"/>
              </w:rPr>
            </w:pPr>
            <w:r w:rsidRPr="00F75303">
              <w:rPr>
                <w:sz w:val="21"/>
                <w:szCs w:val="21"/>
              </w:rPr>
              <w:t xml:space="preserve">Students will </w:t>
            </w:r>
            <w:r>
              <w:rPr>
                <w:sz w:val="21"/>
                <w:szCs w:val="21"/>
              </w:rPr>
              <w:t xml:space="preserve">begin working on a Micro-design Project in </w:t>
            </w:r>
            <w:r w:rsidRPr="00F75303">
              <w:rPr>
                <w:sz w:val="21"/>
                <w:szCs w:val="21"/>
              </w:rPr>
              <w:t>small group</w:t>
            </w:r>
            <w:r>
              <w:rPr>
                <w:sz w:val="21"/>
                <w:szCs w:val="21"/>
              </w:rPr>
              <w:t>s. Micro-design projects will last two weeks and will give students practice working in teams and applying the steps of the design process before jumping into their final course design projects. Empathizing, defining, and ideation will be the focus in part 1.</w:t>
            </w:r>
          </w:p>
          <w:p w14:paraId="4BC9EF9F" w14:textId="24B78A4D" w:rsidR="00A1542C" w:rsidRDefault="00A1542C" w:rsidP="00A1542C">
            <w:pPr>
              <w:rPr>
                <w:b/>
                <w:i/>
              </w:rPr>
            </w:pPr>
            <w:r w:rsidRPr="00711FF0">
              <w:rPr>
                <w:b/>
                <w:i/>
              </w:rPr>
              <w:t>Assignment 3</w:t>
            </w:r>
            <w:r>
              <w:t xml:space="preserve">: </w:t>
            </w:r>
            <w:r w:rsidRPr="005071FA">
              <w:rPr>
                <w:i/>
              </w:rPr>
              <w:t>Individual Assignment</w:t>
            </w:r>
            <w:r>
              <w:t xml:space="preserve">. Reading and </w:t>
            </w:r>
            <w:proofErr w:type="spellStart"/>
            <w:r>
              <w:t>Flipgrid</w:t>
            </w:r>
            <w:proofErr w:type="spellEnd"/>
            <w:r>
              <w:t xml:space="preserve"> Post on Design Thinking. </w:t>
            </w:r>
            <w:r>
              <w:rPr>
                <w:rFonts w:ascii="Calibri" w:eastAsia="Calibri" w:hAnsi="Calibri" w:cs="Calibri"/>
                <w:sz w:val="21"/>
                <w:szCs w:val="21"/>
              </w:rPr>
              <w:t xml:space="preserve">See </w:t>
            </w:r>
            <w:r w:rsidRPr="00C05163">
              <w:rPr>
                <w:rFonts w:ascii="Calibri" w:eastAsia="Calibri" w:hAnsi="Calibri" w:cs="Calibri"/>
                <w:i/>
                <w:sz w:val="21"/>
                <w:szCs w:val="21"/>
              </w:rPr>
              <w:t>Blackboard/Course Materials/Week 3</w:t>
            </w:r>
            <w:r>
              <w:rPr>
                <w:rFonts w:ascii="Calibri" w:eastAsia="Calibri" w:hAnsi="Calibri" w:cs="Calibri"/>
                <w:sz w:val="21"/>
                <w:szCs w:val="21"/>
              </w:rPr>
              <w:t xml:space="preserve"> for details [LO</w:t>
            </w:r>
            <w:proofErr w:type="gramStart"/>
            <w:r>
              <w:rPr>
                <w:rFonts w:ascii="Calibri" w:eastAsia="Calibri" w:hAnsi="Calibri" w:cs="Calibri"/>
                <w:sz w:val="21"/>
                <w:szCs w:val="21"/>
              </w:rPr>
              <w:t>1][</w:t>
            </w:r>
            <w:proofErr w:type="gramEnd"/>
            <w:r>
              <w:rPr>
                <w:rFonts w:ascii="Calibri" w:eastAsia="Calibri" w:hAnsi="Calibri" w:cs="Calibri"/>
                <w:sz w:val="21"/>
                <w:szCs w:val="21"/>
              </w:rPr>
              <w:t>LO3].</w:t>
            </w:r>
          </w:p>
        </w:tc>
      </w:tr>
      <w:tr w:rsidR="00A1542C" w14:paraId="353F2405" w14:textId="77777777" w:rsidTr="00A1542C">
        <w:trPr>
          <w:trHeight w:val="3418"/>
        </w:trPr>
        <w:tc>
          <w:tcPr>
            <w:tcW w:w="1525" w:type="dxa"/>
            <w:tcBorders>
              <w:top w:val="single" w:sz="4" w:space="0" w:color="000000"/>
              <w:left w:val="single" w:sz="4" w:space="0" w:color="000000"/>
              <w:bottom w:val="single" w:sz="4" w:space="0" w:color="000000"/>
              <w:right w:val="single" w:sz="4" w:space="0" w:color="000000"/>
            </w:tcBorders>
          </w:tcPr>
          <w:p w14:paraId="502C816D" w14:textId="77777777" w:rsidR="00A1542C" w:rsidRPr="00AE320E" w:rsidRDefault="00A1542C" w:rsidP="00A1542C">
            <w:pPr>
              <w:spacing w:after="159" w:line="259" w:lineRule="auto"/>
              <w:rPr>
                <w:color w:val="000000" w:themeColor="text1"/>
              </w:rPr>
            </w:pPr>
            <w:r>
              <w:rPr>
                <w:color w:val="000000" w:themeColor="text1"/>
              </w:rPr>
              <w:t xml:space="preserve">Week </w:t>
            </w:r>
            <w:r w:rsidRPr="00AE320E">
              <w:rPr>
                <w:color w:val="000000" w:themeColor="text1"/>
              </w:rPr>
              <w:t>4</w:t>
            </w:r>
          </w:p>
          <w:p w14:paraId="42F96A45" w14:textId="566E01A5" w:rsidR="00A1542C" w:rsidRDefault="00A1542C" w:rsidP="00A1542C">
            <w:pPr>
              <w:spacing w:after="159"/>
            </w:pPr>
            <w:r w:rsidRPr="00886641">
              <w:rPr>
                <w:color w:val="000000" w:themeColor="text1"/>
              </w:rPr>
              <w:t>Thurs. 9/24 – Wed. 9/30/20</w:t>
            </w:r>
          </w:p>
        </w:tc>
        <w:tc>
          <w:tcPr>
            <w:tcW w:w="8739" w:type="dxa"/>
            <w:tcBorders>
              <w:top w:val="single" w:sz="4" w:space="0" w:color="000000"/>
              <w:left w:val="single" w:sz="4" w:space="0" w:color="000000"/>
              <w:bottom w:val="single" w:sz="4" w:space="0" w:color="000000"/>
              <w:right w:val="single" w:sz="4" w:space="0" w:color="000000"/>
            </w:tcBorders>
          </w:tcPr>
          <w:p w14:paraId="4416E1DF" w14:textId="77777777" w:rsidR="00A1542C" w:rsidRPr="00382230" w:rsidRDefault="00A1542C" w:rsidP="00A1542C">
            <w:pPr>
              <w:spacing w:line="259" w:lineRule="auto"/>
              <w:rPr>
                <w:rFonts w:ascii="Calibri" w:eastAsia="Calibri" w:hAnsi="Calibri" w:cs="Calibri"/>
                <w:i/>
              </w:rPr>
            </w:pPr>
            <w:r>
              <w:rPr>
                <w:rFonts w:ascii="Calibri" w:eastAsia="Calibri" w:hAnsi="Calibri" w:cs="Calibri"/>
                <w:b/>
                <w:i/>
              </w:rPr>
              <w:t xml:space="preserve">Large </w:t>
            </w:r>
            <w:r w:rsidRPr="00485261">
              <w:rPr>
                <w:rFonts w:ascii="Calibri" w:eastAsia="Calibri" w:hAnsi="Calibri" w:cs="Calibri"/>
                <w:b/>
                <w:i/>
              </w:rPr>
              <w:t>Class Section</w:t>
            </w:r>
            <w:r>
              <w:rPr>
                <w:rFonts w:ascii="Calibri" w:eastAsia="Calibri" w:hAnsi="Calibri" w:cs="Calibri"/>
                <w:b/>
                <w:i/>
              </w:rPr>
              <w:t xml:space="preserve">: Conceptualizing &amp; Evaluating Team Dynamics </w:t>
            </w:r>
            <w:r w:rsidRPr="00BF039E">
              <w:rPr>
                <w:rFonts w:ascii="Calibri" w:eastAsia="Calibri" w:hAnsi="Calibri" w:cs="Calibri"/>
                <w:i/>
              </w:rPr>
              <w:t>(</w:t>
            </w:r>
            <w:proofErr w:type="gramStart"/>
            <w:r>
              <w:rPr>
                <w:i/>
                <w:color w:val="000000" w:themeColor="text1"/>
              </w:rPr>
              <w:t>Thursday  9</w:t>
            </w:r>
            <w:proofErr w:type="gramEnd"/>
            <w:r>
              <w:rPr>
                <w:i/>
                <w:color w:val="000000" w:themeColor="text1"/>
              </w:rPr>
              <w:t>/24/20</w:t>
            </w:r>
            <w:r>
              <w:rPr>
                <w:rFonts w:ascii="Calibri" w:eastAsia="Calibri" w:hAnsi="Calibri" w:cs="Calibri"/>
                <w:i/>
              </w:rPr>
              <w:t>)</w:t>
            </w:r>
          </w:p>
          <w:p w14:paraId="3CE408AB" w14:textId="77777777" w:rsidR="00A1542C" w:rsidRPr="00607EAE" w:rsidRDefault="00A1542C" w:rsidP="00A1542C">
            <w:pPr>
              <w:spacing w:line="259" w:lineRule="auto"/>
              <w:rPr>
                <w:rFonts w:ascii="Calibri" w:eastAsia="Calibri" w:hAnsi="Calibri" w:cs="Calibri"/>
                <w:i/>
                <w:sz w:val="11"/>
                <w:szCs w:val="11"/>
              </w:rPr>
            </w:pPr>
          </w:p>
          <w:p w14:paraId="132D6E1A" w14:textId="77777777" w:rsidR="00A1542C" w:rsidRDefault="00A1542C" w:rsidP="00A1542C">
            <w:r>
              <w:t>We will discuss team roles and different ways of evaluating team dynamics including the identification of constructive and destructive team behaviors. CEMS Office of Student Services will visit to share information on how to get involved in UVM’s Study Abroad Program and CEMS Student Clubs (45 min).</w:t>
            </w:r>
          </w:p>
          <w:p w14:paraId="50E59716" w14:textId="77777777" w:rsidR="00A1542C" w:rsidRDefault="00A1542C" w:rsidP="00A1542C"/>
          <w:p w14:paraId="12E21750" w14:textId="77777777" w:rsidR="00A1542C" w:rsidRDefault="00A1542C" w:rsidP="00A1542C">
            <w:pPr>
              <w:spacing w:after="159"/>
              <w:rPr>
                <w:i/>
                <w:color w:val="000000" w:themeColor="text1"/>
              </w:rPr>
            </w:pPr>
            <w:r>
              <w:rPr>
                <w:b/>
                <w:i/>
                <w:color w:val="000000" w:themeColor="text1"/>
              </w:rPr>
              <w:t>Week 4 Small Sections: Micro-design Projects II</w:t>
            </w:r>
            <w:r>
              <w:rPr>
                <w:i/>
                <w:color w:val="000000" w:themeColor="text1"/>
              </w:rPr>
              <w:t xml:space="preserve"> (begins Friday 9/25/20)</w:t>
            </w:r>
          </w:p>
          <w:p w14:paraId="06A51642" w14:textId="77777777" w:rsidR="00A1542C" w:rsidRDefault="00A1542C" w:rsidP="00A1542C">
            <w:pPr>
              <w:spacing w:after="159"/>
              <w:rPr>
                <w:color w:val="000000" w:themeColor="text1"/>
              </w:rPr>
            </w:pPr>
            <w:r>
              <w:rPr>
                <w:color w:val="000000" w:themeColor="text1"/>
              </w:rPr>
              <w:t xml:space="preserve">Students will continue working on their Micro-design Projects. Prototyping will be the focus of part 2. </w:t>
            </w:r>
          </w:p>
          <w:p w14:paraId="756EC316" w14:textId="06538C51" w:rsidR="00A1542C" w:rsidRDefault="00A1542C" w:rsidP="00A1542C">
            <w:pPr>
              <w:spacing w:after="159"/>
              <w:rPr>
                <w:b/>
                <w:i/>
              </w:rPr>
            </w:pPr>
            <w:r>
              <w:rPr>
                <w:b/>
                <w:i/>
                <w:color w:val="000000" w:themeColor="text1"/>
              </w:rPr>
              <w:t>Assignment 4:</w:t>
            </w:r>
            <w:r>
              <w:rPr>
                <w:i/>
                <w:color w:val="000000" w:themeColor="text1"/>
              </w:rPr>
              <w:t xml:space="preserve"> Individual Assignment. Project Decision – CEMS 050 Project Design &amp; Team Questions Due 9/25/20. </w:t>
            </w:r>
            <w:r w:rsidRPr="00FB2B2A">
              <w:rPr>
                <w:color w:val="000000" w:themeColor="text1"/>
              </w:rPr>
              <w:t>See</w:t>
            </w:r>
            <w:r>
              <w:rPr>
                <w:i/>
                <w:color w:val="000000" w:themeColor="text1"/>
              </w:rPr>
              <w:t xml:space="preserve"> Blackboard/Course Materials/Week 4</w:t>
            </w:r>
            <w:r>
              <w:rPr>
                <w:color w:val="000000" w:themeColor="text1"/>
              </w:rPr>
              <w:t xml:space="preserve"> [LO</w:t>
            </w:r>
            <w:proofErr w:type="gramStart"/>
            <w:r>
              <w:rPr>
                <w:color w:val="000000" w:themeColor="text1"/>
              </w:rPr>
              <w:t>1][</w:t>
            </w:r>
            <w:proofErr w:type="gramEnd"/>
            <w:r>
              <w:rPr>
                <w:color w:val="000000" w:themeColor="text1"/>
              </w:rPr>
              <w:t>LO2]</w:t>
            </w:r>
          </w:p>
        </w:tc>
      </w:tr>
      <w:tr w:rsidR="00A1542C" w14:paraId="20CB4DBB" w14:textId="77777777" w:rsidTr="00A1542C">
        <w:trPr>
          <w:trHeight w:val="3418"/>
        </w:trPr>
        <w:tc>
          <w:tcPr>
            <w:tcW w:w="1525" w:type="dxa"/>
            <w:tcBorders>
              <w:top w:val="single" w:sz="4" w:space="0" w:color="000000"/>
              <w:left w:val="single" w:sz="4" w:space="0" w:color="000000"/>
              <w:bottom w:val="single" w:sz="4" w:space="0" w:color="000000"/>
              <w:right w:val="single" w:sz="4" w:space="0" w:color="000000"/>
            </w:tcBorders>
          </w:tcPr>
          <w:p w14:paraId="463048AA" w14:textId="77777777" w:rsidR="00A1542C" w:rsidRDefault="00A1542C" w:rsidP="00A1542C">
            <w:pPr>
              <w:spacing w:line="259" w:lineRule="auto"/>
              <w:ind w:right="199"/>
            </w:pPr>
            <w:r>
              <w:t>Week 5</w:t>
            </w:r>
          </w:p>
          <w:p w14:paraId="45608869" w14:textId="77777777" w:rsidR="00A1542C" w:rsidRDefault="00A1542C" w:rsidP="00A1542C">
            <w:pPr>
              <w:spacing w:line="259" w:lineRule="auto"/>
              <w:ind w:right="199"/>
            </w:pPr>
          </w:p>
          <w:p w14:paraId="235DF824" w14:textId="77777777" w:rsidR="00A1542C" w:rsidRDefault="00A1542C" w:rsidP="00A1542C">
            <w:pPr>
              <w:spacing w:line="259" w:lineRule="auto"/>
              <w:ind w:right="199"/>
            </w:pPr>
            <w:r>
              <w:t>Thurs. 10/1 – Wed. 10/7/20</w:t>
            </w:r>
          </w:p>
          <w:p w14:paraId="0B8C5B63" w14:textId="77777777" w:rsidR="00A1542C" w:rsidRDefault="00A1542C" w:rsidP="00A1542C">
            <w:pPr>
              <w:spacing w:after="159"/>
              <w:rPr>
                <w:color w:val="000000" w:themeColor="text1"/>
              </w:rPr>
            </w:pPr>
          </w:p>
        </w:tc>
        <w:tc>
          <w:tcPr>
            <w:tcW w:w="8739" w:type="dxa"/>
            <w:tcBorders>
              <w:top w:val="single" w:sz="4" w:space="0" w:color="000000"/>
              <w:left w:val="single" w:sz="4" w:space="0" w:color="000000"/>
              <w:bottom w:val="single" w:sz="4" w:space="0" w:color="000000"/>
              <w:right w:val="single" w:sz="4" w:space="0" w:color="000000"/>
            </w:tcBorders>
          </w:tcPr>
          <w:p w14:paraId="47E57373" w14:textId="77777777" w:rsidR="00A1542C" w:rsidRPr="001D3B91" w:rsidRDefault="00A1542C" w:rsidP="00A1542C">
            <w:pPr>
              <w:spacing w:after="159"/>
              <w:rPr>
                <w:color w:val="000000" w:themeColor="text1"/>
              </w:rPr>
            </w:pPr>
            <w:r>
              <w:rPr>
                <w:b/>
                <w:i/>
                <w:color w:val="000000" w:themeColor="text1"/>
              </w:rPr>
              <w:t xml:space="preserve">Large Class Sections: Empathizing &amp; Research </w:t>
            </w:r>
            <w:r>
              <w:rPr>
                <w:i/>
                <w:color w:val="000000" w:themeColor="text1"/>
              </w:rPr>
              <w:t>(</w:t>
            </w:r>
            <w:r>
              <w:rPr>
                <w:i/>
              </w:rPr>
              <w:t>Thursday 10/1/20</w:t>
            </w:r>
            <w:r>
              <w:rPr>
                <w:i/>
                <w:color w:val="000000" w:themeColor="text1"/>
              </w:rPr>
              <w:t>)</w:t>
            </w:r>
          </w:p>
          <w:p w14:paraId="488AD293" w14:textId="77777777" w:rsidR="00A1542C" w:rsidRPr="003A329C" w:rsidRDefault="00A1542C" w:rsidP="00A1542C">
            <w:pPr>
              <w:rPr>
                <w:i/>
                <w:color w:val="000000" w:themeColor="text1"/>
              </w:rPr>
            </w:pPr>
            <w:r>
              <w:rPr>
                <w:color w:val="000000" w:themeColor="text1"/>
              </w:rPr>
              <w:t xml:space="preserve">We will discuss steps 1 and 2 of the design process: (1) Empathize and (2) Define. These steps require that you understand the human-centered need of the problem (empathize) and the constraints of the system. Unless you are already an expert in energy, resource, and health solutions, you will likely need to learn more about these topics to define the problem and begin working toward a solution. This is where research comes in.  In the second part of this class, we will meet with a tutor from the </w:t>
            </w:r>
            <w:hyperlink r:id="rId26" w:history="1">
              <w:r w:rsidRPr="00CE511E">
                <w:rPr>
                  <w:rStyle w:val="Hyperlink"/>
                </w:rPr>
                <w:t>UVM Writing Center</w:t>
              </w:r>
            </w:hyperlink>
            <w:r>
              <w:rPr>
                <w:color w:val="000000" w:themeColor="text1"/>
              </w:rPr>
              <w:t xml:space="preserve"> (30 min) who will provide resources for getting started at Howe Library and best practices for building citations and bibliographies (needed for Assignment 5 and many, many courses in CEMS!). </w:t>
            </w:r>
          </w:p>
          <w:p w14:paraId="10BD3C67" w14:textId="77777777" w:rsidR="00A1542C" w:rsidRDefault="00A1542C" w:rsidP="00A1542C">
            <w:pPr>
              <w:rPr>
                <w:b/>
                <w:i/>
              </w:rPr>
            </w:pPr>
          </w:p>
          <w:p w14:paraId="46C2FD94" w14:textId="77777777" w:rsidR="00A1542C" w:rsidRDefault="00A1542C" w:rsidP="00A1542C">
            <w:pPr>
              <w:rPr>
                <w:b/>
                <w:i/>
              </w:rPr>
            </w:pPr>
            <w:r>
              <w:rPr>
                <w:b/>
                <w:i/>
              </w:rPr>
              <w:t xml:space="preserve">Week 5 Small Sections: </w:t>
            </w:r>
            <w:proofErr w:type="spellStart"/>
            <w:r>
              <w:rPr>
                <w:b/>
                <w:i/>
              </w:rPr>
              <w:t>MicroDesign</w:t>
            </w:r>
            <w:proofErr w:type="spellEnd"/>
            <w:r>
              <w:rPr>
                <w:b/>
                <w:i/>
              </w:rPr>
              <w:t xml:space="preserve"> Projects III</w:t>
            </w:r>
          </w:p>
          <w:p w14:paraId="4186FF84" w14:textId="77777777" w:rsidR="00A1542C" w:rsidRDefault="00A1542C" w:rsidP="00A1542C">
            <w:r>
              <w:rPr>
                <w:color w:val="000000" w:themeColor="text1"/>
              </w:rPr>
              <w:t xml:space="preserve">Students will continue working on their </w:t>
            </w:r>
            <w:proofErr w:type="spellStart"/>
            <w:r>
              <w:rPr>
                <w:color w:val="000000" w:themeColor="text1"/>
              </w:rPr>
              <w:t>MicroDesign</w:t>
            </w:r>
            <w:proofErr w:type="spellEnd"/>
            <w:r>
              <w:rPr>
                <w:color w:val="000000" w:themeColor="text1"/>
              </w:rPr>
              <w:t xml:space="preserve"> Projects. Testing will be the focus of part 3. Individual team members must complete the </w:t>
            </w:r>
            <w:hyperlink r:id="rId27" w:history="1">
              <w:proofErr w:type="spellStart"/>
              <w:r w:rsidRPr="007A2316">
                <w:rPr>
                  <w:rStyle w:val="Hyperlink"/>
                </w:rPr>
                <w:t>MicroDesign</w:t>
              </w:r>
              <w:proofErr w:type="spellEnd"/>
              <w:r w:rsidRPr="007A2316">
                <w:rPr>
                  <w:rStyle w:val="Hyperlink"/>
                </w:rPr>
                <w:t xml:space="preserve"> Debrief form</w:t>
              </w:r>
            </w:hyperlink>
            <w:r>
              <w:rPr>
                <w:color w:val="000000" w:themeColor="text1"/>
              </w:rPr>
              <w:t xml:space="preserve"> to receive credit for this design exercise.</w:t>
            </w:r>
          </w:p>
          <w:p w14:paraId="7305423E" w14:textId="77777777" w:rsidR="00A1542C" w:rsidRDefault="00A1542C" w:rsidP="00A1542C"/>
          <w:p w14:paraId="2BCB35D1" w14:textId="77777777" w:rsidR="00A1542C" w:rsidRDefault="00A1542C" w:rsidP="00A1542C">
            <w:pPr>
              <w:rPr>
                <w:b/>
                <w:i/>
              </w:rPr>
            </w:pPr>
            <w:r>
              <w:rPr>
                <w:b/>
                <w:i/>
              </w:rPr>
              <w:t>Assignment 5</w:t>
            </w:r>
          </w:p>
          <w:p w14:paraId="229A9ED0" w14:textId="2DDC5EFB" w:rsidR="00A1542C" w:rsidRDefault="00A1542C" w:rsidP="00A1542C">
            <w:pPr>
              <w:rPr>
                <w:rFonts w:ascii="Calibri" w:eastAsia="Calibri" w:hAnsi="Calibri" w:cs="Calibri"/>
                <w:b/>
                <w:i/>
              </w:rPr>
            </w:pPr>
            <w:r w:rsidRPr="003A1B63">
              <w:rPr>
                <w:i/>
                <w:u w:val="single"/>
              </w:rPr>
              <w:t>Part 1:</w:t>
            </w:r>
            <w:r>
              <w:t xml:space="preserve"> Project Research &amp; Bibliography. Compile 3-5 correctly formatted references. Due to your CPM. </w:t>
            </w:r>
            <w:r w:rsidRPr="003A1B63">
              <w:rPr>
                <w:i/>
                <w:color w:val="000000" w:themeColor="text1"/>
                <w:u w:val="single"/>
              </w:rPr>
              <w:t>Part 2:</w:t>
            </w:r>
            <w:r>
              <w:rPr>
                <w:i/>
                <w:color w:val="000000" w:themeColor="text1"/>
              </w:rPr>
              <w:t xml:space="preserve"> </w:t>
            </w:r>
            <w:r>
              <w:rPr>
                <w:color w:val="000000" w:themeColor="text1"/>
              </w:rPr>
              <w:t xml:space="preserve">Complete </w:t>
            </w:r>
            <w:proofErr w:type="spellStart"/>
            <w:r w:rsidRPr="001653EC">
              <w:rPr>
                <w:color w:val="000000" w:themeColor="text1"/>
              </w:rPr>
              <w:t>MicroDesign</w:t>
            </w:r>
            <w:proofErr w:type="spellEnd"/>
            <w:r w:rsidRPr="001653EC">
              <w:rPr>
                <w:color w:val="000000" w:themeColor="text1"/>
              </w:rPr>
              <w:t xml:space="preserve"> Debrief form</w:t>
            </w:r>
            <w:r>
              <w:rPr>
                <w:i/>
                <w:color w:val="000000" w:themeColor="text1"/>
              </w:rPr>
              <w:t>.</w:t>
            </w:r>
            <w:r>
              <w:t xml:space="preserve"> Both parts due by Wednesday 10/7/20 at 11:59 PM. See </w:t>
            </w:r>
            <w:r w:rsidRPr="001653EC">
              <w:rPr>
                <w:i/>
              </w:rPr>
              <w:t>Blackboard/Course Materials/Week 5/</w:t>
            </w:r>
            <w:r>
              <w:t xml:space="preserve"> for details [LO</w:t>
            </w:r>
            <w:proofErr w:type="gramStart"/>
            <w:r>
              <w:t>5][</w:t>
            </w:r>
            <w:proofErr w:type="gramEnd"/>
            <w:r>
              <w:t>LO6].</w:t>
            </w:r>
          </w:p>
        </w:tc>
      </w:tr>
      <w:tr w:rsidR="00A1542C" w14:paraId="7CEF1B2A" w14:textId="77777777" w:rsidTr="00A1542C">
        <w:trPr>
          <w:trHeight w:val="3418"/>
        </w:trPr>
        <w:tc>
          <w:tcPr>
            <w:tcW w:w="1525" w:type="dxa"/>
            <w:tcBorders>
              <w:top w:val="single" w:sz="4" w:space="0" w:color="000000"/>
              <w:left w:val="single" w:sz="4" w:space="0" w:color="000000"/>
              <w:bottom w:val="single" w:sz="4" w:space="0" w:color="000000"/>
              <w:right w:val="single" w:sz="4" w:space="0" w:color="000000"/>
            </w:tcBorders>
          </w:tcPr>
          <w:p w14:paraId="4E5D1C34" w14:textId="77777777" w:rsidR="00A1542C" w:rsidRDefault="00A1542C" w:rsidP="00A1542C">
            <w:pPr>
              <w:spacing w:after="159" w:line="259" w:lineRule="auto"/>
            </w:pPr>
            <w:r>
              <w:lastRenderedPageBreak/>
              <w:t xml:space="preserve">Week 6  </w:t>
            </w:r>
          </w:p>
          <w:p w14:paraId="650FCCE8" w14:textId="77777777" w:rsidR="00A1542C" w:rsidRDefault="00A1542C" w:rsidP="00A1542C">
            <w:pPr>
              <w:spacing w:line="259" w:lineRule="auto"/>
            </w:pPr>
          </w:p>
          <w:p w14:paraId="57F40AB0" w14:textId="2A34CE34" w:rsidR="00A1542C" w:rsidRDefault="00A1542C" w:rsidP="00A1542C">
            <w:pPr>
              <w:ind w:right="199"/>
            </w:pPr>
            <w:r>
              <w:t>Thurs. 10/8 – Wed. 10/14/20</w:t>
            </w:r>
          </w:p>
        </w:tc>
        <w:tc>
          <w:tcPr>
            <w:tcW w:w="8739" w:type="dxa"/>
            <w:tcBorders>
              <w:top w:val="single" w:sz="4" w:space="0" w:color="000000"/>
              <w:left w:val="single" w:sz="4" w:space="0" w:color="000000"/>
              <w:bottom w:val="single" w:sz="4" w:space="0" w:color="000000"/>
              <w:right w:val="single" w:sz="4" w:space="0" w:color="000000"/>
            </w:tcBorders>
          </w:tcPr>
          <w:p w14:paraId="2D7F0CD1" w14:textId="77777777" w:rsidR="00A1542C" w:rsidRPr="00A1542C" w:rsidRDefault="00A1542C" w:rsidP="00A1542C">
            <w:pPr>
              <w:rPr>
                <w:b/>
                <w:i/>
              </w:rPr>
            </w:pPr>
            <w:r w:rsidRPr="00A1542C">
              <w:rPr>
                <w:b/>
                <w:i/>
              </w:rPr>
              <w:t>Large Class Sections: Qualitative and Quantitative Analysis (10/8/20)</w:t>
            </w:r>
          </w:p>
          <w:p w14:paraId="7E1B7A20" w14:textId="77777777" w:rsidR="00A1542C" w:rsidRPr="00235616" w:rsidRDefault="00A1542C" w:rsidP="00A1542C">
            <w:r w:rsidRPr="00A1542C">
              <w:t xml:space="preserve">This week we will meet briefly at the beginning of the class period to discuss different methods of data analysis. After this meeting, students will break-out into their </w:t>
            </w:r>
            <w:proofErr w:type="spellStart"/>
            <w:r w:rsidRPr="00A1542C">
              <w:t>MicroDesign</w:t>
            </w:r>
            <w:proofErr w:type="spellEnd"/>
            <w:r w:rsidRPr="00A1542C">
              <w:t xml:space="preserve"> Teams to work through a simple statistics exercise using the data collected during the testing stage of the </w:t>
            </w:r>
            <w:proofErr w:type="spellStart"/>
            <w:r w:rsidRPr="00A1542C">
              <w:t>MicroDesign</w:t>
            </w:r>
            <w:proofErr w:type="spellEnd"/>
            <w:r w:rsidRPr="00A1542C">
              <w:t xml:space="preserve"> projects. The analysis you learn in this session can be applied in your semester projects too!</w:t>
            </w:r>
            <w:r>
              <w:t xml:space="preserve"> </w:t>
            </w:r>
          </w:p>
          <w:p w14:paraId="7F291369" w14:textId="77777777" w:rsidR="00A1542C" w:rsidRDefault="00A1542C" w:rsidP="00A1542C">
            <w:pPr>
              <w:rPr>
                <w:b/>
                <w:i/>
              </w:rPr>
            </w:pPr>
          </w:p>
          <w:p w14:paraId="65DA91A9" w14:textId="77777777" w:rsidR="00A1542C" w:rsidRDefault="00A1542C" w:rsidP="00A1542C">
            <w:pPr>
              <w:rPr>
                <w:i/>
              </w:rPr>
            </w:pPr>
            <w:r>
              <w:rPr>
                <w:b/>
                <w:i/>
              </w:rPr>
              <w:t xml:space="preserve">Week 6 Small Sections: Meet your course project team!  </w:t>
            </w:r>
            <w:r>
              <w:rPr>
                <w:i/>
              </w:rPr>
              <w:t>(begins Friday 10/2/20)</w:t>
            </w:r>
          </w:p>
          <w:p w14:paraId="0D12FD9A" w14:textId="77777777" w:rsidR="00A1542C" w:rsidRDefault="00A1542C" w:rsidP="00A1542C">
            <w:r>
              <w:t xml:space="preserve">Students will assemble in their course project teams for the first time to develop a </w:t>
            </w:r>
            <w:r w:rsidRPr="00D31AD7">
              <w:rPr>
                <w:u w:val="single"/>
              </w:rPr>
              <w:t>team contract</w:t>
            </w:r>
            <w:r>
              <w:t>. If you have time, begin working on Stage 1 (Empathize).</w:t>
            </w:r>
          </w:p>
          <w:p w14:paraId="2C97C46E" w14:textId="77777777" w:rsidR="00A1542C" w:rsidRDefault="00A1542C" w:rsidP="00A1542C">
            <w:pPr>
              <w:rPr>
                <w:b/>
                <w:i/>
              </w:rPr>
            </w:pPr>
          </w:p>
          <w:p w14:paraId="484AE990" w14:textId="55576E60" w:rsidR="00A1542C" w:rsidRDefault="00A1542C" w:rsidP="00A1542C">
            <w:pPr>
              <w:spacing w:after="159"/>
              <w:rPr>
                <w:b/>
                <w:i/>
                <w:color w:val="000000" w:themeColor="text1"/>
              </w:rPr>
            </w:pPr>
            <w:r>
              <w:rPr>
                <w:b/>
                <w:i/>
              </w:rPr>
              <w:t>Assignment 6:</w:t>
            </w:r>
            <w:r>
              <w:rPr>
                <w:i/>
              </w:rPr>
              <w:t xml:space="preserve"> </w:t>
            </w:r>
            <w:r>
              <w:t xml:space="preserve">Each team member submits a copy of the team contract developed during the Week 6 small section activity. Due Wed. 10/14/20 at 11:59PM. See </w:t>
            </w:r>
            <w:r w:rsidRPr="001C05BA">
              <w:rPr>
                <w:i/>
              </w:rPr>
              <w:t>Blackboard/Course Materials/Week 6</w:t>
            </w:r>
          </w:p>
        </w:tc>
      </w:tr>
      <w:tr w:rsidR="00A1542C" w14:paraId="1D2C54BC" w14:textId="77777777" w:rsidTr="00A1542C">
        <w:trPr>
          <w:trHeight w:val="3418"/>
        </w:trPr>
        <w:tc>
          <w:tcPr>
            <w:tcW w:w="1525" w:type="dxa"/>
            <w:tcBorders>
              <w:top w:val="single" w:sz="4" w:space="0" w:color="000000"/>
              <w:left w:val="single" w:sz="4" w:space="0" w:color="000000"/>
              <w:bottom w:val="single" w:sz="4" w:space="0" w:color="000000"/>
              <w:right w:val="single" w:sz="4" w:space="0" w:color="000000"/>
            </w:tcBorders>
          </w:tcPr>
          <w:p w14:paraId="6033B2F7" w14:textId="77777777" w:rsidR="00A1542C" w:rsidRDefault="00A1542C" w:rsidP="00A1542C">
            <w:pPr>
              <w:spacing w:after="159" w:line="259" w:lineRule="auto"/>
            </w:pPr>
            <w:r>
              <w:t xml:space="preserve">Week 7 </w:t>
            </w:r>
          </w:p>
          <w:p w14:paraId="63696102" w14:textId="3A6591C3" w:rsidR="00A1542C" w:rsidRDefault="00A1542C" w:rsidP="00A1542C">
            <w:pPr>
              <w:spacing w:after="159"/>
            </w:pPr>
            <w:r>
              <w:t>Thurs. 10/15 – Wed. 10/21/20</w:t>
            </w:r>
          </w:p>
        </w:tc>
        <w:tc>
          <w:tcPr>
            <w:tcW w:w="8739" w:type="dxa"/>
            <w:tcBorders>
              <w:top w:val="single" w:sz="4" w:space="0" w:color="000000"/>
              <w:left w:val="single" w:sz="4" w:space="0" w:color="000000"/>
              <w:bottom w:val="single" w:sz="4" w:space="0" w:color="000000"/>
              <w:right w:val="single" w:sz="4" w:space="0" w:color="000000"/>
            </w:tcBorders>
          </w:tcPr>
          <w:p w14:paraId="13644BC1" w14:textId="77777777" w:rsidR="00A1542C" w:rsidRPr="00A1542C" w:rsidRDefault="00A1542C" w:rsidP="00A1542C">
            <w:pPr>
              <w:spacing w:line="259" w:lineRule="auto"/>
              <w:rPr>
                <w:i/>
              </w:rPr>
            </w:pPr>
            <w:r w:rsidRPr="00A1542C">
              <w:rPr>
                <w:b/>
                <w:i/>
              </w:rPr>
              <w:t xml:space="preserve">Large Class Section: Project Planning </w:t>
            </w:r>
            <w:r w:rsidRPr="00A1542C">
              <w:rPr>
                <w:i/>
              </w:rPr>
              <w:t>(Thursday 10/15/20)</w:t>
            </w:r>
          </w:p>
          <w:p w14:paraId="09BAD7A0" w14:textId="77777777" w:rsidR="00A1542C" w:rsidRPr="003A329C" w:rsidRDefault="00A1542C" w:rsidP="00A1542C">
            <w:pPr>
              <w:spacing w:line="259" w:lineRule="auto"/>
              <w:rPr>
                <w:i/>
              </w:rPr>
            </w:pPr>
            <w:r w:rsidRPr="00A1542C">
              <w:t>Project planning isn’t a strict part of Design Thinking. However, it is an important and practical means of setting goals and making progress toward a solution, particularly when working in a team. We will discuss important aspects of Project Planning including goal-setting, scheduling, task-assignment, team-member roles, and tracking progress. Students will then have the time to explore provided resources and begin working on Assignment 8 (Project Planning Document) with their team.</w:t>
            </w:r>
          </w:p>
          <w:p w14:paraId="5FEEC48E" w14:textId="77777777" w:rsidR="00A1542C" w:rsidRDefault="00A1542C" w:rsidP="00A1542C"/>
          <w:p w14:paraId="65F75499" w14:textId="77777777" w:rsidR="00A1542C" w:rsidRPr="00871ECF" w:rsidRDefault="00A1542C" w:rsidP="00A1542C">
            <w:pPr>
              <w:rPr>
                <w:i/>
              </w:rPr>
            </w:pPr>
            <w:r>
              <w:rPr>
                <w:b/>
                <w:i/>
              </w:rPr>
              <w:t xml:space="preserve">Week 7 Small Sections: Define the Problem </w:t>
            </w:r>
            <w:r>
              <w:rPr>
                <w:i/>
              </w:rPr>
              <w:t>(begins Friday 10/16/20)</w:t>
            </w:r>
          </w:p>
          <w:p w14:paraId="1ED15AC5" w14:textId="77777777" w:rsidR="00A1542C" w:rsidRDefault="00A1542C" w:rsidP="00A1542C">
            <w:r w:rsidRPr="0004776E">
              <w:t>Students will meet in project teams to share the individual research they did on their topic (Assignment 5) and</w:t>
            </w:r>
            <w:r>
              <w:t xml:space="preserve"> to</w:t>
            </w:r>
            <w:r w:rsidRPr="0004776E">
              <w:t xml:space="preserve"> begin drafting a problem statement (Assignment </w:t>
            </w:r>
            <w:r>
              <w:t>7</w:t>
            </w:r>
            <w:r w:rsidRPr="0004776E">
              <w:t>).</w:t>
            </w:r>
          </w:p>
          <w:p w14:paraId="6093E738" w14:textId="77777777" w:rsidR="00A1542C" w:rsidRDefault="00A1542C" w:rsidP="00A1542C"/>
          <w:p w14:paraId="5CBB6C08" w14:textId="251A3D44" w:rsidR="00A1542C" w:rsidRPr="00A1542C" w:rsidRDefault="00A1542C" w:rsidP="00A1542C">
            <w:pPr>
              <w:rPr>
                <w:b/>
                <w:i/>
              </w:rPr>
            </w:pPr>
            <w:r>
              <w:rPr>
                <w:b/>
                <w:i/>
              </w:rPr>
              <w:t xml:space="preserve">Assignment 7: </w:t>
            </w:r>
            <w:r w:rsidRPr="00F317AD">
              <w:t>Submit draft problem statement on Blackboard with references from your research</w:t>
            </w:r>
            <w:r>
              <w:t xml:space="preserve"> OR c</w:t>
            </w:r>
            <w:r w:rsidRPr="00F317AD">
              <w:t xml:space="preserve">reate </w:t>
            </w:r>
            <w:r>
              <w:t xml:space="preserve">a </w:t>
            </w:r>
            <w:proofErr w:type="spellStart"/>
            <w:r w:rsidRPr="00F317AD">
              <w:t>FlipGrid</w:t>
            </w:r>
            <w:proofErr w:type="spellEnd"/>
            <w:r w:rsidRPr="00F317AD">
              <w:t xml:space="preserve"> post of one team member reading the problem statement.</w:t>
            </w:r>
            <w:r>
              <w:rPr>
                <w:b/>
                <w:i/>
              </w:rPr>
              <w:t xml:space="preserve"> </w:t>
            </w:r>
            <w:r>
              <w:t>See Blackboard/Course Materials/Week 7/ for details [LO1 – LO5].</w:t>
            </w:r>
          </w:p>
        </w:tc>
      </w:tr>
      <w:tr w:rsidR="00A1542C" w14:paraId="13190E56" w14:textId="77777777" w:rsidTr="00A1542C">
        <w:trPr>
          <w:trHeight w:val="3418"/>
        </w:trPr>
        <w:tc>
          <w:tcPr>
            <w:tcW w:w="1525" w:type="dxa"/>
            <w:tcBorders>
              <w:top w:val="single" w:sz="4" w:space="0" w:color="000000"/>
              <w:left w:val="single" w:sz="4" w:space="0" w:color="000000"/>
              <w:bottom w:val="single" w:sz="4" w:space="0" w:color="000000"/>
              <w:right w:val="single" w:sz="4" w:space="0" w:color="000000"/>
            </w:tcBorders>
          </w:tcPr>
          <w:p w14:paraId="78CC2830" w14:textId="77777777" w:rsidR="00A1542C" w:rsidRPr="009F6FE9" w:rsidRDefault="00A1542C" w:rsidP="00A1542C">
            <w:pPr>
              <w:spacing w:after="159" w:line="259" w:lineRule="auto"/>
              <w:rPr>
                <w:color w:val="000000" w:themeColor="text1"/>
              </w:rPr>
            </w:pPr>
            <w:r>
              <w:rPr>
                <w:color w:val="000000" w:themeColor="text1"/>
              </w:rPr>
              <w:t xml:space="preserve">Week </w:t>
            </w:r>
            <w:r w:rsidRPr="009F6FE9">
              <w:rPr>
                <w:color w:val="000000" w:themeColor="text1"/>
              </w:rPr>
              <w:t xml:space="preserve">8  </w:t>
            </w:r>
          </w:p>
          <w:p w14:paraId="197DB7F0" w14:textId="4B2EA6AF" w:rsidR="00A1542C" w:rsidRDefault="00A1542C" w:rsidP="00A1542C">
            <w:pPr>
              <w:spacing w:after="159"/>
            </w:pPr>
            <w:r w:rsidRPr="00886641">
              <w:rPr>
                <w:color w:val="000000" w:themeColor="text1"/>
              </w:rPr>
              <w:t>Thurs. 10/22 – Wed. 10/28/20</w:t>
            </w:r>
          </w:p>
        </w:tc>
        <w:tc>
          <w:tcPr>
            <w:tcW w:w="8739" w:type="dxa"/>
            <w:tcBorders>
              <w:top w:val="single" w:sz="4" w:space="0" w:color="000000"/>
              <w:left w:val="single" w:sz="4" w:space="0" w:color="000000"/>
              <w:bottom w:val="single" w:sz="4" w:space="0" w:color="000000"/>
              <w:right w:val="single" w:sz="4" w:space="0" w:color="000000"/>
            </w:tcBorders>
          </w:tcPr>
          <w:p w14:paraId="0C5CBD81" w14:textId="77777777" w:rsidR="00A1542C" w:rsidRDefault="00A1542C" w:rsidP="00A1542C">
            <w:pPr>
              <w:rPr>
                <w:i/>
              </w:rPr>
            </w:pPr>
            <w:bookmarkStart w:id="5" w:name="_Hlk42601414"/>
            <w:r>
              <w:rPr>
                <w:b/>
                <w:i/>
              </w:rPr>
              <w:t xml:space="preserve">Large Class Sections: Ideation and </w:t>
            </w:r>
            <w:proofErr w:type="gramStart"/>
            <w:r>
              <w:rPr>
                <w:b/>
                <w:i/>
              </w:rPr>
              <w:t xml:space="preserve">Creativity  </w:t>
            </w:r>
            <w:r w:rsidRPr="00BE5AAA">
              <w:rPr>
                <w:i/>
              </w:rPr>
              <w:t>(</w:t>
            </w:r>
            <w:proofErr w:type="gramEnd"/>
            <w:r>
              <w:rPr>
                <w:i/>
              </w:rPr>
              <w:t>Thursday 10/22/20)</w:t>
            </w:r>
          </w:p>
          <w:p w14:paraId="5CDEA8CC" w14:textId="77777777" w:rsidR="00A1542C" w:rsidRDefault="00A1542C" w:rsidP="00A1542C">
            <w:r>
              <w:t xml:space="preserve">We will meet briefly at the beginning of the class period to discuss the third step of the design process: ‘ideation’ and different techniques for promoting creativity and inclusion of many different ideas in the design process.  With the remaining time, students will review the different </w:t>
            </w:r>
            <w:r w:rsidRPr="00713DD4">
              <w:rPr>
                <w:i/>
              </w:rPr>
              <w:t>Ideation Techniques</w:t>
            </w:r>
            <w:r>
              <w:t xml:space="preserve"> that will be used in the Week 7 Small Section: Ideation Station. </w:t>
            </w:r>
          </w:p>
          <w:p w14:paraId="64FE7705" w14:textId="77777777" w:rsidR="00A1542C" w:rsidRDefault="00A1542C" w:rsidP="00A1542C">
            <w:pPr>
              <w:spacing w:line="259" w:lineRule="auto"/>
              <w:rPr>
                <w:i/>
                <w:sz w:val="11"/>
                <w:szCs w:val="11"/>
              </w:rPr>
            </w:pPr>
          </w:p>
          <w:p w14:paraId="1128DDA6" w14:textId="77777777" w:rsidR="00A1542C" w:rsidRPr="00BE5AD3" w:rsidRDefault="00A1542C" w:rsidP="00A1542C">
            <w:r>
              <w:rPr>
                <w:b/>
                <w:i/>
              </w:rPr>
              <w:t xml:space="preserve">Small Sections: Ideation Station </w:t>
            </w:r>
            <w:r>
              <w:rPr>
                <w:i/>
              </w:rPr>
              <w:t>(begins Friday 10/23/2020)</w:t>
            </w:r>
          </w:p>
          <w:p w14:paraId="67CBF32F" w14:textId="77777777" w:rsidR="00A1542C" w:rsidRPr="00713DD4" w:rsidRDefault="00A1542C" w:rsidP="00A1542C">
            <w:pPr>
              <w:spacing w:line="259" w:lineRule="auto"/>
            </w:pPr>
            <w:r>
              <w:t xml:space="preserve">Student teams will meet and use one new </w:t>
            </w:r>
            <w:r w:rsidRPr="00C50CA3">
              <w:rPr>
                <w:i/>
              </w:rPr>
              <w:t>Ideation Technique</w:t>
            </w:r>
            <w:r>
              <w:t xml:space="preserve"> to come up with as many solutions to their Problem Statement as possible. This week is about </w:t>
            </w:r>
            <w:proofErr w:type="spellStart"/>
            <w:r>
              <w:rPr>
                <w:i/>
              </w:rPr>
              <w:t>quanitity</w:t>
            </w:r>
            <w:proofErr w:type="spellEnd"/>
            <w:r>
              <w:t xml:space="preserve"> of ideas. In </w:t>
            </w:r>
            <w:r w:rsidRPr="00C50CA3">
              <w:rPr>
                <w:i/>
              </w:rPr>
              <w:t>Ideation Continued</w:t>
            </w:r>
            <w:r>
              <w:t xml:space="preserve"> (Week 8), teams will select 1-3 ideas to advance to the Prototyping stage.</w:t>
            </w:r>
          </w:p>
          <w:p w14:paraId="163D2FAA" w14:textId="77777777" w:rsidR="00A1542C" w:rsidRDefault="00A1542C" w:rsidP="00A1542C">
            <w:pPr>
              <w:spacing w:line="259" w:lineRule="auto"/>
              <w:rPr>
                <w:b/>
                <w:i/>
              </w:rPr>
            </w:pPr>
          </w:p>
          <w:p w14:paraId="07062DD6" w14:textId="445A3B37" w:rsidR="00A1542C" w:rsidRPr="00A1542C" w:rsidRDefault="00A1542C" w:rsidP="00A1542C">
            <w:pPr>
              <w:rPr>
                <w:b/>
                <w:i/>
              </w:rPr>
            </w:pPr>
            <w:r w:rsidRPr="00F9380E">
              <w:rPr>
                <w:b/>
                <w:i/>
              </w:rPr>
              <w:t xml:space="preserve">Assignment 8: </w:t>
            </w:r>
            <w:r w:rsidRPr="00F9380E">
              <w:rPr>
                <w:i/>
              </w:rPr>
              <w:t xml:space="preserve">Team Assignment. </w:t>
            </w:r>
            <w:bookmarkEnd w:id="5"/>
            <w:r w:rsidRPr="00F9380E">
              <w:t xml:space="preserve">Complete the </w:t>
            </w:r>
            <w:r w:rsidRPr="00F9380E">
              <w:rPr>
                <w:i/>
              </w:rPr>
              <w:t>Project Planning Document</w:t>
            </w:r>
            <w:r w:rsidRPr="00F9380E">
              <w:t>. See Blackboard/Course Materials/Week 8/Assignment 8 for details (LO1, LO2, LO6).</w:t>
            </w:r>
          </w:p>
        </w:tc>
      </w:tr>
      <w:tr w:rsidR="00A1542C" w14:paraId="5E19F9D2" w14:textId="77777777" w:rsidTr="00A1542C">
        <w:trPr>
          <w:trHeight w:val="3418"/>
        </w:trPr>
        <w:tc>
          <w:tcPr>
            <w:tcW w:w="1525" w:type="dxa"/>
            <w:tcBorders>
              <w:top w:val="single" w:sz="4" w:space="0" w:color="000000"/>
              <w:left w:val="single" w:sz="4" w:space="0" w:color="000000"/>
              <w:bottom w:val="single" w:sz="4" w:space="0" w:color="000000"/>
              <w:right w:val="single" w:sz="4" w:space="0" w:color="000000"/>
            </w:tcBorders>
          </w:tcPr>
          <w:p w14:paraId="1D65FD20" w14:textId="77777777" w:rsidR="00A1542C" w:rsidRDefault="00A1542C" w:rsidP="00A1542C">
            <w:pPr>
              <w:spacing w:after="159"/>
            </w:pPr>
            <w:r>
              <w:lastRenderedPageBreak/>
              <w:t>Week 9</w:t>
            </w:r>
          </w:p>
          <w:p w14:paraId="129A5F31" w14:textId="6CAC85FF" w:rsidR="00A1542C" w:rsidRDefault="00A1542C" w:rsidP="00A1542C">
            <w:pPr>
              <w:spacing w:after="159"/>
              <w:rPr>
                <w:color w:val="000000" w:themeColor="text1"/>
              </w:rPr>
            </w:pPr>
            <w:r>
              <w:t>Thurs. 10/29 – Wed. 11/4/20</w:t>
            </w:r>
          </w:p>
        </w:tc>
        <w:tc>
          <w:tcPr>
            <w:tcW w:w="8739" w:type="dxa"/>
            <w:tcBorders>
              <w:top w:val="single" w:sz="4" w:space="0" w:color="000000"/>
              <w:left w:val="single" w:sz="4" w:space="0" w:color="000000"/>
              <w:bottom w:val="single" w:sz="4" w:space="0" w:color="000000"/>
              <w:right w:val="single" w:sz="4" w:space="0" w:color="000000"/>
            </w:tcBorders>
          </w:tcPr>
          <w:p w14:paraId="27F69877" w14:textId="77777777" w:rsidR="00A1542C" w:rsidRDefault="00A1542C" w:rsidP="00A1542C">
            <w:pPr>
              <w:spacing w:after="159"/>
              <w:rPr>
                <w:i/>
              </w:rPr>
            </w:pPr>
            <w:r>
              <w:rPr>
                <w:b/>
                <w:i/>
              </w:rPr>
              <w:t xml:space="preserve">Large Class Section: Spring 2021 Semester Planning </w:t>
            </w:r>
            <w:r>
              <w:rPr>
                <w:i/>
              </w:rPr>
              <w:t>(Thursday 10/29/20)</w:t>
            </w:r>
          </w:p>
          <w:p w14:paraId="3A43D95C" w14:textId="77777777" w:rsidR="00A1542C" w:rsidRPr="000C293D" w:rsidRDefault="00A1542C" w:rsidP="00A1542C">
            <w:pPr>
              <w:spacing w:after="159"/>
            </w:pPr>
            <w:r w:rsidRPr="000C293D">
              <w:t xml:space="preserve">Members of CEMS Student Services will visit and discuss how to prepare for </w:t>
            </w:r>
            <w:hyperlink r:id="rId28" w:history="1">
              <w:r w:rsidRPr="003454F5">
                <w:rPr>
                  <w:rStyle w:val="Hyperlink"/>
                </w:rPr>
                <w:t>Spring 2021 registration</w:t>
              </w:r>
            </w:hyperlink>
            <w:r w:rsidRPr="000C293D">
              <w:t xml:space="preserve"> including degree requirements and schedule mapping</w:t>
            </w:r>
            <w:r>
              <w:t xml:space="preserve"> (45 min). Students may use the remaining time to begin working on their Spring 2021 schedules.</w:t>
            </w:r>
          </w:p>
          <w:p w14:paraId="57F666E0" w14:textId="77777777" w:rsidR="00A1542C" w:rsidRDefault="00A1542C" w:rsidP="00A1542C">
            <w:pPr>
              <w:spacing w:line="259" w:lineRule="auto"/>
              <w:rPr>
                <w:i/>
              </w:rPr>
            </w:pPr>
            <w:r>
              <w:rPr>
                <w:b/>
                <w:i/>
              </w:rPr>
              <w:t xml:space="preserve">Small Sections: Ideation Continued </w:t>
            </w:r>
            <w:r>
              <w:rPr>
                <w:i/>
              </w:rPr>
              <w:t>(begins Friday 10/30/2020)</w:t>
            </w:r>
          </w:p>
          <w:p w14:paraId="22D59204" w14:textId="77777777" w:rsidR="00A1542C" w:rsidRDefault="00A1542C" w:rsidP="00A1542C">
            <w:pPr>
              <w:spacing w:line="259" w:lineRule="auto"/>
            </w:pPr>
            <w:r>
              <w:t>Teams can use this time to continue working through their project ideas and narrowing in on the one(s) they will focus on for the Prototyping stage in Week 10.</w:t>
            </w:r>
          </w:p>
          <w:p w14:paraId="764F79D8" w14:textId="77777777" w:rsidR="00A1542C" w:rsidRDefault="00A1542C" w:rsidP="00A1542C">
            <w:pPr>
              <w:spacing w:line="259" w:lineRule="auto"/>
              <w:rPr>
                <w:b/>
                <w:i/>
              </w:rPr>
            </w:pPr>
          </w:p>
          <w:p w14:paraId="474285F6" w14:textId="62023DDD" w:rsidR="00A1542C" w:rsidRDefault="00A1542C" w:rsidP="00A1542C">
            <w:pPr>
              <w:rPr>
                <w:b/>
                <w:i/>
              </w:rPr>
            </w:pPr>
            <w:r>
              <w:rPr>
                <w:b/>
                <w:i/>
              </w:rPr>
              <w:t xml:space="preserve">Assignment 9 </w:t>
            </w:r>
            <w:r>
              <w:rPr>
                <w:i/>
              </w:rPr>
              <w:t xml:space="preserve">Individual assignment. </w:t>
            </w:r>
            <w:r w:rsidRPr="00822C5D">
              <w:t xml:space="preserve">At </w:t>
            </w:r>
            <w:r w:rsidRPr="007C0058">
              <w:t>least two drafts of your spring semester schedule, including both required and elective courses</w:t>
            </w:r>
            <w:r>
              <w:t xml:space="preserve"> due to your Academic Advisor by 11:59PM on Wednesday 11/4/2020 [LO6].</w:t>
            </w:r>
          </w:p>
        </w:tc>
      </w:tr>
      <w:tr w:rsidR="00A1542C" w14:paraId="0DA28D57" w14:textId="77777777" w:rsidTr="00A1542C">
        <w:trPr>
          <w:trHeight w:val="3418"/>
        </w:trPr>
        <w:tc>
          <w:tcPr>
            <w:tcW w:w="1525" w:type="dxa"/>
            <w:tcBorders>
              <w:top w:val="single" w:sz="4" w:space="0" w:color="000000"/>
              <w:left w:val="single" w:sz="4" w:space="0" w:color="000000"/>
              <w:bottom w:val="single" w:sz="4" w:space="0" w:color="000000"/>
              <w:right w:val="single" w:sz="4" w:space="0" w:color="000000"/>
            </w:tcBorders>
          </w:tcPr>
          <w:p w14:paraId="697E8A7C" w14:textId="77777777" w:rsidR="00A1542C" w:rsidRDefault="00A1542C" w:rsidP="00A1542C">
            <w:pPr>
              <w:spacing w:line="259" w:lineRule="auto"/>
            </w:pPr>
            <w:r>
              <w:t>Week 10</w:t>
            </w:r>
          </w:p>
          <w:p w14:paraId="3693962B" w14:textId="77777777" w:rsidR="00A1542C" w:rsidRDefault="00A1542C" w:rsidP="00A1542C">
            <w:pPr>
              <w:spacing w:line="259" w:lineRule="auto"/>
            </w:pPr>
          </w:p>
          <w:p w14:paraId="589C12F4" w14:textId="56F4CCFB" w:rsidR="00A1542C" w:rsidRDefault="00A1542C" w:rsidP="00A1542C">
            <w:pPr>
              <w:spacing w:after="159"/>
            </w:pPr>
            <w:r>
              <w:t>Thurs. 11/5 – Wed. 11/11/20</w:t>
            </w:r>
          </w:p>
        </w:tc>
        <w:tc>
          <w:tcPr>
            <w:tcW w:w="8739" w:type="dxa"/>
            <w:tcBorders>
              <w:top w:val="single" w:sz="4" w:space="0" w:color="000000"/>
              <w:left w:val="single" w:sz="4" w:space="0" w:color="000000"/>
              <w:bottom w:val="single" w:sz="4" w:space="0" w:color="000000"/>
              <w:right w:val="single" w:sz="4" w:space="0" w:color="000000"/>
            </w:tcBorders>
          </w:tcPr>
          <w:p w14:paraId="1D8ECB6A" w14:textId="77777777" w:rsidR="00A1542C" w:rsidRDefault="00A1542C" w:rsidP="00A1542C">
            <w:pPr>
              <w:spacing w:after="159"/>
              <w:rPr>
                <w:i/>
              </w:rPr>
            </w:pPr>
            <w:r>
              <w:rPr>
                <w:b/>
                <w:i/>
              </w:rPr>
              <w:t xml:space="preserve">Large Class Section: Prototyping </w:t>
            </w:r>
            <w:r>
              <w:rPr>
                <w:i/>
              </w:rPr>
              <w:t>(Thursday 11/5/20)</w:t>
            </w:r>
          </w:p>
          <w:p w14:paraId="0A1E6180" w14:textId="77777777" w:rsidR="00A1542C" w:rsidRPr="00A80D5C" w:rsidRDefault="00A1542C" w:rsidP="00A1542C">
            <w:pPr>
              <w:spacing w:after="159"/>
            </w:pPr>
            <w:r>
              <w:t xml:space="preserve">We will discuss the meaning of ‘Prototype’ as it relates to each of the project outcomes and walk through a few different prototyping approaches for each. An undergraduate </w:t>
            </w:r>
            <w:proofErr w:type="spellStart"/>
            <w:r>
              <w:t>FabLab</w:t>
            </w:r>
            <w:proofErr w:type="spellEnd"/>
            <w:r>
              <w:t xml:space="preserve"> employee (</w:t>
            </w:r>
            <w:proofErr w:type="spellStart"/>
            <w:r>
              <w:t>Fabber</w:t>
            </w:r>
            <w:proofErr w:type="spellEnd"/>
            <w:r>
              <w:t xml:space="preserve">) will visit to discuss resources, projects, and employment opportunities in the </w:t>
            </w:r>
            <w:proofErr w:type="spellStart"/>
            <w:r>
              <w:t>Votey</w:t>
            </w:r>
            <w:proofErr w:type="spellEnd"/>
            <w:r>
              <w:t xml:space="preserve"> 242 </w:t>
            </w:r>
            <w:proofErr w:type="spellStart"/>
            <w:r>
              <w:t>FabLab</w:t>
            </w:r>
            <w:proofErr w:type="spellEnd"/>
            <w:r>
              <w:t xml:space="preserve">. </w:t>
            </w:r>
          </w:p>
          <w:p w14:paraId="4A8F239F" w14:textId="77777777" w:rsidR="00A1542C" w:rsidRDefault="00A1542C" w:rsidP="00A1542C">
            <w:pPr>
              <w:spacing w:after="159"/>
              <w:rPr>
                <w:i/>
              </w:rPr>
            </w:pPr>
            <w:r>
              <w:rPr>
                <w:b/>
                <w:i/>
              </w:rPr>
              <w:t>Small Sections: Prototyping</w:t>
            </w:r>
            <w:r>
              <w:rPr>
                <w:i/>
              </w:rPr>
              <w:t xml:space="preserve"> (begins Friday 11/6/20)</w:t>
            </w:r>
          </w:p>
          <w:p w14:paraId="70566679" w14:textId="77777777" w:rsidR="00A1542C" w:rsidRDefault="00A1542C" w:rsidP="00A1542C">
            <w:pPr>
              <w:spacing w:after="159"/>
            </w:pPr>
            <w:r>
              <w:t xml:space="preserve">Students will begin the prototyping stage for their projects, applying at least one of the approaches discussed during the week 10 lecture. </w:t>
            </w:r>
          </w:p>
          <w:p w14:paraId="769001D0" w14:textId="3DA61662" w:rsidR="00A1542C" w:rsidRDefault="00A1542C" w:rsidP="00A1542C">
            <w:pPr>
              <w:spacing w:after="159"/>
              <w:rPr>
                <w:b/>
                <w:i/>
              </w:rPr>
            </w:pPr>
            <w:r>
              <w:rPr>
                <w:b/>
                <w:i/>
              </w:rPr>
              <w:t xml:space="preserve">Assignment 10: </w:t>
            </w:r>
            <w:r>
              <w:t xml:space="preserve">Discussion Board post on team ideas applied in Prototyping stage. See </w:t>
            </w:r>
            <w:r w:rsidRPr="00E25D7D">
              <w:rPr>
                <w:i/>
              </w:rPr>
              <w:t xml:space="preserve">Blackboard/Course Materials/Week </w:t>
            </w:r>
            <w:r>
              <w:rPr>
                <w:i/>
              </w:rPr>
              <w:t>10</w:t>
            </w:r>
            <w:r w:rsidRPr="00E25D7D">
              <w:rPr>
                <w:i/>
              </w:rPr>
              <w:t xml:space="preserve">/Assignment </w:t>
            </w:r>
            <w:r>
              <w:rPr>
                <w:i/>
              </w:rPr>
              <w:t xml:space="preserve">10 </w:t>
            </w:r>
            <w:r>
              <w:t>for details [LO1, LO2, LO3].</w:t>
            </w:r>
          </w:p>
        </w:tc>
      </w:tr>
      <w:tr w:rsidR="00A1542C" w14:paraId="3C4963C9" w14:textId="77777777" w:rsidTr="00A1542C">
        <w:trPr>
          <w:trHeight w:val="3418"/>
        </w:trPr>
        <w:tc>
          <w:tcPr>
            <w:tcW w:w="1525" w:type="dxa"/>
            <w:tcBorders>
              <w:top w:val="single" w:sz="4" w:space="0" w:color="000000"/>
              <w:left w:val="single" w:sz="4" w:space="0" w:color="000000"/>
              <w:bottom w:val="single" w:sz="4" w:space="0" w:color="000000"/>
              <w:right w:val="single" w:sz="4" w:space="0" w:color="000000"/>
            </w:tcBorders>
          </w:tcPr>
          <w:p w14:paraId="0A50D9E7" w14:textId="77777777" w:rsidR="00A1542C" w:rsidRDefault="00A1542C" w:rsidP="00A1542C">
            <w:pPr>
              <w:spacing w:line="259" w:lineRule="auto"/>
            </w:pPr>
            <w:r>
              <w:t>Week 11</w:t>
            </w:r>
          </w:p>
          <w:p w14:paraId="5AC41D40" w14:textId="77777777" w:rsidR="00A1542C" w:rsidRDefault="00A1542C" w:rsidP="00A1542C">
            <w:pPr>
              <w:spacing w:line="259" w:lineRule="auto"/>
            </w:pPr>
          </w:p>
          <w:p w14:paraId="5F2D0883" w14:textId="30A31224" w:rsidR="00A1542C" w:rsidRDefault="00A1542C" w:rsidP="00A1542C">
            <w:r>
              <w:t>Thurs. 11/12 – Wed. 11/18/20</w:t>
            </w:r>
          </w:p>
        </w:tc>
        <w:tc>
          <w:tcPr>
            <w:tcW w:w="8739" w:type="dxa"/>
            <w:tcBorders>
              <w:top w:val="single" w:sz="4" w:space="0" w:color="000000"/>
              <w:left w:val="single" w:sz="4" w:space="0" w:color="000000"/>
              <w:bottom w:val="single" w:sz="4" w:space="0" w:color="000000"/>
              <w:right w:val="single" w:sz="4" w:space="0" w:color="000000"/>
            </w:tcBorders>
          </w:tcPr>
          <w:p w14:paraId="666DC049" w14:textId="77777777" w:rsidR="00A1542C" w:rsidRDefault="00A1542C" w:rsidP="00A1542C">
            <w:pPr>
              <w:spacing w:after="159"/>
              <w:rPr>
                <w:i/>
              </w:rPr>
            </w:pPr>
            <w:r>
              <w:rPr>
                <w:b/>
                <w:i/>
              </w:rPr>
              <w:t xml:space="preserve">Large Class Section: Communication and Managing Feedback </w:t>
            </w:r>
            <w:r>
              <w:rPr>
                <w:i/>
              </w:rPr>
              <w:t>(Thursday 11/12/20)</w:t>
            </w:r>
          </w:p>
          <w:p w14:paraId="1B768D6F" w14:textId="77777777" w:rsidR="00A1542C" w:rsidRPr="00025620" w:rsidRDefault="00A1542C" w:rsidP="00A1542C">
            <w:pPr>
              <w:spacing w:after="159"/>
            </w:pPr>
            <w:r>
              <w:t>We will discuss keys to successful communication and expectations around verbal and written communication in CEMS 050 and other courses. We will then discuss the importance of giving constructive feedback and being able to received feedback. Using the</w:t>
            </w:r>
            <w:r>
              <w:rPr>
                <w:i/>
              </w:rPr>
              <w:t xml:space="preserve"> Problem Statement </w:t>
            </w:r>
            <w:r>
              <w:t xml:space="preserve">as an example, students will practice giving and receiving constructive written and verbal feedback. </w:t>
            </w:r>
          </w:p>
          <w:p w14:paraId="2E1C97CB" w14:textId="77777777" w:rsidR="00A1542C" w:rsidRDefault="00A1542C" w:rsidP="00A1542C">
            <w:pPr>
              <w:spacing w:after="159"/>
              <w:rPr>
                <w:i/>
              </w:rPr>
            </w:pPr>
            <w:r>
              <w:rPr>
                <w:b/>
                <w:i/>
              </w:rPr>
              <w:t>Small Sections:</w:t>
            </w:r>
            <w:r>
              <w:rPr>
                <w:i/>
              </w:rPr>
              <w:t xml:space="preserve"> </w:t>
            </w:r>
            <w:r>
              <w:rPr>
                <w:b/>
                <w:i/>
              </w:rPr>
              <w:t>Prototyping Continued</w:t>
            </w:r>
            <w:r>
              <w:rPr>
                <w:i/>
              </w:rPr>
              <w:t xml:space="preserve"> (begins Friday 11/13/20)</w:t>
            </w:r>
          </w:p>
          <w:p w14:paraId="19F810A1" w14:textId="77777777" w:rsidR="00A1542C" w:rsidRDefault="00A1542C" w:rsidP="00A1542C">
            <w:pPr>
              <w:spacing w:after="159"/>
            </w:pPr>
            <w:r>
              <w:t>Teams will continue their prototyping work. Instructors and CPMs will be available to answer questions and give advice.</w:t>
            </w:r>
          </w:p>
          <w:p w14:paraId="5DAC7676" w14:textId="5CA2A7B6" w:rsidR="00A1542C" w:rsidRDefault="00A1542C" w:rsidP="00A1542C">
            <w:pPr>
              <w:spacing w:after="159"/>
              <w:rPr>
                <w:b/>
                <w:i/>
              </w:rPr>
            </w:pPr>
            <w:r>
              <w:rPr>
                <w:b/>
                <w:i/>
              </w:rPr>
              <w:t xml:space="preserve">Assignment 11: </w:t>
            </w:r>
            <w:r w:rsidRPr="000C293D">
              <w:t xml:space="preserve">Individual students complete the </w:t>
            </w:r>
            <w:r w:rsidRPr="007560D2">
              <w:rPr>
                <w:i/>
              </w:rPr>
              <w:t>Constructive Feedback Form</w:t>
            </w:r>
            <w:r w:rsidRPr="000C293D">
              <w:t xml:space="preserve"> to reflect on their experience in the course and working within their team</w:t>
            </w:r>
            <w:r>
              <w:t xml:space="preserve"> so far [LO2].</w:t>
            </w:r>
          </w:p>
        </w:tc>
      </w:tr>
      <w:tr w:rsidR="00A1542C" w14:paraId="5D3235FE" w14:textId="77777777" w:rsidTr="00A1542C">
        <w:trPr>
          <w:trHeight w:val="2725"/>
        </w:trPr>
        <w:tc>
          <w:tcPr>
            <w:tcW w:w="1525" w:type="dxa"/>
            <w:tcBorders>
              <w:top w:val="single" w:sz="4" w:space="0" w:color="000000"/>
              <w:left w:val="single" w:sz="4" w:space="0" w:color="000000"/>
              <w:bottom w:val="single" w:sz="4" w:space="0" w:color="000000"/>
              <w:right w:val="single" w:sz="4" w:space="0" w:color="000000"/>
            </w:tcBorders>
          </w:tcPr>
          <w:p w14:paraId="798B1B56" w14:textId="77777777" w:rsidR="00A1542C" w:rsidRDefault="00A1542C" w:rsidP="00A1542C">
            <w:pPr>
              <w:spacing w:after="159" w:line="259" w:lineRule="auto"/>
            </w:pPr>
            <w:r>
              <w:lastRenderedPageBreak/>
              <w:t xml:space="preserve">Week 12 </w:t>
            </w:r>
          </w:p>
          <w:p w14:paraId="68A4BC55" w14:textId="77777777" w:rsidR="00A1542C" w:rsidRDefault="00A1542C" w:rsidP="00A1542C">
            <w:pPr>
              <w:spacing w:after="159" w:line="259" w:lineRule="auto"/>
            </w:pPr>
            <w:r>
              <w:t>Thurs. 11/19 – Fri. 11/20</w:t>
            </w:r>
          </w:p>
          <w:p w14:paraId="12F01191" w14:textId="12DA0018" w:rsidR="00A1542C" w:rsidRDefault="00A1542C" w:rsidP="00A1542C">
            <w:r w:rsidRPr="00E563F7">
              <w:rPr>
                <w:i/>
              </w:rPr>
              <w:t xml:space="preserve">Note: This </w:t>
            </w:r>
            <w:r>
              <w:rPr>
                <w:i/>
              </w:rPr>
              <w:t>is the last week we will meet in-person.</w:t>
            </w:r>
          </w:p>
        </w:tc>
        <w:tc>
          <w:tcPr>
            <w:tcW w:w="8739" w:type="dxa"/>
            <w:tcBorders>
              <w:top w:val="single" w:sz="4" w:space="0" w:color="000000"/>
              <w:left w:val="single" w:sz="4" w:space="0" w:color="000000"/>
              <w:bottom w:val="single" w:sz="4" w:space="0" w:color="000000"/>
              <w:right w:val="single" w:sz="4" w:space="0" w:color="000000"/>
            </w:tcBorders>
          </w:tcPr>
          <w:p w14:paraId="231E9AAD" w14:textId="77777777" w:rsidR="00A1542C" w:rsidRDefault="00A1542C" w:rsidP="00A1542C">
            <w:pPr>
              <w:rPr>
                <w:rFonts w:ascii="Calibri" w:eastAsia="Calibri" w:hAnsi="Calibri" w:cs="Calibri"/>
                <w:i/>
                <w:color w:val="FF0000"/>
              </w:rPr>
            </w:pPr>
            <w:r w:rsidRPr="004963E7">
              <w:rPr>
                <w:rFonts w:ascii="Calibri" w:eastAsia="Calibri" w:hAnsi="Calibri" w:cs="Calibri"/>
                <w:b/>
                <w:i/>
              </w:rPr>
              <w:t xml:space="preserve">Large Class Section: </w:t>
            </w:r>
            <w:r w:rsidRPr="000F04EB">
              <w:rPr>
                <w:rFonts w:ascii="Calibri" w:eastAsia="Calibri" w:hAnsi="Calibri" w:cs="Calibri"/>
                <w:b/>
                <w:i/>
              </w:rPr>
              <w:t xml:space="preserve">Pulling it All Together </w:t>
            </w:r>
            <w:r w:rsidRPr="000F04EB">
              <w:rPr>
                <w:rFonts w:ascii="Calibri" w:eastAsia="Calibri" w:hAnsi="Calibri" w:cs="Calibri"/>
                <w:i/>
              </w:rPr>
              <w:t>(Thursday 11/19/20)</w:t>
            </w:r>
          </w:p>
          <w:p w14:paraId="682093F8" w14:textId="77777777" w:rsidR="00A1542C" w:rsidRPr="00D543C8" w:rsidRDefault="00A1542C" w:rsidP="00A1542C">
            <w:r>
              <w:t>We will review expectations for preparing the final deliverable (Task 6, due 12/10/20) and options for presenting your final product remotely.</w:t>
            </w:r>
          </w:p>
          <w:p w14:paraId="44D988FB" w14:textId="77777777" w:rsidR="00A1542C" w:rsidRPr="00D543C8" w:rsidRDefault="00A1542C" w:rsidP="00A1542C"/>
          <w:p w14:paraId="6868D0A2" w14:textId="77777777" w:rsidR="00A1542C" w:rsidRDefault="00A1542C" w:rsidP="00A1542C">
            <w:pPr>
              <w:rPr>
                <w:rFonts w:ascii="Calibri" w:eastAsia="Calibri" w:hAnsi="Calibri" w:cs="Calibri"/>
                <w:i/>
              </w:rPr>
            </w:pPr>
            <w:r>
              <w:rPr>
                <w:rFonts w:ascii="Calibri" w:eastAsia="Calibri" w:hAnsi="Calibri" w:cs="Calibri"/>
                <w:b/>
                <w:i/>
              </w:rPr>
              <w:t xml:space="preserve">Small Sections (REMT): Work on your project! </w:t>
            </w:r>
            <w:r>
              <w:rPr>
                <w:rFonts w:ascii="Calibri" w:eastAsia="Calibri" w:hAnsi="Calibri" w:cs="Calibri"/>
                <w:i/>
              </w:rPr>
              <w:t>(Friday 11/20/20 ONLY)</w:t>
            </w:r>
          </w:p>
          <w:p w14:paraId="1818D3AF" w14:textId="77777777" w:rsidR="00A1542C" w:rsidRDefault="00A1542C" w:rsidP="00A1542C">
            <w:pPr>
              <w:rPr>
                <w:rFonts w:ascii="Calibri" w:eastAsia="Calibri" w:hAnsi="Calibri" w:cs="Calibri"/>
              </w:rPr>
            </w:pPr>
            <w:r>
              <w:rPr>
                <w:rFonts w:ascii="Calibri" w:eastAsia="Calibri" w:hAnsi="Calibri" w:cs="Calibri"/>
                <w:i/>
              </w:rPr>
              <w:t xml:space="preserve">Note: Tues (11/24) and Wed. (11/25) Sections A-F will meet </w:t>
            </w:r>
            <w:r w:rsidRPr="00207E6E">
              <w:rPr>
                <w:rFonts w:ascii="Calibri" w:eastAsia="Calibri" w:hAnsi="Calibri" w:cs="Calibri"/>
                <w:b/>
                <w:i/>
              </w:rPr>
              <w:t>remotely</w:t>
            </w:r>
            <w:r>
              <w:rPr>
                <w:rFonts w:ascii="Calibri" w:eastAsia="Calibri" w:hAnsi="Calibri" w:cs="Calibri"/>
                <w:i/>
              </w:rPr>
              <w:t xml:space="preserve"> </w:t>
            </w:r>
            <w:r w:rsidRPr="00207E6E">
              <w:rPr>
                <w:rFonts w:ascii="Calibri" w:eastAsia="Calibri" w:hAnsi="Calibri" w:cs="Calibri"/>
                <w:i/>
                <w:u w:val="single"/>
              </w:rPr>
              <w:t>after</w:t>
            </w:r>
            <w:r>
              <w:rPr>
                <w:rFonts w:ascii="Calibri" w:eastAsia="Calibri" w:hAnsi="Calibri" w:cs="Calibri"/>
                <w:i/>
              </w:rPr>
              <w:t xml:space="preserve"> Fall Recess on 12/1 and 12/2/20. </w:t>
            </w:r>
            <w:r>
              <w:rPr>
                <w:rFonts w:ascii="Calibri" w:eastAsia="Calibri" w:hAnsi="Calibri" w:cs="Calibri"/>
              </w:rPr>
              <w:t xml:space="preserve">Students will have time to work with their teams on the course project (Task 6). </w:t>
            </w:r>
            <w:r>
              <w:t xml:space="preserve">Instructors and CPMs will be available </w:t>
            </w:r>
            <w:r w:rsidRPr="00822C5D">
              <w:rPr>
                <w:i/>
              </w:rPr>
              <w:t>remotely</w:t>
            </w:r>
            <w:r>
              <w:t xml:space="preserve"> to answer questions and give advice.</w:t>
            </w:r>
            <w:r>
              <w:rPr>
                <w:rFonts w:ascii="Calibri" w:eastAsia="Calibri" w:hAnsi="Calibri" w:cs="Calibri"/>
              </w:rPr>
              <w:t xml:space="preserve"> </w:t>
            </w:r>
          </w:p>
          <w:p w14:paraId="0B7DAB95" w14:textId="77777777" w:rsidR="00A1542C" w:rsidRDefault="00A1542C" w:rsidP="00A1542C">
            <w:pPr>
              <w:rPr>
                <w:rFonts w:ascii="Calibri" w:eastAsia="Calibri" w:hAnsi="Calibri" w:cs="Calibri"/>
              </w:rPr>
            </w:pPr>
          </w:p>
          <w:p w14:paraId="1EDE9CCD" w14:textId="6F2C1FC9" w:rsidR="00A1542C" w:rsidRDefault="00A1542C" w:rsidP="00A1542C">
            <w:pPr>
              <w:spacing w:after="159"/>
              <w:rPr>
                <w:b/>
                <w:i/>
              </w:rPr>
            </w:pPr>
            <w:r>
              <w:rPr>
                <w:rFonts w:ascii="Calibri" w:eastAsia="Calibri" w:hAnsi="Calibri" w:cs="Calibri"/>
                <w:b/>
                <w:i/>
              </w:rPr>
              <w:t>Assignment 12:</w:t>
            </w:r>
            <w:r>
              <w:rPr>
                <w:i/>
              </w:rPr>
              <w:t xml:space="preserve"> </w:t>
            </w:r>
            <w:r w:rsidRPr="007847F2">
              <w:rPr>
                <w:rFonts w:ascii="Calibri" w:eastAsia="Calibri" w:hAnsi="Calibri" w:cs="Calibri"/>
              </w:rPr>
              <w:t>Work on your project!</w:t>
            </w:r>
            <w:r>
              <w:rPr>
                <w:rFonts w:ascii="Calibri" w:eastAsia="Calibri" w:hAnsi="Calibri" w:cs="Calibri"/>
                <w:i/>
              </w:rPr>
              <w:t xml:space="preserve"> (No formal assignment)</w:t>
            </w:r>
          </w:p>
        </w:tc>
      </w:tr>
      <w:tr w:rsidR="00A1542C" w14:paraId="7C4755D0" w14:textId="77777777" w:rsidTr="00A1542C">
        <w:trPr>
          <w:trHeight w:val="1708"/>
        </w:trPr>
        <w:tc>
          <w:tcPr>
            <w:tcW w:w="1525" w:type="dxa"/>
            <w:tcBorders>
              <w:top w:val="single" w:sz="4" w:space="0" w:color="000000"/>
              <w:left w:val="single" w:sz="4" w:space="0" w:color="000000"/>
              <w:bottom w:val="single" w:sz="4" w:space="0" w:color="000000"/>
              <w:right w:val="single" w:sz="4" w:space="0" w:color="000000"/>
            </w:tcBorders>
          </w:tcPr>
          <w:p w14:paraId="74CF5E08" w14:textId="0981B34F" w:rsidR="00A1542C" w:rsidRDefault="00A1542C" w:rsidP="00A1542C">
            <w:pPr>
              <w:spacing w:after="159"/>
            </w:pPr>
            <w:r>
              <w:t>Week 13</w:t>
            </w:r>
          </w:p>
        </w:tc>
        <w:tc>
          <w:tcPr>
            <w:tcW w:w="8739" w:type="dxa"/>
            <w:tcBorders>
              <w:top w:val="single" w:sz="4" w:space="0" w:color="000000"/>
              <w:left w:val="single" w:sz="4" w:space="0" w:color="000000"/>
              <w:bottom w:val="single" w:sz="4" w:space="0" w:color="000000"/>
              <w:right w:val="single" w:sz="4" w:space="0" w:color="000000"/>
            </w:tcBorders>
          </w:tcPr>
          <w:p w14:paraId="21AD2F66" w14:textId="77777777" w:rsidR="00A1542C" w:rsidRDefault="00A1542C" w:rsidP="00A1542C">
            <w:pPr>
              <w:rPr>
                <w:b/>
              </w:rPr>
            </w:pPr>
            <w:r>
              <w:rPr>
                <w:b/>
              </w:rPr>
              <w:t>FALL RECESS – NO CLASSES (Weds 11/25 – Friday 11/27/20)</w:t>
            </w:r>
          </w:p>
          <w:p w14:paraId="0C000F16" w14:textId="77777777" w:rsidR="00A1542C" w:rsidRDefault="00A1542C" w:rsidP="00A1542C">
            <w:pPr>
              <w:rPr>
                <w:b/>
                <w:i/>
              </w:rPr>
            </w:pPr>
          </w:p>
          <w:p w14:paraId="52575AE8" w14:textId="794F66DA" w:rsidR="00A1542C" w:rsidRPr="004963E7" w:rsidRDefault="00A1542C" w:rsidP="00A1542C">
            <w:pPr>
              <w:rPr>
                <w:rFonts w:ascii="Calibri" w:eastAsia="Calibri" w:hAnsi="Calibri" w:cs="Calibri"/>
                <w:b/>
                <w:i/>
              </w:rPr>
            </w:pPr>
            <w:r w:rsidRPr="007847F2">
              <w:rPr>
                <w:b/>
                <w:i/>
              </w:rPr>
              <w:t>Assignment 13:</w:t>
            </w:r>
            <w:r>
              <w:rPr>
                <w:b/>
              </w:rPr>
              <w:t xml:space="preserve"> </w:t>
            </w:r>
            <w:r>
              <w:rPr>
                <w:i/>
              </w:rPr>
              <w:t>Individual Assignment</w:t>
            </w:r>
            <w:r w:rsidRPr="007847F2">
              <w:rPr>
                <w:i/>
              </w:rPr>
              <w:t xml:space="preserve">. </w:t>
            </w:r>
            <w:r w:rsidRPr="007847F2">
              <w:t xml:space="preserve">Relax. Do something fun. </w:t>
            </w:r>
            <w:r>
              <w:t xml:space="preserve">Do something good for yourself and your health. </w:t>
            </w:r>
            <w:r w:rsidRPr="007847F2">
              <w:t>Do something to help someone else. Try to not think about school for a few days.</w:t>
            </w:r>
            <w:r>
              <w:rPr>
                <w:b/>
              </w:rPr>
              <w:t xml:space="preserve"> </w:t>
            </w:r>
            <w:r>
              <w:t>Reflect on all the hard work you’ve already done this semester and rest up for the final few weeks. We’re almost done!</w:t>
            </w:r>
          </w:p>
        </w:tc>
      </w:tr>
      <w:tr w:rsidR="00A1542C" w14:paraId="17EE9DE0" w14:textId="77777777" w:rsidTr="00A1542C">
        <w:trPr>
          <w:trHeight w:val="1708"/>
        </w:trPr>
        <w:tc>
          <w:tcPr>
            <w:tcW w:w="1525" w:type="dxa"/>
            <w:tcBorders>
              <w:top w:val="single" w:sz="4" w:space="0" w:color="000000"/>
              <w:left w:val="single" w:sz="4" w:space="0" w:color="000000"/>
              <w:bottom w:val="single" w:sz="4" w:space="0" w:color="000000"/>
              <w:right w:val="single" w:sz="4" w:space="0" w:color="000000"/>
            </w:tcBorders>
          </w:tcPr>
          <w:p w14:paraId="09C0A40D" w14:textId="77777777" w:rsidR="00A1542C" w:rsidRDefault="00A1542C" w:rsidP="00A1542C">
            <w:pPr>
              <w:spacing w:line="259" w:lineRule="auto"/>
            </w:pPr>
            <w:r>
              <w:t xml:space="preserve">Week 14 </w:t>
            </w:r>
          </w:p>
          <w:p w14:paraId="3E62437D" w14:textId="77777777" w:rsidR="00A1542C" w:rsidRDefault="00A1542C" w:rsidP="00A1542C">
            <w:pPr>
              <w:spacing w:line="259" w:lineRule="auto"/>
            </w:pPr>
            <w:r>
              <w:t>(REMT)</w:t>
            </w:r>
          </w:p>
          <w:p w14:paraId="5AC3F829" w14:textId="77777777" w:rsidR="00A1542C" w:rsidRDefault="00A1542C" w:rsidP="00A1542C">
            <w:pPr>
              <w:spacing w:line="259" w:lineRule="auto"/>
            </w:pPr>
          </w:p>
          <w:p w14:paraId="36D3609D" w14:textId="2B14305C" w:rsidR="00A1542C" w:rsidRDefault="00A1542C" w:rsidP="00A1542C">
            <w:pPr>
              <w:spacing w:after="159"/>
            </w:pPr>
            <w:r>
              <w:t>Thurs. 12/3 – Wed. 12/9/20</w:t>
            </w:r>
          </w:p>
        </w:tc>
        <w:tc>
          <w:tcPr>
            <w:tcW w:w="8739" w:type="dxa"/>
            <w:tcBorders>
              <w:top w:val="single" w:sz="4" w:space="0" w:color="000000"/>
              <w:left w:val="single" w:sz="4" w:space="0" w:color="000000"/>
              <w:bottom w:val="single" w:sz="4" w:space="0" w:color="000000"/>
              <w:right w:val="single" w:sz="4" w:space="0" w:color="000000"/>
            </w:tcBorders>
          </w:tcPr>
          <w:p w14:paraId="6D7B539E" w14:textId="77777777" w:rsidR="00A1542C" w:rsidRDefault="00A1542C" w:rsidP="00A1542C">
            <w:pPr>
              <w:spacing w:after="159"/>
              <w:rPr>
                <w:i/>
              </w:rPr>
            </w:pPr>
            <w:r>
              <w:rPr>
                <w:b/>
                <w:i/>
              </w:rPr>
              <w:t xml:space="preserve">Large Class Section: Inclusion, Representation, and Bias in STEM </w:t>
            </w:r>
            <w:r>
              <w:rPr>
                <w:i/>
              </w:rPr>
              <w:t>(Thursday 12/3/20)</w:t>
            </w:r>
          </w:p>
          <w:p w14:paraId="2F43B74E" w14:textId="77777777" w:rsidR="00A1542C" w:rsidRPr="003A329C" w:rsidRDefault="00A1542C" w:rsidP="00A1542C">
            <w:pPr>
              <w:spacing w:after="159"/>
            </w:pPr>
            <w:r>
              <w:t xml:space="preserve">KC Williams, Assistant Dean of Student Services in CEMS will visit to discuss issues related to inclusion, representation, and bias in the STEM (Science Technology Engineering and Mathematics) disciplines. </w:t>
            </w:r>
          </w:p>
          <w:p w14:paraId="53DBFC2F" w14:textId="77777777" w:rsidR="00A1542C" w:rsidRDefault="00A1542C" w:rsidP="00A1542C">
            <w:pPr>
              <w:spacing w:after="159"/>
              <w:rPr>
                <w:i/>
              </w:rPr>
            </w:pPr>
            <w:r>
              <w:rPr>
                <w:b/>
                <w:i/>
              </w:rPr>
              <w:t>Small Sections (REMT):</w:t>
            </w:r>
            <w:r>
              <w:rPr>
                <w:i/>
              </w:rPr>
              <w:t xml:space="preserve"> </w:t>
            </w:r>
            <w:r w:rsidRPr="003A329C">
              <w:rPr>
                <w:b/>
                <w:i/>
              </w:rPr>
              <w:t>Work on your project!</w:t>
            </w:r>
            <w:r>
              <w:rPr>
                <w:i/>
              </w:rPr>
              <w:t xml:space="preserve"> (begins Friday 12/4/20)</w:t>
            </w:r>
          </w:p>
          <w:p w14:paraId="3966708A" w14:textId="77777777" w:rsidR="00A1542C" w:rsidRDefault="00A1542C" w:rsidP="00A1542C">
            <w:pPr>
              <w:spacing w:after="159"/>
              <w:rPr>
                <w:i/>
              </w:rPr>
            </w:pPr>
            <w:r>
              <w:t>Students will have time to work with their teams on the final deliverable for the course (Task 7). Instructors and CPMs will be available to answer questions and give advice.</w:t>
            </w:r>
          </w:p>
          <w:p w14:paraId="662E43DF" w14:textId="29F83354" w:rsidR="00A1542C" w:rsidRDefault="00A1542C" w:rsidP="00A1542C">
            <w:pPr>
              <w:rPr>
                <w:b/>
              </w:rPr>
            </w:pPr>
            <w:r>
              <w:rPr>
                <w:b/>
                <w:i/>
              </w:rPr>
              <w:t xml:space="preserve">Assignment 14: </w:t>
            </w:r>
            <w:r>
              <w:rPr>
                <w:i/>
              </w:rPr>
              <w:t xml:space="preserve">Team Assignment. </w:t>
            </w:r>
            <w:r>
              <w:t>Read/Watch guidelines for giving effective presentations and practice your final presentation with your team.</w:t>
            </w:r>
          </w:p>
        </w:tc>
      </w:tr>
      <w:tr w:rsidR="00A1542C" w14:paraId="006E19EC" w14:textId="77777777" w:rsidTr="00A1542C">
        <w:trPr>
          <w:trHeight w:val="1708"/>
        </w:trPr>
        <w:tc>
          <w:tcPr>
            <w:tcW w:w="1525" w:type="dxa"/>
            <w:tcBorders>
              <w:top w:val="single" w:sz="4" w:space="0" w:color="000000"/>
              <w:left w:val="single" w:sz="4" w:space="0" w:color="000000"/>
              <w:bottom w:val="single" w:sz="4" w:space="0" w:color="000000"/>
              <w:right w:val="single" w:sz="4" w:space="0" w:color="000000"/>
            </w:tcBorders>
          </w:tcPr>
          <w:p w14:paraId="05B4A6CD" w14:textId="77777777" w:rsidR="00A1542C" w:rsidRDefault="00A1542C" w:rsidP="00A1542C">
            <w:pPr>
              <w:spacing w:line="259" w:lineRule="auto"/>
              <w:ind w:right="40"/>
            </w:pPr>
            <w:r>
              <w:t>Week 15</w:t>
            </w:r>
          </w:p>
          <w:p w14:paraId="7E6FBCF1" w14:textId="77777777" w:rsidR="00A1542C" w:rsidRDefault="00A1542C" w:rsidP="00A1542C">
            <w:pPr>
              <w:spacing w:line="259" w:lineRule="auto"/>
              <w:ind w:right="40"/>
            </w:pPr>
            <w:r>
              <w:t>(REMT)</w:t>
            </w:r>
          </w:p>
          <w:p w14:paraId="1FB06BC7" w14:textId="77777777" w:rsidR="00A1542C" w:rsidRDefault="00A1542C" w:rsidP="00A1542C">
            <w:pPr>
              <w:spacing w:line="259" w:lineRule="auto"/>
              <w:ind w:right="40"/>
            </w:pPr>
          </w:p>
          <w:p w14:paraId="7B2B0740" w14:textId="4E237F71" w:rsidR="00A1542C" w:rsidRDefault="00A1542C" w:rsidP="00A1542C">
            <w:r>
              <w:t>Thurs. 12/10/20</w:t>
            </w:r>
          </w:p>
        </w:tc>
        <w:tc>
          <w:tcPr>
            <w:tcW w:w="8739" w:type="dxa"/>
            <w:tcBorders>
              <w:top w:val="single" w:sz="4" w:space="0" w:color="000000"/>
              <w:left w:val="single" w:sz="4" w:space="0" w:color="000000"/>
              <w:bottom w:val="single" w:sz="4" w:space="0" w:color="000000"/>
              <w:right w:val="single" w:sz="4" w:space="0" w:color="000000"/>
            </w:tcBorders>
          </w:tcPr>
          <w:p w14:paraId="61FDF8B9" w14:textId="77777777" w:rsidR="00A1542C" w:rsidRDefault="00A1542C" w:rsidP="00A1542C">
            <w:pPr>
              <w:spacing w:after="159"/>
              <w:rPr>
                <w:i/>
              </w:rPr>
            </w:pPr>
            <w:r>
              <w:rPr>
                <w:b/>
                <w:i/>
              </w:rPr>
              <w:t xml:space="preserve">Large Class Section: Final Project Presentations </w:t>
            </w:r>
            <w:r>
              <w:rPr>
                <w:i/>
              </w:rPr>
              <w:t>(Thursday 12/10/20)</w:t>
            </w:r>
          </w:p>
          <w:p w14:paraId="673BB71C" w14:textId="77777777" w:rsidR="00A1542C" w:rsidRDefault="00A1542C" w:rsidP="00A1542C">
            <w:pPr>
              <w:spacing w:after="159" w:line="259" w:lineRule="auto"/>
            </w:pPr>
            <w:r>
              <w:t>Teams will present their final projects remotely on MS Teams during the regularly scheduled large class sections this week. CEMS Faculty and CPMs will attend and provide feedback on this final deliverable for the course.</w:t>
            </w:r>
          </w:p>
          <w:p w14:paraId="78EC8835" w14:textId="77777777" w:rsidR="00A1542C" w:rsidRDefault="00A1542C" w:rsidP="00A1542C">
            <w:pPr>
              <w:spacing w:after="159" w:line="259" w:lineRule="auto"/>
            </w:pPr>
            <w:r>
              <w:rPr>
                <w:b/>
                <w:i/>
              </w:rPr>
              <w:t>Small Sections (REMT)</w:t>
            </w:r>
            <w:r w:rsidRPr="00AB5E0D">
              <w:rPr>
                <w:i/>
              </w:rPr>
              <w:t xml:space="preserve">: </w:t>
            </w:r>
            <w:r w:rsidRPr="00AB5E0D">
              <w:t>No regularly scheduled meeting</w:t>
            </w:r>
            <w:r w:rsidRPr="00AB5E0D">
              <w:rPr>
                <w:b/>
              </w:rPr>
              <w:t xml:space="preserve">. </w:t>
            </w:r>
            <w:r w:rsidRPr="00AB5E0D">
              <w:t>Use this time to complete</w:t>
            </w:r>
            <w:r>
              <w:t xml:space="preserve"> final Assignment 15.</w:t>
            </w:r>
            <w:r w:rsidRPr="00AB5E0D">
              <w:t xml:space="preserve"> </w:t>
            </w:r>
          </w:p>
          <w:p w14:paraId="3CC22E11" w14:textId="1803AB79" w:rsidR="00A1542C" w:rsidRDefault="00A1542C" w:rsidP="00A1542C">
            <w:pPr>
              <w:spacing w:after="159"/>
              <w:rPr>
                <w:b/>
                <w:i/>
              </w:rPr>
            </w:pPr>
            <w:r>
              <w:rPr>
                <w:b/>
                <w:i/>
              </w:rPr>
              <w:t xml:space="preserve">Assignment 15: </w:t>
            </w:r>
            <w:r w:rsidRPr="007847F2">
              <w:rPr>
                <w:i/>
              </w:rPr>
              <w:t>Individual Assignment.</w:t>
            </w:r>
            <w:r>
              <w:rPr>
                <w:b/>
                <w:i/>
              </w:rPr>
              <w:t xml:space="preserve"> </w:t>
            </w:r>
            <w:r w:rsidRPr="00295271">
              <w:t xml:space="preserve">Complete the </w:t>
            </w:r>
            <w:r w:rsidRPr="00295271">
              <w:rPr>
                <w:b/>
              </w:rPr>
              <w:t>CEMS Course Evaluation</w:t>
            </w:r>
            <w:r w:rsidRPr="00295271">
              <w:t xml:space="preserve"> and </w:t>
            </w:r>
            <w:r w:rsidRPr="00295271">
              <w:rPr>
                <w:b/>
              </w:rPr>
              <w:t xml:space="preserve">End-of-Semester </w:t>
            </w:r>
            <w:r>
              <w:rPr>
                <w:b/>
              </w:rPr>
              <w:t xml:space="preserve">Self-Peer Reflection </w:t>
            </w:r>
            <w:r w:rsidRPr="00295271">
              <w:rPr>
                <w:b/>
              </w:rPr>
              <w:t>Survey</w:t>
            </w:r>
            <w:r w:rsidRPr="00295271">
              <w:t xml:space="preserve"> for this course (Both due Friday 12/11/20).</w:t>
            </w:r>
          </w:p>
        </w:tc>
      </w:tr>
    </w:tbl>
    <w:p w14:paraId="7C38DEC3" w14:textId="2CC6E3EA" w:rsidR="0079576C" w:rsidRDefault="0079576C" w:rsidP="00FD4C03">
      <w:pPr>
        <w:spacing w:after="0"/>
        <w:ind w:left="-1441" w:right="10792"/>
      </w:pPr>
    </w:p>
    <w:p w14:paraId="1B65DC0C" w14:textId="77777777" w:rsidR="00FD4C03" w:rsidRDefault="00FD4C03" w:rsidP="00FD4C03">
      <w:pPr>
        <w:spacing w:after="0"/>
        <w:ind w:left="-1441" w:right="10792"/>
      </w:pPr>
    </w:p>
    <w:p w14:paraId="379081B0" w14:textId="3ACF250F" w:rsidR="005A7CA8" w:rsidRPr="00680FFF" w:rsidRDefault="005A7CA8" w:rsidP="007072FF"/>
    <w:sectPr w:rsidR="005A7CA8" w:rsidRPr="00680FFF">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56DF3" w14:textId="77777777" w:rsidR="00D979D4" w:rsidRDefault="00D979D4" w:rsidP="00854F1B">
      <w:pPr>
        <w:spacing w:after="0" w:line="240" w:lineRule="auto"/>
      </w:pPr>
      <w:r>
        <w:separator/>
      </w:r>
    </w:p>
  </w:endnote>
  <w:endnote w:type="continuationSeparator" w:id="0">
    <w:p w14:paraId="2CD16EED" w14:textId="77777777" w:rsidR="00D979D4" w:rsidRDefault="00D979D4" w:rsidP="00854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525887"/>
      <w:docPartObj>
        <w:docPartGallery w:val="Page Numbers (Bottom of Page)"/>
        <w:docPartUnique/>
      </w:docPartObj>
    </w:sdtPr>
    <w:sdtEndPr>
      <w:rPr>
        <w:noProof/>
      </w:rPr>
    </w:sdtEndPr>
    <w:sdtContent>
      <w:p w14:paraId="03B07E70" w14:textId="0A2612CB" w:rsidR="005071FA" w:rsidRDefault="005071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9A4F49" w14:textId="77777777" w:rsidR="005071FA" w:rsidRDefault="00507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14497" w14:textId="77777777" w:rsidR="00D979D4" w:rsidRDefault="00D979D4" w:rsidP="00854F1B">
      <w:pPr>
        <w:spacing w:after="0" w:line="240" w:lineRule="auto"/>
      </w:pPr>
      <w:r>
        <w:separator/>
      </w:r>
    </w:p>
  </w:footnote>
  <w:footnote w:type="continuationSeparator" w:id="0">
    <w:p w14:paraId="57FEDF46" w14:textId="77777777" w:rsidR="00D979D4" w:rsidRDefault="00D979D4" w:rsidP="00854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09070" w14:textId="1D2426C7" w:rsidR="005071FA" w:rsidRDefault="005071FA">
    <w:pPr>
      <w:pStyle w:val="Header"/>
    </w:pPr>
    <w:r>
      <w:t>CEMS 050 Syllabus</w:t>
    </w:r>
    <w:r>
      <w:tab/>
    </w:r>
    <w:r>
      <w:tab/>
      <w:t>Fall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CFF2687"/>
    <w:multiLevelType w:val="hybridMultilevel"/>
    <w:tmpl w:val="E45782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ED464B"/>
    <w:multiLevelType w:val="hybridMultilevel"/>
    <w:tmpl w:val="DDFA6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BB1193"/>
    <w:multiLevelType w:val="hybridMultilevel"/>
    <w:tmpl w:val="E5D2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55D77"/>
    <w:multiLevelType w:val="hybridMultilevel"/>
    <w:tmpl w:val="C99E34D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4826D9"/>
    <w:multiLevelType w:val="hybridMultilevel"/>
    <w:tmpl w:val="1632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C7BB5"/>
    <w:multiLevelType w:val="hybridMultilevel"/>
    <w:tmpl w:val="8CB20E14"/>
    <w:lvl w:ilvl="0" w:tplc="04090003">
      <w:start w:val="1"/>
      <w:numFmt w:val="bullet"/>
      <w:lvlText w:val="o"/>
      <w:lvlJc w:val="left"/>
      <w:pPr>
        <w:ind w:left="1814" w:hanging="360"/>
      </w:pPr>
      <w:rPr>
        <w:rFonts w:ascii="Courier New" w:hAnsi="Courier New" w:cs="Courier New" w:hint="default"/>
      </w:rPr>
    </w:lvl>
    <w:lvl w:ilvl="1" w:tplc="93DCEA8E">
      <w:numFmt w:val="bullet"/>
      <w:lvlText w:val=""/>
      <w:lvlJc w:val="left"/>
      <w:pPr>
        <w:ind w:left="2534" w:hanging="360"/>
      </w:pPr>
      <w:rPr>
        <w:rFonts w:ascii="Symbol" w:eastAsia="Courier New" w:hAnsi="Symbol" w:cs="Courier New" w:hint="default"/>
      </w:rPr>
    </w:lvl>
    <w:lvl w:ilvl="2" w:tplc="04090005" w:tentative="1">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6" w15:restartNumberingAfterBreak="0">
    <w:nsid w:val="42EC116C"/>
    <w:multiLevelType w:val="hybridMultilevel"/>
    <w:tmpl w:val="84121D86"/>
    <w:lvl w:ilvl="0" w:tplc="DC90126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82F63"/>
    <w:multiLevelType w:val="hybridMultilevel"/>
    <w:tmpl w:val="679E7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F325AA"/>
    <w:multiLevelType w:val="hybridMultilevel"/>
    <w:tmpl w:val="EF228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277353"/>
    <w:multiLevelType w:val="hybridMultilevel"/>
    <w:tmpl w:val="249E4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7B21CF"/>
    <w:multiLevelType w:val="hybridMultilevel"/>
    <w:tmpl w:val="87647F72"/>
    <w:lvl w:ilvl="0" w:tplc="C5583A22">
      <w:start w:val="1"/>
      <w:numFmt w:val="decimal"/>
      <w:lvlText w:val="%1."/>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E8C264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2529C2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0603B6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C281E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5E62A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A6CCF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42013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17876D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66E3678"/>
    <w:multiLevelType w:val="hybridMultilevel"/>
    <w:tmpl w:val="B5E0CC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0"/>
  </w:num>
  <w:num w:numId="4">
    <w:abstractNumId w:val="4"/>
  </w:num>
  <w:num w:numId="5">
    <w:abstractNumId w:val="8"/>
  </w:num>
  <w:num w:numId="6">
    <w:abstractNumId w:val="7"/>
  </w:num>
  <w:num w:numId="7">
    <w:abstractNumId w:val="2"/>
  </w:num>
  <w:num w:numId="8">
    <w:abstractNumId w:val="9"/>
  </w:num>
  <w:num w:numId="9">
    <w:abstractNumId w:val="3"/>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BD7"/>
    <w:rsid w:val="0000070F"/>
    <w:rsid w:val="00000E93"/>
    <w:rsid w:val="00002136"/>
    <w:rsid w:val="00002A25"/>
    <w:rsid w:val="00007918"/>
    <w:rsid w:val="00011A8F"/>
    <w:rsid w:val="00015338"/>
    <w:rsid w:val="000161CA"/>
    <w:rsid w:val="0002155E"/>
    <w:rsid w:val="000234C4"/>
    <w:rsid w:val="00025620"/>
    <w:rsid w:val="00031096"/>
    <w:rsid w:val="00033354"/>
    <w:rsid w:val="00033F87"/>
    <w:rsid w:val="000473D6"/>
    <w:rsid w:val="0004776E"/>
    <w:rsid w:val="00047FDA"/>
    <w:rsid w:val="00052D7E"/>
    <w:rsid w:val="00055364"/>
    <w:rsid w:val="00056122"/>
    <w:rsid w:val="00056124"/>
    <w:rsid w:val="00065C60"/>
    <w:rsid w:val="00067095"/>
    <w:rsid w:val="00070A74"/>
    <w:rsid w:val="00073752"/>
    <w:rsid w:val="000738D7"/>
    <w:rsid w:val="0007520F"/>
    <w:rsid w:val="000760A2"/>
    <w:rsid w:val="00076CA7"/>
    <w:rsid w:val="00077DB4"/>
    <w:rsid w:val="00080191"/>
    <w:rsid w:val="00080365"/>
    <w:rsid w:val="00080D32"/>
    <w:rsid w:val="00093C4E"/>
    <w:rsid w:val="00095BE8"/>
    <w:rsid w:val="000B3C83"/>
    <w:rsid w:val="000B4175"/>
    <w:rsid w:val="000C293D"/>
    <w:rsid w:val="000D07C4"/>
    <w:rsid w:val="000D0E71"/>
    <w:rsid w:val="000D1FEC"/>
    <w:rsid w:val="000D6D00"/>
    <w:rsid w:val="000E3641"/>
    <w:rsid w:val="000E3AE7"/>
    <w:rsid w:val="000E5D9F"/>
    <w:rsid w:val="000F04EB"/>
    <w:rsid w:val="000F485C"/>
    <w:rsid w:val="000F578A"/>
    <w:rsid w:val="000F6926"/>
    <w:rsid w:val="001050AF"/>
    <w:rsid w:val="001163B9"/>
    <w:rsid w:val="00123FFF"/>
    <w:rsid w:val="0012725E"/>
    <w:rsid w:val="00152A60"/>
    <w:rsid w:val="00152FCA"/>
    <w:rsid w:val="001533A0"/>
    <w:rsid w:val="001579DD"/>
    <w:rsid w:val="001653EC"/>
    <w:rsid w:val="001740FC"/>
    <w:rsid w:val="00176A66"/>
    <w:rsid w:val="00180D87"/>
    <w:rsid w:val="001814E4"/>
    <w:rsid w:val="00190389"/>
    <w:rsid w:val="00193CA2"/>
    <w:rsid w:val="00196264"/>
    <w:rsid w:val="00197F40"/>
    <w:rsid w:val="001B06FA"/>
    <w:rsid w:val="001B0DB2"/>
    <w:rsid w:val="001B260E"/>
    <w:rsid w:val="001C05BA"/>
    <w:rsid w:val="001C2F9F"/>
    <w:rsid w:val="001C4938"/>
    <w:rsid w:val="001C4EBF"/>
    <w:rsid w:val="001D3B91"/>
    <w:rsid w:val="001E34E2"/>
    <w:rsid w:val="001F097D"/>
    <w:rsid w:val="001F26D3"/>
    <w:rsid w:val="00200EAA"/>
    <w:rsid w:val="002041DC"/>
    <w:rsid w:val="00207E6E"/>
    <w:rsid w:val="002119E9"/>
    <w:rsid w:val="0021706F"/>
    <w:rsid w:val="00222EDD"/>
    <w:rsid w:val="00235616"/>
    <w:rsid w:val="00236A8D"/>
    <w:rsid w:val="0024607E"/>
    <w:rsid w:val="00247F84"/>
    <w:rsid w:val="00257404"/>
    <w:rsid w:val="00262AAF"/>
    <w:rsid w:val="00271662"/>
    <w:rsid w:val="002723CA"/>
    <w:rsid w:val="0027436A"/>
    <w:rsid w:val="00274A94"/>
    <w:rsid w:val="00281E8E"/>
    <w:rsid w:val="0028536B"/>
    <w:rsid w:val="0028625B"/>
    <w:rsid w:val="00290EC3"/>
    <w:rsid w:val="00291327"/>
    <w:rsid w:val="0029241D"/>
    <w:rsid w:val="00295271"/>
    <w:rsid w:val="002A5B3B"/>
    <w:rsid w:val="002A5CC1"/>
    <w:rsid w:val="002A7024"/>
    <w:rsid w:val="002A7F46"/>
    <w:rsid w:val="002B072F"/>
    <w:rsid w:val="002B7592"/>
    <w:rsid w:val="002C2199"/>
    <w:rsid w:val="002C35FA"/>
    <w:rsid w:val="002C512B"/>
    <w:rsid w:val="002D2718"/>
    <w:rsid w:val="002D3DBA"/>
    <w:rsid w:val="002E7E34"/>
    <w:rsid w:val="002F6E9C"/>
    <w:rsid w:val="00302E9F"/>
    <w:rsid w:val="003055D1"/>
    <w:rsid w:val="00306C01"/>
    <w:rsid w:val="003071B3"/>
    <w:rsid w:val="003139FC"/>
    <w:rsid w:val="00314DF0"/>
    <w:rsid w:val="00334E2E"/>
    <w:rsid w:val="003454F5"/>
    <w:rsid w:val="00346754"/>
    <w:rsid w:val="00350C28"/>
    <w:rsid w:val="00360E62"/>
    <w:rsid w:val="00362AD3"/>
    <w:rsid w:val="00380068"/>
    <w:rsid w:val="00382230"/>
    <w:rsid w:val="0038247B"/>
    <w:rsid w:val="00383167"/>
    <w:rsid w:val="0038528B"/>
    <w:rsid w:val="003876EC"/>
    <w:rsid w:val="00390154"/>
    <w:rsid w:val="00397E50"/>
    <w:rsid w:val="003A0BD0"/>
    <w:rsid w:val="003A0BF4"/>
    <w:rsid w:val="003A1B63"/>
    <w:rsid w:val="003A329C"/>
    <w:rsid w:val="003A4B51"/>
    <w:rsid w:val="003A66DD"/>
    <w:rsid w:val="003B6D2E"/>
    <w:rsid w:val="003B740E"/>
    <w:rsid w:val="003C329F"/>
    <w:rsid w:val="003C7F73"/>
    <w:rsid w:val="003E0DBB"/>
    <w:rsid w:val="003E332E"/>
    <w:rsid w:val="003E5040"/>
    <w:rsid w:val="003E6042"/>
    <w:rsid w:val="003E6BEF"/>
    <w:rsid w:val="003F42C5"/>
    <w:rsid w:val="003F45A6"/>
    <w:rsid w:val="00406FF3"/>
    <w:rsid w:val="00423B4C"/>
    <w:rsid w:val="004251F4"/>
    <w:rsid w:val="004344AD"/>
    <w:rsid w:val="0044173B"/>
    <w:rsid w:val="00443CD0"/>
    <w:rsid w:val="004462E9"/>
    <w:rsid w:val="00451E44"/>
    <w:rsid w:val="0045263C"/>
    <w:rsid w:val="00455D8B"/>
    <w:rsid w:val="004602A8"/>
    <w:rsid w:val="00460FA9"/>
    <w:rsid w:val="004624FB"/>
    <w:rsid w:val="004650A6"/>
    <w:rsid w:val="0047136E"/>
    <w:rsid w:val="00474F90"/>
    <w:rsid w:val="00482228"/>
    <w:rsid w:val="00485261"/>
    <w:rsid w:val="0048564D"/>
    <w:rsid w:val="00493A49"/>
    <w:rsid w:val="004963E7"/>
    <w:rsid w:val="004A6816"/>
    <w:rsid w:val="004B1A8F"/>
    <w:rsid w:val="004B210E"/>
    <w:rsid w:val="004B2F29"/>
    <w:rsid w:val="004B5936"/>
    <w:rsid w:val="004C2053"/>
    <w:rsid w:val="004C2D99"/>
    <w:rsid w:val="004D5D20"/>
    <w:rsid w:val="004E1D72"/>
    <w:rsid w:val="004E30D7"/>
    <w:rsid w:val="004E44B3"/>
    <w:rsid w:val="004E77BB"/>
    <w:rsid w:val="004F08D5"/>
    <w:rsid w:val="004F715E"/>
    <w:rsid w:val="00500437"/>
    <w:rsid w:val="005071FA"/>
    <w:rsid w:val="00510DCE"/>
    <w:rsid w:val="00512BD1"/>
    <w:rsid w:val="00532D8F"/>
    <w:rsid w:val="00536356"/>
    <w:rsid w:val="005373B9"/>
    <w:rsid w:val="00553CE0"/>
    <w:rsid w:val="00572CE2"/>
    <w:rsid w:val="00575500"/>
    <w:rsid w:val="005804F4"/>
    <w:rsid w:val="00581D4E"/>
    <w:rsid w:val="00583B49"/>
    <w:rsid w:val="00592571"/>
    <w:rsid w:val="00597399"/>
    <w:rsid w:val="005A48ED"/>
    <w:rsid w:val="005A7930"/>
    <w:rsid w:val="005A7CA8"/>
    <w:rsid w:val="005B26B2"/>
    <w:rsid w:val="005C2CFC"/>
    <w:rsid w:val="005C3720"/>
    <w:rsid w:val="005D479B"/>
    <w:rsid w:val="005D4D66"/>
    <w:rsid w:val="005D6658"/>
    <w:rsid w:val="005E08D7"/>
    <w:rsid w:val="005E3021"/>
    <w:rsid w:val="005E696E"/>
    <w:rsid w:val="005F18C6"/>
    <w:rsid w:val="00601767"/>
    <w:rsid w:val="0060192C"/>
    <w:rsid w:val="00606D72"/>
    <w:rsid w:val="00607EAE"/>
    <w:rsid w:val="00617164"/>
    <w:rsid w:val="00622180"/>
    <w:rsid w:val="00642165"/>
    <w:rsid w:val="00643580"/>
    <w:rsid w:val="006439D3"/>
    <w:rsid w:val="0065013B"/>
    <w:rsid w:val="00650BFD"/>
    <w:rsid w:val="006530B3"/>
    <w:rsid w:val="00656040"/>
    <w:rsid w:val="006574EE"/>
    <w:rsid w:val="00665463"/>
    <w:rsid w:val="006752F7"/>
    <w:rsid w:val="006758F6"/>
    <w:rsid w:val="00675B8E"/>
    <w:rsid w:val="00680BF2"/>
    <w:rsid w:val="00680FFF"/>
    <w:rsid w:val="00687B57"/>
    <w:rsid w:val="00695095"/>
    <w:rsid w:val="006C0590"/>
    <w:rsid w:val="006C3E23"/>
    <w:rsid w:val="006C5FFC"/>
    <w:rsid w:val="006D1D5E"/>
    <w:rsid w:val="006D3104"/>
    <w:rsid w:val="006E7005"/>
    <w:rsid w:val="006F5A76"/>
    <w:rsid w:val="00700996"/>
    <w:rsid w:val="00700EB4"/>
    <w:rsid w:val="00701584"/>
    <w:rsid w:val="00703B5F"/>
    <w:rsid w:val="00704607"/>
    <w:rsid w:val="007072FF"/>
    <w:rsid w:val="00711FF0"/>
    <w:rsid w:val="00713DD4"/>
    <w:rsid w:val="00714F09"/>
    <w:rsid w:val="00715156"/>
    <w:rsid w:val="00726949"/>
    <w:rsid w:val="00730479"/>
    <w:rsid w:val="00747D5C"/>
    <w:rsid w:val="0075109F"/>
    <w:rsid w:val="007560D2"/>
    <w:rsid w:val="00756AED"/>
    <w:rsid w:val="00760A0A"/>
    <w:rsid w:val="00760CD2"/>
    <w:rsid w:val="00761C3B"/>
    <w:rsid w:val="0076520A"/>
    <w:rsid w:val="00776033"/>
    <w:rsid w:val="00781881"/>
    <w:rsid w:val="007847F2"/>
    <w:rsid w:val="00785F3F"/>
    <w:rsid w:val="00785FA2"/>
    <w:rsid w:val="0079576C"/>
    <w:rsid w:val="00796DC6"/>
    <w:rsid w:val="007A2316"/>
    <w:rsid w:val="007A3C05"/>
    <w:rsid w:val="007A7B70"/>
    <w:rsid w:val="007B4A1E"/>
    <w:rsid w:val="007B66F1"/>
    <w:rsid w:val="007C0058"/>
    <w:rsid w:val="007C41D7"/>
    <w:rsid w:val="007D14F3"/>
    <w:rsid w:val="007D1B4D"/>
    <w:rsid w:val="007D70A9"/>
    <w:rsid w:val="007E662B"/>
    <w:rsid w:val="007F24A9"/>
    <w:rsid w:val="007F3774"/>
    <w:rsid w:val="007F3DD6"/>
    <w:rsid w:val="007F5E79"/>
    <w:rsid w:val="007F6C2D"/>
    <w:rsid w:val="00800724"/>
    <w:rsid w:val="00802F55"/>
    <w:rsid w:val="00803909"/>
    <w:rsid w:val="0080421E"/>
    <w:rsid w:val="008100BF"/>
    <w:rsid w:val="008153F0"/>
    <w:rsid w:val="00817728"/>
    <w:rsid w:val="0082264C"/>
    <w:rsid w:val="00822902"/>
    <w:rsid w:val="00822C5D"/>
    <w:rsid w:val="008247D4"/>
    <w:rsid w:val="00831608"/>
    <w:rsid w:val="00834D85"/>
    <w:rsid w:val="00836405"/>
    <w:rsid w:val="00837F29"/>
    <w:rsid w:val="00854C9D"/>
    <w:rsid w:val="00854F1B"/>
    <w:rsid w:val="00855B05"/>
    <w:rsid w:val="0086053C"/>
    <w:rsid w:val="00864EF6"/>
    <w:rsid w:val="0086789A"/>
    <w:rsid w:val="00870AD4"/>
    <w:rsid w:val="00871ECF"/>
    <w:rsid w:val="0087253B"/>
    <w:rsid w:val="00881E7A"/>
    <w:rsid w:val="00882515"/>
    <w:rsid w:val="00885225"/>
    <w:rsid w:val="00886641"/>
    <w:rsid w:val="00893ADF"/>
    <w:rsid w:val="00896BE2"/>
    <w:rsid w:val="008A184C"/>
    <w:rsid w:val="008A20FC"/>
    <w:rsid w:val="008A4748"/>
    <w:rsid w:val="008A55D7"/>
    <w:rsid w:val="008B752B"/>
    <w:rsid w:val="008C02C7"/>
    <w:rsid w:val="008C18FA"/>
    <w:rsid w:val="008C3002"/>
    <w:rsid w:val="008C443B"/>
    <w:rsid w:val="008D0A65"/>
    <w:rsid w:val="008D5F3E"/>
    <w:rsid w:val="008D6C56"/>
    <w:rsid w:val="008E33C9"/>
    <w:rsid w:val="008E37EA"/>
    <w:rsid w:val="008E7E34"/>
    <w:rsid w:val="008F1DAD"/>
    <w:rsid w:val="008F2E90"/>
    <w:rsid w:val="008F39A5"/>
    <w:rsid w:val="008F5E2C"/>
    <w:rsid w:val="009044AE"/>
    <w:rsid w:val="00904C1F"/>
    <w:rsid w:val="009050A3"/>
    <w:rsid w:val="00906F62"/>
    <w:rsid w:val="009076D8"/>
    <w:rsid w:val="00915A3C"/>
    <w:rsid w:val="009270BA"/>
    <w:rsid w:val="009326EA"/>
    <w:rsid w:val="0093379F"/>
    <w:rsid w:val="009347F8"/>
    <w:rsid w:val="00940E1F"/>
    <w:rsid w:val="0094580C"/>
    <w:rsid w:val="00951CD6"/>
    <w:rsid w:val="00952FE9"/>
    <w:rsid w:val="009565AA"/>
    <w:rsid w:val="00957C7F"/>
    <w:rsid w:val="00967725"/>
    <w:rsid w:val="00974721"/>
    <w:rsid w:val="009749EC"/>
    <w:rsid w:val="0098240C"/>
    <w:rsid w:val="00983244"/>
    <w:rsid w:val="009869D9"/>
    <w:rsid w:val="0099037A"/>
    <w:rsid w:val="00991578"/>
    <w:rsid w:val="009A125B"/>
    <w:rsid w:val="009A648F"/>
    <w:rsid w:val="009B1078"/>
    <w:rsid w:val="009B47C5"/>
    <w:rsid w:val="009B574F"/>
    <w:rsid w:val="009B7058"/>
    <w:rsid w:val="009C1E6B"/>
    <w:rsid w:val="009D1474"/>
    <w:rsid w:val="009E6CEB"/>
    <w:rsid w:val="009F3E3E"/>
    <w:rsid w:val="009F4531"/>
    <w:rsid w:val="009F6FE9"/>
    <w:rsid w:val="00A02F3D"/>
    <w:rsid w:val="00A04B79"/>
    <w:rsid w:val="00A04C6E"/>
    <w:rsid w:val="00A05EF8"/>
    <w:rsid w:val="00A12F9D"/>
    <w:rsid w:val="00A1542C"/>
    <w:rsid w:val="00A23155"/>
    <w:rsid w:val="00A26FAD"/>
    <w:rsid w:val="00A3410F"/>
    <w:rsid w:val="00A34809"/>
    <w:rsid w:val="00A406E4"/>
    <w:rsid w:val="00A463B1"/>
    <w:rsid w:val="00A46E4F"/>
    <w:rsid w:val="00A53E00"/>
    <w:rsid w:val="00A56451"/>
    <w:rsid w:val="00A57270"/>
    <w:rsid w:val="00A6152E"/>
    <w:rsid w:val="00A70F6C"/>
    <w:rsid w:val="00A7343D"/>
    <w:rsid w:val="00A75675"/>
    <w:rsid w:val="00A75C0C"/>
    <w:rsid w:val="00A771E6"/>
    <w:rsid w:val="00A777B2"/>
    <w:rsid w:val="00A80972"/>
    <w:rsid w:val="00A80D5C"/>
    <w:rsid w:val="00A82D13"/>
    <w:rsid w:val="00A9215B"/>
    <w:rsid w:val="00A95540"/>
    <w:rsid w:val="00AA0C13"/>
    <w:rsid w:val="00AA1119"/>
    <w:rsid w:val="00AA1FD9"/>
    <w:rsid w:val="00AB5E0D"/>
    <w:rsid w:val="00AE0686"/>
    <w:rsid w:val="00AE320E"/>
    <w:rsid w:val="00AE449C"/>
    <w:rsid w:val="00AE735D"/>
    <w:rsid w:val="00AF0A48"/>
    <w:rsid w:val="00AF6339"/>
    <w:rsid w:val="00B05A7B"/>
    <w:rsid w:val="00B115EF"/>
    <w:rsid w:val="00B125A9"/>
    <w:rsid w:val="00B135A7"/>
    <w:rsid w:val="00B267D4"/>
    <w:rsid w:val="00B30B2C"/>
    <w:rsid w:val="00B3514A"/>
    <w:rsid w:val="00B36C5A"/>
    <w:rsid w:val="00B425B8"/>
    <w:rsid w:val="00B50A4A"/>
    <w:rsid w:val="00B60AF3"/>
    <w:rsid w:val="00B71D33"/>
    <w:rsid w:val="00B71D5F"/>
    <w:rsid w:val="00B7316D"/>
    <w:rsid w:val="00B77909"/>
    <w:rsid w:val="00B82622"/>
    <w:rsid w:val="00B852DC"/>
    <w:rsid w:val="00BA251E"/>
    <w:rsid w:val="00BC0855"/>
    <w:rsid w:val="00BC7360"/>
    <w:rsid w:val="00BD06CA"/>
    <w:rsid w:val="00BD21E2"/>
    <w:rsid w:val="00BD68A4"/>
    <w:rsid w:val="00BE2B13"/>
    <w:rsid w:val="00BE5AAA"/>
    <w:rsid w:val="00BE5AD3"/>
    <w:rsid w:val="00BF039E"/>
    <w:rsid w:val="00BF1861"/>
    <w:rsid w:val="00C01943"/>
    <w:rsid w:val="00C02D80"/>
    <w:rsid w:val="00C05163"/>
    <w:rsid w:val="00C06AD0"/>
    <w:rsid w:val="00C0701C"/>
    <w:rsid w:val="00C10382"/>
    <w:rsid w:val="00C10517"/>
    <w:rsid w:val="00C13EAB"/>
    <w:rsid w:val="00C178D9"/>
    <w:rsid w:val="00C2050D"/>
    <w:rsid w:val="00C20ED0"/>
    <w:rsid w:val="00C22B43"/>
    <w:rsid w:val="00C26A0E"/>
    <w:rsid w:val="00C2725D"/>
    <w:rsid w:val="00C32B4C"/>
    <w:rsid w:val="00C34F2E"/>
    <w:rsid w:val="00C3576F"/>
    <w:rsid w:val="00C44003"/>
    <w:rsid w:val="00C4574B"/>
    <w:rsid w:val="00C45D7F"/>
    <w:rsid w:val="00C47462"/>
    <w:rsid w:val="00C50392"/>
    <w:rsid w:val="00C50CA3"/>
    <w:rsid w:val="00C50E3E"/>
    <w:rsid w:val="00C57959"/>
    <w:rsid w:val="00C6359C"/>
    <w:rsid w:val="00C64D0E"/>
    <w:rsid w:val="00C75123"/>
    <w:rsid w:val="00C87F9E"/>
    <w:rsid w:val="00C92745"/>
    <w:rsid w:val="00C95241"/>
    <w:rsid w:val="00C95D9F"/>
    <w:rsid w:val="00C96139"/>
    <w:rsid w:val="00C97605"/>
    <w:rsid w:val="00CA0BD1"/>
    <w:rsid w:val="00CA4E13"/>
    <w:rsid w:val="00CB0585"/>
    <w:rsid w:val="00CB5AB8"/>
    <w:rsid w:val="00CB5ECC"/>
    <w:rsid w:val="00CC68FB"/>
    <w:rsid w:val="00CD5554"/>
    <w:rsid w:val="00CE1659"/>
    <w:rsid w:val="00CE28A0"/>
    <w:rsid w:val="00CE2A73"/>
    <w:rsid w:val="00CE395F"/>
    <w:rsid w:val="00CE511E"/>
    <w:rsid w:val="00CE53DC"/>
    <w:rsid w:val="00CE574C"/>
    <w:rsid w:val="00D149AA"/>
    <w:rsid w:val="00D14BC2"/>
    <w:rsid w:val="00D16207"/>
    <w:rsid w:val="00D16C5D"/>
    <w:rsid w:val="00D21BB9"/>
    <w:rsid w:val="00D23A72"/>
    <w:rsid w:val="00D25749"/>
    <w:rsid w:val="00D25C90"/>
    <w:rsid w:val="00D31AD7"/>
    <w:rsid w:val="00D4696A"/>
    <w:rsid w:val="00D46E92"/>
    <w:rsid w:val="00D523F2"/>
    <w:rsid w:val="00D56AB6"/>
    <w:rsid w:val="00D60013"/>
    <w:rsid w:val="00D6301A"/>
    <w:rsid w:val="00D630F6"/>
    <w:rsid w:val="00D655DB"/>
    <w:rsid w:val="00D7087C"/>
    <w:rsid w:val="00D7095E"/>
    <w:rsid w:val="00D90507"/>
    <w:rsid w:val="00D949FB"/>
    <w:rsid w:val="00D977DE"/>
    <w:rsid w:val="00D9784E"/>
    <w:rsid w:val="00D979D4"/>
    <w:rsid w:val="00D97C6A"/>
    <w:rsid w:val="00DA1D7F"/>
    <w:rsid w:val="00DB1138"/>
    <w:rsid w:val="00DB2549"/>
    <w:rsid w:val="00DB6A00"/>
    <w:rsid w:val="00DC17F4"/>
    <w:rsid w:val="00DC42B7"/>
    <w:rsid w:val="00DC5C14"/>
    <w:rsid w:val="00DC71AE"/>
    <w:rsid w:val="00DC79F5"/>
    <w:rsid w:val="00DD1D6D"/>
    <w:rsid w:val="00DD2FCA"/>
    <w:rsid w:val="00DE1EAF"/>
    <w:rsid w:val="00DF301A"/>
    <w:rsid w:val="00DF38C3"/>
    <w:rsid w:val="00DF55CA"/>
    <w:rsid w:val="00DF5731"/>
    <w:rsid w:val="00DF5CFA"/>
    <w:rsid w:val="00DF6859"/>
    <w:rsid w:val="00E021F0"/>
    <w:rsid w:val="00E20710"/>
    <w:rsid w:val="00E209F4"/>
    <w:rsid w:val="00E216D6"/>
    <w:rsid w:val="00E25C24"/>
    <w:rsid w:val="00E25D7D"/>
    <w:rsid w:val="00E3396B"/>
    <w:rsid w:val="00E4418F"/>
    <w:rsid w:val="00E473C0"/>
    <w:rsid w:val="00E563F7"/>
    <w:rsid w:val="00E56BBA"/>
    <w:rsid w:val="00E56BD7"/>
    <w:rsid w:val="00E60B2F"/>
    <w:rsid w:val="00E61E2C"/>
    <w:rsid w:val="00E6537C"/>
    <w:rsid w:val="00E74496"/>
    <w:rsid w:val="00E744F7"/>
    <w:rsid w:val="00E76A43"/>
    <w:rsid w:val="00E80D68"/>
    <w:rsid w:val="00E874B1"/>
    <w:rsid w:val="00E94133"/>
    <w:rsid w:val="00E95646"/>
    <w:rsid w:val="00E97333"/>
    <w:rsid w:val="00EA40F8"/>
    <w:rsid w:val="00EB636F"/>
    <w:rsid w:val="00EC04E3"/>
    <w:rsid w:val="00EC1B1B"/>
    <w:rsid w:val="00EC30A6"/>
    <w:rsid w:val="00ED1B03"/>
    <w:rsid w:val="00ED3C96"/>
    <w:rsid w:val="00ED3CE6"/>
    <w:rsid w:val="00ED4E0F"/>
    <w:rsid w:val="00ED5150"/>
    <w:rsid w:val="00EE0F09"/>
    <w:rsid w:val="00EF05FC"/>
    <w:rsid w:val="00EF18AD"/>
    <w:rsid w:val="00EF4828"/>
    <w:rsid w:val="00EF7B76"/>
    <w:rsid w:val="00F030C6"/>
    <w:rsid w:val="00F0693B"/>
    <w:rsid w:val="00F12901"/>
    <w:rsid w:val="00F13E72"/>
    <w:rsid w:val="00F14DE3"/>
    <w:rsid w:val="00F15A17"/>
    <w:rsid w:val="00F22FDD"/>
    <w:rsid w:val="00F26158"/>
    <w:rsid w:val="00F317AD"/>
    <w:rsid w:val="00F3338E"/>
    <w:rsid w:val="00F464AA"/>
    <w:rsid w:val="00F5691F"/>
    <w:rsid w:val="00F61AA5"/>
    <w:rsid w:val="00F62ACA"/>
    <w:rsid w:val="00F655B5"/>
    <w:rsid w:val="00F66588"/>
    <w:rsid w:val="00F70BE6"/>
    <w:rsid w:val="00F724CC"/>
    <w:rsid w:val="00F75303"/>
    <w:rsid w:val="00F807D4"/>
    <w:rsid w:val="00F8139C"/>
    <w:rsid w:val="00F81423"/>
    <w:rsid w:val="00F8649C"/>
    <w:rsid w:val="00F9092C"/>
    <w:rsid w:val="00F9380E"/>
    <w:rsid w:val="00FA721C"/>
    <w:rsid w:val="00FA7898"/>
    <w:rsid w:val="00FB2B2A"/>
    <w:rsid w:val="00FB4959"/>
    <w:rsid w:val="00FB5EAE"/>
    <w:rsid w:val="00FB6DF2"/>
    <w:rsid w:val="00FB7CCD"/>
    <w:rsid w:val="00FD4C03"/>
    <w:rsid w:val="00FE5683"/>
    <w:rsid w:val="00FF188C"/>
    <w:rsid w:val="00FF581D"/>
    <w:rsid w:val="00FF6C6F"/>
    <w:rsid w:val="00FF7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7AE0F"/>
  <w15:chartTrackingRefBased/>
  <w15:docId w15:val="{7EFC0F5D-2659-449E-8F6E-03CFABA0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493A49"/>
    <w:pPr>
      <w:keepNext/>
      <w:keepLines/>
      <w:spacing w:after="0"/>
      <w:ind w:left="10" w:hanging="10"/>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053"/>
    <w:rPr>
      <w:color w:val="0563C1" w:themeColor="hyperlink"/>
      <w:u w:val="single"/>
    </w:rPr>
  </w:style>
  <w:style w:type="character" w:customStyle="1" w:styleId="UnresolvedMention1">
    <w:name w:val="Unresolved Mention1"/>
    <w:basedOn w:val="DefaultParagraphFont"/>
    <w:uiPriority w:val="99"/>
    <w:semiHidden/>
    <w:unhideWhenUsed/>
    <w:rsid w:val="004C2053"/>
    <w:rPr>
      <w:color w:val="808080"/>
      <w:shd w:val="clear" w:color="auto" w:fill="E6E6E6"/>
    </w:rPr>
  </w:style>
  <w:style w:type="character" w:customStyle="1" w:styleId="Heading1Char">
    <w:name w:val="Heading 1 Char"/>
    <w:basedOn w:val="DefaultParagraphFont"/>
    <w:link w:val="Heading1"/>
    <w:uiPriority w:val="9"/>
    <w:rsid w:val="00493A49"/>
    <w:rPr>
      <w:rFonts w:ascii="Calibri" w:eastAsia="Calibri" w:hAnsi="Calibri" w:cs="Calibri"/>
      <w:b/>
      <w:color w:val="000000"/>
      <w:sz w:val="24"/>
      <w:u w:val="single" w:color="000000"/>
    </w:rPr>
  </w:style>
  <w:style w:type="table" w:customStyle="1" w:styleId="TableGrid">
    <w:name w:val="TableGrid"/>
    <w:rsid w:val="00493A49"/>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D46E92"/>
    <w:pPr>
      <w:ind w:left="720"/>
      <w:contextualSpacing/>
    </w:pPr>
  </w:style>
  <w:style w:type="character" w:styleId="UnresolvedMention">
    <w:name w:val="Unresolved Mention"/>
    <w:basedOn w:val="DefaultParagraphFont"/>
    <w:uiPriority w:val="99"/>
    <w:semiHidden/>
    <w:unhideWhenUsed/>
    <w:rsid w:val="003055D1"/>
    <w:rPr>
      <w:color w:val="605E5C"/>
      <w:shd w:val="clear" w:color="auto" w:fill="E1DFDD"/>
    </w:rPr>
  </w:style>
  <w:style w:type="paragraph" w:styleId="BalloonText">
    <w:name w:val="Balloon Text"/>
    <w:basedOn w:val="Normal"/>
    <w:link w:val="BalloonTextChar"/>
    <w:uiPriority w:val="99"/>
    <w:semiHidden/>
    <w:unhideWhenUsed/>
    <w:rsid w:val="00305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5D1"/>
    <w:rPr>
      <w:rFonts w:ascii="Segoe UI" w:hAnsi="Segoe UI" w:cs="Segoe UI"/>
      <w:sz w:val="18"/>
      <w:szCs w:val="18"/>
    </w:rPr>
  </w:style>
  <w:style w:type="character" w:styleId="CommentReference">
    <w:name w:val="annotation reference"/>
    <w:basedOn w:val="DefaultParagraphFont"/>
    <w:uiPriority w:val="99"/>
    <w:semiHidden/>
    <w:unhideWhenUsed/>
    <w:rsid w:val="00F655B5"/>
    <w:rPr>
      <w:sz w:val="16"/>
      <w:szCs w:val="16"/>
    </w:rPr>
  </w:style>
  <w:style w:type="paragraph" w:styleId="CommentText">
    <w:name w:val="annotation text"/>
    <w:basedOn w:val="Normal"/>
    <w:link w:val="CommentTextChar"/>
    <w:uiPriority w:val="99"/>
    <w:semiHidden/>
    <w:unhideWhenUsed/>
    <w:rsid w:val="00F655B5"/>
    <w:pPr>
      <w:spacing w:line="240" w:lineRule="auto"/>
    </w:pPr>
    <w:rPr>
      <w:sz w:val="20"/>
      <w:szCs w:val="20"/>
    </w:rPr>
  </w:style>
  <w:style w:type="character" w:customStyle="1" w:styleId="CommentTextChar">
    <w:name w:val="Comment Text Char"/>
    <w:basedOn w:val="DefaultParagraphFont"/>
    <w:link w:val="CommentText"/>
    <w:uiPriority w:val="99"/>
    <w:semiHidden/>
    <w:rsid w:val="00F655B5"/>
    <w:rPr>
      <w:sz w:val="20"/>
      <w:szCs w:val="20"/>
    </w:rPr>
  </w:style>
  <w:style w:type="paragraph" w:styleId="CommentSubject">
    <w:name w:val="annotation subject"/>
    <w:basedOn w:val="CommentText"/>
    <w:next w:val="CommentText"/>
    <w:link w:val="CommentSubjectChar"/>
    <w:uiPriority w:val="99"/>
    <w:semiHidden/>
    <w:unhideWhenUsed/>
    <w:rsid w:val="00F655B5"/>
    <w:rPr>
      <w:b/>
      <w:bCs/>
    </w:rPr>
  </w:style>
  <w:style w:type="character" w:customStyle="1" w:styleId="CommentSubjectChar">
    <w:name w:val="Comment Subject Char"/>
    <w:basedOn w:val="CommentTextChar"/>
    <w:link w:val="CommentSubject"/>
    <w:uiPriority w:val="99"/>
    <w:semiHidden/>
    <w:rsid w:val="00F655B5"/>
    <w:rPr>
      <w:b/>
      <w:bCs/>
      <w:sz w:val="20"/>
      <w:szCs w:val="20"/>
    </w:rPr>
  </w:style>
  <w:style w:type="paragraph" w:customStyle="1" w:styleId="Default">
    <w:name w:val="Default"/>
    <w:rsid w:val="0000791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54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F1B"/>
  </w:style>
  <w:style w:type="paragraph" w:styleId="Footer">
    <w:name w:val="footer"/>
    <w:basedOn w:val="Normal"/>
    <w:link w:val="FooterChar"/>
    <w:uiPriority w:val="99"/>
    <w:unhideWhenUsed/>
    <w:rsid w:val="00854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F1B"/>
  </w:style>
  <w:style w:type="character" w:styleId="FollowedHyperlink">
    <w:name w:val="FollowedHyperlink"/>
    <w:basedOn w:val="DefaultParagraphFont"/>
    <w:uiPriority w:val="99"/>
    <w:semiHidden/>
    <w:unhideWhenUsed/>
    <w:rsid w:val="00F030C6"/>
    <w:rPr>
      <w:color w:val="954F72" w:themeColor="followedHyperlink"/>
      <w:u w:val="single"/>
    </w:rPr>
  </w:style>
  <w:style w:type="paragraph" w:styleId="NormalWeb">
    <w:name w:val="Normal (Web)"/>
    <w:basedOn w:val="Normal"/>
    <w:uiPriority w:val="99"/>
    <w:semiHidden/>
    <w:unhideWhenUsed/>
    <w:rsid w:val="00F62A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26767">
      <w:bodyDiv w:val="1"/>
      <w:marLeft w:val="0"/>
      <w:marRight w:val="0"/>
      <w:marTop w:val="0"/>
      <w:marBottom w:val="0"/>
      <w:divBdr>
        <w:top w:val="none" w:sz="0" w:space="0" w:color="auto"/>
        <w:left w:val="none" w:sz="0" w:space="0" w:color="auto"/>
        <w:bottom w:val="none" w:sz="0" w:space="0" w:color="auto"/>
        <w:right w:val="none" w:sz="0" w:space="0" w:color="auto"/>
      </w:divBdr>
    </w:div>
    <w:div w:id="579485002">
      <w:bodyDiv w:val="1"/>
      <w:marLeft w:val="0"/>
      <w:marRight w:val="0"/>
      <w:marTop w:val="0"/>
      <w:marBottom w:val="0"/>
      <w:divBdr>
        <w:top w:val="none" w:sz="0" w:space="0" w:color="auto"/>
        <w:left w:val="none" w:sz="0" w:space="0" w:color="auto"/>
        <w:bottom w:val="none" w:sz="0" w:space="0" w:color="auto"/>
        <w:right w:val="none" w:sz="0" w:space="0" w:color="auto"/>
      </w:divBdr>
    </w:div>
    <w:div w:id="672072757">
      <w:bodyDiv w:val="1"/>
      <w:marLeft w:val="0"/>
      <w:marRight w:val="0"/>
      <w:marTop w:val="0"/>
      <w:marBottom w:val="0"/>
      <w:divBdr>
        <w:top w:val="none" w:sz="0" w:space="0" w:color="auto"/>
        <w:left w:val="none" w:sz="0" w:space="0" w:color="auto"/>
        <w:bottom w:val="none" w:sz="0" w:space="0" w:color="auto"/>
        <w:right w:val="none" w:sz="0" w:space="0" w:color="auto"/>
      </w:divBdr>
    </w:div>
    <w:div w:id="795608483">
      <w:bodyDiv w:val="1"/>
      <w:marLeft w:val="0"/>
      <w:marRight w:val="0"/>
      <w:marTop w:val="0"/>
      <w:marBottom w:val="0"/>
      <w:divBdr>
        <w:top w:val="none" w:sz="0" w:space="0" w:color="auto"/>
        <w:left w:val="none" w:sz="0" w:space="0" w:color="auto"/>
        <w:bottom w:val="none" w:sz="0" w:space="0" w:color="auto"/>
        <w:right w:val="none" w:sz="0" w:space="0" w:color="auto"/>
      </w:divBdr>
      <w:divsChild>
        <w:div w:id="107743055">
          <w:marLeft w:val="0"/>
          <w:marRight w:val="0"/>
          <w:marTop w:val="0"/>
          <w:marBottom w:val="0"/>
          <w:divBdr>
            <w:top w:val="none" w:sz="0" w:space="0" w:color="auto"/>
            <w:left w:val="none" w:sz="0" w:space="0" w:color="auto"/>
            <w:bottom w:val="none" w:sz="0" w:space="0" w:color="auto"/>
            <w:right w:val="none" w:sz="0" w:space="0" w:color="auto"/>
          </w:divBdr>
        </w:div>
        <w:div w:id="197622013">
          <w:marLeft w:val="0"/>
          <w:marRight w:val="0"/>
          <w:marTop w:val="0"/>
          <w:marBottom w:val="0"/>
          <w:divBdr>
            <w:top w:val="none" w:sz="0" w:space="0" w:color="auto"/>
            <w:left w:val="none" w:sz="0" w:space="0" w:color="auto"/>
            <w:bottom w:val="none" w:sz="0" w:space="0" w:color="auto"/>
            <w:right w:val="none" w:sz="0" w:space="0" w:color="auto"/>
          </w:divBdr>
        </w:div>
        <w:div w:id="352149617">
          <w:marLeft w:val="0"/>
          <w:marRight w:val="0"/>
          <w:marTop w:val="0"/>
          <w:marBottom w:val="0"/>
          <w:divBdr>
            <w:top w:val="none" w:sz="0" w:space="0" w:color="auto"/>
            <w:left w:val="none" w:sz="0" w:space="0" w:color="auto"/>
            <w:bottom w:val="none" w:sz="0" w:space="0" w:color="auto"/>
            <w:right w:val="none" w:sz="0" w:space="0" w:color="auto"/>
          </w:divBdr>
        </w:div>
        <w:div w:id="573050385">
          <w:marLeft w:val="0"/>
          <w:marRight w:val="0"/>
          <w:marTop w:val="0"/>
          <w:marBottom w:val="0"/>
          <w:divBdr>
            <w:top w:val="none" w:sz="0" w:space="0" w:color="auto"/>
            <w:left w:val="none" w:sz="0" w:space="0" w:color="auto"/>
            <w:bottom w:val="none" w:sz="0" w:space="0" w:color="auto"/>
            <w:right w:val="none" w:sz="0" w:space="0" w:color="auto"/>
          </w:divBdr>
        </w:div>
        <w:div w:id="692149523">
          <w:marLeft w:val="0"/>
          <w:marRight w:val="0"/>
          <w:marTop w:val="0"/>
          <w:marBottom w:val="0"/>
          <w:divBdr>
            <w:top w:val="none" w:sz="0" w:space="0" w:color="auto"/>
            <w:left w:val="none" w:sz="0" w:space="0" w:color="auto"/>
            <w:bottom w:val="none" w:sz="0" w:space="0" w:color="auto"/>
            <w:right w:val="none" w:sz="0" w:space="0" w:color="auto"/>
          </w:divBdr>
        </w:div>
        <w:div w:id="729962560">
          <w:marLeft w:val="0"/>
          <w:marRight w:val="0"/>
          <w:marTop w:val="0"/>
          <w:marBottom w:val="0"/>
          <w:divBdr>
            <w:top w:val="none" w:sz="0" w:space="0" w:color="auto"/>
            <w:left w:val="none" w:sz="0" w:space="0" w:color="auto"/>
            <w:bottom w:val="none" w:sz="0" w:space="0" w:color="auto"/>
            <w:right w:val="none" w:sz="0" w:space="0" w:color="auto"/>
          </w:divBdr>
        </w:div>
        <w:div w:id="870990521">
          <w:marLeft w:val="0"/>
          <w:marRight w:val="0"/>
          <w:marTop w:val="0"/>
          <w:marBottom w:val="0"/>
          <w:divBdr>
            <w:top w:val="none" w:sz="0" w:space="0" w:color="auto"/>
            <w:left w:val="none" w:sz="0" w:space="0" w:color="auto"/>
            <w:bottom w:val="none" w:sz="0" w:space="0" w:color="auto"/>
            <w:right w:val="none" w:sz="0" w:space="0" w:color="auto"/>
          </w:divBdr>
        </w:div>
        <w:div w:id="887106228">
          <w:marLeft w:val="0"/>
          <w:marRight w:val="0"/>
          <w:marTop w:val="0"/>
          <w:marBottom w:val="0"/>
          <w:divBdr>
            <w:top w:val="none" w:sz="0" w:space="0" w:color="auto"/>
            <w:left w:val="none" w:sz="0" w:space="0" w:color="auto"/>
            <w:bottom w:val="none" w:sz="0" w:space="0" w:color="auto"/>
            <w:right w:val="none" w:sz="0" w:space="0" w:color="auto"/>
          </w:divBdr>
        </w:div>
        <w:div w:id="1050156181">
          <w:marLeft w:val="0"/>
          <w:marRight w:val="0"/>
          <w:marTop w:val="0"/>
          <w:marBottom w:val="0"/>
          <w:divBdr>
            <w:top w:val="none" w:sz="0" w:space="0" w:color="auto"/>
            <w:left w:val="none" w:sz="0" w:space="0" w:color="auto"/>
            <w:bottom w:val="none" w:sz="0" w:space="0" w:color="auto"/>
            <w:right w:val="none" w:sz="0" w:space="0" w:color="auto"/>
          </w:divBdr>
        </w:div>
        <w:div w:id="1187479423">
          <w:marLeft w:val="0"/>
          <w:marRight w:val="0"/>
          <w:marTop w:val="0"/>
          <w:marBottom w:val="0"/>
          <w:divBdr>
            <w:top w:val="none" w:sz="0" w:space="0" w:color="auto"/>
            <w:left w:val="none" w:sz="0" w:space="0" w:color="auto"/>
            <w:bottom w:val="none" w:sz="0" w:space="0" w:color="auto"/>
            <w:right w:val="none" w:sz="0" w:space="0" w:color="auto"/>
          </w:divBdr>
        </w:div>
        <w:div w:id="1222517509">
          <w:marLeft w:val="0"/>
          <w:marRight w:val="0"/>
          <w:marTop w:val="0"/>
          <w:marBottom w:val="0"/>
          <w:divBdr>
            <w:top w:val="none" w:sz="0" w:space="0" w:color="auto"/>
            <w:left w:val="none" w:sz="0" w:space="0" w:color="auto"/>
            <w:bottom w:val="none" w:sz="0" w:space="0" w:color="auto"/>
            <w:right w:val="none" w:sz="0" w:space="0" w:color="auto"/>
          </w:divBdr>
        </w:div>
        <w:div w:id="1287155196">
          <w:marLeft w:val="0"/>
          <w:marRight w:val="0"/>
          <w:marTop w:val="0"/>
          <w:marBottom w:val="0"/>
          <w:divBdr>
            <w:top w:val="none" w:sz="0" w:space="0" w:color="auto"/>
            <w:left w:val="none" w:sz="0" w:space="0" w:color="auto"/>
            <w:bottom w:val="none" w:sz="0" w:space="0" w:color="auto"/>
            <w:right w:val="none" w:sz="0" w:space="0" w:color="auto"/>
          </w:divBdr>
        </w:div>
        <w:div w:id="1290820526">
          <w:marLeft w:val="0"/>
          <w:marRight w:val="0"/>
          <w:marTop w:val="0"/>
          <w:marBottom w:val="0"/>
          <w:divBdr>
            <w:top w:val="none" w:sz="0" w:space="0" w:color="auto"/>
            <w:left w:val="none" w:sz="0" w:space="0" w:color="auto"/>
            <w:bottom w:val="none" w:sz="0" w:space="0" w:color="auto"/>
            <w:right w:val="none" w:sz="0" w:space="0" w:color="auto"/>
          </w:divBdr>
        </w:div>
        <w:div w:id="1327517282">
          <w:marLeft w:val="0"/>
          <w:marRight w:val="0"/>
          <w:marTop w:val="0"/>
          <w:marBottom w:val="0"/>
          <w:divBdr>
            <w:top w:val="none" w:sz="0" w:space="0" w:color="auto"/>
            <w:left w:val="none" w:sz="0" w:space="0" w:color="auto"/>
            <w:bottom w:val="none" w:sz="0" w:space="0" w:color="auto"/>
            <w:right w:val="none" w:sz="0" w:space="0" w:color="auto"/>
          </w:divBdr>
        </w:div>
        <w:div w:id="1360354313">
          <w:marLeft w:val="0"/>
          <w:marRight w:val="0"/>
          <w:marTop w:val="0"/>
          <w:marBottom w:val="0"/>
          <w:divBdr>
            <w:top w:val="none" w:sz="0" w:space="0" w:color="auto"/>
            <w:left w:val="none" w:sz="0" w:space="0" w:color="auto"/>
            <w:bottom w:val="none" w:sz="0" w:space="0" w:color="auto"/>
            <w:right w:val="none" w:sz="0" w:space="0" w:color="auto"/>
          </w:divBdr>
        </w:div>
        <w:div w:id="1514805399">
          <w:marLeft w:val="0"/>
          <w:marRight w:val="0"/>
          <w:marTop w:val="0"/>
          <w:marBottom w:val="0"/>
          <w:divBdr>
            <w:top w:val="none" w:sz="0" w:space="0" w:color="auto"/>
            <w:left w:val="none" w:sz="0" w:space="0" w:color="auto"/>
            <w:bottom w:val="none" w:sz="0" w:space="0" w:color="auto"/>
            <w:right w:val="none" w:sz="0" w:space="0" w:color="auto"/>
          </w:divBdr>
        </w:div>
        <w:div w:id="1515806988">
          <w:marLeft w:val="0"/>
          <w:marRight w:val="0"/>
          <w:marTop w:val="0"/>
          <w:marBottom w:val="0"/>
          <w:divBdr>
            <w:top w:val="none" w:sz="0" w:space="0" w:color="auto"/>
            <w:left w:val="none" w:sz="0" w:space="0" w:color="auto"/>
            <w:bottom w:val="none" w:sz="0" w:space="0" w:color="auto"/>
            <w:right w:val="none" w:sz="0" w:space="0" w:color="auto"/>
          </w:divBdr>
        </w:div>
        <w:div w:id="1866287316">
          <w:marLeft w:val="0"/>
          <w:marRight w:val="0"/>
          <w:marTop w:val="0"/>
          <w:marBottom w:val="0"/>
          <w:divBdr>
            <w:top w:val="none" w:sz="0" w:space="0" w:color="auto"/>
            <w:left w:val="none" w:sz="0" w:space="0" w:color="auto"/>
            <w:bottom w:val="none" w:sz="0" w:space="0" w:color="auto"/>
            <w:right w:val="none" w:sz="0" w:space="0" w:color="auto"/>
          </w:divBdr>
        </w:div>
        <w:div w:id="2060741624">
          <w:marLeft w:val="0"/>
          <w:marRight w:val="0"/>
          <w:marTop w:val="0"/>
          <w:marBottom w:val="0"/>
          <w:divBdr>
            <w:top w:val="none" w:sz="0" w:space="0" w:color="auto"/>
            <w:left w:val="none" w:sz="0" w:space="0" w:color="auto"/>
            <w:bottom w:val="none" w:sz="0" w:space="0" w:color="auto"/>
            <w:right w:val="none" w:sz="0" w:space="0" w:color="auto"/>
          </w:divBdr>
        </w:div>
        <w:div w:id="2107068407">
          <w:marLeft w:val="0"/>
          <w:marRight w:val="0"/>
          <w:marTop w:val="0"/>
          <w:marBottom w:val="0"/>
          <w:divBdr>
            <w:top w:val="none" w:sz="0" w:space="0" w:color="auto"/>
            <w:left w:val="none" w:sz="0" w:space="0" w:color="auto"/>
            <w:bottom w:val="none" w:sz="0" w:space="0" w:color="auto"/>
            <w:right w:val="none" w:sz="0" w:space="0" w:color="auto"/>
          </w:divBdr>
        </w:div>
      </w:divsChild>
    </w:div>
    <w:div w:id="1714116797">
      <w:bodyDiv w:val="1"/>
      <w:marLeft w:val="0"/>
      <w:marRight w:val="0"/>
      <w:marTop w:val="0"/>
      <w:marBottom w:val="0"/>
      <w:divBdr>
        <w:top w:val="none" w:sz="0" w:space="0" w:color="auto"/>
        <w:left w:val="none" w:sz="0" w:space="0" w:color="auto"/>
        <w:bottom w:val="none" w:sz="0" w:space="0" w:color="auto"/>
        <w:right w:val="none" w:sz="0" w:space="0" w:color="auto"/>
      </w:divBdr>
      <w:divsChild>
        <w:div w:id="309988295">
          <w:marLeft w:val="0"/>
          <w:marRight w:val="0"/>
          <w:marTop w:val="0"/>
          <w:marBottom w:val="0"/>
          <w:divBdr>
            <w:top w:val="none" w:sz="0" w:space="0" w:color="auto"/>
            <w:left w:val="none" w:sz="0" w:space="0" w:color="auto"/>
            <w:bottom w:val="none" w:sz="0" w:space="0" w:color="auto"/>
            <w:right w:val="none" w:sz="0" w:space="0" w:color="auto"/>
          </w:divBdr>
          <w:divsChild>
            <w:div w:id="114757342">
              <w:marLeft w:val="0"/>
              <w:marRight w:val="0"/>
              <w:marTop w:val="0"/>
              <w:marBottom w:val="0"/>
              <w:divBdr>
                <w:top w:val="none" w:sz="0" w:space="0" w:color="auto"/>
                <w:left w:val="none" w:sz="0" w:space="0" w:color="auto"/>
                <w:bottom w:val="none" w:sz="0" w:space="0" w:color="auto"/>
                <w:right w:val="none" w:sz="0" w:space="0" w:color="auto"/>
              </w:divBdr>
            </w:div>
            <w:div w:id="211620651">
              <w:marLeft w:val="0"/>
              <w:marRight w:val="0"/>
              <w:marTop w:val="0"/>
              <w:marBottom w:val="0"/>
              <w:divBdr>
                <w:top w:val="none" w:sz="0" w:space="0" w:color="auto"/>
                <w:left w:val="none" w:sz="0" w:space="0" w:color="auto"/>
                <w:bottom w:val="none" w:sz="0" w:space="0" w:color="auto"/>
                <w:right w:val="none" w:sz="0" w:space="0" w:color="auto"/>
              </w:divBdr>
            </w:div>
            <w:div w:id="277874169">
              <w:marLeft w:val="0"/>
              <w:marRight w:val="0"/>
              <w:marTop w:val="0"/>
              <w:marBottom w:val="0"/>
              <w:divBdr>
                <w:top w:val="none" w:sz="0" w:space="0" w:color="auto"/>
                <w:left w:val="none" w:sz="0" w:space="0" w:color="auto"/>
                <w:bottom w:val="none" w:sz="0" w:space="0" w:color="auto"/>
                <w:right w:val="none" w:sz="0" w:space="0" w:color="auto"/>
              </w:divBdr>
            </w:div>
            <w:div w:id="284628208">
              <w:marLeft w:val="0"/>
              <w:marRight w:val="0"/>
              <w:marTop w:val="0"/>
              <w:marBottom w:val="0"/>
              <w:divBdr>
                <w:top w:val="none" w:sz="0" w:space="0" w:color="auto"/>
                <w:left w:val="none" w:sz="0" w:space="0" w:color="auto"/>
                <w:bottom w:val="none" w:sz="0" w:space="0" w:color="auto"/>
                <w:right w:val="none" w:sz="0" w:space="0" w:color="auto"/>
              </w:divBdr>
            </w:div>
            <w:div w:id="534195522">
              <w:marLeft w:val="0"/>
              <w:marRight w:val="0"/>
              <w:marTop w:val="0"/>
              <w:marBottom w:val="0"/>
              <w:divBdr>
                <w:top w:val="none" w:sz="0" w:space="0" w:color="auto"/>
                <w:left w:val="none" w:sz="0" w:space="0" w:color="auto"/>
                <w:bottom w:val="none" w:sz="0" w:space="0" w:color="auto"/>
                <w:right w:val="none" w:sz="0" w:space="0" w:color="auto"/>
              </w:divBdr>
            </w:div>
            <w:div w:id="648903217">
              <w:marLeft w:val="0"/>
              <w:marRight w:val="0"/>
              <w:marTop w:val="0"/>
              <w:marBottom w:val="0"/>
              <w:divBdr>
                <w:top w:val="none" w:sz="0" w:space="0" w:color="auto"/>
                <w:left w:val="none" w:sz="0" w:space="0" w:color="auto"/>
                <w:bottom w:val="none" w:sz="0" w:space="0" w:color="auto"/>
                <w:right w:val="none" w:sz="0" w:space="0" w:color="auto"/>
              </w:divBdr>
            </w:div>
            <w:div w:id="915628506">
              <w:marLeft w:val="0"/>
              <w:marRight w:val="0"/>
              <w:marTop w:val="0"/>
              <w:marBottom w:val="0"/>
              <w:divBdr>
                <w:top w:val="none" w:sz="0" w:space="0" w:color="auto"/>
                <w:left w:val="none" w:sz="0" w:space="0" w:color="auto"/>
                <w:bottom w:val="none" w:sz="0" w:space="0" w:color="auto"/>
                <w:right w:val="none" w:sz="0" w:space="0" w:color="auto"/>
              </w:divBdr>
            </w:div>
            <w:div w:id="1125343059">
              <w:marLeft w:val="0"/>
              <w:marRight w:val="0"/>
              <w:marTop w:val="0"/>
              <w:marBottom w:val="0"/>
              <w:divBdr>
                <w:top w:val="none" w:sz="0" w:space="0" w:color="auto"/>
                <w:left w:val="none" w:sz="0" w:space="0" w:color="auto"/>
                <w:bottom w:val="none" w:sz="0" w:space="0" w:color="auto"/>
                <w:right w:val="none" w:sz="0" w:space="0" w:color="auto"/>
              </w:divBdr>
            </w:div>
            <w:div w:id="1255093241">
              <w:marLeft w:val="0"/>
              <w:marRight w:val="0"/>
              <w:marTop w:val="0"/>
              <w:marBottom w:val="0"/>
              <w:divBdr>
                <w:top w:val="none" w:sz="0" w:space="0" w:color="auto"/>
                <w:left w:val="none" w:sz="0" w:space="0" w:color="auto"/>
                <w:bottom w:val="none" w:sz="0" w:space="0" w:color="auto"/>
                <w:right w:val="none" w:sz="0" w:space="0" w:color="auto"/>
              </w:divBdr>
            </w:div>
            <w:div w:id="1323778603">
              <w:marLeft w:val="0"/>
              <w:marRight w:val="0"/>
              <w:marTop w:val="0"/>
              <w:marBottom w:val="0"/>
              <w:divBdr>
                <w:top w:val="none" w:sz="0" w:space="0" w:color="auto"/>
                <w:left w:val="none" w:sz="0" w:space="0" w:color="auto"/>
                <w:bottom w:val="none" w:sz="0" w:space="0" w:color="auto"/>
                <w:right w:val="none" w:sz="0" w:space="0" w:color="auto"/>
              </w:divBdr>
            </w:div>
            <w:div w:id="1325549440">
              <w:marLeft w:val="0"/>
              <w:marRight w:val="0"/>
              <w:marTop w:val="0"/>
              <w:marBottom w:val="0"/>
              <w:divBdr>
                <w:top w:val="none" w:sz="0" w:space="0" w:color="auto"/>
                <w:left w:val="none" w:sz="0" w:space="0" w:color="auto"/>
                <w:bottom w:val="none" w:sz="0" w:space="0" w:color="auto"/>
                <w:right w:val="none" w:sz="0" w:space="0" w:color="auto"/>
              </w:divBdr>
            </w:div>
            <w:div w:id="1351027281">
              <w:marLeft w:val="0"/>
              <w:marRight w:val="0"/>
              <w:marTop w:val="0"/>
              <w:marBottom w:val="0"/>
              <w:divBdr>
                <w:top w:val="none" w:sz="0" w:space="0" w:color="auto"/>
                <w:left w:val="none" w:sz="0" w:space="0" w:color="auto"/>
                <w:bottom w:val="none" w:sz="0" w:space="0" w:color="auto"/>
                <w:right w:val="none" w:sz="0" w:space="0" w:color="auto"/>
              </w:divBdr>
            </w:div>
            <w:div w:id="1363238842">
              <w:marLeft w:val="0"/>
              <w:marRight w:val="0"/>
              <w:marTop w:val="0"/>
              <w:marBottom w:val="0"/>
              <w:divBdr>
                <w:top w:val="none" w:sz="0" w:space="0" w:color="auto"/>
                <w:left w:val="none" w:sz="0" w:space="0" w:color="auto"/>
                <w:bottom w:val="none" w:sz="0" w:space="0" w:color="auto"/>
                <w:right w:val="none" w:sz="0" w:space="0" w:color="auto"/>
              </w:divBdr>
            </w:div>
            <w:div w:id="1506169024">
              <w:marLeft w:val="0"/>
              <w:marRight w:val="0"/>
              <w:marTop w:val="0"/>
              <w:marBottom w:val="0"/>
              <w:divBdr>
                <w:top w:val="none" w:sz="0" w:space="0" w:color="auto"/>
                <w:left w:val="none" w:sz="0" w:space="0" w:color="auto"/>
                <w:bottom w:val="none" w:sz="0" w:space="0" w:color="auto"/>
                <w:right w:val="none" w:sz="0" w:space="0" w:color="auto"/>
              </w:divBdr>
            </w:div>
            <w:div w:id="1598832304">
              <w:marLeft w:val="0"/>
              <w:marRight w:val="0"/>
              <w:marTop w:val="0"/>
              <w:marBottom w:val="0"/>
              <w:divBdr>
                <w:top w:val="none" w:sz="0" w:space="0" w:color="auto"/>
                <w:left w:val="none" w:sz="0" w:space="0" w:color="auto"/>
                <w:bottom w:val="none" w:sz="0" w:space="0" w:color="auto"/>
                <w:right w:val="none" w:sz="0" w:space="0" w:color="auto"/>
              </w:divBdr>
            </w:div>
            <w:div w:id="1619872225">
              <w:marLeft w:val="0"/>
              <w:marRight w:val="0"/>
              <w:marTop w:val="0"/>
              <w:marBottom w:val="0"/>
              <w:divBdr>
                <w:top w:val="none" w:sz="0" w:space="0" w:color="auto"/>
                <w:left w:val="none" w:sz="0" w:space="0" w:color="auto"/>
                <w:bottom w:val="none" w:sz="0" w:space="0" w:color="auto"/>
                <w:right w:val="none" w:sz="0" w:space="0" w:color="auto"/>
              </w:divBdr>
            </w:div>
            <w:div w:id="1634096414">
              <w:marLeft w:val="0"/>
              <w:marRight w:val="0"/>
              <w:marTop w:val="0"/>
              <w:marBottom w:val="0"/>
              <w:divBdr>
                <w:top w:val="none" w:sz="0" w:space="0" w:color="auto"/>
                <w:left w:val="none" w:sz="0" w:space="0" w:color="auto"/>
                <w:bottom w:val="none" w:sz="0" w:space="0" w:color="auto"/>
                <w:right w:val="none" w:sz="0" w:space="0" w:color="auto"/>
              </w:divBdr>
            </w:div>
            <w:div w:id="1734306679">
              <w:marLeft w:val="0"/>
              <w:marRight w:val="0"/>
              <w:marTop w:val="0"/>
              <w:marBottom w:val="0"/>
              <w:divBdr>
                <w:top w:val="none" w:sz="0" w:space="0" w:color="auto"/>
                <w:left w:val="none" w:sz="0" w:space="0" w:color="auto"/>
                <w:bottom w:val="none" w:sz="0" w:space="0" w:color="auto"/>
                <w:right w:val="none" w:sz="0" w:space="0" w:color="auto"/>
              </w:divBdr>
            </w:div>
            <w:div w:id="1837459348">
              <w:marLeft w:val="0"/>
              <w:marRight w:val="0"/>
              <w:marTop w:val="0"/>
              <w:marBottom w:val="0"/>
              <w:divBdr>
                <w:top w:val="none" w:sz="0" w:space="0" w:color="auto"/>
                <w:left w:val="none" w:sz="0" w:space="0" w:color="auto"/>
                <w:bottom w:val="none" w:sz="0" w:space="0" w:color="auto"/>
                <w:right w:val="none" w:sz="0" w:space="0" w:color="auto"/>
              </w:divBdr>
            </w:div>
            <w:div w:id="1852866354">
              <w:marLeft w:val="0"/>
              <w:marRight w:val="0"/>
              <w:marTop w:val="0"/>
              <w:marBottom w:val="0"/>
              <w:divBdr>
                <w:top w:val="none" w:sz="0" w:space="0" w:color="auto"/>
                <w:left w:val="none" w:sz="0" w:space="0" w:color="auto"/>
                <w:bottom w:val="none" w:sz="0" w:space="0" w:color="auto"/>
                <w:right w:val="none" w:sz="0" w:space="0" w:color="auto"/>
              </w:divBdr>
            </w:div>
            <w:div w:id="1948197746">
              <w:marLeft w:val="0"/>
              <w:marRight w:val="0"/>
              <w:marTop w:val="0"/>
              <w:marBottom w:val="0"/>
              <w:divBdr>
                <w:top w:val="none" w:sz="0" w:space="0" w:color="auto"/>
                <w:left w:val="none" w:sz="0" w:space="0" w:color="auto"/>
                <w:bottom w:val="none" w:sz="0" w:space="0" w:color="auto"/>
                <w:right w:val="none" w:sz="0" w:space="0" w:color="auto"/>
              </w:divBdr>
            </w:div>
            <w:div w:id="1970893080">
              <w:marLeft w:val="0"/>
              <w:marRight w:val="0"/>
              <w:marTop w:val="0"/>
              <w:marBottom w:val="0"/>
              <w:divBdr>
                <w:top w:val="none" w:sz="0" w:space="0" w:color="auto"/>
                <w:left w:val="none" w:sz="0" w:space="0" w:color="auto"/>
                <w:bottom w:val="none" w:sz="0" w:space="0" w:color="auto"/>
                <w:right w:val="none" w:sz="0" w:space="0" w:color="auto"/>
              </w:divBdr>
            </w:div>
            <w:div w:id="197324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881">
      <w:bodyDiv w:val="1"/>
      <w:marLeft w:val="0"/>
      <w:marRight w:val="0"/>
      <w:marTop w:val="0"/>
      <w:marBottom w:val="0"/>
      <w:divBdr>
        <w:top w:val="none" w:sz="0" w:space="0" w:color="auto"/>
        <w:left w:val="none" w:sz="0" w:space="0" w:color="auto"/>
        <w:bottom w:val="none" w:sz="0" w:space="0" w:color="auto"/>
        <w:right w:val="none" w:sz="0" w:space="0" w:color="auto"/>
      </w:divBdr>
    </w:div>
    <w:div w:id="2066172157">
      <w:bodyDiv w:val="1"/>
      <w:marLeft w:val="0"/>
      <w:marRight w:val="0"/>
      <w:marTop w:val="0"/>
      <w:marBottom w:val="0"/>
      <w:divBdr>
        <w:top w:val="none" w:sz="0" w:space="0" w:color="auto"/>
        <w:left w:val="none" w:sz="0" w:space="0" w:color="auto"/>
        <w:bottom w:val="none" w:sz="0" w:space="0" w:color="auto"/>
        <w:right w:val="none" w:sz="0" w:space="0" w:color="auto"/>
      </w:divBdr>
      <w:divsChild>
        <w:div w:id="198010425">
          <w:marLeft w:val="0"/>
          <w:marRight w:val="0"/>
          <w:marTop w:val="0"/>
          <w:marBottom w:val="0"/>
          <w:divBdr>
            <w:top w:val="none" w:sz="0" w:space="0" w:color="auto"/>
            <w:left w:val="none" w:sz="0" w:space="0" w:color="auto"/>
            <w:bottom w:val="none" w:sz="0" w:space="0" w:color="auto"/>
            <w:right w:val="none" w:sz="0" w:space="0" w:color="auto"/>
          </w:divBdr>
        </w:div>
        <w:div w:id="219168311">
          <w:marLeft w:val="0"/>
          <w:marRight w:val="0"/>
          <w:marTop w:val="0"/>
          <w:marBottom w:val="0"/>
          <w:divBdr>
            <w:top w:val="none" w:sz="0" w:space="0" w:color="auto"/>
            <w:left w:val="none" w:sz="0" w:space="0" w:color="auto"/>
            <w:bottom w:val="none" w:sz="0" w:space="0" w:color="auto"/>
            <w:right w:val="none" w:sz="0" w:space="0" w:color="auto"/>
          </w:divBdr>
        </w:div>
        <w:div w:id="484704651">
          <w:marLeft w:val="0"/>
          <w:marRight w:val="0"/>
          <w:marTop w:val="0"/>
          <w:marBottom w:val="0"/>
          <w:divBdr>
            <w:top w:val="none" w:sz="0" w:space="0" w:color="auto"/>
            <w:left w:val="none" w:sz="0" w:space="0" w:color="auto"/>
            <w:bottom w:val="none" w:sz="0" w:space="0" w:color="auto"/>
            <w:right w:val="none" w:sz="0" w:space="0" w:color="auto"/>
          </w:divBdr>
        </w:div>
        <w:div w:id="539755192">
          <w:marLeft w:val="0"/>
          <w:marRight w:val="0"/>
          <w:marTop w:val="0"/>
          <w:marBottom w:val="0"/>
          <w:divBdr>
            <w:top w:val="none" w:sz="0" w:space="0" w:color="auto"/>
            <w:left w:val="none" w:sz="0" w:space="0" w:color="auto"/>
            <w:bottom w:val="none" w:sz="0" w:space="0" w:color="auto"/>
            <w:right w:val="none" w:sz="0" w:space="0" w:color="auto"/>
          </w:divBdr>
        </w:div>
        <w:div w:id="546334171">
          <w:marLeft w:val="0"/>
          <w:marRight w:val="0"/>
          <w:marTop w:val="0"/>
          <w:marBottom w:val="0"/>
          <w:divBdr>
            <w:top w:val="none" w:sz="0" w:space="0" w:color="auto"/>
            <w:left w:val="none" w:sz="0" w:space="0" w:color="auto"/>
            <w:bottom w:val="none" w:sz="0" w:space="0" w:color="auto"/>
            <w:right w:val="none" w:sz="0" w:space="0" w:color="auto"/>
          </w:divBdr>
        </w:div>
        <w:div w:id="778642511">
          <w:marLeft w:val="0"/>
          <w:marRight w:val="0"/>
          <w:marTop w:val="0"/>
          <w:marBottom w:val="0"/>
          <w:divBdr>
            <w:top w:val="none" w:sz="0" w:space="0" w:color="auto"/>
            <w:left w:val="none" w:sz="0" w:space="0" w:color="auto"/>
            <w:bottom w:val="none" w:sz="0" w:space="0" w:color="auto"/>
            <w:right w:val="none" w:sz="0" w:space="0" w:color="auto"/>
          </w:divBdr>
        </w:div>
        <w:div w:id="810172000">
          <w:marLeft w:val="0"/>
          <w:marRight w:val="0"/>
          <w:marTop w:val="0"/>
          <w:marBottom w:val="0"/>
          <w:divBdr>
            <w:top w:val="none" w:sz="0" w:space="0" w:color="auto"/>
            <w:left w:val="none" w:sz="0" w:space="0" w:color="auto"/>
            <w:bottom w:val="none" w:sz="0" w:space="0" w:color="auto"/>
            <w:right w:val="none" w:sz="0" w:space="0" w:color="auto"/>
          </w:divBdr>
        </w:div>
        <w:div w:id="946624221">
          <w:marLeft w:val="0"/>
          <w:marRight w:val="0"/>
          <w:marTop w:val="0"/>
          <w:marBottom w:val="0"/>
          <w:divBdr>
            <w:top w:val="none" w:sz="0" w:space="0" w:color="auto"/>
            <w:left w:val="none" w:sz="0" w:space="0" w:color="auto"/>
            <w:bottom w:val="none" w:sz="0" w:space="0" w:color="auto"/>
            <w:right w:val="none" w:sz="0" w:space="0" w:color="auto"/>
          </w:divBdr>
        </w:div>
        <w:div w:id="969551243">
          <w:marLeft w:val="0"/>
          <w:marRight w:val="0"/>
          <w:marTop w:val="0"/>
          <w:marBottom w:val="0"/>
          <w:divBdr>
            <w:top w:val="none" w:sz="0" w:space="0" w:color="auto"/>
            <w:left w:val="none" w:sz="0" w:space="0" w:color="auto"/>
            <w:bottom w:val="none" w:sz="0" w:space="0" w:color="auto"/>
            <w:right w:val="none" w:sz="0" w:space="0" w:color="auto"/>
          </w:divBdr>
        </w:div>
        <w:div w:id="1159535463">
          <w:marLeft w:val="0"/>
          <w:marRight w:val="0"/>
          <w:marTop w:val="0"/>
          <w:marBottom w:val="0"/>
          <w:divBdr>
            <w:top w:val="none" w:sz="0" w:space="0" w:color="auto"/>
            <w:left w:val="none" w:sz="0" w:space="0" w:color="auto"/>
            <w:bottom w:val="none" w:sz="0" w:space="0" w:color="auto"/>
            <w:right w:val="none" w:sz="0" w:space="0" w:color="auto"/>
          </w:divBdr>
        </w:div>
        <w:div w:id="1168522565">
          <w:marLeft w:val="0"/>
          <w:marRight w:val="0"/>
          <w:marTop w:val="0"/>
          <w:marBottom w:val="0"/>
          <w:divBdr>
            <w:top w:val="none" w:sz="0" w:space="0" w:color="auto"/>
            <w:left w:val="none" w:sz="0" w:space="0" w:color="auto"/>
            <w:bottom w:val="none" w:sz="0" w:space="0" w:color="auto"/>
            <w:right w:val="none" w:sz="0" w:space="0" w:color="auto"/>
          </w:divBdr>
        </w:div>
        <w:div w:id="1257133951">
          <w:marLeft w:val="0"/>
          <w:marRight w:val="0"/>
          <w:marTop w:val="0"/>
          <w:marBottom w:val="0"/>
          <w:divBdr>
            <w:top w:val="none" w:sz="0" w:space="0" w:color="auto"/>
            <w:left w:val="none" w:sz="0" w:space="0" w:color="auto"/>
            <w:bottom w:val="none" w:sz="0" w:space="0" w:color="auto"/>
            <w:right w:val="none" w:sz="0" w:space="0" w:color="auto"/>
          </w:divBdr>
        </w:div>
        <w:div w:id="1347289544">
          <w:marLeft w:val="0"/>
          <w:marRight w:val="0"/>
          <w:marTop w:val="0"/>
          <w:marBottom w:val="0"/>
          <w:divBdr>
            <w:top w:val="none" w:sz="0" w:space="0" w:color="auto"/>
            <w:left w:val="none" w:sz="0" w:space="0" w:color="auto"/>
            <w:bottom w:val="none" w:sz="0" w:space="0" w:color="auto"/>
            <w:right w:val="none" w:sz="0" w:space="0" w:color="auto"/>
          </w:divBdr>
        </w:div>
        <w:div w:id="1386030206">
          <w:marLeft w:val="0"/>
          <w:marRight w:val="0"/>
          <w:marTop w:val="0"/>
          <w:marBottom w:val="0"/>
          <w:divBdr>
            <w:top w:val="none" w:sz="0" w:space="0" w:color="auto"/>
            <w:left w:val="none" w:sz="0" w:space="0" w:color="auto"/>
            <w:bottom w:val="none" w:sz="0" w:space="0" w:color="auto"/>
            <w:right w:val="none" w:sz="0" w:space="0" w:color="auto"/>
          </w:divBdr>
        </w:div>
        <w:div w:id="1475561308">
          <w:marLeft w:val="0"/>
          <w:marRight w:val="0"/>
          <w:marTop w:val="0"/>
          <w:marBottom w:val="0"/>
          <w:divBdr>
            <w:top w:val="none" w:sz="0" w:space="0" w:color="auto"/>
            <w:left w:val="none" w:sz="0" w:space="0" w:color="auto"/>
            <w:bottom w:val="none" w:sz="0" w:space="0" w:color="auto"/>
            <w:right w:val="none" w:sz="0" w:space="0" w:color="auto"/>
          </w:divBdr>
        </w:div>
        <w:div w:id="1549993763">
          <w:marLeft w:val="0"/>
          <w:marRight w:val="0"/>
          <w:marTop w:val="0"/>
          <w:marBottom w:val="0"/>
          <w:divBdr>
            <w:top w:val="none" w:sz="0" w:space="0" w:color="auto"/>
            <w:left w:val="none" w:sz="0" w:space="0" w:color="auto"/>
            <w:bottom w:val="none" w:sz="0" w:space="0" w:color="auto"/>
            <w:right w:val="none" w:sz="0" w:space="0" w:color="auto"/>
          </w:divBdr>
        </w:div>
        <w:div w:id="1664966130">
          <w:marLeft w:val="0"/>
          <w:marRight w:val="0"/>
          <w:marTop w:val="0"/>
          <w:marBottom w:val="0"/>
          <w:divBdr>
            <w:top w:val="none" w:sz="0" w:space="0" w:color="auto"/>
            <w:left w:val="none" w:sz="0" w:space="0" w:color="auto"/>
            <w:bottom w:val="none" w:sz="0" w:space="0" w:color="auto"/>
            <w:right w:val="none" w:sz="0" w:space="0" w:color="auto"/>
          </w:divBdr>
        </w:div>
        <w:div w:id="1890650914">
          <w:marLeft w:val="0"/>
          <w:marRight w:val="0"/>
          <w:marTop w:val="0"/>
          <w:marBottom w:val="0"/>
          <w:divBdr>
            <w:top w:val="none" w:sz="0" w:space="0" w:color="auto"/>
            <w:left w:val="none" w:sz="0" w:space="0" w:color="auto"/>
            <w:bottom w:val="none" w:sz="0" w:space="0" w:color="auto"/>
            <w:right w:val="none" w:sz="0" w:space="0" w:color="auto"/>
          </w:divBdr>
        </w:div>
        <w:div w:id="2003773156">
          <w:marLeft w:val="0"/>
          <w:marRight w:val="0"/>
          <w:marTop w:val="0"/>
          <w:marBottom w:val="0"/>
          <w:divBdr>
            <w:top w:val="none" w:sz="0" w:space="0" w:color="auto"/>
            <w:left w:val="none" w:sz="0" w:space="0" w:color="auto"/>
            <w:bottom w:val="none" w:sz="0" w:space="0" w:color="auto"/>
            <w:right w:val="none" w:sz="0" w:space="0" w:color="auto"/>
          </w:divBdr>
        </w:div>
        <w:div w:id="2138529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giles@uvm.edu" TargetMode="External"/><Relationship Id="rId13" Type="http://schemas.openxmlformats.org/officeDocument/2006/relationships/hyperlink" Target="https://www.uvm.edu/it/kb/article/cems-computer-loaner-program/" TargetMode="External"/><Relationship Id="rId18" Type="http://schemas.openxmlformats.org/officeDocument/2006/relationships/hyperlink" Target="mailto:cdgiles@uvm.edu" TargetMode="External"/><Relationship Id="rId26" Type="http://schemas.openxmlformats.org/officeDocument/2006/relationships/hyperlink" Target="https://www.uvm.edu/uwi/writingcenter" TargetMode="External"/><Relationship Id="rId3" Type="http://schemas.openxmlformats.org/officeDocument/2006/relationships/styles" Target="styles.xml"/><Relationship Id="rId21" Type="http://schemas.openxmlformats.org/officeDocument/2006/relationships/hyperlink" Target="http://catalogue.uvm.edu/undergraduate/academicinfo/ferparightsdisclosure/" TargetMode="External"/><Relationship Id="rId7" Type="http://schemas.openxmlformats.org/officeDocument/2006/relationships/endnotes" Target="endnotes.xml"/><Relationship Id="rId12" Type="http://schemas.openxmlformats.org/officeDocument/2006/relationships/hyperlink" Target="https://www.uvm.edu/cems/computer_services" TargetMode="External"/><Relationship Id="rId17" Type="http://schemas.openxmlformats.org/officeDocument/2006/relationships/hyperlink" Target="http://www.uvm.edu/access" TargetMode="External"/><Relationship Id="rId25" Type="http://schemas.openxmlformats.org/officeDocument/2006/relationships/hyperlink" Target="https://www.ncbi.nlm.nih.gov/pmc/articles/PMC3930618/" TargetMode="External"/><Relationship Id="rId2" Type="http://schemas.openxmlformats.org/officeDocument/2006/relationships/numbering" Target="numbering.xml"/><Relationship Id="rId16" Type="http://schemas.openxmlformats.org/officeDocument/2006/relationships/hyperlink" Target="http://www.uvm.edu/access" TargetMode="External"/><Relationship Id="rId20" Type="http://schemas.openxmlformats.org/officeDocument/2006/relationships/hyperlink" Target="http://www.uvm.edu/~uvmppg/ppg/student/acadintegrity.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gineeringchallenges.org/" TargetMode="External"/><Relationship Id="rId24" Type="http://schemas.openxmlformats.org/officeDocument/2006/relationships/hyperlink" Target="https://www.uvm.edu/riskmanagement/safet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vm.edu/deanofstudents/green-and-gold-promise" TargetMode="External"/><Relationship Id="rId23" Type="http://schemas.openxmlformats.org/officeDocument/2006/relationships/hyperlink" Target="https://www.uvm.edu/studentaffairs" TargetMode="External"/><Relationship Id="rId28" Type="http://schemas.openxmlformats.org/officeDocument/2006/relationships/hyperlink" Target="https://www.uvm.edu/registrar/registration-schedule" TargetMode="External"/><Relationship Id="rId10" Type="http://schemas.openxmlformats.org/officeDocument/2006/relationships/hyperlink" Target="mailto:jeff.buzas@uvm.edu" TargetMode="External"/><Relationship Id="rId19" Type="http://schemas.openxmlformats.org/officeDocument/2006/relationships/hyperlink" Target="http://www.uvm.edu/~uvmppg/ppg/student/acadintegrity.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sf@uvm.edu" TargetMode="External"/><Relationship Id="rId14" Type="http://schemas.openxmlformats.org/officeDocument/2006/relationships/hyperlink" Target="https://www.uvm.edu/it/kb/student-technology-resources/" TargetMode="External"/><Relationship Id="rId22" Type="http://schemas.openxmlformats.org/officeDocument/2006/relationships/hyperlink" Target="http://www.uvm.edu/~chwb/" TargetMode="External"/><Relationship Id="rId27" Type="http://schemas.openxmlformats.org/officeDocument/2006/relationships/hyperlink" Target="https://forms.office.com/Pages/ResponsePage.aspx?id=WHcXHGtN3EOq6zucQlYpZ5yaWKdnPQ9OnPaYsMP9nJRUQkJEUkJDMUQxQ0xTUjlGUkFZWEVPNlNHUi4u"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5480C-25A7-47DE-B40B-9D5067EFA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4701</Words>
  <Characters>26801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 Peryea</dc:creator>
  <cp:keywords/>
  <dc:description/>
  <cp:lastModifiedBy>Courtney Giles</cp:lastModifiedBy>
  <cp:revision>5</cp:revision>
  <dcterms:created xsi:type="dcterms:W3CDTF">2020-08-18T19:21:00Z</dcterms:created>
  <dcterms:modified xsi:type="dcterms:W3CDTF">2020-08-18T19:33:00Z</dcterms:modified>
</cp:coreProperties>
</file>