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470A" w14:textId="63155F9A" w:rsidR="00791DC4" w:rsidRPr="00C3716B" w:rsidRDefault="00C3716B" w:rsidP="00C3716B">
      <w:pPr>
        <w:pStyle w:val="Title"/>
      </w:pPr>
      <w:r w:rsidRPr="00C3716B">
        <w:rPr>
          <w:sz w:val="48"/>
          <w:szCs w:val="28"/>
        </w:rPr>
        <w:drawing>
          <wp:anchor distT="0" distB="0" distL="114300" distR="114300" simplePos="0" relativeHeight="251659264" behindDoc="0" locked="0" layoutInCell="1" allowOverlap="1" wp14:anchorId="2E2CE019" wp14:editId="44727119">
            <wp:simplePos x="0" y="0"/>
            <wp:positionH relativeFrom="column">
              <wp:posOffset>5053965</wp:posOffset>
            </wp:positionH>
            <wp:positionV relativeFrom="page">
              <wp:posOffset>423545</wp:posOffset>
            </wp:positionV>
            <wp:extent cx="1362710" cy="1362710"/>
            <wp:effectExtent l="0" t="0" r="0" b="0"/>
            <wp:wrapSquare wrapText="bothSides"/>
            <wp:docPr id="14" name="Picture 14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16B">
        <w:rPr>
          <w:sz w:val="48"/>
          <w:szCs w:val="28"/>
        </w:rPr>
        <w:t xml:space="preserve">Community Needs </w:t>
      </w:r>
      <w:r>
        <w:rPr>
          <w:sz w:val="48"/>
          <w:szCs w:val="28"/>
        </w:rPr>
        <w:t>A</w:t>
      </w:r>
      <w:r w:rsidRPr="00C3716B">
        <w:rPr>
          <w:sz w:val="48"/>
          <w:szCs w:val="28"/>
        </w:rPr>
        <w:t>ssessment</w:t>
      </w:r>
      <w:r>
        <w:rPr>
          <w:sz w:val="48"/>
          <w:szCs w:val="28"/>
        </w:rPr>
        <w:t xml:space="preserve"> Feedback</w:t>
      </w:r>
    </w:p>
    <w:p w14:paraId="3C8DFC5E" w14:textId="17DA8099" w:rsidR="00C3716B" w:rsidRDefault="00C3716B" w:rsidP="00477889">
      <w:pPr>
        <w:pStyle w:val="Heading1"/>
      </w:pPr>
      <w:r>
        <w:t>Purpose</w:t>
      </w:r>
    </w:p>
    <w:p w14:paraId="69634A4F" w14:textId="34842DB9" w:rsidR="00C3716B" w:rsidRPr="00C3716B" w:rsidRDefault="00C52557" w:rsidP="00C52557">
      <w:pPr>
        <w:pStyle w:val="ListParagraph"/>
        <w:numPr>
          <w:ilvl w:val="0"/>
          <w:numId w:val="3"/>
        </w:numPr>
        <w:ind w:left="1260"/>
      </w:pPr>
      <w:r w:rsidRPr="00C3716B">
        <w:rPr>
          <w:noProof/>
        </w:rPr>
        <w:drawing>
          <wp:anchor distT="0" distB="0" distL="114300" distR="114300" simplePos="0" relativeHeight="251661312" behindDoc="0" locked="0" layoutInCell="1" allowOverlap="1" wp14:anchorId="56ED3031" wp14:editId="1B97120E">
            <wp:simplePos x="0" y="0"/>
            <wp:positionH relativeFrom="column">
              <wp:posOffset>-109162</wp:posOffset>
            </wp:positionH>
            <wp:positionV relativeFrom="paragraph">
              <wp:posOffset>76085</wp:posOffset>
            </wp:positionV>
            <wp:extent cx="714895" cy="71489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95" cy="71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16B" w:rsidRPr="00C3716B">
        <w:t>CDCI make</w:t>
      </w:r>
      <w:r w:rsidR="00C3716B">
        <w:t>s</w:t>
      </w:r>
      <w:r w:rsidR="00C3716B" w:rsidRPr="00C3716B">
        <w:t xml:space="preserve"> a new plan every 5 years.</w:t>
      </w:r>
      <w:r w:rsidR="00C3716B" w:rsidRPr="00C3716B">
        <w:t xml:space="preserve"> </w:t>
      </w:r>
    </w:p>
    <w:p w14:paraId="5D97DECF" w14:textId="7EF4420E" w:rsidR="00C3716B" w:rsidRPr="00C3716B" w:rsidRDefault="00C3716B" w:rsidP="00C52557">
      <w:pPr>
        <w:pStyle w:val="ListParagraph"/>
        <w:numPr>
          <w:ilvl w:val="0"/>
          <w:numId w:val="3"/>
        </w:numPr>
        <w:ind w:left="1260"/>
      </w:pPr>
      <w:r w:rsidRPr="00C3716B">
        <w:t xml:space="preserve">Our new plan is due </w:t>
      </w:r>
      <w:r>
        <w:t xml:space="preserve">Spring 2023. </w:t>
      </w:r>
    </w:p>
    <w:p w14:paraId="2126A7D2" w14:textId="2E5AE110" w:rsidR="00C3716B" w:rsidRDefault="00CF090A" w:rsidP="00C52557">
      <w:pPr>
        <w:pStyle w:val="ListParagraph"/>
        <w:numPr>
          <w:ilvl w:val="0"/>
          <w:numId w:val="3"/>
        </w:numPr>
        <w:ind w:left="1260"/>
      </w:pPr>
      <w:r>
        <w:t xml:space="preserve">We must </w:t>
      </w:r>
      <w:r w:rsidR="00C3716B" w:rsidRPr="00C3716B">
        <w:t>include needs of people with disabilities and their families.</w:t>
      </w:r>
    </w:p>
    <w:p w14:paraId="004893DF" w14:textId="57D00DA6" w:rsidR="00C3716B" w:rsidRPr="00C3716B" w:rsidRDefault="00F13908" w:rsidP="00C52557">
      <w:pPr>
        <w:pStyle w:val="ListParagraph"/>
        <w:numPr>
          <w:ilvl w:val="0"/>
          <w:numId w:val="3"/>
        </w:numPr>
        <w:ind w:left="1260"/>
      </w:pPr>
      <w:r>
        <w:t>We want your advice on how to learn about needs in Vermont</w:t>
      </w:r>
      <w:r w:rsidR="00C3716B">
        <w:t>.</w:t>
      </w:r>
    </w:p>
    <w:p w14:paraId="6C904F66" w14:textId="77777777" w:rsidR="007E2C88" w:rsidRDefault="007E2C88" w:rsidP="00477889">
      <w:pPr>
        <w:pStyle w:val="Heading1"/>
      </w:pPr>
    </w:p>
    <w:p w14:paraId="0C5166C2" w14:textId="77777777" w:rsidR="00477889" w:rsidRPr="00C3716B" w:rsidRDefault="00477889" w:rsidP="00477889">
      <w:pPr>
        <w:pStyle w:val="Heading1"/>
      </w:pPr>
      <w:r w:rsidRPr="00C3716B">
        <w:t>Who should we talk with?</w:t>
      </w:r>
    </w:p>
    <w:p w14:paraId="75C471DF" w14:textId="33E6975F" w:rsidR="00477889" w:rsidRPr="006E58A8" w:rsidRDefault="00477889" w:rsidP="00477889">
      <w:pPr>
        <w:rPr>
          <w:b/>
          <w:bCs/>
        </w:rPr>
      </w:pPr>
      <w:r w:rsidRPr="006E58A8">
        <w:rPr>
          <w:b/>
          <w:bCs/>
        </w:rPr>
        <w:t>For our last plan we talked with</w:t>
      </w:r>
      <w:r w:rsidR="007A0E3E">
        <w:rPr>
          <w:b/>
          <w:bCs/>
        </w:rPr>
        <w:t xml:space="preserve"> people from many groups</w:t>
      </w:r>
      <w:r w:rsidRPr="006E58A8">
        <w:rPr>
          <w:b/>
          <w:bCs/>
        </w:rPr>
        <w:t>:</w:t>
      </w:r>
    </w:p>
    <w:p w14:paraId="5EA5FF00" w14:textId="3AC04DE3" w:rsidR="006B64AB" w:rsidRDefault="006B64AB" w:rsidP="005D0151">
      <w:pPr>
        <w:pStyle w:val="ListParagraph"/>
      </w:pPr>
      <w:r>
        <w:t>People with disabilities</w:t>
      </w:r>
    </w:p>
    <w:p w14:paraId="7E78D487" w14:textId="0FDBC13F" w:rsidR="006B64AB" w:rsidRDefault="006B64AB" w:rsidP="005D0151">
      <w:pPr>
        <w:pStyle w:val="ListParagraph"/>
      </w:pPr>
      <w:r>
        <w:t>Family members</w:t>
      </w:r>
    </w:p>
    <w:p w14:paraId="7C914016" w14:textId="03223F2D" w:rsidR="006B64AB" w:rsidRDefault="006B64AB" w:rsidP="005D0151">
      <w:pPr>
        <w:pStyle w:val="ListParagraph"/>
      </w:pPr>
      <w:r>
        <w:t>Service providers</w:t>
      </w:r>
    </w:p>
    <w:p w14:paraId="5567E312" w14:textId="43E5B6E3" w:rsidR="00536505" w:rsidRDefault="00536505" w:rsidP="005D0151">
      <w:pPr>
        <w:pStyle w:val="ListParagraph"/>
      </w:pPr>
      <w:r>
        <w:t>Green Mountain Self-Advocates</w:t>
      </w:r>
    </w:p>
    <w:p w14:paraId="0D7F1165" w14:textId="77777777" w:rsidR="00536505" w:rsidRDefault="00536505" w:rsidP="005D0151">
      <w:pPr>
        <w:pStyle w:val="ListParagraph"/>
      </w:pPr>
      <w:r>
        <w:t>Vermont Family Network</w:t>
      </w:r>
    </w:p>
    <w:p w14:paraId="5B576BB1" w14:textId="2EC15279" w:rsidR="00536505" w:rsidRDefault="00536505" w:rsidP="005D0151">
      <w:pPr>
        <w:pStyle w:val="ListParagraph"/>
      </w:pPr>
      <w:r>
        <w:t>Vermont Developmental Disabilities Council</w:t>
      </w:r>
    </w:p>
    <w:p w14:paraId="40724336" w14:textId="31081E05" w:rsidR="00536505" w:rsidRDefault="00536505" w:rsidP="005D0151">
      <w:pPr>
        <w:pStyle w:val="ListParagraph"/>
      </w:pPr>
      <w:r>
        <w:t>Disability Rights Vermont</w:t>
      </w:r>
    </w:p>
    <w:p w14:paraId="1F747578" w14:textId="0A4078F7" w:rsidR="00EE712A" w:rsidRDefault="00EE712A" w:rsidP="005D0151">
      <w:pPr>
        <w:pStyle w:val="ListParagraph"/>
      </w:pPr>
      <w:r>
        <w:t>Vermont LEND</w:t>
      </w:r>
    </w:p>
    <w:p w14:paraId="2BE83C37" w14:textId="6E28CBE9" w:rsidR="005D0151" w:rsidRDefault="00FD4580" w:rsidP="005D0151">
      <w:pPr>
        <w:pStyle w:val="ListParagraph"/>
      </w:pPr>
      <w:r>
        <w:t>Vermont Center for Independent Living</w:t>
      </w:r>
    </w:p>
    <w:p w14:paraId="2E239BC3" w14:textId="26683029" w:rsidR="00FD4580" w:rsidRDefault="00FD4580" w:rsidP="005D0151">
      <w:pPr>
        <w:pStyle w:val="ListParagraph"/>
      </w:pPr>
      <w:r>
        <w:t>Vermont Federation of Families for Children’s Mental Health</w:t>
      </w:r>
    </w:p>
    <w:p w14:paraId="060C5410" w14:textId="2567D902" w:rsidR="00C77834" w:rsidRDefault="00C77834" w:rsidP="005D0151">
      <w:pPr>
        <w:pStyle w:val="ListParagraph"/>
      </w:pPr>
      <w:r>
        <w:t>Local and state agencies</w:t>
      </w:r>
    </w:p>
    <w:p w14:paraId="1BFCF127" w14:textId="52920140" w:rsidR="007A0E3E" w:rsidRDefault="007A0E3E" w:rsidP="005D0151">
      <w:pPr>
        <w:pStyle w:val="ListParagraph"/>
      </w:pPr>
      <w:r>
        <w:t>Vermont Care Partners</w:t>
      </w:r>
    </w:p>
    <w:p w14:paraId="4646C7CC" w14:textId="7F36F53D" w:rsidR="007A0E3E" w:rsidRDefault="007A0E3E" w:rsidP="005D0151">
      <w:pPr>
        <w:pStyle w:val="ListParagraph"/>
      </w:pPr>
      <w:r>
        <w:t>University of Vermont</w:t>
      </w:r>
    </w:p>
    <w:p w14:paraId="7E6262F6" w14:textId="2D522B0F" w:rsidR="00477889" w:rsidRPr="00EE712A" w:rsidRDefault="00EE712A" w:rsidP="00EE712A">
      <w:pPr>
        <w:rPr>
          <w:b/>
          <w:bCs/>
        </w:rPr>
      </w:pPr>
      <w:r>
        <w:rPr>
          <w:b/>
          <w:bCs/>
        </w:rPr>
        <w:t>Who else should we talk to this year?</w:t>
      </w:r>
    </w:p>
    <w:p w14:paraId="0BD7A6AB" w14:textId="77777777" w:rsidR="00EE712A" w:rsidRPr="00EE712A" w:rsidRDefault="00EE712A" w:rsidP="00EE712A"/>
    <w:p w14:paraId="64B98581" w14:textId="77777777" w:rsidR="002C5C8D" w:rsidRDefault="002C5C8D">
      <w:pPr>
        <w:spacing w:after="0" w:line="240" w:lineRule="auto"/>
        <w:rPr>
          <w:b/>
          <w:bCs/>
          <w:sz w:val="28"/>
          <w:szCs w:val="28"/>
        </w:rPr>
      </w:pPr>
      <w:r>
        <w:br w:type="page"/>
      </w:r>
    </w:p>
    <w:p w14:paraId="4C3DBC54" w14:textId="475D635B" w:rsidR="007E2C88" w:rsidRPr="00C3716B" w:rsidRDefault="007E2C88" w:rsidP="00477889">
      <w:pPr>
        <w:pStyle w:val="Heading1"/>
      </w:pPr>
      <w:r w:rsidRPr="00C3716B">
        <w:lastRenderedPageBreak/>
        <w:t xml:space="preserve">What questions </w:t>
      </w:r>
      <w:r w:rsidR="004D7280">
        <w:t>should CDCI</w:t>
      </w:r>
      <w:r w:rsidRPr="00C3716B">
        <w:t xml:space="preserve"> ask</w:t>
      </w:r>
      <w:r>
        <w:t xml:space="preserve"> to learn about needs in Vermont?</w:t>
      </w:r>
    </w:p>
    <w:p w14:paraId="62B03E99" w14:textId="7B7A0921" w:rsidR="00C52557" w:rsidRPr="006E58A8" w:rsidRDefault="00941FBF" w:rsidP="00B166A5">
      <w:pPr>
        <w:rPr>
          <w:b/>
          <w:bCs/>
        </w:rPr>
      </w:pPr>
      <w:r w:rsidRPr="006E58A8">
        <w:rPr>
          <w:b/>
          <w:bCs/>
        </w:rPr>
        <w:t>For our last plan</w:t>
      </w:r>
      <w:r w:rsidR="000D447C" w:rsidRPr="006E58A8">
        <w:rPr>
          <w:b/>
          <w:bCs/>
        </w:rPr>
        <w:t>, we asked</w:t>
      </w:r>
      <w:r w:rsidR="00B166A5" w:rsidRPr="006E58A8">
        <w:rPr>
          <w:b/>
          <w:bCs/>
        </w:rPr>
        <w:t>:</w:t>
      </w:r>
    </w:p>
    <w:p w14:paraId="13BD213D" w14:textId="7E433C0C" w:rsidR="00B166A5" w:rsidRDefault="00B166A5" w:rsidP="00B166A5">
      <w:pPr>
        <w:pStyle w:val="ListParagraph"/>
      </w:pPr>
      <w:r>
        <w:t>What are the biggest needs of people with disabilities and their families?</w:t>
      </w:r>
    </w:p>
    <w:p w14:paraId="024A390C" w14:textId="3F4183FD" w:rsidR="00FE3503" w:rsidRDefault="009159EA" w:rsidP="009159EA">
      <w:pPr>
        <w:pStyle w:val="ListParagraph"/>
      </w:pPr>
      <w:r>
        <w:t xml:space="preserve">Look at </w:t>
      </w:r>
      <w:r w:rsidR="00C22633">
        <w:t>a list of what we do now</w:t>
      </w:r>
      <w:r>
        <w:t xml:space="preserve"> (list is on last page)</w:t>
      </w:r>
      <w:r w:rsidR="009A5AF4">
        <w:t>. Which are most important to you?</w:t>
      </w:r>
    </w:p>
    <w:p w14:paraId="61AFE851" w14:textId="3E800D3C" w:rsidR="009A5AF4" w:rsidRDefault="00B81441" w:rsidP="00B166A5">
      <w:pPr>
        <w:pStyle w:val="ListParagraph"/>
      </w:pPr>
      <w:r>
        <w:t>What feedback do you have about the work we do now?</w:t>
      </w:r>
    </w:p>
    <w:p w14:paraId="5FA0FC5D" w14:textId="747B355B" w:rsidR="00B41DFC" w:rsidRDefault="0096349D" w:rsidP="0000793D">
      <w:pPr>
        <w:pStyle w:val="ListParagraph"/>
      </w:pPr>
      <w:r>
        <w:t xml:space="preserve">We want to do more in a </w:t>
      </w:r>
      <w:r w:rsidR="00C400FD">
        <w:t xml:space="preserve">several </w:t>
      </w:r>
      <w:r>
        <w:t>areas. Which are most important to you?</w:t>
      </w:r>
    </w:p>
    <w:p w14:paraId="06642F6A" w14:textId="6C4D70E0" w:rsidR="0096349D" w:rsidRDefault="0096349D" w:rsidP="0096349D">
      <w:pPr>
        <w:pStyle w:val="ListParagraph"/>
        <w:numPr>
          <w:ilvl w:val="1"/>
          <w:numId w:val="5"/>
        </w:numPr>
      </w:pPr>
      <w:r>
        <w:t>Diversity, equity, and inclusion.</w:t>
      </w:r>
    </w:p>
    <w:p w14:paraId="21B7AF17" w14:textId="210B094B" w:rsidR="00A71599" w:rsidRDefault="00A71599" w:rsidP="0096349D">
      <w:pPr>
        <w:pStyle w:val="ListParagraph"/>
        <w:numPr>
          <w:ilvl w:val="1"/>
          <w:numId w:val="5"/>
        </w:numPr>
      </w:pPr>
      <w:r>
        <w:t>Transition to adulthood.</w:t>
      </w:r>
    </w:p>
    <w:p w14:paraId="5264825D" w14:textId="33458B82" w:rsidR="00A71599" w:rsidRDefault="00A71599" w:rsidP="0096349D">
      <w:pPr>
        <w:pStyle w:val="ListParagraph"/>
        <w:numPr>
          <w:ilvl w:val="1"/>
          <w:numId w:val="5"/>
        </w:numPr>
      </w:pPr>
      <w:r>
        <w:t>Health.</w:t>
      </w:r>
    </w:p>
    <w:p w14:paraId="0E05C203" w14:textId="792723DF" w:rsidR="0027164D" w:rsidRDefault="00DB2DF1" w:rsidP="0096349D">
      <w:pPr>
        <w:pStyle w:val="ListParagraph"/>
        <w:numPr>
          <w:ilvl w:val="1"/>
          <w:numId w:val="5"/>
        </w:numPr>
      </w:pPr>
      <w:r>
        <w:t xml:space="preserve">Helping partners use data </w:t>
      </w:r>
      <w:r w:rsidR="00C400FD">
        <w:t>to make decisions and improve services.</w:t>
      </w:r>
    </w:p>
    <w:p w14:paraId="5881086E" w14:textId="06D62047" w:rsidR="00A868C8" w:rsidRPr="00A868C8" w:rsidRDefault="00710CFE" w:rsidP="0000793D">
      <w:pPr>
        <w:pStyle w:val="ListParagraph"/>
      </w:pPr>
      <w:r>
        <w:t xml:space="preserve">What </w:t>
      </w:r>
      <w:r w:rsidR="0000793D">
        <w:t xml:space="preserve">other things should CDCI do? Our work </w:t>
      </w:r>
      <w:r w:rsidR="00A868C8" w:rsidRPr="00A868C8">
        <w:t>must help people with disabilities and fit in our four areas: Teach</w:t>
      </w:r>
      <w:r w:rsidR="00A868C8">
        <w:t>ing</w:t>
      </w:r>
      <w:r w:rsidR="00A868C8" w:rsidRPr="00A868C8">
        <w:t>,</w:t>
      </w:r>
      <w:r w:rsidR="00CC4D76">
        <w:t xml:space="preserve"> research,</w:t>
      </w:r>
      <w:r w:rsidR="00A868C8" w:rsidRPr="00A868C8">
        <w:t xml:space="preserve"> </w:t>
      </w:r>
      <w:r w:rsidR="00CC4D76">
        <w:t>c</w:t>
      </w:r>
      <w:r w:rsidR="00A868C8">
        <w:t>ommunity services</w:t>
      </w:r>
      <w:r w:rsidR="00A868C8" w:rsidRPr="00A868C8">
        <w:t xml:space="preserve">, and </w:t>
      </w:r>
      <w:r w:rsidR="00CC4D76">
        <w:t xml:space="preserve">sharing </w:t>
      </w:r>
      <w:r w:rsidR="009E5C22">
        <w:t>resources and stories</w:t>
      </w:r>
      <w:r w:rsidR="00A868C8" w:rsidRPr="00A868C8">
        <w:t>.</w:t>
      </w:r>
    </w:p>
    <w:p w14:paraId="2B118403" w14:textId="68C37BE4" w:rsidR="00B81441" w:rsidRPr="006E58A8" w:rsidRDefault="00EC2DE8" w:rsidP="00EC2DE8">
      <w:pPr>
        <w:rPr>
          <w:b/>
          <w:bCs/>
        </w:rPr>
      </w:pPr>
      <w:r w:rsidRPr="006E58A8">
        <w:rPr>
          <w:b/>
          <w:bCs/>
        </w:rPr>
        <w:t xml:space="preserve">What </w:t>
      </w:r>
      <w:r w:rsidR="006E58A8" w:rsidRPr="006E58A8">
        <w:rPr>
          <w:b/>
          <w:bCs/>
        </w:rPr>
        <w:t>other questions should we ask?</w:t>
      </w:r>
    </w:p>
    <w:p w14:paraId="257D1FE8" w14:textId="3C4391D6" w:rsidR="007E2C88" w:rsidRDefault="007E2C88" w:rsidP="00477889">
      <w:pPr>
        <w:pStyle w:val="Heading1"/>
      </w:pPr>
    </w:p>
    <w:p w14:paraId="073E8EC5" w14:textId="77777777" w:rsidR="002C5C8D" w:rsidRPr="002C5C8D" w:rsidRDefault="002C5C8D" w:rsidP="002C5C8D"/>
    <w:p w14:paraId="6300E513" w14:textId="094B36AC" w:rsidR="00C3716B" w:rsidRDefault="00C3716B" w:rsidP="00477889">
      <w:pPr>
        <w:pStyle w:val="Heading1"/>
      </w:pPr>
      <w:r w:rsidRPr="00C3716B">
        <w:t>How should we learn about people’s needs?</w:t>
      </w:r>
    </w:p>
    <w:p w14:paraId="07BD8613" w14:textId="4B146162" w:rsidR="00963D12" w:rsidRPr="006E58A8" w:rsidRDefault="00963D12" w:rsidP="00C3716B">
      <w:pPr>
        <w:rPr>
          <w:b/>
          <w:bCs/>
        </w:rPr>
      </w:pPr>
      <w:r w:rsidRPr="006E58A8">
        <w:rPr>
          <w:b/>
          <w:bCs/>
        </w:rPr>
        <w:t xml:space="preserve">We </w:t>
      </w:r>
      <w:r w:rsidR="00013564" w:rsidRPr="006E58A8">
        <w:rPr>
          <w:b/>
          <w:bCs/>
        </w:rPr>
        <w:t xml:space="preserve">know we </w:t>
      </w:r>
      <w:r w:rsidRPr="006E58A8">
        <w:rPr>
          <w:b/>
          <w:bCs/>
        </w:rPr>
        <w:t>will use:</w:t>
      </w:r>
    </w:p>
    <w:p w14:paraId="7634D824" w14:textId="132774C0" w:rsidR="00C3716B" w:rsidRPr="00470BE7" w:rsidRDefault="00963D12" w:rsidP="00470BE7">
      <w:pPr>
        <w:pStyle w:val="ListParagraph"/>
      </w:pPr>
      <w:r w:rsidRPr="00470BE7">
        <w:t xml:space="preserve">Information </w:t>
      </w:r>
      <w:r w:rsidR="00286E15" w:rsidRPr="00470BE7">
        <w:t>that has already been collected.</w:t>
      </w:r>
      <w:r w:rsidR="00470BE7">
        <w:t xml:space="preserve"> </w:t>
      </w:r>
    </w:p>
    <w:p w14:paraId="7397C4E9" w14:textId="2D2C52D6" w:rsidR="00286E15" w:rsidRDefault="00286E15" w:rsidP="00470BE7">
      <w:pPr>
        <w:pStyle w:val="ListParagraph"/>
      </w:pPr>
      <w:r w:rsidRPr="00470BE7">
        <w:t xml:space="preserve">Information from </w:t>
      </w:r>
      <w:r w:rsidR="00617440" w:rsidRPr="00470BE7">
        <w:t>other disability organizations.</w:t>
      </w:r>
    </w:p>
    <w:p w14:paraId="1872AE8A" w14:textId="60E0970E" w:rsidR="004C74FC" w:rsidRPr="00470BE7" w:rsidRDefault="004C74FC" w:rsidP="00470BE7">
      <w:pPr>
        <w:pStyle w:val="ListParagraph"/>
      </w:pPr>
      <w:r>
        <w:t>Feedback our CAC members have given over the past 5 years.</w:t>
      </w:r>
    </w:p>
    <w:p w14:paraId="70CA01F4" w14:textId="7B4A7122" w:rsidR="008A18B8" w:rsidRPr="00470BE7" w:rsidRDefault="008A18B8" w:rsidP="00470BE7">
      <w:pPr>
        <w:pStyle w:val="ListParagraph"/>
      </w:pPr>
      <w:r w:rsidRPr="00470BE7">
        <w:t>Surveys</w:t>
      </w:r>
      <w:r w:rsidRPr="00470BE7">
        <w:t xml:space="preserve"> to ask a lot of people to answer a small number of questions.</w:t>
      </w:r>
    </w:p>
    <w:p w14:paraId="46D83DDC" w14:textId="703CB5E1" w:rsidR="008A18B8" w:rsidRPr="00470BE7" w:rsidRDefault="008A18B8" w:rsidP="00470BE7">
      <w:pPr>
        <w:pStyle w:val="ListParagraph"/>
      </w:pPr>
      <w:r w:rsidRPr="00470BE7">
        <w:t>Convers</w:t>
      </w:r>
      <w:r w:rsidR="00470BE7" w:rsidRPr="00470BE7">
        <w:t>ations with people and groups to ask for more detail.</w:t>
      </w:r>
    </w:p>
    <w:p w14:paraId="0DEF7C5D" w14:textId="3BCB03C9" w:rsidR="00C3716B" w:rsidRPr="00713971" w:rsidRDefault="0022527E" w:rsidP="00C3716B">
      <w:pPr>
        <w:rPr>
          <w:b/>
          <w:bCs/>
        </w:rPr>
      </w:pPr>
      <w:r w:rsidRPr="00713971">
        <w:rPr>
          <w:b/>
          <w:bCs/>
        </w:rPr>
        <w:t xml:space="preserve">Do you have advice </w:t>
      </w:r>
      <w:r w:rsidR="007E2C88" w:rsidRPr="00713971">
        <w:rPr>
          <w:b/>
          <w:bCs/>
        </w:rPr>
        <w:t xml:space="preserve">on how </w:t>
      </w:r>
      <w:r w:rsidR="00713971" w:rsidRPr="00713971">
        <w:rPr>
          <w:b/>
          <w:bCs/>
        </w:rPr>
        <w:t>CDCI should learn about needs?</w:t>
      </w:r>
    </w:p>
    <w:p w14:paraId="13CFAB8C" w14:textId="77777777" w:rsidR="00D04D84" w:rsidRDefault="00D04D84" w:rsidP="00477889">
      <w:pPr>
        <w:pStyle w:val="Heading1"/>
      </w:pPr>
    </w:p>
    <w:p w14:paraId="0EC32B30" w14:textId="77777777" w:rsidR="002C5C8D" w:rsidRDefault="002C5C8D">
      <w:pPr>
        <w:spacing w:after="0" w:line="240" w:lineRule="auto"/>
        <w:rPr>
          <w:b/>
          <w:bCs/>
          <w:sz w:val="28"/>
          <w:szCs w:val="28"/>
        </w:rPr>
      </w:pPr>
      <w:r>
        <w:br w:type="page"/>
      </w:r>
    </w:p>
    <w:p w14:paraId="16766429" w14:textId="05F7CEBF" w:rsidR="00C3716B" w:rsidRDefault="00C3716B" w:rsidP="00477889">
      <w:pPr>
        <w:pStyle w:val="Heading1"/>
      </w:pPr>
      <w:r w:rsidRPr="00C3716B">
        <w:t>What do we do with needs that we cannot meet?</w:t>
      </w:r>
    </w:p>
    <w:p w14:paraId="55AC8107" w14:textId="77777777" w:rsidR="009A38D1" w:rsidRDefault="00D04D84" w:rsidP="009A38D1">
      <w:pPr>
        <w:pStyle w:val="ListParagraph"/>
      </w:pPr>
      <w:r>
        <w:t xml:space="preserve">We will learn about needs that we cannot </w:t>
      </w:r>
      <w:r w:rsidR="007D19F9">
        <w:t xml:space="preserve">fix. </w:t>
      </w:r>
    </w:p>
    <w:p w14:paraId="5E5EF3BF" w14:textId="77777777" w:rsidR="009A38D1" w:rsidRDefault="00390FAE" w:rsidP="009A38D1">
      <w:pPr>
        <w:pStyle w:val="ListParagraph"/>
      </w:pPr>
      <w:r>
        <w:t xml:space="preserve">What should we do with those? </w:t>
      </w:r>
    </w:p>
    <w:p w14:paraId="6D13EFC7" w14:textId="55DEC601" w:rsidR="00D04D84" w:rsidRPr="00D04D84" w:rsidRDefault="00390FAE" w:rsidP="009A38D1">
      <w:pPr>
        <w:pStyle w:val="ListParagraph"/>
      </w:pPr>
      <w:r>
        <w:t>How could we share what we learn</w:t>
      </w:r>
      <w:r w:rsidR="009A38D1">
        <w:t xml:space="preserve"> with others?</w:t>
      </w:r>
    </w:p>
    <w:p w14:paraId="70C78BAE" w14:textId="705C93F2" w:rsidR="00D04D84" w:rsidRDefault="00D04D84" w:rsidP="00D04D84">
      <w:pPr>
        <w:pStyle w:val="Heading1"/>
        <w:rPr>
          <w:b w:val="0"/>
          <w:bCs w:val="0"/>
        </w:rPr>
      </w:pPr>
    </w:p>
    <w:p w14:paraId="2AA49E01" w14:textId="77777777" w:rsidR="002C5C8D" w:rsidRPr="002C5C8D" w:rsidRDefault="002C5C8D" w:rsidP="002C5C8D"/>
    <w:p w14:paraId="6714099D" w14:textId="4EFC428D" w:rsidR="009159EA" w:rsidRDefault="009159EA" w:rsidP="00D04D84">
      <w:pPr>
        <w:pStyle w:val="Heading1"/>
      </w:pPr>
      <w:r>
        <w:t xml:space="preserve">List of </w:t>
      </w:r>
      <w:r w:rsidR="00581B63">
        <w:t xml:space="preserve">work </w:t>
      </w:r>
      <w:r w:rsidR="00D04D84">
        <w:t>CDCI does now:</w:t>
      </w:r>
    </w:p>
    <w:p w14:paraId="24A98C4A" w14:textId="77777777" w:rsidR="00D04D84" w:rsidRPr="002E4A26" w:rsidRDefault="00D04D84" w:rsidP="00D04D84">
      <w:pPr>
        <w:pStyle w:val="ListParagraph"/>
      </w:pPr>
      <w:r>
        <w:t>A</w:t>
      </w:r>
      <w:r w:rsidRPr="002E4A26">
        <w:t>ssistive technology services</w:t>
      </w:r>
    </w:p>
    <w:p w14:paraId="1777AC6E" w14:textId="77777777" w:rsidR="00D04D84" w:rsidRPr="002E4A26" w:rsidRDefault="00D04D84" w:rsidP="00D04D84">
      <w:pPr>
        <w:pStyle w:val="ListParagraph"/>
      </w:pPr>
      <w:r w:rsidRPr="002E4A26">
        <w:t>Helping schools include students with disabilities</w:t>
      </w:r>
    </w:p>
    <w:p w14:paraId="651EBE9E" w14:textId="77777777" w:rsidR="00D04D84" w:rsidRPr="002E4A26" w:rsidRDefault="00D04D84" w:rsidP="00D04D84">
      <w:pPr>
        <w:pStyle w:val="ListParagraph"/>
      </w:pPr>
      <w:r w:rsidRPr="002E4A26">
        <w:t>Helping professionals collaborate and work together</w:t>
      </w:r>
    </w:p>
    <w:p w14:paraId="67839840" w14:textId="77777777" w:rsidR="00D04D84" w:rsidRPr="002E4A26" w:rsidRDefault="00D04D84" w:rsidP="00D04D84">
      <w:pPr>
        <w:pStyle w:val="ListParagraph"/>
      </w:pPr>
      <w:r w:rsidRPr="002E4A26">
        <w:t>Supporting early intervention and early childhood services</w:t>
      </w:r>
    </w:p>
    <w:p w14:paraId="3E74BBD2" w14:textId="77777777" w:rsidR="00D04D84" w:rsidRPr="002E4A26" w:rsidRDefault="00D04D84" w:rsidP="00D04D84">
      <w:pPr>
        <w:pStyle w:val="ListParagraph"/>
      </w:pPr>
      <w:r w:rsidRPr="002E4A26">
        <w:t>Helping schools improve student behavior</w:t>
      </w:r>
    </w:p>
    <w:p w14:paraId="1F5648B3" w14:textId="77777777" w:rsidR="00D04D84" w:rsidRPr="002E4A26" w:rsidRDefault="00D04D84" w:rsidP="00D04D84">
      <w:pPr>
        <w:pStyle w:val="ListParagraph"/>
      </w:pPr>
      <w:r w:rsidRPr="002E4A26">
        <w:t xml:space="preserve">Improving services for children and youth who are Deaf, Hard of Hearing, or </w:t>
      </w:r>
      <w:proofErr w:type="spellStart"/>
      <w:r w:rsidRPr="002E4A26">
        <w:t>DeafBlind</w:t>
      </w:r>
      <w:proofErr w:type="spellEnd"/>
    </w:p>
    <w:p w14:paraId="4C2FB399" w14:textId="77777777" w:rsidR="00D04D84" w:rsidRPr="002E4A26" w:rsidRDefault="00D04D84" w:rsidP="00D04D84">
      <w:pPr>
        <w:pStyle w:val="ListParagraph"/>
      </w:pPr>
      <w:r w:rsidRPr="002E4A26">
        <w:t>Inclusive and supported employment</w:t>
      </w:r>
    </w:p>
    <w:p w14:paraId="5D09D3BD" w14:textId="77777777" w:rsidR="00D04D84" w:rsidRPr="002E4A26" w:rsidRDefault="00D04D84" w:rsidP="00D04D84">
      <w:pPr>
        <w:pStyle w:val="ListParagraph"/>
      </w:pPr>
      <w:r w:rsidRPr="002E4A26">
        <w:t xml:space="preserve">Increasing partnerships between </w:t>
      </w:r>
      <w:proofErr w:type="gramStart"/>
      <w:r w:rsidRPr="002E4A26">
        <w:t>families</w:t>
      </w:r>
      <w:proofErr w:type="gramEnd"/>
      <w:r w:rsidRPr="002E4A26">
        <w:t xml:space="preserve"> schools and communities  </w:t>
      </w:r>
    </w:p>
    <w:p w14:paraId="5D0CEDB9" w14:textId="77777777" w:rsidR="00D04D84" w:rsidRPr="002E4A26" w:rsidRDefault="00D04D84" w:rsidP="00D04D84">
      <w:pPr>
        <w:pStyle w:val="ListParagraph"/>
      </w:pPr>
      <w:r>
        <w:t>W</w:t>
      </w:r>
      <w:r w:rsidRPr="002E4A26">
        <w:t>orking with self-advocates and family members</w:t>
      </w:r>
    </w:p>
    <w:p w14:paraId="5408B9E8" w14:textId="77777777" w:rsidR="00D04D84" w:rsidRPr="002E4A26" w:rsidRDefault="00D04D84" w:rsidP="00D04D84">
      <w:pPr>
        <w:pStyle w:val="ListParagraph"/>
      </w:pPr>
      <w:r w:rsidRPr="002E4A26">
        <w:t>College opportunities for people with disabilities</w:t>
      </w:r>
    </w:p>
    <w:p w14:paraId="6DD0E21A" w14:textId="7EC1AA80" w:rsidR="00D04D84" w:rsidRPr="002E4A26" w:rsidRDefault="00D04D84" w:rsidP="00D04D84">
      <w:pPr>
        <w:pStyle w:val="ListParagraph"/>
      </w:pPr>
      <w:r w:rsidRPr="002E4A26">
        <w:t>Supporting health of people with disabilities</w:t>
      </w:r>
    </w:p>
    <w:p w14:paraId="017F0413" w14:textId="61BD5E58" w:rsidR="00D04D84" w:rsidRPr="002E4A26" w:rsidRDefault="00D04D84" w:rsidP="00D04D84">
      <w:pPr>
        <w:pStyle w:val="ListParagraph"/>
      </w:pPr>
      <w:r w:rsidRPr="002E4A26">
        <w:t>Supporting independence in toileting</w:t>
      </w:r>
    </w:p>
    <w:p w14:paraId="00CBED80" w14:textId="34F709F8" w:rsidR="00D04D84" w:rsidRPr="002E4A26" w:rsidRDefault="00D04D84" w:rsidP="00D04D84">
      <w:pPr>
        <w:pStyle w:val="ListParagraph"/>
      </w:pPr>
      <w:r w:rsidRPr="002E4A26">
        <w:t>Sharing the life stories of people with disabilities</w:t>
      </w:r>
    </w:p>
    <w:p w14:paraId="2A62FB81" w14:textId="77777777" w:rsidR="00D04D84" w:rsidRPr="002E4A26" w:rsidRDefault="00D04D84" w:rsidP="00D04D84">
      <w:pPr>
        <w:pStyle w:val="ListParagraph"/>
      </w:pPr>
      <w:r w:rsidRPr="002E4A26">
        <w:t xml:space="preserve">Researching what services and supports help people with disabilities  </w:t>
      </w:r>
    </w:p>
    <w:p w14:paraId="32574516" w14:textId="77777777" w:rsidR="00D04D84" w:rsidRDefault="00D04D84" w:rsidP="00D04D84">
      <w:pPr>
        <w:pStyle w:val="ListParagraph"/>
      </w:pPr>
      <w:r w:rsidRPr="002E4A26">
        <w:t>Teaching students at UVM about culture and disability</w:t>
      </w:r>
    </w:p>
    <w:p w14:paraId="5E560278" w14:textId="77777777" w:rsidR="00D04D84" w:rsidRPr="009159EA" w:rsidRDefault="00D04D84" w:rsidP="009159EA"/>
    <w:p w14:paraId="54AC19B6" w14:textId="36DB0188" w:rsidR="00C3716B" w:rsidRPr="00C3716B" w:rsidRDefault="00C3716B">
      <w:pPr>
        <w:rPr>
          <w:b/>
          <w:bCs/>
          <w:sz w:val="36"/>
          <w:szCs w:val="36"/>
        </w:rPr>
      </w:pPr>
    </w:p>
    <w:sectPr w:rsidR="00C3716B" w:rsidRPr="00C3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CE51D4AB-A55D-F74A-B6F0-76D262E62D3F}"/>
    <w:embedBold r:id="rId2" w:fontKey="{D2D971A5-0442-5D42-96B4-F68B70D221A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6572"/>
    <w:multiLevelType w:val="hybridMultilevel"/>
    <w:tmpl w:val="B0506148"/>
    <w:lvl w:ilvl="0" w:tplc="724E7F32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6FF"/>
    <w:multiLevelType w:val="hybridMultilevel"/>
    <w:tmpl w:val="5B460650"/>
    <w:lvl w:ilvl="0" w:tplc="358496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979C8"/>
    <w:multiLevelType w:val="hybridMultilevel"/>
    <w:tmpl w:val="431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476D"/>
    <w:multiLevelType w:val="hybridMultilevel"/>
    <w:tmpl w:val="C29E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770D2"/>
    <w:multiLevelType w:val="hybridMultilevel"/>
    <w:tmpl w:val="CED6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A2676"/>
    <w:multiLevelType w:val="hybridMultilevel"/>
    <w:tmpl w:val="66C8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67322">
    <w:abstractNumId w:val="0"/>
  </w:num>
  <w:num w:numId="2" w16cid:durableId="2050570100">
    <w:abstractNumId w:val="2"/>
  </w:num>
  <w:num w:numId="3" w16cid:durableId="358168223">
    <w:abstractNumId w:val="4"/>
  </w:num>
  <w:num w:numId="4" w16cid:durableId="830830914">
    <w:abstractNumId w:val="3"/>
  </w:num>
  <w:num w:numId="5" w16cid:durableId="385418730">
    <w:abstractNumId w:val="1"/>
  </w:num>
  <w:num w:numId="6" w16cid:durableId="1678649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TrueType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6B"/>
    <w:rsid w:val="0000793D"/>
    <w:rsid w:val="00013564"/>
    <w:rsid w:val="000D447C"/>
    <w:rsid w:val="00103EDE"/>
    <w:rsid w:val="0022527E"/>
    <w:rsid w:val="0027164D"/>
    <w:rsid w:val="00286E15"/>
    <w:rsid w:val="002C5C8D"/>
    <w:rsid w:val="002E4A26"/>
    <w:rsid w:val="0038434F"/>
    <w:rsid w:val="00387DD0"/>
    <w:rsid w:val="00390FAE"/>
    <w:rsid w:val="00470BE7"/>
    <w:rsid w:val="00477889"/>
    <w:rsid w:val="00483342"/>
    <w:rsid w:val="004C74FC"/>
    <w:rsid w:val="004D7280"/>
    <w:rsid w:val="00536505"/>
    <w:rsid w:val="00581B63"/>
    <w:rsid w:val="005D0151"/>
    <w:rsid w:val="00617440"/>
    <w:rsid w:val="00630D71"/>
    <w:rsid w:val="00691CCD"/>
    <w:rsid w:val="006B64AB"/>
    <w:rsid w:val="006E58A8"/>
    <w:rsid w:val="00710CFE"/>
    <w:rsid w:val="00713971"/>
    <w:rsid w:val="00791DC4"/>
    <w:rsid w:val="007A0E3E"/>
    <w:rsid w:val="007D19F9"/>
    <w:rsid w:val="007E2C88"/>
    <w:rsid w:val="00872FAA"/>
    <w:rsid w:val="00896CA7"/>
    <w:rsid w:val="008A18B8"/>
    <w:rsid w:val="008E2702"/>
    <w:rsid w:val="009159EA"/>
    <w:rsid w:val="00941FBF"/>
    <w:rsid w:val="0096349D"/>
    <w:rsid w:val="00963D12"/>
    <w:rsid w:val="009A38D1"/>
    <w:rsid w:val="009A5AF4"/>
    <w:rsid w:val="009E5C22"/>
    <w:rsid w:val="00A12DE1"/>
    <w:rsid w:val="00A71599"/>
    <w:rsid w:val="00A868C8"/>
    <w:rsid w:val="00B166A5"/>
    <w:rsid w:val="00B41DFC"/>
    <w:rsid w:val="00B81441"/>
    <w:rsid w:val="00B96F71"/>
    <w:rsid w:val="00C22633"/>
    <w:rsid w:val="00C3716B"/>
    <w:rsid w:val="00C400FD"/>
    <w:rsid w:val="00C52557"/>
    <w:rsid w:val="00C77834"/>
    <w:rsid w:val="00CC4D76"/>
    <w:rsid w:val="00CF090A"/>
    <w:rsid w:val="00D04D84"/>
    <w:rsid w:val="00DB2DF1"/>
    <w:rsid w:val="00E633DE"/>
    <w:rsid w:val="00EC2DE8"/>
    <w:rsid w:val="00EE712A"/>
    <w:rsid w:val="00F13908"/>
    <w:rsid w:val="00F64463"/>
    <w:rsid w:val="00FD4580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D6C49"/>
  <w15:chartTrackingRefBased/>
  <w15:docId w15:val="{1F34905C-D9F3-264C-A4DD-56A05D71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6B"/>
    <w:pPr>
      <w:spacing w:after="160" w:line="259" w:lineRule="auto"/>
    </w:pPr>
    <w:rPr>
      <w:rFonts w:ascii="Century Gothic" w:hAnsi="Century Gothic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7889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889"/>
    <w:rPr>
      <w:rFonts w:ascii="Century Gothic" w:hAnsi="Century Gothic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D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70BE7"/>
    <w:pPr>
      <w:numPr>
        <w:numId w:val="5"/>
      </w:numPr>
      <w:spacing w:after="0" w:line="360" w:lineRule="auto"/>
      <w:contextualSpacing/>
    </w:pPr>
    <w:rPr>
      <w:rFonts w:eastAsia="Calibri" w:cs="Calibri"/>
      <w:color w:val="000000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3716B"/>
    <w:rPr>
      <w:noProof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3716B"/>
    <w:rPr>
      <w:rFonts w:ascii="Century Gothic" w:hAnsi="Century Gothic"/>
      <w:noProof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426</Words>
  <Characters>2430</Characters>
  <Application>Microsoft Office Word</Application>
  <DocSecurity>0</DocSecurity>
  <Lines>20</Lines>
  <Paragraphs>5</Paragraphs>
  <ScaleCrop>false</ScaleCrop>
  <Company>Center on Disability and Community Inclusion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C. Suter (he/him)</dc:creator>
  <cp:keywords/>
  <dc:description/>
  <cp:lastModifiedBy>Jesse C. Suter (he/him)</cp:lastModifiedBy>
  <cp:revision>59</cp:revision>
  <dcterms:created xsi:type="dcterms:W3CDTF">2022-11-30T22:20:00Z</dcterms:created>
  <dcterms:modified xsi:type="dcterms:W3CDTF">2022-11-30T23:05:00Z</dcterms:modified>
</cp:coreProperties>
</file>