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1" simplePos="0" relativeHeight="487484928">
            <wp:simplePos x="0" y="0"/>
            <wp:positionH relativeFrom="page">
              <wp:posOffset>5591212</wp:posOffset>
            </wp:positionH>
            <wp:positionV relativeFrom="page">
              <wp:posOffset>8493861</wp:posOffset>
            </wp:positionV>
            <wp:extent cx="2181710" cy="156415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710" cy="156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0</wp:posOffset>
                </wp:positionH>
                <wp:positionV relativeFrom="page">
                  <wp:posOffset>4244987</wp:posOffset>
                </wp:positionV>
                <wp:extent cx="889000" cy="15208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89000" cy="1520825"/>
                          <a:chExt cx="889000" cy="15208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6664" y="0"/>
                            <a:ext cx="60261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2615">
                                <a:moveTo>
                                  <a:pt x="0" y="309499"/>
                                </a:moveTo>
                                <a:lnTo>
                                  <a:pt x="5085" y="357207"/>
                                </a:lnTo>
                                <a:lnTo>
                                  <a:pt x="17304" y="402396"/>
                                </a:lnTo>
                                <a:lnTo>
                                  <a:pt x="36067" y="444476"/>
                                </a:lnTo>
                                <a:lnTo>
                                  <a:pt x="60783" y="482858"/>
                                </a:lnTo>
                                <a:lnTo>
                                  <a:pt x="90863" y="516951"/>
                                </a:lnTo>
                                <a:lnTo>
                                  <a:pt x="125717" y="546168"/>
                                </a:lnTo>
                                <a:lnTo>
                                  <a:pt x="164754" y="569918"/>
                                </a:lnTo>
                                <a:lnTo>
                                  <a:pt x="207384" y="587612"/>
                                </a:lnTo>
                                <a:lnTo>
                                  <a:pt x="253018" y="598661"/>
                                </a:lnTo>
                                <a:lnTo>
                                  <a:pt x="301066" y="602475"/>
                                </a:lnTo>
                                <a:lnTo>
                                  <a:pt x="320626" y="601848"/>
                                </a:lnTo>
                                <a:lnTo>
                                  <a:pt x="339852" y="599995"/>
                                </a:lnTo>
                                <a:lnTo>
                                  <a:pt x="358705" y="596956"/>
                                </a:lnTo>
                                <a:lnTo>
                                  <a:pt x="377151" y="592772"/>
                                </a:lnTo>
                                <a:lnTo>
                                  <a:pt x="356280" y="558977"/>
                                </a:lnTo>
                                <a:lnTo>
                                  <a:pt x="333260" y="526729"/>
                                </a:lnTo>
                                <a:lnTo>
                                  <a:pt x="308193" y="496124"/>
                                </a:lnTo>
                                <a:lnTo>
                                  <a:pt x="281178" y="467258"/>
                                </a:lnTo>
                                <a:lnTo>
                                  <a:pt x="247268" y="435894"/>
                                </a:lnTo>
                                <a:lnTo>
                                  <a:pt x="211012" y="407211"/>
                                </a:lnTo>
                                <a:lnTo>
                                  <a:pt x="172567" y="381366"/>
                                </a:lnTo>
                                <a:lnTo>
                                  <a:pt x="132086" y="358516"/>
                                </a:lnTo>
                                <a:lnTo>
                                  <a:pt x="89728" y="338816"/>
                                </a:lnTo>
                                <a:lnTo>
                                  <a:pt x="45647" y="322425"/>
                                </a:lnTo>
                                <a:lnTo>
                                  <a:pt x="0" y="309499"/>
                                </a:lnTo>
                                <a:close/>
                              </a:path>
                              <a:path w="602615" h="602615">
                                <a:moveTo>
                                  <a:pt x="301066" y="0"/>
                                </a:moveTo>
                                <a:lnTo>
                                  <a:pt x="255183" y="3474"/>
                                </a:lnTo>
                                <a:lnTo>
                                  <a:pt x="211471" y="13557"/>
                                </a:lnTo>
                                <a:lnTo>
                                  <a:pt x="170444" y="29735"/>
                                </a:lnTo>
                                <a:lnTo>
                                  <a:pt x="132613" y="51497"/>
                                </a:lnTo>
                                <a:lnTo>
                                  <a:pt x="98490" y="78330"/>
                                </a:lnTo>
                                <a:lnTo>
                                  <a:pt x="68587" y="109722"/>
                                </a:lnTo>
                                <a:lnTo>
                                  <a:pt x="43417" y="145161"/>
                                </a:lnTo>
                                <a:lnTo>
                                  <a:pt x="23491" y="184134"/>
                                </a:lnTo>
                                <a:lnTo>
                                  <a:pt x="9322" y="226130"/>
                                </a:lnTo>
                                <a:lnTo>
                                  <a:pt x="1422" y="270637"/>
                                </a:lnTo>
                                <a:lnTo>
                                  <a:pt x="49074" y="283456"/>
                                </a:lnTo>
                                <a:lnTo>
                                  <a:pt x="95167" y="299814"/>
                                </a:lnTo>
                                <a:lnTo>
                                  <a:pt x="139544" y="319557"/>
                                </a:lnTo>
                                <a:lnTo>
                                  <a:pt x="182047" y="342528"/>
                                </a:lnTo>
                                <a:lnTo>
                                  <a:pt x="222522" y="368569"/>
                                </a:lnTo>
                                <a:lnTo>
                                  <a:pt x="260810" y="397527"/>
                                </a:lnTo>
                                <a:lnTo>
                                  <a:pt x="296756" y="429243"/>
                                </a:lnTo>
                                <a:lnTo>
                                  <a:pt x="330202" y="463563"/>
                                </a:lnTo>
                                <a:lnTo>
                                  <a:pt x="360993" y="500330"/>
                                </a:lnTo>
                                <a:lnTo>
                                  <a:pt x="388972" y="539387"/>
                                </a:lnTo>
                                <a:lnTo>
                                  <a:pt x="413981" y="580580"/>
                                </a:lnTo>
                                <a:lnTo>
                                  <a:pt x="459164" y="557668"/>
                                </a:lnTo>
                                <a:lnTo>
                                  <a:pt x="499574" y="527767"/>
                                </a:lnTo>
                                <a:lnTo>
                                  <a:pt x="534418" y="491670"/>
                                </a:lnTo>
                                <a:lnTo>
                                  <a:pt x="562902" y="450170"/>
                                </a:lnTo>
                                <a:lnTo>
                                  <a:pt x="584230" y="404060"/>
                                </a:lnTo>
                                <a:lnTo>
                                  <a:pt x="597610" y="354132"/>
                                </a:lnTo>
                                <a:lnTo>
                                  <a:pt x="602246" y="301180"/>
                                </a:lnTo>
                                <a:lnTo>
                                  <a:pt x="598303" y="252334"/>
                                </a:lnTo>
                                <a:lnTo>
                                  <a:pt x="586889" y="205996"/>
                                </a:lnTo>
                                <a:lnTo>
                                  <a:pt x="568623" y="162784"/>
                                </a:lnTo>
                                <a:lnTo>
                                  <a:pt x="544127" y="123320"/>
                                </a:lnTo>
                                <a:lnTo>
                                  <a:pt x="514021" y="88225"/>
                                </a:lnTo>
                                <a:lnTo>
                                  <a:pt x="478926" y="58119"/>
                                </a:lnTo>
                                <a:lnTo>
                                  <a:pt x="439462" y="33623"/>
                                </a:lnTo>
                                <a:lnTo>
                                  <a:pt x="396250" y="15357"/>
                                </a:lnTo>
                                <a:lnTo>
                                  <a:pt x="349911" y="3942"/>
                                </a:lnTo>
                                <a:lnTo>
                                  <a:pt x="301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8"/>
                            <a:ext cx="122395" cy="196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874" y="1407490"/>
                            <a:ext cx="106705" cy="106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254889"/>
                            <a:ext cx="780415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266190">
                                <a:moveTo>
                                  <a:pt x="0" y="1209070"/>
                                </a:moveTo>
                                <a:lnTo>
                                  <a:pt x="0" y="1248407"/>
                                </a:lnTo>
                                <a:lnTo>
                                  <a:pt x="8430" y="1250616"/>
                                </a:lnTo>
                                <a:lnTo>
                                  <a:pt x="53667" y="1259010"/>
                                </a:lnTo>
                                <a:lnTo>
                                  <a:pt x="99970" y="1264136"/>
                                </a:lnTo>
                                <a:lnTo>
                                  <a:pt x="147218" y="1265872"/>
                                </a:lnTo>
                                <a:lnTo>
                                  <a:pt x="147218" y="1227810"/>
                                </a:lnTo>
                                <a:lnTo>
                                  <a:pt x="93049" y="1225381"/>
                                </a:lnTo>
                                <a:lnTo>
                                  <a:pt x="40255" y="1218233"/>
                                </a:lnTo>
                                <a:lnTo>
                                  <a:pt x="0" y="1209070"/>
                                </a:lnTo>
                                <a:close/>
                              </a:path>
                              <a:path w="780415" h="1266190">
                                <a:moveTo>
                                  <a:pt x="363390" y="38176"/>
                                </a:moveTo>
                                <a:lnTo>
                                  <a:pt x="147218" y="38176"/>
                                </a:lnTo>
                                <a:lnTo>
                                  <a:pt x="201353" y="40605"/>
                                </a:lnTo>
                                <a:lnTo>
                                  <a:pt x="254121" y="47752"/>
                                </a:lnTo>
                                <a:lnTo>
                                  <a:pt x="305316" y="59410"/>
                                </a:lnTo>
                                <a:lnTo>
                                  <a:pt x="354730" y="75369"/>
                                </a:lnTo>
                                <a:lnTo>
                                  <a:pt x="402155" y="95420"/>
                                </a:lnTo>
                                <a:lnTo>
                                  <a:pt x="447387" y="119354"/>
                                </a:lnTo>
                                <a:lnTo>
                                  <a:pt x="490216" y="146963"/>
                                </a:lnTo>
                                <a:lnTo>
                                  <a:pt x="530437" y="178038"/>
                                </a:lnTo>
                                <a:lnTo>
                                  <a:pt x="567842" y="212369"/>
                                </a:lnTo>
                                <a:lnTo>
                                  <a:pt x="602173" y="249740"/>
                                </a:lnTo>
                                <a:lnTo>
                                  <a:pt x="633248" y="289935"/>
                                </a:lnTo>
                                <a:lnTo>
                                  <a:pt x="660857" y="332748"/>
                                </a:lnTo>
                                <a:lnTo>
                                  <a:pt x="684791" y="377971"/>
                                </a:lnTo>
                                <a:lnTo>
                                  <a:pt x="704842" y="425397"/>
                                </a:lnTo>
                                <a:lnTo>
                                  <a:pt x="720801" y="474819"/>
                                </a:lnTo>
                                <a:lnTo>
                                  <a:pt x="732458" y="526030"/>
                                </a:lnTo>
                                <a:lnTo>
                                  <a:pt x="739606" y="578824"/>
                                </a:lnTo>
                                <a:lnTo>
                                  <a:pt x="742035" y="632993"/>
                                </a:lnTo>
                                <a:lnTo>
                                  <a:pt x="739606" y="687132"/>
                                </a:lnTo>
                                <a:lnTo>
                                  <a:pt x="732455" y="739910"/>
                                </a:lnTo>
                                <a:lnTo>
                                  <a:pt x="720792" y="791116"/>
                                </a:lnTo>
                                <a:lnTo>
                                  <a:pt x="704826" y="840542"/>
                                </a:lnTo>
                                <a:lnTo>
                                  <a:pt x="684766" y="887978"/>
                                </a:lnTo>
                                <a:lnTo>
                                  <a:pt x="660824" y="933212"/>
                                </a:lnTo>
                                <a:lnTo>
                                  <a:pt x="633212" y="976037"/>
                                </a:lnTo>
                                <a:lnTo>
                                  <a:pt x="602146" y="1016242"/>
                                </a:lnTo>
                                <a:lnTo>
                                  <a:pt x="567842" y="1053617"/>
                                </a:lnTo>
                                <a:lnTo>
                                  <a:pt x="530437" y="1087948"/>
                                </a:lnTo>
                                <a:lnTo>
                                  <a:pt x="490216" y="1119023"/>
                                </a:lnTo>
                                <a:lnTo>
                                  <a:pt x="447387" y="1146632"/>
                                </a:lnTo>
                                <a:lnTo>
                                  <a:pt x="402155" y="1170566"/>
                                </a:lnTo>
                                <a:lnTo>
                                  <a:pt x="354730" y="1190617"/>
                                </a:lnTo>
                                <a:lnTo>
                                  <a:pt x="305316" y="1206576"/>
                                </a:lnTo>
                                <a:lnTo>
                                  <a:pt x="254121" y="1218233"/>
                                </a:lnTo>
                                <a:lnTo>
                                  <a:pt x="201353" y="1225381"/>
                                </a:lnTo>
                                <a:lnTo>
                                  <a:pt x="147218" y="1227810"/>
                                </a:lnTo>
                                <a:lnTo>
                                  <a:pt x="147218" y="1265872"/>
                                </a:lnTo>
                                <a:lnTo>
                                  <a:pt x="194450" y="1264136"/>
                                </a:lnTo>
                                <a:lnTo>
                                  <a:pt x="240740" y="1259010"/>
                                </a:lnTo>
                                <a:lnTo>
                                  <a:pt x="285965" y="1250616"/>
                                </a:lnTo>
                                <a:lnTo>
                                  <a:pt x="330002" y="1239077"/>
                                </a:lnTo>
                                <a:lnTo>
                                  <a:pt x="372729" y="1224514"/>
                                </a:lnTo>
                                <a:lnTo>
                                  <a:pt x="414024" y="1207051"/>
                                </a:lnTo>
                                <a:lnTo>
                                  <a:pt x="453764" y="1186809"/>
                                </a:lnTo>
                                <a:lnTo>
                                  <a:pt x="491827" y="1163911"/>
                                </a:lnTo>
                                <a:lnTo>
                                  <a:pt x="528091" y="1138480"/>
                                </a:lnTo>
                                <a:lnTo>
                                  <a:pt x="562433" y="1110637"/>
                                </a:lnTo>
                                <a:lnTo>
                                  <a:pt x="594731" y="1080506"/>
                                </a:lnTo>
                                <a:lnTo>
                                  <a:pt x="624862" y="1048208"/>
                                </a:lnTo>
                                <a:lnTo>
                                  <a:pt x="652705" y="1013866"/>
                                </a:lnTo>
                                <a:lnTo>
                                  <a:pt x="678136" y="977602"/>
                                </a:lnTo>
                                <a:lnTo>
                                  <a:pt x="701034" y="939539"/>
                                </a:lnTo>
                                <a:lnTo>
                                  <a:pt x="721276" y="899799"/>
                                </a:lnTo>
                                <a:lnTo>
                                  <a:pt x="738739" y="858504"/>
                                </a:lnTo>
                                <a:lnTo>
                                  <a:pt x="753301" y="815777"/>
                                </a:lnTo>
                                <a:lnTo>
                                  <a:pt x="764841" y="771740"/>
                                </a:lnTo>
                                <a:lnTo>
                                  <a:pt x="773235" y="726515"/>
                                </a:lnTo>
                                <a:lnTo>
                                  <a:pt x="778361" y="680225"/>
                                </a:lnTo>
                                <a:lnTo>
                                  <a:pt x="780097" y="632993"/>
                                </a:lnTo>
                                <a:lnTo>
                                  <a:pt x="778361" y="585746"/>
                                </a:lnTo>
                                <a:lnTo>
                                  <a:pt x="773235" y="539442"/>
                                </a:lnTo>
                                <a:lnTo>
                                  <a:pt x="764841" y="494205"/>
                                </a:lnTo>
                                <a:lnTo>
                                  <a:pt x="753301" y="450157"/>
                                </a:lnTo>
                                <a:lnTo>
                                  <a:pt x="738739" y="407420"/>
                                </a:lnTo>
                                <a:lnTo>
                                  <a:pt x="721276" y="366117"/>
                                </a:lnTo>
                                <a:lnTo>
                                  <a:pt x="701034" y="326369"/>
                                </a:lnTo>
                                <a:lnTo>
                                  <a:pt x="678136" y="288299"/>
                                </a:lnTo>
                                <a:lnTo>
                                  <a:pt x="652705" y="252029"/>
                                </a:lnTo>
                                <a:lnTo>
                                  <a:pt x="624862" y="217682"/>
                                </a:lnTo>
                                <a:lnTo>
                                  <a:pt x="594731" y="185380"/>
                                </a:lnTo>
                                <a:lnTo>
                                  <a:pt x="562433" y="155245"/>
                                </a:lnTo>
                                <a:lnTo>
                                  <a:pt x="528091" y="127399"/>
                                </a:lnTo>
                                <a:lnTo>
                                  <a:pt x="491827" y="101966"/>
                                </a:lnTo>
                                <a:lnTo>
                                  <a:pt x="453764" y="79066"/>
                                </a:lnTo>
                                <a:lnTo>
                                  <a:pt x="414024" y="58823"/>
                                </a:lnTo>
                                <a:lnTo>
                                  <a:pt x="372729" y="41359"/>
                                </a:lnTo>
                                <a:lnTo>
                                  <a:pt x="363390" y="38176"/>
                                </a:lnTo>
                                <a:close/>
                              </a:path>
                              <a:path w="780415" h="1266190">
                                <a:moveTo>
                                  <a:pt x="147218" y="0"/>
                                </a:moveTo>
                                <a:lnTo>
                                  <a:pt x="99970" y="1735"/>
                                </a:lnTo>
                                <a:lnTo>
                                  <a:pt x="53667" y="6862"/>
                                </a:lnTo>
                                <a:lnTo>
                                  <a:pt x="8430" y="15256"/>
                                </a:lnTo>
                                <a:lnTo>
                                  <a:pt x="0" y="17465"/>
                                </a:lnTo>
                                <a:lnTo>
                                  <a:pt x="0" y="56916"/>
                                </a:lnTo>
                                <a:lnTo>
                                  <a:pt x="40255" y="47752"/>
                                </a:lnTo>
                                <a:lnTo>
                                  <a:pt x="93049" y="40605"/>
                                </a:lnTo>
                                <a:lnTo>
                                  <a:pt x="147218" y="38176"/>
                                </a:lnTo>
                                <a:lnTo>
                                  <a:pt x="363390" y="38176"/>
                                </a:lnTo>
                                <a:lnTo>
                                  <a:pt x="330002" y="26796"/>
                                </a:lnTo>
                                <a:lnTo>
                                  <a:pt x="285965" y="15256"/>
                                </a:lnTo>
                                <a:lnTo>
                                  <a:pt x="240740" y="6862"/>
                                </a:lnTo>
                                <a:lnTo>
                                  <a:pt x="194450" y="1735"/>
                                </a:lnTo>
                                <a:lnTo>
                                  <a:pt x="147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D7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6647" y="270636"/>
                            <a:ext cx="41402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22580">
                                <a:moveTo>
                                  <a:pt x="1439" y="0"/>
                                </a:moveTo>
                                <a:lnTo>
                                  <a:pt x="770" y="7560"/>
                                </a:lnTo>
                                <a:lnTo>
                                  <a:pt x="0" y="22833"/>
                                </a:lnTo>
                                <a:lnTo>
                                  <a:pt x="17" y="38862"/>
                                </a:lnTo>
                                <a:lnTo>
                                  <a:pt x="45664" y="51788"/>
                                </a:lnTo>
                                <a:lnTo>
                                  <a:pt x="89745" y="68179"/>
                                </a:lnTo>
                                <a:lnTo>
                                  <a:pt x="132103" y="87879"/>
                                </a:lnTo>
                                <a:lnTo>
                                  <a:pt x="172584" y="110729"/>
                                </a:lnTo>
                                <a:lnTo>
                                  <a:pt x="211029" y="136574"/>
                                </a:lnTo>
                                <a:lnTo>
                                  <a:pt x="247285" y="165257"/>
                                </a:lnTo>
                                <a:lnTo>
                                  <a:pt x="281195" y="196621"/>
                                </a:lnTo>
                                <a:lnTo>
                                  <a:pt x="308210" y="225487"/>
                                </a:lnTo>
                                <a:lnTo>
                                  <a:pt x="333277" y="256092"/>
                                </a:lnTo>
                                <a:lnTo>
                                  <a:pt x="356297" y="288340"/>
                                </a:lnTo>
                                <a:lnTo>
                                  <a:pt x="377168" y="322135"/>
                                </a:lnTo>
                                <a:lnTo>
                                  <a:pt x="386574" y="319521"/>
                                </a:lnTo>
                                <a:lnTo>
                                  <a:pt x="395850" y="316615"/>
                                </a:lnTo>
                                <a:lnTo>
                                  <a:pt x="404993" y="313421"/>
                                </a:lnTo>
                                <a:lnTo>
                                  <a:pt x="413998" y="309943"/>
                                </a:lnTo>
                                <a:lnTo>
                                  <a:pt x="388989" y="268750"/>
                                </a:lnTo>
                                <a:lnTo>
                                  <a:pt x="361010" y="229693"/>
                                </a:lnTo>
                                <a:lnTo>
                                  <a:pt x="330219" y="192926"/>
                                </a:lnTo>
                                <a:lnTo>
                                  <a:pt x="296773" y="158606"/>
                                </a:lnTo>
                                <a:lnTo>
                                  <a:pt x="260827" y="126890"/>
                                </a:lnTo>
                                <a:lnTo>
                                  <a:pt x="222539" y="97932"/>
                                </a:lnTo>
                                <a:lnTo>
                                  <a:pt x="182064" y="71891"/>
                                </a:lnTo>
                                <a:lnTo>
                                  <a:pt x="139561" y="48920"/>
                                </a:lnTo>
                                <a:lnTo>
                                  <a:pt x="95184" y="29177"/>
                                </a:lnTo>
                                <a:lnTo>
                                  <a:pt x="49091" y="12819"/>
                                </a:lnTo>
                                <a:lnTo>
                                  <a:pt x="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E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334.251007pt;width:70pt;height:119.75pt;mso-position-horizontal-relative:page;mso-position-vertical-relative:page;z-index:-15831040" id="docshapegroup1" coordorigin="0,6685" coordsize="1400,2395">
                <v:shape style="position:absolute;left:451;top:6685;width:949;height:949" id="docshape2" coordorigin="451,6685" coordsize="949,949" path="m451,7172l459,7248,479,7319,508,7385,547,7445,595,7499,649,7545,711,7583,778,7610,850,7628,926,7634,956,7633,987,7630,1016,7625,1045,7619,1013,7565,976,7515,937,7466,894,7421,841,7371,784,7326,723,7286,659,7250,593,7219,523,7193,451,7172xm926,6685l853,6690,784,6706,720,6732,660,6766,607,6808,559,6858,520,6914,488,6975,466,7041,454,7111,529,7131,601,7157,671,7188,738,7224,802,7265,862,7311,919,7361,971,7415,1020,7473,1064,7534,1103,7599,1175,7563,1238,7516,1293,7459,1338,7394,1371,7321,1393,7243,1400,7159,1394,7082,1376,7009,1347,6941,1308,6879,1261,6824,1206,6777,1144,6738,1075,6709,1002,6691,926,6685xe" filled="true" fillcolor="#d5ece4" stroked="false">
                  <v:path arrowok="t"/>
                  <v:fill type="solid"/>
                </v:shape>
                <v:shape style="position:absolute;left:0;top:6816;width:193;height:310" type="#_x0000_t75" id="docshape3" stroked="false">
                  <v:imagedata r:id="rId6" o:title=""/>
                </v:shape>
                <v:shape style="position:absolute;left:661;top:8901;width:169;height:169" type="#_x0000_t75" id="docshape4" stroked="false">
                  <v:imagedata r:id="rId7" o:title=""/>
                </v:shape>
                <v:shape style="position:absolute;left:0;top:7086;width:1229;height:1994" id="docshape5" coordorigin="0,7086" coordsize="1229,1994" path="m0,8990l0,9052,13,9056,85,9069,157,9077,232,9080,232,9020,147,9016,63,9005,0,8990xm572,7147l232,7147,317,7150,400,7162,481,7180,559,7205,633,7237,705,7274,772,7318,835,7367,894,7421,948,7480,997,7543,1041,7610,1078,7682,1110,7756,1135,7834,1153,7915,1165,7998,1169,8083,1165,8169,1153,8252,1135,8332,1110,8410,1078,8485,1041,8556,997,8623,948,8687,894,8746,835,8800,772,8849,705,8892,633,8930,559,8961,481,8987,400,9005,317,9016,232,9020,232,9080,306,9077,379,9069,450,9056,520,9038,587,9015,652,8987,715,8955,775,8919,832,8879,886,8835,937,8788,984,8737,1028,8683,1068,8626,1104,8566,1136,8503,1163,8438,1186,8371,1204,8302,1218,8231,1226,8158,1228,8083,1226,8009,1218,7936,1204,7865,1186,7795,1163,7728,1136,7663,1104,7600,1068,7540,1028,7483,984,7429,937,7378,886,7331,832,7287,775,7247,715,7211,652,7179,587,7152,572,7147xm232,7086l157,7089,85,7097,13,7110,0,7114,0,7176,63,7162,147,7150,232,7147,572,7147,520,7129,450,7110,379,7097,306,7089,232,7086xe" filled="true" fillcolor="#c0d7f0" stroked="false">
                  <v:path arrowok="t"/>
                  <v:fill type="solid"/>
                </v:shape>
                <v:shape style="position:absolute;left:451;top:7111;width:652;height:508" id="docshape6" coordorigin="451,7111" coordsize="652,508" path="m454,7111l453,7123,451,7147,451,7172,523,7193,593,7219,659,7250,723,7286,784,7326,841,7371,894,7421,937,7466,976,7515,1013,7565,1045,7619,1060,7614,1075,7610,1089,7605,1103,7599,1064,7534,1020,7473,971,7415,919,7361,862,7311,802,7265,738,7224,671,7188,601,7157,529,7131,454,7111xe" filled="true" fillcolor="#cae4e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6946925</wp:posOffset>
                </wp:positionH>
                <wp:positionV relativeFrom="page">
                  <wp:posOffset>88925</wp:posOffset>
                </wp:positionV>
                <wp:extent cx="775335" cy="93345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75335" cy="933450"/>
                          <a:chExt cx="775335" cy="93345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24" y="41249"/>
                            <a:ext cx="177800" cy="1497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49" y="31724"/>
                            <a:ext cx="66675" cy="66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49" y="746061"/>
                            <a:ext cx="190500" cy="187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-12" y="146087"/>
                            <a:ext cx="7143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14375">
                                <a:moveTo>
                                  <a:pt x="714375" y="357187"/>
                                </a:moveTo>
                                <a:lnTo>
                                  <a:pt x="711123" y="308711"/>
                                </a:lnTo>
                                <a:lnTo>
                                  <a:pt x="701624" y="262216"/>
                                </a:lnTo>
                                <a:lnTo>
                                  <a:pt x="686308" y="218147"/>
                                </a:lnTo>
                                <a:lnTo>
                                  <a:pt x="676198" y="197993"/>
                                </a:lnTo>
                                <a:lnTo>
                                  <a:pt x="676198" y="357187"/>
                                </a:lnTo>
                                <a:lnTo>
                                  <a:pt x="672033" y="408940"/>
                                </a:lnTo>
                                <a:lnTo>
                                  <a:pt x="659955" y="458012"/>
                                </a:lnTo>
                                <a:lnTo>
                                  <a:pt x="640626" y="503783"/>
                                </a:lnTo>
                                <a:lnTo>
                                  <a:pt x="614692" y="545592"/>
                                </a:lnTo>
                                <a:lnTo>
                                  <a:pt x="582815" y="582815"/>
                                </a:lnTo>
                                <a:lnTo>
                                  <a:pt x="545604" y="614680"/>
                                </a:lnTo>
                                <a:lnTo>
                                  <a:pt x="503796" y="640613"/>
                                </a:lnTo>
                                <a:lnTo>
                                  <a:pt x="458025" y="659942"/>
                                </a:lnTo>
                                <a:lnTo>
                                  <a:pt x="408952" y="672020"/>
                                </a:lnTo>
                                <a:lnTo>
                                  <a:pt x="357187" y="676198"/>
                                </a:lnTo>
                                <a:lnTo>
                                  <a:pt x="305384" y="672020"/>
                                </a:lnTo>
                                <a:lnTo>
                                  <a:pt x="256273" y="659942"/>
                                </a:lnTo>
                                <a:lnTo>
                                  <a:pt x="210515" y="640613"/>
                                </a:lnTo>
                                <a:lnTo>
                                  <a:pt x="168719" y="614680"/>
                                </a:lnTo>
                                <a:lnTo>
                                  <a:pt x="131559" y="582815"/>
                                </a:lnTo>
                                <a:lnTo>
                                  <a:pt x="99631" y="545592"/>
                                </a:lnTo>
                                <a:lnTo>
                                  <a:pt x="73672" y="503783"/>
                                </a:lnTo>
                                <a:lnTo>
                                  <a:pt x="54317" y="458012"/>
                                </a:lnTo>
                                <a:lnTo>
                                  <a:pt x="42240" y="408940"/>
                                </a:lnTo>
                                <a:lnTo>
                                  <a:pt x="38061" y="357187"/>
                                </a:lnTo>
                                <a:lnTo>
                                  <a:pt x="42240" y="305371"/>
                                </a:lnTo>
                                <a:lnTo>
                                  <a:pt x="54317" y="256260"/>
                                </a:lnTo>
                                <a:lnTo>
                                  <a:pt x="73672" y="210502"/>
                                </a:lnTo>
                                <a:lnTo>
                                  <a:pt x="99631" y="168706"/>
                                </a:lnTo>
                                <a:lnTo>
                                  <a:pt x="131559" y="131559"/>
                                </a:lnTo>
                                <a:lnTo>
                                  <a:pt x="168719" y="99618"/>
                                </a:lnTo>
                                <a:lnTo>
                                  <a:pt x="210515" y="73660"/>
                                </a:lnTo>
                                <a:lnTo>
                                  <a:pt x="256273" y="54305"/>
                                </a:lnTo>
                                <a:lnTo>
                                  <a:pt x="305384" y="42227"/>
                                </a:lnTo>
                                <a:lnTo>
                                  <a:pt x="357187" y="38061"/>
                                </a:lnTo>
                                <a:lnTo>
                                  <a:pt x="408952" y="42227"/>
                                </a:lnTo>
                                <a:lnTo>
                                  <a:pt x="458025" y="54305"/>
                                </a:lnTo>
                                <a:lnTo>
                                  <a:pt x="503796" y="73660"/>
                                </a:lnTo>
                                <a:lnTo>
                                  <a:pt x="545604" y="99618"/>
                                </a:lnTo>
                                <a:lnTo>
                                  <a:pt x="582815" y="131559"/>
                                </a:lnTo>
                                <a:lnTo>
                                  <a:pt x="614692" y="168706"/>
                                </a:lnTo>
                                <a:lnTo>
                                  <a:pt x="640626" y="210502"/>
                                </a:lnTo>
                                <a:lnTo>
                                  <a:pt x="659955" y="256260"/>
                                </a:lnTo>
                                <a:lnTo>
                                  <a:pt x="672033" y="305371"/>
                                </a:lnTo>
                                <a:lnTo>
                                  <a:pt x="676198" y="357187"/>
                                </a:lnTo>
                                <a:lnTo>
                                  <a:pt x="676198" y="197993"/>
                                </a:lnTo>
                                <a:lnTo>
                                  <a:pt x="639965" y="138912"/>
                                </a:lnTo>
                                <a:lnTo>
                                  <a:pt x="609765" y="104609"/>
                                </a:lnTo>
                                <a:lnTo>
                                  <a:pt x="575462" y="74409"/>
                                </a:lnTo>
                                <a:lnTo>
                                  <a:pt x="537476" y="48755"/>
                                </a:lnTo>
                                <a:lnTo>
                                  <a:pt x="516153" y="38061"/>
                                </a:lnTo>
                                <a:lnTo>
                                  <a:pt x="496227" y="28067"/>
                                </a:lnTo>
                                <a:lnTo>
                                  <a:pt x="452158" y="12750"/>
                                </a:lnTo>
                                <a:lnTo>
                                  <a:pt x="405663" y="3251"/>
                                </a:lnTo>
                                <a:lnTo>
                                  <a:pt x="357187" y="0"/>
                                </a:lnTo>
                                <a:lnTo>
                                  <a:pt x="308724" y="3251"/>
                                </a:lnTo>
                                <a:lnTo>
                                  <a:pt x="262229" y="12750"/>
                                </a:lnTo>
                                <a:lnTo>
                                  <a:pt x="218160" y="28067"/>
                                </a:lnTo>
                                <a:lnTo>
                                  <a:pt x="176911" y="48755"/>
                                </a:lnTo>
                                <a:lnTo>
                                  <a:pt x="138925" y="74409"/>
                                </a:lnTo>
                                <a:lnTo>
                                  <a:pt x="104622" y="104609"/>
                                </a:lnTo>
                                <a:lnTo>
                                  <a:pt x="74422" y="138912"/>
                                </a:lnTo>
                                <a:lnTo>
                                  <a:pt x="48768" y="176898"/>
                                </a:lnTo>
                                <a:lnTo>
                                  <a:pt x="28079" y="218147"/>
                                </a:lnTo>
                                <a:lnTo>
                                  <a:pt x="12763" y="262216"/>
                                </a:lnTo>
                                <a:lnTo>
                                  <a:pt x="3263" y="308711"/>
                                </a:lnTo>
                                <a:lnTo>
                                  <a:pt x="0" y="357187"/>
                                </a:lnTo>
                                <a:lnTo>
                                  <a:pt x="3263" y="405650"/>
                                </a:lnTo>
                                <a:lnTo>
                                  <a:pt x="12763" y="452132"/>
                                </a:lnTo>
                                <a:lnTo>
                                  <a:pt x="28079" y="496201"/>
                                </a:lnTo>
                                <a:lnTo>
                                  <a:pt x="48768" y="537438"/>
                                </a:lnTo>
                                <a:lnTo>
                                  <a:pt x="74422" y="575424"/>
                                </a:lnTo>
                                <a:lnTo>
                                  <a:pt x="104622" y="609714"/>
                                </a:lnTo>
                                <a:lnTo>
                                  <a:pt x="138925" y="639902"/>
                                </a:lnTo>
                                <a:lnTo>
                                  <a:pt x="176911" y="665556"/>
                                </a:lnTo>
                                <a:lnTo>
                                  <a:pt x="218160" y="686257"/>
                                </a:lnTo>
                                <a:lnTo>
                                  <a:pt x="262229" y="701573"/>
                                </a:lnTo>
                                <a:lnTo>
                                  <a:pt x="308724" y="711085"/>
                                </a:lnTo>
                                <a:lnTo>
                                  <a:pt x="357187" y="714375"/>
                                </a:lnTo>
                                <a:lnTo>
                                  <a:pt x="405663" y="711085"/>
                                </a:lnTo>
                                <a:lnTo>
                                  <a:pt x="452158" y="701573"/>
                                </a:lnTo>
                                <a:lnTo>
                                  <a:pt x="496227" y="686257"/>
                                </a:lnTo>
                                <a:lnTo>
                                  <a:pt x="527151" y="670737"/>
                                </a:lnTo>
                                <a:lnTo>
                                  <a:pt x="533158" y="679615"/>
                                </a:lnTo>
                                <a:lnTo>
                                  <a:pt x="543242" y="686422"/>
                                </a:lnTo>
                                <a:lnTo>
                                  <a:pt x="555612" y="688911"/>
                                </a:lnTo>
                                <a:lnTo>
                                  <a:pt x="567969" y="686422"/>
                                </a:lnTo>
                                <a:lnTo>
                                  <a:pt x="578053" y="679615"/>
                                </a:lnTo>
                                <a:lnTo>
                                  <a:pt x="584860" y="669531"/>
                                </a:lnTo>
                                <a:lnTo>
                                  <a:pt x="587362" y="657161"/>
                                </a:lnTo>
                                <a:lnTo>
                                  <a:pt x="584860" y="644804"/>
                                </a:lnTo>
                                <a:lnTo>
                                  <a:pt x="579272" y="636549"/>
                                </a:lnTo>
                                <a:lnTo>
                                  <a:pt x="609765" y="609714"/>
                                </a:lnTo>
                                <a:lnTo>
                                  <a:pt x="639965" y="575424"/>
                                </a:lnTo>
                                <a:lnTo>
                                  <a:pt x="665619" y="537438"/>
                                </a:lnTo>
                                <a:lnTo>
                                  <a:pt x="686308" y="496201"/>
                                </a:lnTo>
                                <a:lnTo>
                                  <a:pt x="701624" y="452132"/>
                                </a:lnTo>
                                <a:lnTo>
                                  <a:pt x="711123" y="405650"/>
                                </a:lnTo>
                                <a:lnTo>
                                  <a:pt x="714375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D7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44715" y="0"/>
                            <a:ext cx="33020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330835">
                                <a:moveTo>
                                  <a:pt x="2921" y="197129"/>
                                </a:moveTo>
                                <a:lnTo>
                                  <a:pt x="17783" y="240099"/>
                                </a:lnTo>
                                <a:lnTo>
                                  <a:pt x="43250" y="276744"/>
                                </a:lnTo>
                                <a:lnTo>
                                  <a:pt x="77479" y="305214"/>
                                </a:lnTo>
                                <a:lnTo>
                                  <a:pt x="118625" y="323654"/>
                                </a:lnTo>
                                <a:lnTo>
                                  <a:pt x="164846" y="330212"/>
                                </a:lnTo>
                                <a:lnTo>
                                  <a:pt x="170002" y="330212"/>
                                </a:lnTo>
                                <a:lnTo>
                                  <a:pt x="175094" y="329958"/>
                                </a:lnTo>
                                <a:lnTo>
                                  <a:pt x="180136" y="329501"/>
                                </a:lnTo>
                                <a:lnTo>
                                  <a:pt x="170639" y="315703"/>
                                </a:lnTo>
                                <a:lnTo>
                                  <a:pt x="138099" y="277634"/>
                                </a:lnTo>
                                <a:lnTo>
                                  <a:pt x="108552" y="251504"/>
                                </a:lnTo>
                                <a:lnTo>
                                  <a:pt x="75949" y="229152"/>
                                </a:lnTo>
                                <a:lnTo>
                                  <a:pt x="40626" y="210915"/>
                                </a:lnTo>
                                <a:lnTo>
                                  <a:pt x="2921" y="197129"/>
                                </a:lnTo>
                                <a:close/>
                              </a:path>
                              <a:path w="330200" h="330835">
                                <a:moveTo>
                                  <a:pt x="164846" y="0"/>
                                </a:moveTo>
                                <a:lnTo>
                                  <a:pt x="114138" y="7924"/>
                                </a:lnTo>
                                <a:lnTo>
                                  <a:pt x="69827" y="30047"/>
                                </a:lnTo>
                                <a:lnTo>
                                  <a:pt x="34384" y="63897"/>
                                </a:lnTo>
                                <a:lnTo>
                                  <a:pt x="10284" y="107000"/>
                                </a:lnTo>
                                <a:lnTo>
                                  <a:pt x="0" y="156883"/>
                                </a:lnTo>
                                <a:lnTo>
                                  <a:pt x="45290" y="171592"/>
                                </a:lnTo>
                                <a:lnTo>
                                  <a:pt x="87708" y="191950"/>
                                </a:lnTo>
                                <a:lnTo>
                                  <a:pt x="126803" y="217508"/>
                                </a:lnTo>
                                <a:lnTo>
                                  <a:pt x="162126" y="247816"/>
                                </a:lnTo>
                                <a:lnTo>
                                  <a:pt x="193228" y="282427"/>
                                </a:lnTo>
                                <a:lnTo>
                                  <a:pt x="219659" y="320890"/>
                                </a:lnTo>
                                <a:lnTo>
                                  <a:pt x="264017" y="297128"/>
                                </a:lnTo>
                                <a:lnTo>
                                  <a:pt x="298937" y="261491"/>
                                </a:lnTo>
                                <a:lnTo>
                                  <a:pt x="321805" y="216593"/>
                                </a:lnTo>
                                <a:lnTo>
                                  <a:pt x="330009" y="165049"/>
                                </a:lnTo>
                                <a:lnTo>
                                  <a:pt x="324109" y="121152"/>
                                </a:lnTo>
                                <a:lnTo>
                                  <a:pt x="307458" y="81720"/>
                                </a:lnTo>
                                <a:lnTo>
                                  <a:pt x="281632" y="48320"/>
                                </a:lnTo>
                                <a:lnTo>
                                  <a:pt x="248204" y="22521"/>
                                </a:lnTo>
                                <a:lnTo>
                                  <a:pt x="208750" y="5891"/>
                                </a:lnTo>
                                <a:lnTo>
                                  <a:pt x="164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C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76" y="156883"/>
                            <a:ext cx="219798" cy="1726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7.002014pt;margin-top:7.002006pt;width:61.05pt;height:73.5pt;mso-position-horizontal-relative:page;mso-position-vertical-relative:page;z-index:15732224" id="docshapegroup7" coordorigin="10940,140" coordsize="1221,1470">
                <v:shape style="position:absolute;left:11230;top:205;width:280;height:236" type="#_x0000_t75" id="docshape8" stroked="false">
                  <v:imagedata r:id="rId8" o:title=""/>
                </v:shape>
                <v:shape style="position:absolute;left:11085;top:190;width:105;height:105" type="#_x0000_t75" id="docshape9" stroked="false">
                  <v:imagedata r:id="rId9" o:title=""/>
                </v:shape>
                <v:shape style="position:absolute;left:11045;top:1314;width:300;height:296" type="#_x0000_t75" id="docshape10" stroked="false">
                  <v:imagedata r:id="rId10" o:title=""/>
                </v:shape>
                <v:shape style="position:absolute;left:10940;top:370;width:1125;height:1125" id="docshape11" coordorigin="10940,370" coordsize="1125,1125" path="m12065,933l12060,856,12045,783,12021,714,12005,682,12005,933,11998,1014,11979,1091,11949,1163,11908,1229,11858,1288,11799,1338,11733,1379,11661,1409,11584,1428,11503,1435,11421,1428,11344,1409,11272,1379,11206,1338,11147,1288,11097,1229,11056,1163,11026,1091,11007,1014,11000,933,11007,851,11026,774,11056,702,11097,636,11147,577,11206,527,11272,486,11344,456,11421,437,11503,430,11584,437,11661,456,11733,486,11799,527,11858,577,11908,636,11949,702,11979,774,11998,851,12005,933,12005,682,11948,589,11900,535,11846,487,11786,447,11753,430,11721,414,11652,390,11579,375,11503,370,11426,375,11353,390,11284,414,11219,447,11159,487,11105,535,11057,589,11017,649,10984,714,10960,783,10945,856,10940,933,10945,1009,10960,1082,10984,1152,11017,1216,11057,1276,11105,1330,11159,1378,11219,1418,11284,1451,11353,1475,11426,1490,11503,1495,11579,1490,11652,1475,11721,1451,11770,1426,11780,1440,11796,1451,11815,1455,11834,1451,11850,1440,11861,1424,11865,1405,11861,1386,11852,1373,11900,1330,11948,1276,11988,1216,12021,1152,12045,1082,12060,1009,12065,933xe" filled="true" fillcolor="#c0d7f0" stroked="false">
                  <v:path arrowok="t"/>
                  <v:fill type="solid"/>
                </v:shape>
                <v:shape style="position:absolute;left:11640;top:140;width:520;height:521" id="docshape12" coordorigin="11640,140" coordsize="520,521" path="m11645,450l11668,518,11708,576,11762,621,11827,650,11900,660,11908,660,11916,660,11924,659,11909,637,11893,616,11876,596,11858,577,11811,536,11760,501,11704,472,11645,450xm11900,140l11820,153,11750,187,11695,241,11657,309,11640,387,11712,410,11779,442,11840,483,11896,530,11945,585,11986,645,12056,608,12111,552,12147,481,12160,400,12151,331,12125,269,12084,216,12031,176,11969,149,11900,140xe" filled="true" fillcolor="#d5ece4" stroked="false">
                  <v:path arrowok="t"/>
                  <v:fill type="solid"/>
                </v:shape>
                <v:shape style="position:absolute;left:11640;top:387;width:347;height:272" type="#_x0000_t75" id="docshape13" stroked="false">
                  <v:imagedata r:id="rId1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9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04454" cy="885825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454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97"/>
        <w:ind w:left="2718" w:right="0" w:firstLine="0"/>
        <w:jc w:val="left"/>
        <w:rPr>
          <w:rFonts w:ascii="Tahoma"/>
          <w:sz w:val="39"/>
        </w:rPr>
      </w:pPr>
      <w:r>
        <w:rPr>
          <w:rFonts w:ascii="Trebuchet MS"/>
          <w:b/>
          <w:i/>
          <w:color w:val="0078C1"/>
          <w:spacing w:val="-4"/>
          <w:sz w:val="39"/>
        </w:rPr>
        <w:t>We</w:t>
      </w:r>
      <w:r>
        <w:rPr>
          <w:rFonts w:ascii="Trebuchet MS"/>
          <w:b/>
          <w:i/>
          <w:color w:val="0078C1"/>
          <w:spacing w:val="-26"/>
          <w:sz w:val="39"/>
        </w:rPr>
        <w:t> </w:t>
      </w:r>
      <w:r>
        <w:rPr>
          <w:rFonts w:ascii="Trebuchet MS"/>
          <w:b/>
          <w:i/>
          <w:color w:val="0078C1"/>
          <w:spacing w:val="-4"/>
          <w:sz w:val="39"/>
        </w:rPr>
        <w:t>Can!</w:t>
      </w:r>
      <w:r>
        <w:rPr>
          <w:rFonts w:ascii="Trebuchet MS"/>
          <w:b/>
          <w:i/>
          <w:color w:val="0078C1"/>
          <w:spacing w:val="-25"/>
          <w:sz w:val="39"/>
        </w:rPr>
        <w:t> </w:t>
      </w:r>
      <w:r>
        <w:rPr>
          <w:rFonts w:ascii="Tahoma"/>
          <w:color w:val="0078C1"/>
          <w:spacing w:val="-4"/>
          <w:sz w:val="39"/>
        </w:rPr>
        <w:t>GO,</w:t>
      </w:r>
      <w:r>
        <w:rPr>
          <w:rFonts w:ascii="Tahoma"/>
          <w:color w:val="0078C1"/>
          <w:spacing w:val="-23"/>
          <w:sz w:val="39"/>
        </w:rPr>
        <w:t> </w:t>
      </w:r>
      <w:r>
        <w:rPr>
          <w:rFonts w:ascii="Tahoma"/>
          <w:color w:val="0078C1"/>
          <w:spacing w:val="-4"/>
          <w:sz w:val="39"/>
        </w:rPr>
        <w:t>SLOW,</w:t>
      </w:r>
      <w:r>
        <w:rPr>
          <w:rFonts w:ascii="Tahoma"/>
          <w:color w:val="0078C1"/>
          <w:spacing w:val="-19"/>
          <w:sz w:val="39"/>
        </w:rPr>
        <w:t> </w:t>
      </w:r>
      <w:r>
        <w:rPr>
          <w:rFonts w:ascii="Tahoma"/>
          <w:color w:val="0078C1"/>
          <w:spacing w:val="-4"/>
          <w:sz w:val="39"/>
        </w:rPr>
        <w:t>and</w:t>
      </w:r>
      <w:r>
        <w:rPr>
          <w:rFonts w:ascii="Tahoma"/>
          <w:color w:val="0078C1"/>
          <w:spacing w:val="-18"/>
          <w:sz w:val="39"/>
        </w:rPr>
        <w:t> </w:t>
      </w:r>
      <w:r>
        <w:rPr>
          <w:rFonts w:ascii="Tahoma"/>
          <w:color w:val="0078C1"/>
          <w:spacing w:val="-4"/>
          <w:sz w:val="39"/>
        </w:rPr>
        <w:t>WHOA</w:t>
      </w:r>
      <w:r>
        <w:rPr>
          <w:rFonts w:ascii="Tahoma"/>
          <w:color w:val="0078C1"/>
          <w:spacing w:val="-18"/>
          <w:sz w:val="39"/>
        </w:rPr>
        <w:t> </w:t>
      </w:r>
      <w:r>
        <w:rPr>
          <w:rFonts w:ascii="Tahoma"/>
          <w:color w:val="0078C1"/>
          <w:spacing w:val="-4"/>
          <w:sz w:val="39"/>
        </w:rPr>
        <w:t>Foods</w:t>
      </w:r>
    </w:p>
    <w:p>
      <w:pPr>
        <w:pStyle w:val="BodyText"/>
        <w:spacing w:before="8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2874670</wp:posOffset>
                </wp:positionH>
                <wp:positionV relativeFrom="paragraph">
                  <wp:posOffset>120550</wp:posOffset>
                </wp:positionV>
                <wp:extent cx="28067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80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0" h="0">
                              <a:moveTo>
                                <a:pt x="0" y="0"/>
                              </a:moveTo>
                              <a:lnTo>
                                <a:pt x="2806153" y="0"/>
                              </a:lnTo>
                            </a:path>
                          </a:pathLst>
                        </a:custGeom>
                        <a:ln w="35598">
                          <a:solidFill>
                            <a:srgbClr val="F78F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352005pt;margin-top:9.492201pt;width:221pt;height:.1pt;mso-position-horizontal-relative:page;mso-position-vertical-relative:paragraph;z-index:-15728640;mso-wrap-distance-left:0;mso-wrap-distance-right:0" id="docshape14" coordorigin="4527,190" coordsize="4420,0" path="m4527,190l8946,190e" filled="false" stroked="true" strokeweight="2.803pt" strokecolor="#f78f1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line="319" w:lineRule="auto" w:before="143"/>
        <w:ind w:right="1617" w:firstLine="0"/>
      </w:pPr>
      <w:r>
        <w:rPr>
          <w:color w:val="0069AA"/>
        </w:rPr>
        <w:t>Use</w:t>
      </w:r>
      <w:r>
        <w:rPr>
          <w:color w:val="0069AA"/>
          <w:spacing w:val="17"/>
        </w:rPr>
        <w:t> </w:t>
      </w:r>
      <w:r>
        <w:rPr>
          <w:color w:val="0069AA"/>
        </w:rPr>
        <w:t>this</w:t>
      </w:r>
      <w:r>
        <w:rPr>
          <w:color w:val="0069AA"/>
          <w:spacing w:val="17"/>
        </w:rPr>
        <w:t> </w:t>
      </w:r>
      <w:r>
        <w:rPr>
          <w:color w:val="0069AA"/>
        </w:rPr>
        <w:t>chart</w:t>
      </w:r>
      <w:r>
        <w:rPr>
          <w:color w:val="0069AA"/>
          <w:spacing w:val="17"/>
        </w:rPr>
        <w:t> </w:t>
      </w:r>
      <w:r>
        <w:rPr>
          <w:color w:val="0069AA"/>
        </w:rPr>
        <w:t>as</w:t>
      </w:r>
      <w:r>
        <w:rPr>
          <w:color w:val="0069AA"/>
          <w:spacing w:val="17"/>
        </w:rPr>
        <w:t> </w:t>
      </w:r>
      <w:r>
        <w:rPr>
          <w:color w:val="0069AA"/>
        </w:rPr>
        <w:t>a</w:t>
      </w:r>
      <w:r>
        <w:rPr>
          <w:color w:val="0069AA"/>
          <w:spacing w:val="17"/>
        </w:rPr>
        <w:t> </w:t>
      </w:r>
      <w:r>
        <w:rPr>
          <w:color w:val="0069AA"/>
        </w:rPr>
        <w:t>guide</w:t>
      </w:r>
      <w:r>
        <w:rPr>
          <w:color w:val="0069AA"/>
          <w:spacing w:val="17"/>
        </w:rPr>
        <w:t> </w:t>
      </w:r>
      <w:r>
        <w:rPr>
          <w:color w:val="0069AA"/>
        </w:rPr>
        <w:t>to</w:t>
      </w:r>
      <w:r>
        <w:rPr>
          <w:color w:val="0069AA"/>
          <w:spacing w:val="17"/>
        </w:rPr>
        <w:t> </w:t>
      </w:r>
      <w:r>
        <w:rPr>
          <w:color w:val="0069AA"/>
        </w:rPr>
        <w:t>help</w:t>
      </w:r>
      <w:r>
        <w:rPr>
          <w:color w:val="0069AA"/>
          <w:spacing w:val="17"/>
        </w:rPr>
        <w:t> </w:t>
      </w:r>
      <w:r>
        <w:rPr>
          <w:color w:val="0069AA"/>
        </w:rPr>
        <w:t>you</w:t>
      </w:r>
      <w:r>
        <w:rPr>
          <w:color w:val="0069AA"/>
          <w:spacing w:val="17"/>
        </w:rPr>
        <w:t> </w:t>
      </w:r>
      <w:r>
        <w:rPr>
          <w:color w:val="0069AA"/>
        </w:rPr>
        <w:t>and</w:t>
      </w:r>
      <w:r>
        <w:rPr>
          <w:color w:val="0069AA"/>
          <w:spacing w:val="17"/>
        </w:rPr>
        <w:t> </w:t>
      </w:r>
      <w:r>
        <w:rPr>
          <w:color w:val="0069AA"/>
        </w:rPr>
        <w:t>your</w:t>
      </w:r>
      <w:r>
        <w:rPr>
          <w:color w:val="0069AA"/>
          <w:spacing w:val="17"/>
        </w:rPr>
        <w:t> </w:t>
      </w:r>
      <w:r>
        <w:rPr>
          <w:color w:val="0069AA"/>
        </w:rPr>
        <w:t>family</w:t>
      </w:r>
      <w:r>
        <w:rPr>
          <w:color w:val="0069AA"/>
          <w:spacing w:val="17"/>
        </w:rPr>
        <w:t> </w:t>
      </w:r>
      <w:r>
        <w:rPr>
          <w:color w:val="0069AA"/>
        </w:rPr>
        <w:t>make</w:t>
      </w:r>
      <w:r>
        <w:rPr>
          <w:color w:val="0069AA"/>
          <w:spacing w:val="17"/>
        </w:rPr>
        <w:t> </w:t>
      </w:r>
      <w:r>
        <w:rPr>
          <w:color w:val="0069AA"/>
        </w:rPr>
        <w:t>smart</w:t>
      </w:r>
      <w:r>
        <w:rPr>
          <w:color w:val="0069AA"/>
          <w:spacing w:val="17"/>
        </w:rPr>
        <w:t> </w:t>
      </w:r>
      <w:r>
        <w:rPr>
          <w:color w:val="0069AA"/>
        </w:rPr>
        <w:t>food</w:t>
      </w:r>
      <w:r>
        <w:rPr>
          <w:color w:val="0069AA"/>
          <w:spacing w:val="17"/>
        </w:rPr>
        <w:t> </w:t>
      </w:r>
      <w:r>
        <w:rPr>
          <w:color w:val="0069AA"/>
        </w:rPr>
        <w:t>choices.</w:t>
      </w:r>
      <w:r>
        <w:rPr>
          <w:color w:val="0069AA"/>
        </w:rPr>
        <w:t> Post it on your refrigerator at home or take it with you to the store when you shop. Refer to the </w:t>
      </w:r>
      <w:r>
        <w:rPr>
          <w:i/>
          <w:color w:val="0069AA"/>
        </w:rPr>
        <w:t>Estimated Calorie Requirements </w:t>
      </w:r>
      <w:r>
        <w:rPr>
          <w:color w:val="0069AA"/>
        </w:rPr>
        <w:t>to determine how much of these foods to eat to maintain energy balance.</w:t>
      </w:r>
    </w:p>
    <w:p>
      <w:pPr>
        <w:pStyle w:val="ListParagraph"/>
        <w:numPr>
          <w:ilvl w:val="0"/>
          <w:numId w:val="1"/>
        </w:numPr>
        <w:tabs>
          <w:tab w:pos="1330" w:val="left" w:leader="none"/>
        </w:tabs>
        <w:spacing w:line="240" w:lineRule="auto" w:before="37" w:after="0"/>
        <w:ind w:left="1330" w:right="0" w:hanging="144"/>
        <w:jc w:val="left"/>
        <w:rPr>
          <w:sz w:val="22"/>
        </w:rPr>
      </w:pPr>
      <w:r>
        <w:rPr>
          <w:b/>
          <w:color w:val="F78F1E"/>
          <w:sz w:val="22"/>
        </w:rPr>
        <w:t>GO</w:t>
      </w:r>
      <w:r>
        <w:rPr>
          <w:b/>
          <w:color w:val="F78F1E"/>
          <w:spacing w:val="2"/>
          <w:sz w:val="22"/>
        </w:rPr>
        <w:t> </w:t>
      </w:r>
      <w:r>
        <w:rPr>
          <w:b/>
          <w:color w:val="F78F1E"/>
          <w:sz w:val="22"/>
        </w:rPr>
        <w:t>Foods</w:t>
      </w:r>
      <w:r>
        <w:rPr>
          <w:color w:val="0069AA"/>
          <w:sz w:val="22"/>
        </w:rPr>
        <w:t>—Eat</w:t>
      </w:r>
      <w:r>
        <w:rPr>
          <w:color w:val="0069AA"/>
          <w:spacing w:val="2"/>
          <w:sz w:val="22"/>
        </w:rPr>
        <w:t> </w:t>
      </w:r>
      <w:r>
        <w:rPr>
          <w:color w:val="0069AA"/>
          <w:sz w:val="22"/>
        </w:rPr>
        <w:t>almost</w:t>
      </w:r>
      <w:r>
        <w:rPr>
          <w:color w:val="0069AA"/>
          <w:spacing w:val="2"/>
          <w:sz w:val="22"/>
        </w:rPr>
        <w:t> </w:t>
      </w:r>
      <w:r>
        <w:rPr>
          <w:color w:val="0069AA"/>
          <w:spacing w:val="-2"/>
          <w:sz w:val="22"/>
        </w:rPr>
        <w:t>anytime.</w:t>
      </w:r>
    </w:p>
    <w:p>
      <w:pPr>
        <w:pStyle w:val="ListParagraph"/>
        <w:numPr>
          <w:ilvl w:val="0"/>
          <w:numId w:val="1"/>
        </w:numPr>
        <w:tabs>
          <w:tab w:pos="1330" w:val="left" w:leader="none"/>
        </w:tabs>
        <w:spacing w:line="240" w:lineRule="auto" w:before="84" w:after="0"/>
        <w:ind w:left="1330" w:right="0" w:hanging="144"/>
        <w:jc w:val="left"/>
        <w:rPr>
          <w:sz w:val="22"/>
        </w:rPr>
      </w:pPr>
      <w:r>
        <w:rPr>
          <w:b/>
          <w:color w:val="F78F1E"/>
          <w:sz w:val="22"/>
        </w:rPr>
        <w:t>SLOW</w:t>
      </w:r>
      <w:r>
        <w:rPr>
          <w:b/>
          <w:color w:val="F78F1E"/>
          <w:spacing w:val="1"/>
          <w:sz w:val="22"/>
        </w:rPr>
        <w:t> </w:t>
      </w:r>
      <w:r>
        <w:rPr>
          <w:b/>
          <w:color w:val="F78F1E"/>
          <w:sz w:val="22"/>
        </w:rPr>
        <w:t>Foods</w:t>
      </w:r>
      <w:r>
        <w:rPr>
          <w:color w:val="0069AA"/>
          <w:sz w:val="22"/>
        </w:rPr>
        <w:t>—Eat</w:t>
      </w:r>
      <w:r>
        <w:rPr>
          <w:color w:val="0069AA"/>
          <w:spacing w:val="1"/>
          <w:sz w:val="22"/>
        </w:rPr>
        <w:t> </w:t>
      </w:r>
      <w:r>
        <w:rPr>
          <w:color w:val="0069AA"/>
          <w:sz w:val="22"/>
        </w:rPr>
        <w:t>sometimes,</w:t>
      </w:r>
      <w:r>
        <w:rPr>
          <w:color w:val="0069AA"/>
          <w:spacing w:val="2"/>
          <w:sz w:val="22"/>
        </w:rPr>
        <w:t> </w:t>
      </w:r>
      <w:r>
        <w:rPr>
          <w:color w:val="0069AA"/>
          <w:sz w:val="22"/>
        </w:rPr>
        <w:t>or</w:t>
      </w:r>
      <w:r>
        <w:rPr>
          <w:color w:val="0069AA"/>
          <w:spacing w:val="1"/>
          <w:sz w:val="22"/>
        </w:rPr>
        <w:t> </w:t>
      </w:r>
      <w:r>
        <w:rPr>
          <w:color w:val="0069AA"/>
          <w:sz w:val="22"/>
        </w:rPr>
        <w:t>less</w:t>
      </w:r>
      <w:r>
        <w:rPr>
          <w:color w:val="0069AA"/>
          <w:spacing w:val="1"/>
          <w:sz w:val="22"/>
        </w:rPr>
        <w:t> </w:t>
      </w:r>
      <w:r>
        <w:rPr>
          <w:color w:val="0069AA"/>
          <w:spacing w:val="-2"/>
          <w:sz w:val="22"/>
        </w:rPr>
        <w:t>often.</w:t>
      </w:r>
    </w:p>
    <w:p>
      <w:pPr>
        <w:pStyle w:val="Heading1"/>
        <w:numPr>
          <w:ilvl w:val="0"/>
          <w:numId w:val="1"/>
        </w:numPr>
        <w:tabs>
          <w:tab w:pos="1330" w:val="left" w:leader="none"/>
        </w:tabs>
        <w:spacing w:line="240" w:lineRule="auto" w:before="121" w:after="0"/>
        <w:ind w:left="1330" w:right="0" w:hanging="144"/>
        <w:jc w:val="left"/>
      </w:pPr>
      <w:r>
        <w:rPr>
          <w:b/>
          <w:color w:val="F78F1E"/>
        </w:rPr>
        <w:t>WHOA</w:t>
      </w:r>
      <w:r>
        <w:rPr>
          <w:b/>
          <w:color w:val="F78F1E"/>
          <w:spacing w:val="-6"/>
        </w:rPr>
        <w:t> </w:t>
      </w:r>
      <w:r>
        <w:rPr>
          <w:b/>
          <w:color w:val="F78F1E"/>
        </w:rPr>
        <w:t>Foods</w:t>
      </w:r>
      <w:r>
        <w:rPr>
          <w:color w:val="0069AA"/>
        </w:rPr>
        <w:t>—Eat</w:t>
      </w:r>
      <w:r>
        <w:rPr>
          <w:color w:val="0069AA"/>
          <w:spacing w:val="3"/>
        </w:rPr>
        <w:t> </w:t>
      </w:r>
      <w:r>
        <w:rPr>
          <w:color w:val="0069AA"/>
        </w:rPr>
        <w:t>only</w:t>
      </w:r>
      <w:r>
        <w:rPr>
          <w:color w:val="0069AA"/>
          <w:spacing w:val="2"/>
        </w:rPr>
        <w:t> </w:t>
      </w:r>
      <w:r>
        <w:rPr>
          <w:color w:val="0069AA"/>
        </w:rPr>
        <w:t>once</w:t>
      </w:r>
      <w:r>
        <w:rPr>
          <w:color w:val="0069AA"/>
          <w:spacing w:val="3"/>
        </w:rPr>
        <w:t> </w:t>
      </w:r>
      <w:r>
        <w:rPr>
          <w:color w:val="0069AA"/>
        </w:rPr>
        <w:t>in</w:t>
      </w:r>
      <w:r>
        <w:rPr>
          <w:color w:val="0069AA"/>
          <w:spacing w:val="3"/>
        </w:rPr>
        <w:t> </w:t>
      </w:r>
      <w:r>
        <w:rPr>
          <w:color w:val="0069AA"/>
        </w:rPr>
        <w:t>a</w:t>
      </w:r>
      <w:r>
        <w:rPr>
          <w:color w:val="0069AA"/>
          <w:spacing w:val="2"/>
        </w:rPr>
        <w:t> </w:t>
      </w:r>
      <w:r>
        <w:rPr>
          <w:color w:val="0069AA"/>
        </w:rPr>
        <w:t>while</w:t>
      </w:r>
      <w:r>
        <w:rPr>
          <w:color w:val="0069AA"/>
          <w:spacing w:val="3"/>
        </w:rPr>
        <w:t> </w:t>
      </w:r>
      <w:r>
        <w:rPr>
          <w:color w:val="0069AA"/>
        </w:rPr>
        <w:t>or</w:t>
      </w:r>
      <w:r>
        <w:rPr>
          <w:color w:val="0069AA"/>
          <w:spacing w:val="2"/>
        </w:rPr>
        <w:t> </w:t>
      </w:r>
      <w:r>
        <w:rPr>
          <w:color w:val="0069AA"/>
        </w:rPr>
        <w:t>on</w:t>
      </w:r>
      <w:r>
        <w:rPr>
          <w:color w:val="0069AA"/>
          <w:spacing w:val="3"/>
        </w:rPr>
        <w:t> </w:t>
      </w:r>
      <w:r>
        <w:rPr>
          <w:color w:val="0069AA"/>
        </w:rPr>
        <w:t>special</w:t>
      </w:r>
      <w:r>
        <w:rPr>
          <w:color w:val="0069AA"/>
          <w:spacing w:val="3"/>
        </w:rPr>
        <w:t> </w:t>
      </w:r>
      <w:r>
        <w:rPr>
          <w:color w:val="0069AA"/>
          <w:spacing w:val="-2"/>
        </w:rPr>
        <w:t>occasions.</w:t>
      </w:r>
    </w:p>
    <w:p>
      <w:pPr>
        <w:pStyle w:val="BodyText"/>
        <w:spacing w:before="9" w:after="1"/>
        <w:rPr>
          <w:sz w:val="20"/>
        </w:rPr>
      </w:pPr>
    </w:p>
    <w:tbl>
      <w:tblPr>
        <w:tblW w:w="0" w:type="auto"/>
        <w:jc w:val="left"/>
        <w:tblInd w:w="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3004"/>
        <w:gridCol w:w="2906"/>
        <w:gridCol w:w="2633"/>
      </w:tblGrid>
      <w:tr>
        <w:trPr>
          <w:trHeight w:val="340" w:hRule="atLeast"/>
        </w:trPr>
        <w:tc>
          <w:tcPr>
            <w:tcW w:w="1798" w:type="dxa"/>
            <w:shd w:val="clear" w:color="auto" w:fill="0078C1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464">
                      <wp:simplePos x="0" y="0"/>
                      <wp:positionH relativeFrom="column">
                        <wp:posOffset>-5930</wp:posOffset>
                      </wp:positionH>
                      <wp:positionV relativeFrom="paragraph">
                        <wp:posOffset>-12519</wp:posOffset>
                      </wp:positionV>
                      <wp:extent cx="6579234" cy="23558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579234" cy="235585"/>
                                <a:chExt cx="6579234" cy="23558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579234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9234" h="235585">
                                      <a:moveTo>
                                        <a:pt x="0" y="235115"/>
                                      </a:moveTo>
                                      <a:lnTo>
                                        <a:pt x="6578790" y="235115"/>
                                      </a:lnTo>
                                      <a:lnTo>
                                        <a:pt x="6578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51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67003pt;margin-top:-.985812pt;width:518.0500pt;height:18.55pt;mso-position-horizontal-relative:column;mso-position-vertical-relative:paragraph;z-index:-15830016" id="docshapegroup15" coordorigin="-9,-20" coordsize="10361,371">
                      <v:rect style="position:absolute;left:-10;top:-20;width:10361;height:371" id="docshape1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17"/>
              </w:rPr>
              <w:t>Food</w:t>
            </w:r>
            <w:r>
              <w:rPr>
                <w:b/>
                <w:color w:val="FFFFFF"/>
                <w:spacing w:val="-8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3004" w:type="dxa"/>
            <w:shd w:val="clear" w:color="auto" w:fill="0078C1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GO</w:t>
            </w:r>
            <w:r>
              <w:rPr>
                <w:b/>
                <w:color w:val="FFFFFF"/>
                <w:spacing w:val="-8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(Almost</w:t>
            </w:r>
            <w:r>
              <w:rPr>
                <w:b/>
                <w:color w:val="FFFFFF"/>
                <w:spacing w:val="-12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Anytime</w:t>
            </w:r>
            <w:r>
              <w:rPr>
                <w:b/>
                <w:color w:val="FFFFFF"/>
                <w:spacing w:val="-7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Foods)</w:t>
            </w:r>
          </w:p>
        </w:tc>
        <w:tc>
          <w:tcPr>
            <w:tcW w:w="2906" w:type="dxa"/>
            <w:shd w:val="clear" w:color="auto" w:fill="0078C1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SLOW</w:t>
            </w:r>
            <w:r>
              <w:rPr>
                <w:b/>
                <w:color w:val="FFFFFF"/>
                <w:spacing w:val="-11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(Sometimes</w:t>
            </w:r>
            <w:r>
              <w:rPr>
                <w:b/>
                <w:color w:val="FFFFFF"/>
                <w:spacing w:val="-11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Foods)</w:t>
            </w:r>
          </w:p>
        </w:tc>
        <w:tc>
          <w:tcPr>
            <w:tcW w:w="2633" w:type="dxa"/>
            <w:shd w:val="clear" w:color="auto" w:fill="0078C1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sz w:val="17"/>
              </w:rPr>
              <w:t>WHOA</w:t>
            </w:r>
            <w:r>
              <w:rPr>
                <w:b/>
                <w:color w:val="FFFFFF"/>
                <w:spacing w:val="-8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(Once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in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a</w:t>
            </w:r>
            <w:r>
              <w:rPr>
                <w:b/>
                <w:color w:val="FFFFFF"/>
                <w:spacing w:val="-2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While</w:t>
            </w:r>
            <w:r>
              <w:rPr>
                <w:b/>
                <w:color w:val="FFFFFF"/>
                <w:spacing w:val="-3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Foods)</w:t>
            </w:r>
          </w:p>
        </w:tc>
      </w:tr>
      <w:tr>
        <w:trPr>
          <w:trHeight w:val="297" w:hRule="atLeast"/>
        </w:trPr>
        <w:tc>
          <w:tcPr>
            <w:tcW w:w="1798" w:type="dxa"/>
            <w:shd w:val="clear" w:color="auto" w:fill="FFF6EE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04" w:type="dxa"/>
            <w:tcBorders>
              <w:right w:val="nil"/>
            </w:tcBorders>
            <w:shd w:val="clear" w:color="auto" w:fill="FFF6EE"/>
          </w:tcPr>
          <w:p>
            <w:pPr>
              <w:pStyle w:val="TableParagraph"/>
              <w:ind w:left="836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736">
                      <wp:simplePos x="0" y="0"/>
                      <wp:positionH relativeFrom="column">
                        <wp:posOffset>1505648</wp:posOffset>
                      </wp:positionH>
                      <wp:positionV relativeFrom="paragraph">
                        <wp:posOffset>55097</wp:posOffset>
                      </wp:positionV>
                      <wp:extent cx="109855" cy="5969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09855" cy="59690"/>
                                <a:chExt cx="109855" cy="5969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0985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59690">
                                      <a:moveTo>
                                        <a:pt x="109753" y="0"/>
                                      </a:moveTo>
                                      <a:lnTo>
                                        <a:pt x="0" y="29654"/>
                                      </a:lnTo>
                                      <a:lnTo>
                                        <a:pt x="109753" y="59321"/>
                                      </a:lnTo>
                                      <a:lnTo>
                                        <a:pt x="94919" y="35585"/>
                                      </a:lnTo>
                                      <a:lnTo>
                                        <a:pt x="94919" y="23723"/>
                                      </a:lnTo>
                                      <a:lnTo>
                                        <a:pt x="109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8F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8.555008pt;margin-top:4.338361pt;width:8.65pt;height:4.7pt;mso-position-horizontal-relative:column;mso-position-vertical-relative:paragraph;z-index:15732736" id="docshapegroup17" coordorigin="2371,87" coordsize="173,94">
                      <v:shape style="position:absolute;left:2371;top:86;width:173;height:94" id="docshape18" coordorigin="2371,87" coordsize="173,94" path="m2544,87l2371,133,2544,180,2521,143,2521,124,2544,87xe" filled="true" fillcolor="#f78f1e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78F1E"/>
                <w:spacing w:val="-2"/>
                <w:sz w:val="17"/>
              </w:rPr>
              <w:t>Nutrient-Dense</w:t>
            </w:r>
          </w:p>
        </w:tc>
        <w:tc>
          <w:tcPr>
            <w:tcW w:w="2906" w:type="dxa"/>
            <w:tcBorders>
              <w:left w:val="nil"/>
              <w:right w:val="nil"/>
            </w:tcBorders>
            <w:shd w:val="clear" w:color="auto" w:fill="FFF6EE"/>
          </w:tcPr>
          <w:p>
            <w:pPr>
              <w:pStyle w:val="TableParagraph"/>
              <w:spacing w:line="153" w:lineRule="exact" w:before="123"/>
              <w:ind w:left="75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976">
                      <wp:simplePos x="0" y="0"/>
                      <wp:positionH relativeFrom="column">
                        <wp:posOffset>-312953</wp:posOffset>
                      </wp:positionH>
                      <wp:positionV relativeFrom="paragraph">
                        <wp:posOffset>78645</wp:posOffset>
                      </wp:positionV>
                      <wp:extent cx="2087880" cy="1206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2087880" cy="12065"/>
                                <a:chExt cx="2087880" cy="1206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5930"/>
                                  <a:ext cx="2087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7880" h="0">
                                      <a:moveTo>
                                        <a:pt x="0" y="0"/>
                                      </a:moveTo>
                                      <a:lnTo>
                                        <a:pt x="2087562" y="0"/>
                                      </a:lnTo>
                                    </a:path>
                                  </a:pathLst>
                                </a:custGeom>
                                <a:ln w="11861">
                                  <a:solidFill>
                                    <a:srgbClr val="F78F1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4.641998pt;margin-top:6.192598pt;width:164.4pt;height:.95pt;mso-position-horizontal-relative:column;mso-position-vertical-relative:paragraph;z-index:-15829504" id="docshapegroup19" coordorigin="-493,124" coordsize="3288,19">
                      <v:line style="position:absolute" from="-493,133" to="2795,133" stroked="true" strokeweight=".934pt" strokecolor="#f78f1e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1753844</wp:posOffset>
                      </wp:positionH>
                      <wp:positionV relativeFrom="paragraph">
                        <wp:posOffset>54922</wp:posOffset>
                      </wp:positionV>
                      <wp:extent cx="109855" cy="5969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09855" cy="59690"/>
                                <a:chExt cx="109855" cy="596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0985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59690">
                                      <a:moveTo>
                                        <a:pt x="0" y="0"/>
                                      </a:moveTo>
                                      <a:lnTo>
                                        <a:pt x="14833" y="23723"/>
                                      </a:lnTo>
                                      <a:lnTo>
                                        <a:pt x="14833" y="35585"/>
                                      </a:lnTo>
                                      <a:lnTo>
                                        <a:pt x="0" y="59321"/>
                                      </a:lnTo>
                                      <a:lnTo>
                                        <a:pt x="109766" y="296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8F1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8.097992pt;margin-top:4.324598pt;width:8.65pt;height:4.7pt;mso-position-horizontal-relative:column;mso-position-vertical-relative:paragraph;z-index:15733248" id="docshapegroup20" coordorigin="2762,86" coordsize="173,94">
                      <v:shape style="position:absolute;left:2761;top:86;width:173;height:94" id="docshape21" coordorigin="2762,86" coordsize="173,94" path="m2762,86l2785,124,2785,143,2762,180,2935,133,2762,86xe" filled="true" fillcolor="#f78f1e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17"/>
              </w:rPr>
              <w:t>Nutrient-</w:t>
            </w:r>
            <w:r>
              <w:rPr>
                <w:b/>
                <w:color w:val="FFFFFF"/>
                <w:spacing w:val="3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and</w:t>
            </w:r>
            <w:r>
              <w:rPr>
                <w:b/>
                <w:color w:val="FFFFFF"/>
                <w:spacing w:val="4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Calorie-Dense</w:t>
            </w:r>
          </w:p>
        </w:tc>
        <w:tc>
          <w:tcPr>
            <w:tcW w:w="2633" w:type="dxa"/>
            <w:tcBorders>
              <w:left w:val="nil"/>
            </w:tcBorders>
            <w:shd w:val="clear" w:color="auto" w:fill="FFF6EE"/>
          </w:tcPr>
          <w:p>
            <w:pPr>
              <w:pStyle w:val="TableParagraph"/>
              <w:ind w:left="420"/>
              <w:rPr>
                <w:b/>
                <w:sz w:val="17"/>
              </w:rPr>
            </w:pPr>
            <w:r>
              <w:rPr>
                <w:b/>
                <w:color w:val="F78F1E"/>
                <w:spacing w:val="-2"/>
                <w:sz w:val="17"/>
              </w:rPr>
              <w:t>Calorie-Dense</w:t>
            </w:r>
          </w:p>
        </w:tc>
      </w:tr>
      <w:tr>
        <w:trPr>
          <w:trHeight w:val="696" w:hRule="atLeast"/>
        </w:trPr>
        <w:tc>
          <w:tcPr>
            <w:tcW w:w="1798" w:type="dxa"/>
            <w:shd w:val="clear" w:color="auto" w:fill="E1E9F6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952">
                      <wp:simplePos x="0" y="0"/>
                      <wp:positionH relativeFrom="column">
                        <wp:posOffset>-5930</wp:posOffset>
                      </wp:positionH>
                      <wp:positionV relativeFrom="paragraph">
                        <wp:posOffset>-6551</wp:posOffset>
                      </wp:positionV>
                      <wp:extent cx="6579234" cy="503237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579234" cy="5032375"/>
                                <a:chExt cx="6579234" cy="50323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579234" cy="503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9234" h="5032375">
                                      <a:moveTo>
                                        <a:pt x="0" y="5032248"/>
                                      </a:moveTo>
                                      <a:lnTo>
                                        <a:pt x="6578790" y="5032248"/>
                                      </a:lnTo>
                                      <a:lnTo>
                                        <a:pt x="6578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322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67003pt;margin-top:-.515862pt;width:518.0500pt;height:396.25pt;mso-position-horizontal-relative:column;mso-position-vertical-relative:paragraph;z-index:-15830528" id="docshapegroup22" coordorigin="-9,-10" coordsize="10361,7925">
                      <v:rect style="position:absolute;left:-10;top:-11;width:10361;height:7925" id="docshape23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62323"/>
                <w:spacing w:val="-2"/>
                <w:sz w:val="17"/>
              </w:rPr>
              <w:t>Vegetables</w:t>
            </w:r>
          </w:p>
        </w:tc>
        <w:tc>
          <w:tcPr>
            <w:tcW w:w="3004" w:type="dxa"/>
            <w:shd w:val="clear" w:color="auto" w:fill="E1E9F6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z w:val="17"/>
              </w:rPr>
              <w:t>Almost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all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fresh,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frozen,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and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canned vegetables without added fat and </w:t>
            </w:r>
            <w:r>
              <w:rPr>
                <w:color w:val="262323"/>
                <w:spacing w:val="-2"/>
                <w:sz w:val="17"/>
              </w:rPr>
              <w:t>sauces</w:t>
            </w:r>
          </w:p>
        </w:tc>
        <w:tc>
          <w:tcPr>
            <w:tcW w:w="2906" w:type="dxa"/>
            <w:shd w:val="clear" w:color="auto" w:fill="E1E9F6"/>
          </w:tcPr>
          <w:p>
            <w:pPr>
              <w:pStyle w:val="TableParagraph"/>
              <w:spacing w:line="252" w:lineRule="auto"/>
              <w:ind w:right="318"/>
              <w:jc w:val="both"/>
              <w:rPr>
                <w:sz w:val="17"/>
              </w:rPr>
            </w:pPr>
            <w:r>
              <w:rPr>
                <w:color w:val="262323"/>
                <w:sz w:val="17"/>
              </w:rPr>
              <w:t>All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vegetables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with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added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fat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and sauces;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oven-baked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French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fries; </w:t>
            </w:r>
            <w:r>
              <w:rPr>
                <w:color w:val="262323"/>
                <w:spacing w:val="-2"/>
                <w:sz w:val="17"/>
              </w:rPr>
              <w:t>avocado</w:t>
            </w:r>
          </w:p>
        </w:tc>
        <w:tc>
          <w:tcPr>
            <w:tcW w:w="2633" w:type="dxa"/>
            <w:shd w:val="clear" w:color="auto" w:fill="E1E9F6"/>
          </w:tcPr>
          <w:p>
            <w:pPr>
              <w:pStyle w:val="TableParagraph"/>
              <w:spacing w:line="252" w:lineRule="auto"/>
              <w:ind w:right="35"/>
              <w:rPr>
                <w:sz w:val="17"/>
              </w:rPr>
            </w:pPr>
            <w:r>
              <w:rPr>
                <w:color w:val="262323"/>
                <w:sz w:val="17"/>
              </w:rPr>
              <w:t>Fried potatoes, like French fries or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hash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browns;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other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deep-</w:t>
            </w:r>
            <w:r>
              <w:rPr>
                <w:color w:val="262323"/>
                <w:sz w:val="17"/>
              </w:rPr>
              <w:t>fried </w:t>
            </w:r>
            <w:r>
              <w:rPr>
                <w:color w:val="262323"/>
                <w:spacing w:val="-2"/>
                <w:sz w:val="17"/>
              </w:rPr>
              <w:t>vegetables</w:t>
            </w:r>
          </w:p>
        </w:tc>
      </w:tr>
      <w:tr>
        <w:trPr>
          <w:trHeight w:val="498" w:hRule="atLeast"/>
        </w:trPr>
        <w:tc>
          <w:tcPr>
            <w:tcW w:w="1798" w:type="dxa"/>
            <w:shd w:val="clear" w:color="auto" w:fill="F7E4E9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pacing w:val="-2"/>
                <w:sz w:val="17"/>
              </w:rPr>
              <w:t>Fruits</w:t>
            </w:r>
          </w:p>
        </w:tc>
        <w:tc>
          <w:tcPr>
            <w:tcW w:w="3004" w:type="dxa"/>
            <w:shd w:val="clear" w:color="auto" w:fill="F7E4E9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62323"/>
                <w:sz w:val="17"/>
              </w:rPr>
              <w:t>All</w:t>
            </w:r>
            <w:r>
              <w:rPr>
                <w:color w:val="262323"/>
                <w:spacing w:val="-4"/>
                <w:sz w:val="17"/>
              </w:rPr>
              <w:t> </w:t>
            </w:r>
            <w:r>
              <w:rPr>
                <w:color w:val="262323"/>
                <w:sz w:val="17"/>
              </w:rPr>
              <w:t>fresh,</w:t>
            </w:r>
            <w:r>
              <w:rPr>
                <w:color w:val="262323"/>
                <w:spacing w:val="-3"/>
                <w:sz w:val="17"/>
              </w:rPr>
              <w:t> </w:t>
            </w:r>
            <w:r>
              <w:rPr>
                <w:color w:val="262323"/>
                <w:sz w:val="17"/>
              </w:rPr>
              <w:t>frozen,</w:t>
            </w:r>
            <w:r>
              <w:rPr>
                <w:color w:val="262323"/>
                <w:spacing w:val="-3"/>
                <w:sz w:val="17"/>
              </w:rPr>
              <w:t> </w:t>
            </w:r>
            <w:r>
              <w:rPr>
                <w:color w:val="262323"/>
                <w:sz w:val="17"/>
              </w:rPr>
              <w:t>canned</w:t>
            </w:r>
            <w:r>
              <w:rPr>
                <w:color w:val="262323"/>
                <w:spacing w:val="-4"/>
                <w:sz w:val="17"/>
              </w:rPr>
              <w:t> </w:t>
            </w:r>
            <w:r>
              <w:rPr>
                <w:color w:val="262323"/>
                <w:sz w:val="17"/>
              </w:rPr>
              <w:t>in</w:t>
            </w:r>
            <w:r>
              <w:rPr>
                <w:color w:val="262323"/>
                <w:spacing w:val="-3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juice</w:t>
            </w:r>
          </w:p>
        </w:tc>
        <w:tc>
          <w:tcPr>
            <w:tcW w:w="2906" w:type="dxa"/>
            <w:shd w:val="clear" w:color="auto" w:fill="F7E4E9"/>
          </w:tcPr>
          <w:p>
            <w:pPr>
              <w:pStyle w:val="TableParagraph"/>
              <w:spacing w:line="252" w:lineRule="auto"/>
              <w:ind w:right="125"/>
              <w:rPr>
                <w:sz w:val="17"/>
              </w:rPr>
            </w:pPr>
            <w:r>
              <w:rPr>
                <w:color w:val="262323"/>
                <w:sz w:val="17"/>
              </w:rPr>
              <w:t>100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percent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fruit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juice;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fruits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canned</w:t>
            </w:r>
            <w:r>
              <w:rPr>
                <w:color w:val="262323"/>
                <w:sz w:val="17"/>
              </w:rPr>
              <w:t> in light syrup; dried fruits</w:t>
            </w:r>
          </w:p>
        </w:tc>
        <w:tc>
          <w:tcPr>
            <w:tcW w:w="2633" w:type="dxa"/>
            <w:shd w:val="clear" w:color="auto" w:fill="F7E4E9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62323"/>
                <w:sz w:val="17"/>
              </w:rPr>
              <w:t>Fruits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canned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in</w:t>
            </w:r>
            <w:r>
              <w:rPr>
                <w:color w:val="262323"/>
                <w:spacing w:val="-4"/>
                <w:sz w:val="17"/>
              </w:rPr>
              <w:t> </w:t>
            </w:r>
            <w:r>
              <w:rPr>
                <w:color w:val="262323"/>
                <w:sz w:val="17"/>
              </w:rPr>
              <w:t>heavy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syrup</w:t>
            </w:r>
          </w:p>
        </w:tc>
      </w:tr>
      <w:tr>
        <w:trPr>
          <w:trHeight w:val="925" w:hRule="atLeast"/>
        </w:trPr>
        <w:tc>
          <w:tcPr>
            <w:tcW w:w="1798" w:type="dxa"/>
            <w:shd w:val="clear" w:color="auto" w:fill="FFEFE2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z w:val="17"/>
              </w:rPr>
              <w:t>Breads</w:t>
            </w:r>
            <w:r>
              <w:rPr>
                <w:b/>
                <w:color w:val="262323"/>
                <w:spacing w:val="-5"/>
                <w:sz w:val="17"/>
              </w:rPr>
              <w:t> </w:t>
            </w:r>
            <w:r>
              <w:rPr>
                <w:b/>
                <w:color w:val="262323"/>
                <w:sz w:val="17"/>
              </w:rPr>
              <w:t>and</w:t>
            </w:r>
            <w:r>
              <w:rPr>
                <w:b/>
                <w:color w:val="262323"/>
                <w:spacing w:val="-5"/>
                <w:sz w:val="17"/>
              </w:rPr>
              <w:t> </w:t>
            </w:r>
            <w:r>
              <w:rPr>
                <w:b/>
                <w:color w:val="262323"/>
                <w:spacing w:val="-2"/>
                <w:sz w:val="17"/>
              </w:rPr>
              <w:t>Cereals</w:t>
            </w:r>
          </w:p>
        </w:tc>
        <w:tc>
          <w:tcPr>
            <w:tcW w:w="3004" w:type="dxa"/>
            <w:shd w:val="clear" w:color="auto" w:fill="FFEFE2"/>
          </w:tcPr>
          <w:p>
            <w:pPr>
              <w:pStyle w:val="TableParagraph"/>
              <w:spacing w:line="252" w:lineRule="auto"/>
              <w:ind w:right="61"/>
              <w:rPr>
                <w:sz w:val="17"/>
              </w:rPr>
            </w:pPr>
            <w:r>
              <w:rPr>
                <w:color w:val="262323"/>
                <w:sz w:val="17"/>
              </w:rPr>
              <w:t>Whole-grain breads, including pita bread;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tortillas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and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whole-grain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z w:val="17"/>
              </w:rPr>
              <w:t>pasta; brown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rice;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hot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and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cold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unsweetened whole-grain breakfast cereals</w:t>
            </w:r>
          </w:p>
        </w:tc>
        <w:tc>
          <w:tcPr>
            <w:tcW w:w="2906" w:type="dxa"/>
            <w:shd w:val="clear" w:color="auto" w:fill="FFEFE2"/>
          </w:tcPr>
          <w:p>
            <w:pPr>
              <w:pStyle w:val="TableParagraph"/>
              <w:spacing w:line="252" w:lineRule="auto"/>
              <w:ind w:right="125"/>
              <w:rPr>
                <w:sz w:val="17"/>
              </w:rPr>
            </w:pPr>
            <w:r>
              <w:rPr>
                <w:color w:val="262323"/>
                <w:sz w:val="17"/>
              </w:rPr>
              <w:t>White refined flour bread, rice, and pasta. French toast; taco shells; cornbread;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biscuits;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granola;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waffles and pancakes</w:t>
            </w:r>
          </w:p>
        </w:tc>
        <w:tc>
          <w:tcPr>
            <w:tcW w:w="2633" w:type="dxa"/>
            <w:shd w:val="clear" w:color="auto" w:fill="FFEFE2"/>
          </w:tcPr>
          <w:p>
            <w:pPr>
              <w:pStyle w:val="TableParagraph"/>
              <w:spacing w:line="252" w:lineRule="auto"/>
              <w:ind w:right="187"/>
              <w:jc w:val="both"/>
              <w:rPr>
                <w:sz w:val="17"/>
              </w:rPr>
            </w:pPr>
            <w:r>
              <w:rPr>
                <w:color w:val="262323"/>
                <w:spacing w:val="-2"/>
                <w:sz w:val="17"/>
              </w:rPr>
              <w:t>Croissants; muffins; </w:t>
            </w:r>
            <w:r>
              <w:rPr>
                <w:color w:val="262323"/>
                <w:spacing w:val="-2"/>
                <w:sz w:val="17"/>
              </w:rPr>
              <w:t>doughnuts; </w:t>
            </w:r>
            <w:r>
              <w:rPr>
                <w:color w:val="262323"/>
                <w:sz w:val="17"/>
              </w:rPr>
              <w:t>sweet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rolls;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crackers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made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with </w:t>
            </w:r>
            <w:r>
              <w:rPr>
                <w:i/>
                <w:color w:val="262323"/>
                <w:sz w:val="17"/>
              </w:rPr>
              <w:t>trans</w:t>
            </w:r>
            <w:r>
              <w:rPr>
                <w:i/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fats;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sweetened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breakfast </w:t>
            </w:r>
            <w:r>
              <w:rPr>
                <w:color w:val="262323"/>
                <w:spacing w:val="-2"/>
                <w:sz w:val="17"/>
              </w:rPr>
              <w:t>cereals</w:t>
            </w:r>
          </w:p>
        </w:tc>
      </w:tr>
      <w:tr>
        <w:trPr>
          <w:trHeight w:val="940" w:hRule="atLeast"/>
        </w:trPr>
        <w:tc>
          <w:tcPr>
            <w:tcW w:w="1798" w:type="dxa"/>
            <w:shd w:val="clear" w:color="auto" w:fill="E2F1E8"/>
          </w:tcPr>
          <w:p>
            <w:pPr>
              <w:pStyle w:val="TableParagraph"/>
              <w:spacing w:line="252" w:lineRule="auto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z w:val="17"/>
              </w:rPr>
              <w:t>Milk</w:t>
            </w:r>
            <w:r>
              <w:rPr>
                <w:b/>
                <w:color w:val="262323"/>
                <w:spacing w:val="-12"/>
                <w:sz w:val="17"/>
              </w:rPr>
              <w:t> </w:t>
            </w:r>
            <w:r>
              <w:rPr>
                <w:b/>
                <w:color w:val="262323"/>
                <w:sz w:val="17"/>
              </w:rPr>
              <w:t>and</w:t>
            </w:r>
            <w:r>
              <w:rPr>
                <w:b/>
                <w:color w:val="262323"/>
                <w:spacing w:val="-12"/>
                <w:sz w:val="17"/>
              </w:rPr>
              <w:t> </w:t>
            </w:r>
            <w:r>
              <w:rPr>
                <w:b/>
                <w:color w:val="262323"/>
                <w:sz w:val="17"/>
              </w:rPr>
              <w:t>Milk </w:t>
            </w:r>
            <w:r>
              <w:rPr>
                <w:b/>
                <w:color w:val="262323"/>
                <w:spacing w:val="-2"/>
                <w:sz w:val="17"/>
              </w:rPr>
              <w:t>Products</w:t>
            </w:r>
          </w:p>
        </w:tc>
        <w:tc>
          <w:tcPr>
            <w:tcW w:w="3004" w:type="dxa"/>
            <w:shd w:val="clear" w:color="auto" w:fill="E2F1E8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sz w:val="17"/>
              </w:rPr>
              <w:t>Fat-free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1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percent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low-fat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milk;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fat-free or low-fat yogurt; part-skim, reduced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fat,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fat-free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cheese;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low-fat or fat-free cottage cheese</w:t>
            </w:r>
          </w:p>
        </w:tc>
        <w:tc>
          <w:tcPr>
            <w:tcW w:w="2906" w:type="dxa"/>
            <w:shd w:val="clear" w:color="auto" w:fill="E2F1E8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percent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low-fat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milk;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processed</w:t>
            </w:r>
            <w:r>
              <w:rPr>
                <w:sz w:val="17"/>
              </w:rPr>
              <w:t> cheese spread</w:t>
            </w:r>
          </w:p>
        </w:tc>
        <w:tc>
          <w:tcPr>
            <w:tcW w:w="2633" w:type="dxa"/>
            <w:shd w:val="clear" w:color="auto" w:fill="E2F1E8"/>
          </w:tcPr>
          <w:p>
            <w:pPr>
              <w:pStyle w:val="TableParagraph"/>
              <w:spacing w:line="252" w:lineRule="auto"/>
              <w:ind w:right="329"/>
              <w:jc w:val="both"/>
              <w:rPr>
                <w:sz w:val="17"/>
              </w:rPr>
            </w:pPr>
            <w:r>
              <w:rPr>
                <w:sz w:val="17"/>
              </w:rPr>
              <w:t>Whole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milk;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full-fat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American, </w:t>
            </w:r>
            <w:r>
              <w:rPr>
                <w:spacing w:val="-2"/>
                <w:sz w:val="17"/>
              </w:rPr>
              <w:t>cheddar,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Colby,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Swiss,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cream </w:t>
            </w:r>
            <w:r>
              <w:rPr>
                <w:sz w:val="17"/>
              </w:rPr>
              <w:t>cheese; whole-milk yogurt</w:t>
            </w:r>
          </w:p>
        </w:tc>
      </w:tr>
      <w:tr>
        <w:trPr>
          <w:trHeight w:val="1519" w:hRule="atLeast"/>
        </w:trPr>
        <w:tc>
          <w:tcPr>
            <w:tcW w:w="1798" w:type="dxa"/>
            <w:shd w:val="clear" w:color="auto" w:fill="F7E4E9"/>
          </w:tcPr>
          <w:p>
            <w:pPr>
              <w:pStyle w:val="TableParagraph"/>
              <w:spacing w:line="252" w:lineRule="auto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pacing w:val="-2"/>
                <w:sz w:val="17"/>
              </w:rPr>
              <w:t>Meats,</w:t>
            </w:r>
            <w:r>
              <w:rPr>
                <w:b/>
                <w:color w:val="262323"/>
                <w:spacing w:val="-10"/>
                <w:sz w:val="17"/>
              </w:rPr>
              <w:t> </w:t>
            </w:r>
            <w:r>
              <w:rPr>
                <w:b/>
                <w:color w:val="262323"/>
                <w:spacing w:val="-2"/>
                <w:sz w:val="17"/>
              </w:rPr>
              <w:t>Poultry,</w:t>
            </w:r>
            <w:r>
              <w:rPr>
                <w:b/>
                <w:color w:val="262323"/>
                <w:spacing w:val="-10"/>
                <w:sz w:val="17"/>
              </w:rPr>
              <w:t> </w:t>
            </w:r>
            <w:r>
              <w:rPr>
                <w:b/>
                <w:color w:val="262323"/>
                <w:spacing w:val="-2"/>
                <w:sz w:val="17"/>
              </w:rPr>
              <w:t>Fish, </w:t>
            </w:r>
            <w:r>
              <w:rPr>
                <w:b/>
                <w:color w:val="262323"/>
                <w:sz w:val="17"/>
              </w:rPr>
              <w:t>Eggs, Beans, and </w:t>
            </w:r>
            <w:r>
              <w:rPr>
                <w:b/>
                <w:color w:val="262323"/>
                <w:spacing w:val="-4"/>
                <w:sz w:val="17"/>
              </w:rPr>
              <w:t>Nuts</w:t>
            </w:r>
          </w:p>
        </w:tc>
        <w:tc>
          <w:tcPr>
            <w:tcW w:w="3004" w:type="dxa"/>
            <w:shd w:val="clear" w:color="auto" w:fill="F7E4E9"/>
          </w:tcPr>
          <w:p>
            <w:pPr>
              <w:pStyle w:val="TableParagraph"/>
              <w:spacing w:line="252" w:lineRule="auto"/>
              <w:ind w:right="47"/>
              <w:rPr>
                <w:sz w:val="17"/>
              </w:rPr>
            </w:pPr>
            <w:r>
              <w:rPr>
                <w:color w:val="262323"/>
                <w:sz w:val="17"/>
              </w:rPr>
              <w:t>Trimmed beef and pork; extra lean ground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beef;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chicken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and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turkey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with-out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skin;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tuna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canned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in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water;</w:t>
            </w:r>
            <w:r>
              <w:rPr>
                <w:color w:val="262323"/>
                <w:spacing w:val="-7"/>
                <w:sz w:val="17"/>
              </w:rPr>
              <w:t> </w:t>
            </w:r>
            <w:r>
              <w:rPr>
                <w:color w:val="262323"/>
                <w:sz w:val="17"/>
              </w:rPr>
              <w:t>baked, broiled, steamed, grilled fish and shellfish; beans, split peas, lentils, tofu; egg whites and egg substitutes</w:t>
            </w:r>
          </w:p>
        </w:tc>
        <w:tc>
          <w:tcPr>
            <w:tcW w:w="2906" w:type="dxa"/>
            <w:shd w:val="clear" w:color="auto" w:fill="F7E4E9"/>
          </w:tcPr>
          <w:p>
            <w:pPr>
              <w:pStyle w:val="TableParagraph"/>
              <w:spacing w:line="252" w:lineRule="auto"/>
              <w:ind w:right="82"/>
              <w:rPr>
                <w:sz w:val="17"/>
              </w:rPr>
            </w:pPr>
            <w:r>
              <w:rPr>
                <w:color w:val="262323"/>
                <w:sz w:val="17"/>
              </w:rPr>
              <w:t>Lean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ground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beef,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broiled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hamburg-ers;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ham,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Canadian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bacon;</w:t>
            </w:r>
            <w:r>
              <w:rPr>
                <w:color w:val="262323"/>
                <w:spacing w:val="-1"/>
                <w:sz w:val="17"/>
              </w:rPr>
              <w:t> </w:t>
            </w:r>
            <w:r>
              <w:rPr>
                <w:color w:val="262323"/>
                <w:sz w:val="17"/>
              </w:rPr>
              <w:t>chicken and turkey with skin; low-fat hot dogs; tuna canned in oil; peanut butter; nuts; whole eggs cooked without added fat</w:t>
            </w:r>
          </w:p>
        </w:tc>
        <w:tc>
          <w:tcPr>
            <w:tcW w:w="2633" w:type="dxa"/>
            <w:shd w:val="clear" w:color="auto" w:fill="F7E4E9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pacing w:val="-2"/>
                <w:sz w:val="17"/>
              </w:rPr>
              <w:t>Untrimmed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beef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and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pork;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regular </w:t>
            </w:r>
            <w:r>
              <w:rPr>
                <w:color w:val="262323"/>
                <w:sz w:val="17"/>
              </w:rPr>
              <w:t>ground beef; fried hamburgers; </w:t>
            </w:r>
            <w:r>
              <w:rPr>
                <w:color w:val="262323"/>
                <w:spacing w:val="-2"/>
                <w:sz w:val="17"/>
              </w:rPr>
              <w:t>ribs;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bacon;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fried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chicken,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chicken </w:t>
            </w:r>
            <w:r>
              <w:rPr>
                <w:color w:val="262323"/>
                <w:sz w:val="17"/>
              </w:rPr>
              <w:t>nuggets; hot dogs, lunch meats, </w:t>
            </w:r>
            <w:r>
              <w:rPr>
                <w:color w:val="262323"/>
                <w:spacing w:val="-2"/>
                <w:sz w:val="17"/>
              </w:rPr>
              <w:t>pepperoni,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sausage;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fried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fish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pacing w:val="-2"/>
                <w:sz w:val="17"/>
              </w:rPr>
              <w:t>and </w:t>
            </w:r>
            <w:r>
              <w:rPr>
                <w:color w:val="262323"/>
                <w:sz w:val="17"/>
              </w:rPr>
              <w:t>shellfish; whole eggs cooked</w:t>
            </w:r>
          </w:p>
          <w:p>
            <w:pPr>
              <w:pStyle w:val="TableParagraph"/>
              <w:spacing w:before="1"/>
              <w:rPr>
                <w:sz w:val="17"/>
              </w:rPr>
            </w:pPr>
            <w:r>
              <w:rPr>
                <w:color w:val="262323"/>
                <w:spacing w:val="-2"/>
                <w:sz w:val="17"/>
              </w:rPr>
              <w:t>with</w:t>
            </w:r>
            <w:r>
              <w:rPr>
                <w:color w:val="262323"/>
                <w:spacing w:val="-5"/>
                <w:sz w:val="17"/>
              </w:rPr>
              <w:t> fat</w:t>
            </w:r>
          </w:p>
        </w:tc>
      </w:tr>
      <w:tr>
        <w:trPr>
          <w:trHeight w:val="1136" w:hRule="atLeast"/>
        </w:trPr>
        <w:tc>
          <w:tcPr>
            <w:tcW w:w="1798" w:type="dxa"/>
            <w:shd w:val="clear" w:color="auto" w:fill="DCE4F1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z w:val="17"/>
              </w:rPr>
              <w:t>Sweets</w:t>
            </w:r>
            <w:r>
              <w:rPr>
                <w:b/>
                <w:color w:val="262323"/>
                <w:spacing w:val="-8"/>
                <w:sz w:val="17"/>
              </w:rPr>
              <w:t> </w:t>
            </w:r>
            <w:r>
              <w:rPr>
                <w:b/>
                <w:color w:val="262323"/>
                <w:sz w:val="17"/>
              </w:rPr>
              <w:t>and</w:t>
            </w:r>
            <w:r>
              <w:rPr>
                <w:b/>
                <w:color w:val="262323"/>
                <w:spacing w:val="-7"/>
                <w:sz w:val="17"/>
              </w:rPr>
              <w:t> </w:t>
            </w:r>
            <w:r>
              <w:rPr>
                <w:b/>
                <w:color w:val="262323"/>
                <w:spacing w:val="-2"/>
                <w:sz w:val="17"/>
              </w:rPr>
              <w:t>Snacks*</w:t>
            </w:r>
          </w:p>
        </w:tc>
        <w:tc>
          <w:tcPr>
            <w:tcW w:w="3004" w:type="dxa"/>
            <w:shd w:val="clear" w:color="auto" w:fill="DCE4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906" w:type="dxa"/>
            <w:shd w:val="clear" w:color="auto" w:fill="DCE4F1"/>
          </w:tcPr>
          <w:p>
            <w:pPr>
              <w:pStyle w:val="TableParagraph"/>
              <w:spacing w:line="252" w:lineRule="auto"/>
              <w:ind w:right="82"/>
              <w:rPr>
                <w:sz w:val="17"/>
              </w:rPr>
            </w:pPr>
            <w:r>
              <w:rPr>
                <w:sz w:val="17"/>
              </w:rPr>
              <w:t>Ice milk bars; frozen fruit juice bars; low-fat or fat-free frozen yogurt and ice cream; fig bars, ginger snaps, baked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chips;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low-fat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microwave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pop-corn; pretzels</w:t>
            </w:r>
          </w:p>
        </w:tc>
        <w:tc>
          <w:tcPr>
            <w:tcW w:w="2633" w:type="dxa"/>
            <w:shd w:val="clear" w:color="auto" w:fill="DCE4F1"/>
          </w:tcPr>
          <w:p>
            <w:pPr>
              <w:pStyle w:val="TableParagraph"/>
              <w:spacing w:line="252" w:lineRule="auto"/>
              <w:ind w:right="69"/>
              <w:rPr>
                <w:sz w:val="17"/>
              </w:rPr>
            </w:pPr>
            <w:r>
              <w:rPr>
                <w:sz w:val="17"/>
              </w:rPr>
              <w:t>Cookies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cakes;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pies;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cheese cake; ice cream; chocolate; candy; chips; buttered microwave popcorn</w:t>
            </w:r>
          </w:p>
        </w:tc>
      </w:tr>
      <w:tr>
        <w:trPr>
          <w:trHeight w:val="1098" w:hRule="atLeast"/>
        </w:trPr>
        <w:tc>
          <w:tcPr>
            <w:tcW w:w="1798" w:type="dxa"/>
            <w:shd w:val="clear" w:color="auto" w:fill="FFF1E2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pacing w:val="-2"/>
                <w:sz w:val="17"/>
              </w:rPr>
              <w:t>Fats/Condiments</w:t>
            </w:r>
          </w:p>
        </w:tc>
        <w:tc>
          <w:tcPr>
            <w:tcW w:w="3004" w:type="dxa"/>
            <w:shd w:val="clear" w:color="auto" w:fill="FFF1E2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z w:val="17"/>
              </w:rPr>
              <w:t>Vinegar; ketchup; mustard; fat-free creamy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salad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dressing;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fat-free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may-onnaise; fat-free sour cream</w:t>
            </w:r>
          </w:p>
        </w:tc>
        <w:tc>
          <w:tcPr>
            <w:tcW w:w="2906" w:type="dxa"/>
            <w:shd w:val="clear" w:color="auto" w:fill="FFF1E2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z w:val="17"/>
              </w:rPr>
              <w:t>Vegetable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oil,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olive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oil,</w:t>
            </w:r>
            <w:r>
              <w:rPr>
                <w:color w:val="262323"/>
                <w:spacing w:val="-11"/>
                <w:sz w:val="17"/>
              </w:rPr>
              <w:t> </w:t>
            </w:r>
            <w:r>
              <w:rPr>
                <w:color w:val="262323"/>
                <w:sz w:val="17"/>
              </w:rPr>
              <w:t>and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oil-</w:t>
            </w:r>
            <w:r>
              <w:rPr>
                <w:color w:val="262323"/>
                <w:sz w:val="17"/>
              </w:rPr>
              <w:t>based salad dressing; soft margarine;</w:t>
            </w:r>
          </w:p>
          <w:p>
            <w:pPr>
              <w:pStyle w:val="TableParagraph"/>
              <w:spacing w:line="252" w:lineRule="auto" w:before="0"/>
              <w:rPr>
                <w:sz w:val="17"/>
              </w:rPr>
            </w:pPr>
            <w:r>
              <w:rPr>
                <w:color w:val="262323"/>
                <w:sz w:val="17"/>
              </w:rPr>
              <w:t>low-fat creamy salad dressing; low-fat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mayonnaise;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low-fat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sour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cream**</w:t>
            </w:r>
          </w:p>
        </w:tc>
        <w:tc>
          <w:tcPr>
            <w:tcW w:w="2633" w:type="dxa"/>
            <w:shd w:val="clear" w:color="auto" w:fill="FFF1E2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z w:val="17"/>
              </w:rPr>
              <w:t>Butter, stick margarine; lard; salt pork;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gravy;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regular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creamy</w:t>
            </w:r>
            <w:r>
              <w:rPr>
                <w:color w:val="262323"/>
                <w:spacing w:val="-12"/>
                <w:sz w:val="17"/>
              </w:rPr>
              <w:t> </w:t>
            </w:r>
            <w:r>
              <w:rPr>
                <w:color w:val="262323"/>
                <w:sz w:val="17"/>
              </w:rPr>
              <w:t>salad dressing; mayonnaise; tartar </w:t>
            </w:r>
            <w:r>
              <w:rPr>
                <w:color w:val="262323"/>
                <w:spacing w:val="-4"/>
                <w:sz w:val="17"/>
              </w:rPr>
              <w:t>sauce;</w:t>
            </w:r>
            <w:r>
              <w:rPr>
                <w:color w:val="262323"/>
                <w:spacing w:val="-6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sour</w:t>
            </w:r>
            <w:r>
              <w:rPr>
                <w:color w:val="262323"/>
                <w:spacing w:val="-6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cream;</w:t>
            </w:r>
            <w:r>
              <w:rPr>
                <w:color w:val="262323"/>
                <w:spacing w:val="-6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cheese</w:t>
            </w:r>
            <w:r>
              <w:rPr>
                <w:color w:val="262323"/>
                <w:spacing w:val="-6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sauce; </w:t>
            </w:r>
            <w:r>
              <w:rPr>
                <w:color w:val="262323"/>
                <w:sz w:val="17"/>
              </w:rPr>
              <w:t>cream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sauce;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cream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cheese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dips</w:t>
            </w:r>
          </w:p>
        </w:tc>
      </w:tr>
      <w:tr>
        <w:trPr>
          <w:trHeight w:val="940" w:hRule="atLeast"/>
        </w:trPr>
        <w:tc>
          <w:tcPr>
            <w:tcW w:w="1798" w:type="dxa"/>
            <w:shd w:val="clear" w:color="auto" w:fill="E1E9F6"/>
          </w:tcPr>
          <w:p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color w:val="262323"/>
                <w:spacing w:val="-2"/>
                <w:sz w:val="17"/>
              </w:rPr>
              <w:t>Beverages</w:t>
            </w:r>
          </w:p>
        </w:tc>
        <w:tc>
          <w:tcPr>
            <w:tcW w:w="3004" w:type="dxa"/>
            <w:shd w:val="clear" w:color="auto" w:fill="E1E9F6"/>
          </w:tcPr>
          <w:p>
            <w:pPr>
              <w:pStyle w:val="TableParagraph"/>
              <w:spacing w:line="252" w:lineRule="auto"/>
              <w:ind w:right="61"/>
              <w:rPr>
                <w:sz w:val="17"/>
              </w:rPr>
            </w:pPr>
            <w:r>
              <w:rPr>
                <w:color w:val="262323"/>
                <w:sz w:val="17"/>
              </w:rPr>
              <w:t>Water,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fat-free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milk,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or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1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percent</w:t>
            </w:r>
            <w:r>
              <w:rPr>
                <w:color w:val="262323"/>
                <w:spacing w:val="-10"/>
                <w:sz w:val="17"/>
              </w:rPr>
              <w:t> </w:t>
            </w:r>
            <w:r>
              <w:rPr>
                <w:color w:val="262323"/>
                <w:sz w:val="17"/>
              </w:rPr>
              <w:t>low-fat milk; diet soda; unsweetened ice tea or diet iced tea and lemonade</w:t>
            </w:r>
          </w:p>
        </w:tc>
        <w:tc>
          <w:tcPr>
            <w:tcW w:w="2906" w:type="dxa"/>
            <w:shd w:val="clear" w:color="auto" w:fill="E1E9F6"/>
          </w:tcPr>
          <w:p>
            <w:pPr>
              <w:pStyle w:val="TableParagraph"/>
              <w:spacing w:line="252" w:lineRule="auto"/>
              <w:ind w:right="125"/>
              <w:rPr>
                <w:sz w:val="17"/>
              </w:rPr>
            </w:pPr>
            <w:r>
              <w:rPr>
                <w:color w:val="262323"/>
                <w:sz w:val="17"/>
              </w:rPr>
              <w:t>2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percent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low-fat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milk;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100</w:t>
            </w:r>
            <w:r>
              <w:rPr>
                <w:color w:val="262323"/>
                <w:spacing w:val="-9"/>
                <w:sz w:val="17"/>
              </w:rPr>
              <w:t> </w:t>
            </w:r>
            <w:r>
              <w:rPr>
                <w:color w:val="262323"/>
                <w:sz w:val="17"/>
              </w:rPr>
              <w:t>percent</w:t>
            </w:r>
            <w:r>
              <w:rPr>
                <w:color w:val="262323"/>
                <w:sz w:val="17"/>
              </w:rPr>
              <w:t> fruit juice; sports drinks</w:t>
            </w:r>
          </w:p>
        </w:tc>
        <w:tc>
          <w:tcPr>
            <w:tcW w:w="2633" w:type="dxa"/>
            <w:shd w:val="clear" w:color="auto" w:fill="E1E9F6"/>
          </w:tcPr>
          <w:p>
            <w:pPr>
              <w:pStyle w:val="TableParagraph"/>
              <w:spacing w:line="252" w:lineRule="auto"/>
              <w:rPr>
                <w:sz w:val="17"/>
              </w:rPr>
            </w:pPr>
            <w:r>
              <w:rPr>
                <w:color w:val="262323"/>
                <w:spacing w:val="-4"/>
                <w:sz w:val="17"/>
              </w:rPr>
              <w:t>Whole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milk;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regular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soda;</w:t>
            </w:r>
            <w:r>
              <w:rPr>
                <w:color w:val="262323"/>
                <w:spacing w:val="-5"/>
                <w:sz w:val="17"/>
              </w:rPr>
              <w:t> </w:t>
            </w:r>
            <w:r>
              <w:rPr>
                <w:color w:val="262323"/>
                <w:spacing w:val="-4"/>
                <w:sz w:val="17"/>
              </w:rPr>
              <w:t>calori-</w:t>
            </w:r>
            <w:r>
              <w:rPr>
                <w:color w:val="262323"/>
                <w:sz w:val="17"/>
              </w:rPr>
              <w:t>cally sweetened iced teas and lemonade;</w:t>
            </w:r>
            <w:r>
              <w:rPr>
                <w:color w:val="262323"/>
                <w:spacing w:val="-8"/>
                <w:sz w:val="17"/>
              </w:rPr>
              <w:t> </w:t>
            </w:r>
            <w:r>
              <w:rPr>
                <w:color w:val="262323"/>
                <w:sz w:val="17"/>
              </w:rPr>
              <w:t>fruit</w:t>
            </w:r>
            <w:r>
              <w:rPr>
                <w:color w:val="262323"/>
                <w:spacing w:val="-8"/>
                <w:sz w:val="17"/>
              </w:rPr>
              <w:t> </w:t>
            </w:r>
            <w:r>
              <w:rPr>
                <w:color w:val="262323"/>
                <w:sz w:val="17"/>
              </w:rPr>
              <w:t>drinks</w:t>
            </w:r>
            <w:r>
              <w:rPr>
                <w:color w:val="262323"/>
                <w:spacing w:val="-8"/>
                <w:sz w:val="17"/>
              </w:rPr>
              <w:t> </w:t>
            </w:r>
            <w:r>
              <w:rPr>
                <w:color w:val="262323"/>
                <w:sz w:val="17"/>
              </w:rPr>
              <w:t>with</w:t>
            </w:r>
            <w:r>
              <w:rPr>
                <w:color w:val="262323"/>
                <w:spacing w:val="-8"/>
                <w:sz w:val="17"/>
              </w:rPr>
              <w:t> </w:t>
            </w:r>
            <w:r>
              <w:rPr>
                <w:color w:val="262323"/>
                <w:sz w:val="17"/>
              </w:rPr>
              <w:t>less than 100 percent fruit juice</w:t>
            </w:r>
          </w:p>
        </w:tc>
      </w:tr>
    </w:tbl>
    <w:p>
      <w:pPr>
        <w:pStyle w:val="BodyText"/>
        <w:spacing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996950</wp:posOffset>
                </wp:positionH>
                <wp:positionV relativeFrom="paragraph">
                  <wp:posOffset>126796</wp:posOffset>
                </wp:positionV>
                <wp:extent cx="161290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61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2900" h="0">
                              <a:moveTo>
                                <a:pt x="0" y="0"/>
                              </a:moveTo>
                              <a:lnTo>
                                <a:pt x="1612557" y="0"/>
                              </a:lnTo>
                            </a:path>
                          </a:pathLst>
                        </a:custGeom>
                        <a:ln w="11861">
                          <a:solidFill>
                            <a:srgbClr val="F78F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pt;margin-top:9.984006pt;width:127pt;height:.1pt;mso-position-horizontal-relative:page;mso-position-vertical-relative:paragraph;z-index:-15728128;mso-wrap-distance-left:0;mso-wrap-distance-right:0" id="docshape24" coordorigin="1570,200" coordsize="2540,0" path="m1570,200l4109,200e" filled="false" stroked="true" strokeweight=".934pt" strokecolor="#f78f1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rPr>
          <w:sz w:val="22"/>
        </w:rPr>
      </w:pPr>
    </w:p>
    <w:p>
      <w:pPr>
        <w:pStyle w:val="BodyText"/>
        <w:ind w:left="889"/>
      </w:pPr>
      <w:r>
        <w:rPr>
          <w:color w:val="0069AA"/>
        </w:rPr>
        <w:t>*Though</w:t>
      </w:r>
      <w:r>
        <w:rPr>
          <w:color w:val="0069AA"/>
          <w:spacing w:val="2"/>
        </w:rPr>
        <w:t> </w:t>
      </w:r>
      <w:r>
        <w:rPr>
          <w:color w:val="0069AA"/>
        </w:rPr>
        <w:t>some</w:t>
      </w:r>
      <w:r>
        <w:rPr>
          <w:color w:val="0069AA"/>
          <w:spacing w:val="3"/>
        </w:rPr>
        <w:t> </w:t>
      </w:r>
      <w:r>
        <w:rPr>
          <w:color w:val="0069AA"/>
        </w:rPr>
        <w:t>of</w:t>
      </w:r>
      <w:r>
        <w:rPr>
          <w:color w:val="0069AA"/>
          <w:spacing w:val="3"/>
        </w:rPr>
        <w:t> </w:t>
      </w:r>
      <w:r>
        <w:rPr>
          <w:color w:val="0069AA"/>
        </w:rPr>
        <w:t>the</w:t>
      </w:r>
      <w:r>
        <w:rPr>
          <w:color w:val="0069AA"/>
          <w:spacing w:val="3"/>
        </w:rPr>
        <w:t> </w:t>
      </w:r>
      <w:r>
        <w:rPr>
          <w:color w:val="0069AA"/>
        </w:rPr>
        <w:t>foods</w:t>
      </w:r>
      <w:r>
        <w:rPr>
          <w:color w:val="0069AA"/>
          <w:spacing w:val="3"/>
        </w:rPr>
        <w:t> </w:t>
      </w:r>
      <w:r>
        <w:rPr>
          <w:color w:val="0069AA"/>
        </w:rPr>
        <w:t>in</w:t>
      </w:r>
      <w:r>
        <w:rPr>
          <w:color w:val="0069AA"/>
          <w:spacing w:val="3"/>
        </w:rPr>
        <w:t> </w:t>
      </w:r>
      <w:r>
        <w:rPr>
          <w:color w:val="0069AA"/>
        </w:rPr>
        <w:t>this</w:t>
      </w:r>
      <w:r>
        <w:rPr>
          <w:color w:val="0069AA"/>
          <w:spacing w:val="3"/>
        </w:rPr>
        <w:t> </w:t>
      </w:r>
      <w:r>
        <w:rPr>
          <w:color w:val="0069AA"/>
        </w:rPr>
        <w:t>row</w:t>
      </w:r>
      <w:r>
        <w:rPr>
          <w:color w:val="0069AA"/>
          <w:spacing w:val="3"/>
        </w:rPr>
        <w:t> </w:t>
      </w:r>
      <w:r>
        <w:rPr>
          <w:color w:val="0069AA"/>
        </w:rPr>
        <w:t>are</w:t>
      </w:r>
      <w:r>
        <w:rPr>
          <w:color w:val="0069AA"/>
          <w:spacing w:val="3"/>
        </w:rPr>
        <w:t> </w:t>
      </w:r>
      <w:r>
        <w:rPr>
          <w:color w:val="0069AA"/>
        </w:rPr>
        <w:t>lower</w:t>
      </w:r>
      <w:r>
        <w:rPr>
          <w:color w:val="0069AA"/>
          <w:spacing w:val="3"/>
        </w:rPr>
        <w:t> </w:t>
      </w:r>
      <w:r>
        <w:rPr>
          <w:color w:val="0069AA"/>
        </w:rPr>
        <w:t>in</w:t>
      </w:r>
      <w:r>
        <w:rPr>
          <w:color w:val="0069AA"/>
          <w:spacing w:val="2"/>
        </w:rPr>
        <w:t> </w:t>
      </w:r>
      <w:r>
        <w:rPr>
          <w:color w:val="0069AA"/>
        </w:rPr>
        <w:t>fat</w:t>
      </w:r>
      <w:r>
        <w:rPr>
          <w:color w:val="0069AA"/>
          <w:spacing w:val="3"/>
        </w:rPr>
        <w:t> </w:t>
      </w:r>
      <w:r>
        <w:rPr>
          <w:color w:val="0069AA"/>
        </w:rPr>
        <w:t>and</w:t>
      </w:r>
      <w:r>
        <w:rPr>
          <w:color w:val="0069AA"/>
          <w:spacing w:val="3"/>
        </w:rPr>
        <w:t> </w:t>
      </w:r>
      <w:r>
        <w:rPr>
          <w:color w:val="0069AA"/>
        </w:rPr>
        <w:t>calories,</w:t>
      </w:r>
      <w:r>
        <w:rPr>
          <w:color w:val="0069AA"/>
          <w:spacing w:val="3"/>
        </w:rPr>
        <w:t> </w:t>
      </w:r>
      <w:r>
        <w:rPr>
          <w:color w:val="0069AA"/>
        </w:rPr>
        <w:t>all</w:t>
      </w:r>
      <w:r>
        <w:rPr>
          <w:color w:val="0069AA"/>
          <w:spacing w:val="3"/>
        </w:rPr>
        <w:t> </w:t>
      </w:r>
      <w:r>
        <w:rPr>
          <w:color w:val="0069AA"/>
        </w:rPr>
        <w:t>sweets</w:t>
      </w:r>
      <w:r>
        <w:rPr>
          <w:color w:val="0069AA"/>
          <w:spacing w:val="3"/>
        </w:rPr>
        <w:t> </w:t>
      </w:r>
      <w:r>
        <w:rPr>
          <w:color w:val="0069AA"/>
        </w:rPr>
        <w:t>and</w:t>
      </w:r>
      <w:r>
        <w:rPr>
          <w:color w:val="0069AA"/>
          <w:spacing w:val="3"/>
        </w:rPr>
        <w:t> </w:t>
      </w:r>
      <w:r>
        <w:rPr>
          <w:color w:val="0069AA"/>
        </w:rPr>
        <w:t>snacks</w:t>
      </w:r>
      <w:r>
        <w:rPr>
          <w:color w:val="0069AA"/>
          <w:spacing w:val="3"/>
        </w:rPr>
        <w:t> </w:t>
      </w:r>
      <w:r>
        <w:rPr>
          <w:color w:val="0069AA"/>
        </w:rPr>
        <w:t>need</w:t>
      </w:r>
      <w:r>
        <w:rPr>
          <w:color w:val="0069AA"/>
          <w:spacing w:val="3"/>
        </w:rPr>
        <w:t> </w:t>
      </w:r>
      <w:r>
        <w:rPr>
          <w:color w:val="0069AA"/>
        </w:rPr>
        <w:t>to</w:t>
      </w:r>
      <w:r>
        <w:rPr>
          <w:color w:val="0069AA"/>
          <w:spacing w:val="3"/>
        </w:rPr>
        <w:t> </w:t>
      </w:r>
      <w:r>
        <w:rPr>
          <w:color w:val="0069AA"/>
        </w:rPr>
        <w:t>be</w:t>
      </w:r>
      <w:r>
        <w:rPr>
          <w:color w:val="0069AA"/>
          <w:spacing w:val="2"/>
        </w:rPr>
        <w:t> </w:t>
      </w:r>
      <w:r>
        <w:rPr>
          <w:color w:val="0069AA"/>
        </w:rPr>
        <w:t>limited</w:t>
      </w:r>
      <w:r>
        <w:rPr>
          <w:color w:val="0069AA"/>
          <w:spacing w:val="3"/>
        </w:rPr>
        <w:t> </w:t>
      </w:r>
      <w:r>
        <w:rPr>
          <w:color w:val="0069AA"/>
        </w:rPr>
        <w:t>so</w:t>
      </w:r>
      <w:r>
        <w:rPr>
          <w:color w:val="0069AA"/>
          <w:spacing w:val="3"/>
        </w:rPr>
        <w:t> </w:t>
      </w:r>
      <w:r>
        <w:rPr>
          <w:color w:val="0069AA"/>
        </w:rPr>
        <w:t>as</w:t>
      </w:r>
      <w:r>
        <w:rPr>
          <w:color w:val="0069AA"/>
          <w:spacing w:val="3"/>
        </w:rPr>
        <w:t> </w:t>
      </w:r>
      <w:r>
        <w:rPr>
          <w:color w:val="0069AA"/>
        </w:rPr>
        <w:t>not</w:t>
      </w:r>
      <w:r>
        <w:rPr>
          <w:color w:val="0069AA"/>
          <w:spacing w:val="3"/>
        </w:rPr>
        <w:t> </w:t>
      </w:r>
      <w:r>
        <w:rPr>
          <w:color w:val="0069AA"/>
        </w:rPr>
        <w:t>to</w:t>
      </w:r>
      <w:r>
        <w:rPr>
          <w:color w:val="0069AA"/>
          <w:spacing w:val="3"/>
        </w:rPr>
        <w:t> </w:t>
      </w:r>
      <w:r>
        <w:rPr>
          <w:color w:val="0069AA"/>
        </w:rPr>
        <w:t>exceed</w:t>
      </w:r>
      <w:r>
        <w:rPr>
          <w:color w:val="0069AA"/>
          <w:spacing w:val="3"/>
        </w:rPr>
        <w:t> </w:t>
      </w:r>
      <w:r>
        <w:rPr>
          <w:color w:val="0069AA"/>
        </w:rPr>
        <w:t>one’s</w:t>
      </w:r>
      <w:r>
        <w:rPr>
          <w:color w:val="0069AA"/>
          <w:spacing w:val="3"/>
        </w:rPr>
        <w:t> </w:t>
      </w:r>
      <w:r>
        <w:rPr>
          <w:color w:val="0069AA"/>
        </w:rPr>
        <w:t>daily</w:t>
      </w:r>
      <w:r>
        <w:rPr>
          <w:color w:val="0069AA"/>
          <w:spacing w:val="3"/>
        </w:rPr>
        <w:t> </w:t>
      </w:r>
      <w:r>
        <w:rPr>
          <w:color w:val="0069AA"/>
        </w:rPr>
        <w:t>calorie</w:t>
      </w:r>
      <w:r>
        <w:rPr>
          <w:color w:val="0069AA"/>
          <w:spacing w:val="3"/>
        </w:rPr>
        <w:t> </w:t>
      </w:r>
      <w:r>
        <w:rPr>
          <w:color w:val="0069AA"/>
          <w:spacing w:val="-2"/>
        </w:rPr>
        <w:t>requirements.</w:t>
      </w:r>
    </w:p>
    <w:p>
      <w:pPr>
        <w:pStyle w:val="BodyText"/>
        <w:spacing w:line="271" w:lineRule="auto" w:before="18"/>
        <w:ind w:left="850" w:right="125" w:hanging="1"/>
      </w:pPr>
      <w:r>
        <w:rPr>
          <w:color w:val="0069AA"/>
        </w:rPr>
        <w:t>**Vegetable and olive oils contain no saturated </w:t>
      </w:r>
      <w:r>
        <w:rPr>
          <w:i/>
          <w:color w:val="0069AA"/>
        </w:rPr>
        <w:t>or trans </w:t>
      </w:r>
      <w:r>
        <w:rPr>
          <w:color w:val="0069AA"/>
        </w:rPr>
        <w:t>fats and can be consumed daily, but in limited portions, to meet daily calorie needs. (See Sample USDA</w:t>
      </w:r>
      <w:r>
        <w:rPr>
          <w:color w:val="0069AA"/>
          <w:spacing w:val="-4"/>
        </w:rPr>
        <w:t> </w:t>
      </w:r>
      <w:r>
        <w:rPr>
          <w:color w:val="0069AA"/>
        </w:rPr>
        <w:t>Food</w:t>
      </w:r>
      <w:r>
        <w:rPr>
          <w:color w:val="0069AA"/>
          <w:spacing w:val="40"/>
        </w:rPr>
        <w:t> </w:t>
      </w:r>
      <w:r>
        <w:rPr>
          <w:color w:val="0069AA"/>
        </w:rPr>
        <w:t>Guide and DASH Eating Plan at the 2,000-calorie level handout)</w:t>
      </w:r>
    </w:p>
    <w:p>
      <w:pPr>
        <w:pStyle w:val="BodyText"/>
        <w:spacing w:before="17"/>
      </w:pPr>
    </w:p>
    <w:p>
      <w:pPr>
        <w:spacing w:before="0"/>
        <w:ind w:left="850" w:right="0" w:firstLine="0"/>
        <w:jc w:val="left"/>
        <w:rPr>
          <w:i/>
          <w:sz w:val="13"/>
        </w:rPr>
      </w:pPr>
      <w:r>
        <w:rPr>
          <w:b/>
          <w:i/>
          <w:color w:val="0069AA"/>
          <w:sz w:val="13"/>
        </w:rPr>
        <w:t>Source:</w:t>
      </w:r>
      <w:r>
        <w:rPr>
          <w:b/>
          <w:i/>
          <w:color w:val="0069AA"/>
          <w:spacing w:val="35"/>
          <w:sz w:val="13"/>
        </w:rPr>
        <w:t> </w:t>
      </w:r>
      <w:r>
        <w:rPr>
          <w:i/>
          <w:color w:val="0069AA"/>
          <w:sz w:val="13"/>
        </w:rPr>
        <w:t>Adapted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from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CATCH: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Coordinated</w:t>
      </w:r>
      <w:r>
        <w:rPr>
          <w:i/>
          <w:color w:val="0069AA"/>
          <w:spacing w:val="-2"/>
          <w:sz w:val="13"/>
        </w:rPr>
        <w:t> </w:t>
      </w:r>
      <w:r>
        <w:rPr>
          <w:i/>
          <w:color w:val="0069AA"/>
          <w:sz w:val="13"/>
        </w:rPr>
        <w:t>Approach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to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Child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Health,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4th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Grade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Curriculum,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University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of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California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and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z w:val="13"/>
        </w:rPr>
        <w:t>Flaghouse,</w:t>
      </w:r>
      <w:r>
        <w:rPr>
          <w:i/>
          <w:color w:val="0069AA"/>
          <w:spacing w:val="2"/>
          <w:sz w:val="13"/>
        </w:rPr>
        <w:t> </w:t>
      </w:r>
      <w:r>
        <w:rPr>
          <w:i/>
          <w:color w:val="0069AA"/>
          <w:sz w:val="13"/>
        </w:rPr>
        <w:t>Inc.,</w:t>
      </w:r>
      <w:r>
        <w:rPr>
          <w:i/>
          <w:color w:val="0069AA"/>
          <w:spacing w:val="3"/>
          <w:sz w:val="13"/>
        </w:rPr>
        <w:t> </w:t>
      </w:r>
      <w:r>
        <w:rPr>
          <w:i/>
          <w:color w:val="0069AA"/>
          <w:spacing w:val="-2"/>
          <w:sz w:val="13"/>
        </w:rPr>
        <w:t>2002.</w:t>
      </w:r>
    </w:p>
    <w:sectPr>
      <w:type w:val="continuous"/>
      <w:pgSz w:w="12240" w:h="15840"/>
      <w:pgMar w:top="140" w:bottom="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330" w:hanging="145"/>
      </w:pPr>
      <w:rPr>
        <w:rFonts w:hint="default" w:ascii="Arial" w:hAnsi="Arial" w:eastAsia="Arial" w:cs="Arial"/>
        <w:b/>
        <w:bCs/>
        <w:i w:val="0"/>
        <w:iCs w:val="0"/>
        <w:color w:val="0069AA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6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8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1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3"/>
      <w:szCs w:val="1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1"/>
      <w:ind w:left="850" w:hanging="14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1330" w:hanging="14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left="65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bcampbell</dc:creator>
  <dc:title>We Can! GO, SLOW, and WHOA Foods</dc:title>
  <dcterms:created xsi:type="dcterms:W3CDTF">2026-09-09T12:17:15Z</dcterms:created>
  <dcterms:modified xsi:type="dcterms:W3CDTF">2026-09-09T12:17:15Z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2026-09-09T00:00:00Z</vt:filetime>
  </property>
  <property fmtid="{D5CDD505-2E9C-101B-9397-08002B2CF9AE}" pid="5" name="Producer">
    <vt:lpwstr>Acrobat Distiller 7.0 (Windows)</vt:lpwstr>
  </property>
</Properties>
</file>