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F187" w14:textId="77777777" w:rsidR="003175FE" w:rsidRPr="008B40F6" w:rsidRDefault="005E1EC1" w:rsidP="004E607D">
      <w:pPr>
        <w:pStyle w:val="BodyText3"/>
        <w:tabs>
          <w:tab w:val="center" w:pos="5040"/>
          <w:tab w:val="right" w:pos="9900"/>
        </w:tabs>
        <w:spacing w:before="0"/>
        <w:ind w:right="-99"/>
        <w:jc w:val="center"/>
      </w:pPr>
      <w:r>
        <w:t>Joseph C. Pierson</w:t>
      </w:r>
    </w:p>
    <w:p w14:paraId="646BCADE" w14:textId="77777777" w:rsidR="003175FE" w:rsidRPr="008B40F6" w:rsidRDefault="003175FE" w:rsidP="003175FE">
      <w:pPr>
        <w:pStyle w:val="Heading2"/>
        <w:spacing w:before="0"/>
      </w:pPr>
      <w:r w:rsidRPr="008B40F6">
        <w:t>CURRICULUM VITAE</w:t>
      </w:r>
    </w:p>
    <w:p w14:paraId="1652862F" w14:textId="77777777" w:rsidR="003175FE" w:rsidRPr="008B40F6" w:rsidRDefault="003175FE" w:rsidP="003175FE">
      <w:pPr>
        <w:pStyle w:val="BodyText3"/>
        <w:tabs>
          <w:tab w:val="left" w:pos="1350"/>
        </w:tabs>
        <w:spacing w:before="0"/>
      </w:pPr>
      <w:r w:rsidRPr="008B40F6">
        <w:tab/>
      </w:r>
    </w:p>
    <w:p w14:paraId="76F28340" w14:textId="77777777" w:rsidR="003175FE" w:rsidRPr="008B40F6" w:rsidRDefault="003175FE" w:rsidP="003175FE">
      <w:pPr>
        <w:pStyle w:val="BodyText3"/>
        <w:tabs>
          <w:tab w:val="left" w:pos="1350"/>
        </w:tabs>
        <w:spacing w:before="0"/>
      </w:pPr>
    </w:p>
    <w:p w14:paraId="50A227B5" w14:textId="77777777" w:rsidR="003175FE" w:rsidRPr="008B40F6" w:rsidRDefault="003175FE" w:rsidP="003175FE">
      <w:pPr>
        <w:pStyle w:val="BodyText3"/>
        <w:tabs>
          <w:tab w:val="left" w:pos="1350"/>
        </w:tabs>
        <w:spacing w:before="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7385"/>
      </w:tblGrid>
      <w:tr w:rsidR="003175FE" w:rsidRPr="008B40F6" w14:paraId="4CAD8065" w14:textId="77777777" w:rsidTr="00DF6660">
        <w:tc>
          <w:tcPr>
            <w:tcW w:w="1080" w:type="dxa"/>
          </w:tcPr>
          <w:p w14:paraId="77DA3586" w14:textId="77777777" w:rsidR="003175FE" w:rsidRPr="008B40F6" w:rsidRDefault="003175FE" w:rsidP="00DF6660">
            <w:pPr>
              <w:tabs>
                <w:tab w:val="left" w:pos="1368"/>
              </w:tabs>
              <w:rPr>
                <w:szCs w:val="24"/>
              </w:rPr>
            </w:pPr>
            <w:r w:rsidRPr="008B40F6">
              <w:rPr>
                <w:szCs w:val="24"/>
              </w:rPr>
              <w:t>Position:</w:t>
            </w:r>
          </w:p>
        </w:tc>
        <w:tc>
          <w:tcPr>
            <w:tcW w:w="270" w:type="dxa"/>
          </w:tcPr>
          <w:p w14:paraId="09444FAB" w14:textId="77777777" w:rsidR="003175FE" w:rsidRPr="008B40F6" w:rsidRDefault="003175FE" w:rsidP="00DF6660">
            <w:pPr>
              <w:tabs>
                <w:tab w:val="left" w:pos="1368"/>
              </w:tabs>
              <w:rPr>
                <w:szCs w:val="24"/>
              </w:rPr>
            </w:pPr>
          </w:p>
        </w:tc>
        <w:tc>
          <w:tcPr>
            <w:tcW w:w="7385" w:type="dxa"/>
          </w:tcPr>
          <w:p w14:paraId="1CB0FB83" w14:textId="496618E1" w:rsidR="003175FE" w:rsidRPr="008B40F6" w:rsidRDefault="00CD749E" w:rsidP="00DF6660">
            <w:pPr>
              <w:tabs>
                <w:tab w:val="left" w:pos="1368"/>
              </w:tabs>
              <w:rPr>
                <w:szCs w:val="24"/>
              </w:rPr>
            </w:pPr>
            <w:r>
              <w:rPr>
                <w:szCs w:val="24"/>
              </w:rPr>
              <w:t>P</w:t>
            </w:r>
            <w:r w:rsidR="003175FE" w:rsidRPr="008B40F6">
              <w:rPr>
                <w:szCs w:val="24"/>
              </w:rPr>
              <w:t>rofessor</w:t>
            </w:r>
            <w:r w:rsidR="000E6E7A">
              <w:rPr>
                <w:szCs w:val="24"/>
              </w:rPr>
              <w:t xml:space="preserve"> &amp; Chair</w:t>
            </w:r>
          </w:p>
        </w:tc>
      </w:tr>
      <w:tr w:rsidR="003175FE" w:rsidRPr="008B40F6" w14:paraId="67F6BE7E" w14:textId="77777777" w:rsidTr="00DF6660">
        <w:tc>
          <w:tcPr>
            <w:tcW w:w="1080" w:type="dxa"/>
          </w:tcPr>
          <w:p w14:paraId="3723782F" w14:textId="77777777" w:rsidR="003175FE" w:rsidRPr="008B40F6" w:rsidRDefault="003175FE" w:rsidP="00DF6660">
            <w:pPr>
              <w:tabs>
                <w:tab w:val="left" w:pos="1368"/>
              </w:tabs>
              <w:rPr>
                <w:szCs w:val="24"/>
              </w:rPr>
            </w:pPr>
          </w:p>
        </w:tc>
        <w:tc>
          <w:tcPr>
            <w:tcW w:w="270" w:type="dxa"/>
          </w:tcPr>
          <w:p w14:paraId="66C68694" w14:textId="77777777" w:rsidR="003175FE" w:rsidRPr="008B40F6" w:rsidRDefault="003175FE" w:rsidP="00DF6660">
            <w:pPr>
              <w:tabs>
                <w:tab w:val="left" w:pos="1368"/>
              </w:tabs>
              <w:rPr>
                <w:szCs w:val="24"/>
              </w:rPr>
            </w:pPr>
          </w:p>
        </w:tc>
        <w:tc>
          <w:tcPr>
            <w:tcW w:w="7385" w:type="dxa"/>
          </w:tcPr>
          <w:p w14:paraId="6925BDFF" w14:textId="77777777" w:rsidR="003175FE" w:rsidRPr="008B40F6" w:rsidRDefault="003175FE" w:rsidP="00DF6660">
            <w:pPr>
              <w:tabs>
                <w:tab w:val="left" w:pos="1368"/>
              </w:tabs>
              <w:rPr>
                <w:szCs w:val="24"/>
              </w:rPr>
            </w:pPr>
            <w:r w:rsidRPr="008B40F6">
              <w:rPr>
                <w:szCs w:val="24"/>
              </w:rPr>
              <w:t>Department of Medicine, Division of Dermatology</w:t>
            </w:r>
          </w:p>
        </w:tc>
      </w:tr>
      <w:tr w:rsidR="003175FE" w:rsidRPr="008B40F6" w14:paraId="5DBA2F05" w14:textId="77777777" w:rsidTr="00DF6660">
        <w:tc>
          <w:tcPr>
            <w:tcW w:w="1080" w:type="dxa"/>
          </w:tcPr>
          <w:p w14:paraId="7FF6E653" w14:textId="77777777" w:rsidR="003175FE" w:rsidRPr="008B40F6" w:rsidRDefault="003175FE" w:rsidP="00DF6660">
            <w:pPr>
              <w:tabs>
                <w:tab w:val="left" w:pos="1368"/>
              </w:tabs>
              <w:rPr>
                <w:szCs w:val="24"/>
              </w:rPr>
            </w:pPr>
          </w:p>
        </w:tc>
        <w:tc>
          <w:tcPr>
            <w:tcW w:w="270" w:type="dxa"/>
          </w:tcPr>
          <w:p w14:paraId="3DEEF656" w14:textId="77777777" w:rsidR="003175FE" w:rsidRPr="008B40F6" w:rsidRDefault="003175FE" w:rsidP="00DF6660">
            <w:pPr>
              <w:tabs>
                <w:tab w:val="left" w:pos="1368"/>
              </w:tabs>
              <w:rPr>
                <w:szCs w:val="24"/>
              </w:rPr>
            </w:pPr>
          </w:p>
        </w:tc>
        <w:tc>
          <w:tcPr>
            <w:tcW w:w="7385" w:type="dxa"/>
          </w:tcPr>
          <w:p w14:paraId="136D2892" w14:textId="77777777" w:rsidR="003175FE" w:rsidRPr="008B40F6" w:rsidRDefault="003175FE" w:rsidP="00DF6660">
            <w:pPr>
              <w:tabs>
                <w:tab w:val="left" w:pos="1368"/>
              </w:tabs>
              <w:rPr>
                <w:szCs w:val="24"/>
              </w:rPr>
            </w:pPr>
          </w:p>
        </w:tc>
      </w:tr>
      <w:tr w:rsidR="003175FE" w:rsidRPr="008B40F6" w14:paraId="0FFBD940" w14:textId="77777777" w:rsidTr="00DF6660">
        <w:tc>
          <w:tcPr>
            <w:tcW w:w="1080" w:type="dxa"/>
          </w:tcPr>
          <w:p w14:paraId="4AAAC5AE" w14:textId="77777777" w:rsidR="003175FE" w:rsidRPr="008B40F6" w:rsidRDefault="003175FE" w:rsidP="00DF6660">
            <w:pPr>
              <w:tabs>
                <w:tab w:val="left" w:pos="1368"/>
              </w:tabs>
              <w:rPr>
                <w:szCs w:val="24"/>
              </w:rPr>
            </w:pPr>
            <w:r w:rsidRPr="008B40F6">
              <w:rPr>
                <w:szCs w:val="24"/>
              </w:rPr>
              <w:t>Address:</w:t>
            </w:r>
          </w:p>
        </w:tc>
        <w:tc>
          <w:tcPr>
            <w:tcW w:w="270" w:type="dxa"/>
          </w:tcPr>
          <w:p w14:paraId="146E8F83" w14:textId="77777777" w:rsidR="003175FE" w:rsidRPr="008B40F6" w:rsidRDefault="003175FE" w:rsidP="00DF6660">
            <w:pPr>
              <w:tabs>
                <w:tab w:val="left" w:pos="1368"/>
              </w:tabs>
              <w:rPr>
                <w:szCs w:val="24"/>
              </w:rPr>
            </w:pPr>
          </w:p>
        </w:tc>
        <w:tc>
          <w:tcPr>
            <w:tcW w:w="7385" w:type="dxa"/>
          </w:tcPr>
          <w:p w14:paraId="70844C42" w14:textId="77777777" w:rsidR="003175FE" w:rsidRPr="008B40F6" w:rsidRDefault="003175FE" w:rsidP="00DF6660">
            <w:pPr>
              <w:tabs>
                <w:tab w:val="left" w:pos="1368"/>
              </w:tabs>
              <w:rPr>
                <w:szCs w:val="24"/>
              </w:rPr>
            </w:pPr>
            <w:r w:rsidRPr="008B40F6">
              <w:rPr>
                <w:szCs w:val="24"/>
              </w:rPr>
              <w:t>Division of Dermatology</w:t>
            </w:r>
          </w:p>
          <w:p w14:paraId="1E6E7E9C" w14:textId="77777777" w:rsidR="003175FE" w:rsidRPr="008B40F6" w:rsidRDefault="003175FE" w:rsidP="00DF6660">
            <w:pPr>
              <w:tabs>
                <w:tab w:val="left" w:pos="1368"/>
              </w:tabs>
              <w:rPr>
                <w:szCs w:val="24"/>
              </w:rPr>
            </w:pPr>
            <w:r w:rsidRPr="008B40F6">
              <w:rPr>
                <w:szCs w:val="24"/>
              </w:rPr>
              <w:t>The University of Vermont Medical Center</w:t>
            </w:r>
          </w:p>
        </w:tc>
      </w:tr>
      <w:tr w:rsidR="003175FE" w:rsidRPr="008B40F6" w14:paraId="19EC994C" w14:textId="77777777" w:rsidTr="00DF6660">
        <w:tc>
          <w:tcPr>
            <w:tcW w:w="1080" w:type="dxa"/>
          </w:tcPr>
          <w:p w14:paraId="4BCA3707" w14:textId="77777777" w:rsidR="003175FE" w:rsidRPr="008B40F6" w:rsidRDefault="003175FE" w:rsidP="00DF6660">
            <w:pPr>
              <w:tabs>
                <w:tab w:val="left" w:pos="1368"/>
              </w:tabs>
              <w:rPr>
                <w:szCs w:val="24"/>
              </w:rPr>
            </w:pPr>
          </w:p>
        </w:tc>
        <w:tc>
          <w:tcPr>
            <w:tcW w:w="270" w:type="dxa"/>
          </w:tcPr>
          <w:p w14:paraId="27ADEC06" w14:textId="77777777" w:rsidR="003175FE" w:rsidRPr="008B40F6" w:rsidRDefault="003175FE" w:rsidP="00DF6660">
            <w:pPr>
              <w:tabs>
                <w:tab w:val="left" w:pos="1368"/>
              </w:tabs>
              <w:rPr>
                <w:szCs w:val="24"/>
              </w:rPr>
            </w:pPr>
          </w:p>
        </w:tc>
        <w:tc>
          <w:tcPr>
            <w:tcW w:w="7385" w:type="dxa"/>
          </w:tcPr>
          <w:p w14:paraId="56446BE8" w14:textId="77777777" w:rsidR="003175FE" w:rsidRPr="008B40F6" w:rsidRDefault="003175FE" w:rsidP="00DF6660">
            <w:pPr>
              <w:tabs>
                <w:tab w:val="left" w:pos="1368"/>
              </w:tabs>
              <w:rPr>
                <w:szCs w:val="24"/>
              </w:rPr>
            </w:pPr>
            <w:r w:rsidRPr="008B40F6">
              <w:rPr>
                <w:szCs w:val="24"/>
              </w:rPr>
              <w:t>The Robert Larner, M.D. College of Medicine</w:t>
            </w:r>
          </w:p>
        </w:tc>
      </w:tr>
      <w:tr w:rsidR="003175FE" w:rsidRPr="008B40F6" w14:paraId="485A40C0" w14:textId="77777777" w:rsidTr="00DF6660">
        <w:tc>
          <w:tcPr>
            <w:tcW w:w="1080" w:type="dxa"/>
          </w:tcPr>
          <w:p w14:paraId="24C1AF4F" w14:textId="77777777" w:rsidR="003175FE" w:rsidRPr="008B40F6" w:rsidRDefault="003175FE" w:rsidP="00DF6660">
            <w:pPr>
              <w:tabs>
                <w:tab w:val="left" w:pos="1368"/>
              </w:tabs>
              <w:rPr>
                <w:szCs w:val="24"/>
              </w:rPr>
            </w:pPr>
          </w:p>
        </w:tc>
        <w:tc>
          <w:tcPr>
            <w:tcW w:w="270" w:type="dxa"/>
          </w:tcPr>
          <w:p w14:paraId="356F341B" w14:textId="77777777" w:rsidR="003175FE" w:rsidRPr="008B40F6" w:rsidRDefault="003175FE" w:rsidP="00DF6660">
            <w:pPr>
              <w:tabs>
                <w:tab w:val="left" w:pos="1368"/>
              </w:tabs>
              <w:rPr>
                <w:szCs w:val="24"/>
              </w:rPr>
            </w:pPr>
          </w:p>
        </w:tc>
        <w:tc>
          <w:tcPr>
            <w:tcW w:w="7385" w:type="dxa"/>
          </w:tcPr>
          <w:p w14:paraId="062EB173" w14:textId="77777777" w:rsidR="003175FE" w:rsidRPr="008B40F6" w:rsidRDefault="003175FE" w:rsidP="00DF6660">
            <w:pPr>
              <w:tabs>
                <w:tab w:val="left" w:pos="1368"/>
              </w:tabs>
              <w:rPr>
                <w:szCs w:val="24"/>
              </w:rPr>
            </w:pPr>
            <w:r w:rsidRPr="008B40F6">
              <w:rPr>
                <w:szCs w:val="24"/>
              </w:rPr>
              <w:t>111 Colchester Ave., West Pavilion 5</w:t>
            </w:r>
            <w:r w:rsidRPr="008B40F6">
              <w:rPr>
                <w:szCs w:val="24"/>
                <w:vertAlign w:val="superscript"/>
              </w:rPr>
              <w:t>th</w:t>
            </w:r>
            <w:r w:rsidRPr="008B40F6">
              <w:rPr>
                <w:szCs w:val="24"/>
              </w:rPr>
              <w:t xml:space="preserve"> Floor</w:t>
            </w:r>
          </w:p>
        </w:tc>
      </w:tr>
      <w:tr w:rsidR="003175FE" w:rsidRPr="008B40F6" w14:paraId="4E9020E7" w14:textId="77777777" w:rsidTr="00DF6660">
        <w:tc>
          <w:tcPr>
            <w:tcW w:w="1080" w:type="dxa"/>
          </w:tcPr>
          <w:p w14:paraId="4972D386" w14:textId="77777777" w:rsidR="003175FE" w:rsidRPr="008B40F6" w:rsidRDefault="003175FE" w:rsidP="00DF6660">
            <w:pPr>
              <w:tabs>
                <w:tab w:val="left" w:pos="1368"/>
              </w:tabs>
              <w:rPr>
                <w:szCs w:val="24"/>
              </w:rPr>
            </w:pPr>
          </w:p>
        </w:tc>
        <w:tc>
          <w:tcPr>
            <w:tcW w:w="270" w:type="dxa"/>
          </w:tcPr>
          <w:p w14:paraId="5529AA59" w14:textId="77777777" w:rsidR="003175FE" w:rsidRPr="008B40F6" w:rsidRDefault="003175FE" w:rsidP="00DF6660">
            <w:pPr>
              <w:tabs>
                <w:tab w:val="left" w:pos="1368"/>
              </w:tabs>
              <w:rPr>
                <w:szCs w:val="24"/>
              </w:rPr>
            </w:pPr>
          </w:p>
        </w:tc>
        <w:tc>
          <w:tcPr>
            <w:tcW w:w="7385" w:type="dxa"/>
          </w:tcPr>
          <w:p w14:paraId="3A78FD09" w14:textId="77777777" w:rsidR="003175FE" w:rsidRPr="008B40F6" w:rsidRDefault="003175FE" w:rsidP="00DF6660">
            <w:pPr>
              <w:tabs>
                <w:tab w:val="left" w:pos="1368"/>
              </w:tabs>
              <w:rPr>
                <w:szCs w:val="24"/>
              </w:rPr>
            </w:pPr>
            <w:r w:rsidRPr="008B40F6">
              <w:rPr>
                <w:szCs w:val="24"/>
              </w:rPr>
              <w:t>Burlington, VT 05401</w:t>
            </w:r>
          </w:p>
        </w:tc>
      </w:tr>
      <w:tr w:rsidR="003175FE" w:rsidRPr="008B40F6" w14:paraId="3E035353" w14:textId="77777777" w:rsidTr="00DF6660">
        <w:tc>
          <w:tcPr>
            <w:tcW w:w="1080" w:type="dxa"/>
          </w:tcPr>
          <w:p w14:paraId="0A4B2792" w14:textId="77777777" w:rsidR="003175FE" w:rsidRPr="008B40F6" w:rsidRDefault="003175FE" w:rsidP="00DF6660">
            <w:pPr>
              <w:tabs>
                <w:tab w:val="left" w:pos="1368"/>
              </w:tabs>
              <w:rPr>
                <w:szCs w:val="24"/>
              </w:rPr>
            </w:pPr>
          </w:p>
        </w:tc>
        <w:tc>
          <w:tcPr>
            <w:tcW w:w="270" w:type="dxa"/>
          </w:tcPr>
          <w:p w14:paraId="0039C3DD" w14:textId="77777777" w:rsidR="003175FE" w:rsidRPr="008B40F6" w:rsidRDefault="003175FE" w:rsidP="00DF6660">
            <w:pPr>
              <w:tabs>
                <w:tab w:val="left" w:pos="1368"/>
              </w:tabs>
              <w:rPr>
                <w:szCs w:val="24"/>
              </w:rPr>
            </w:pPr>
          </w:p>
        </w:tc>
        <w:tc>
          <w:tcPr>
            <w:tcW w:w="7385" w:type="dxa"/>
          </w:tcPr>
          <w:p w14:paraId="431BB520" w14:textId="77777777" w:rsidR="003175FE" w:rsidRPr="008B40F6" w:rsidRDefault="005E1EC1" w:rsidP="00DF6660">
            <w:pPr>
              <w:tabs>
                <w:tab w:val="left" w:pos="1368"/>
              </w:tabs>
              <w:rPr>
                <w:szCs w:val="24"/>
              </w:rPr>
            </w:pPr>
            <w:r>
              <w:rPr>
                <w:szCs w:val="24"/>
              </w:rPr>
              <w:t>cell: (802) 318-2076</w:t>
            </w:r>
          </w:p>
          <w:p w14:paraId="19005D2D" w14:textId="77777777" w:rsidR="003175FE" w:rsidRPr="008B40F6" w:rsidRDefault="003175FE" w:rsidP="00DF6660">
            <w:pPr>
              <w:tabs>
                <w:tab w:val="left" w:pos="1368"/>
              </w:tabs>
              <w:rPr>
                <w:szCs w:val="24"/>
              </w:rPr>
            </w:pPr>
            <w:r w:rsidRPr="008B40F6">
              <w:rPr>
                <w:szCs w:val="24"/>
              </w:rPr>
              <w:t>fax: (802) 847-3364</w:t>
            </w:r>
          </w:p>
        </w:tc>
      </w:tr>
      <w:tr w:rsidR="003175FE" w:rsidRPr="008B40F6" w14:paraId="10F553A0" w14:textId="77777777" w:rsidTr="00DF6660">
        <w:tc>
          <w:tcPr>
            <w:tcW w:w="1080" w:type="dxa"/>
          </w:tcPr>
          <w:p w14:paraId="20A07809" w14:textId="77777777" w:rsidR="003175FE" w:rsidRPr="008B40F6" w:rsidRDefault="003175FE" w:rsidP="00DF6660">
            <w:pPr>
              <w:tabs>
                <w:tab w:val="left" w:pos="1368"/>
              </w:tabs>
              <w:rPr>
                <w:szCs w:val="24"/>
              </w:rPr>
            </w:pPr>
          </w:p>
        </w:tc>
        <w:tc>
          <w:tcPr>
            <w:tcW w:w="270" w:type="dxa"/>
          </w:tcPr>
          <w:p w14:paraId="4729C5CA" w14:textId="77777777" w:rsidR="003175FE" w:rsidRPr="008B40F6" w:rsidRDefault="003175FE" w:rsidP="00DF6660">
            <w:pPr>
              <w:tabs>
                <w:tab w:val="left" w:pos="1368"/>
              </w:tabs>
              <w:rPr>
                <w:szCs w:val="24"/>
              </w:rPr>
            </w:pPr>
          </w:p>
        </w:tc>
        <w:tc>
          <w:tcPr>
            <w:tcW w:w="7385" w:type="dxa"/>
          </w:tcPr>
          <w:p w14:paraId="2895AC07" w14:textId="77777777" w:rsidR="003175FE" w:rsidRPr="008B40F6" w:rsidRDefault="005E1EC1" w:rsidP="00DF6660">
            <w:pPr>
              <w:tabs>
                <w:tab w:val="left" w:pos="1368"/>
              </w:tabs>
              <w:rPr>
                <w:szCs w:val="24"/>
              </w:rPr>
            </w:pPr>
            <w:r>
              <w:rPr>
                <w:szCs w:val="24"/>
              </w:rPr>
              <w:t>email: joseph.pierson@uvm.edu</w:t>
            </w:r>
          </w:p>
        </w:tc>
      </w:tr>
      <w:tr w:rsidR="003175FE" w:rsidRPr="008B40F6" w14:paraId="46B95303" w14:textId="77777777" w:rsidTr="00DF6660">
        <w:tc>
          <w:tcPr>
            <w:tcW w:w="1080" w:type="dxa"/>
          </w:tcPr>
          <w:p w14:paraId="2E95D4C1" w14:textId="77777777" w:rsidR="003175FE" w:rsidRPr="008B40F6" w:rsidRDefault="003175FE" w:rsidP="00DF6660">
            <w:pPr>
              <w:tabs>
                <w:tab w:val="left" w:pos="1368"/>
              </w:tabs>
              <w:rPr>
                <w:szCs w:val="24"/>
              </w:rPr>
            </w:pPr>
          </w:p>
        </w:tc>
        <w:tc>
          <w:tcPr>
            <w:tcW w:w="270" w:type="dxa"/>
          </w:tcPr>
          <w:p w14:paraId="450FA95C" w14:textId="77777777" w:rsidR="003175FE" w:rsidRPr="008B40F6" w:rsidRDefault="003175FE" w:rsidP="00DF6660">
            <w:pPr>
              <w:tabs>
                <w:tab w:val="left" w:pos="1368"/>
              </w:tabs>
              <w:rPr>
                <w:szCs w:val="24"/>
              </w:rPr>
            </w:pPr>
          </w:p>
        </w:tc>
        <w:tc>
          <w:tcPr>
            <w:tcW w:w="7385" w:type="dxa"/>
          </w:tcPr>
          <w:p w14:paraId="04E0FF93" w14:textId="77777777" w:rsidR="003175FE" w:rsidRPr="008B40F6" w:rsidRDefault="003175FE" w:rsidP="00DF6660">
            <w:pPr>
              <w:tabs>
                <w:tab w:val="left" w:pos="1368"/>
              </w:tabs>
              <w:rPr>
                <w:szCs w:val="24"/>
              </w:rPr>
            </w:pPr>
            <w:r w:rsidRPr="008B40F6">
              <w:rPr>
                <w:szCs w:val="24"/>
              </w:rPr>
              <w:t>website: http://www.med.uvm.edu/medicine/dermatology/</w:t>
            </w:r>
          </w:p>
        </w:tc>
      </w:tr>
      <w:tr w:rsidR="003175FE" w:rsidRPr="008B40F6" w14:paraId="75F57DE2" w14:textId="77777777" w:rsidTr="00DF6660">
        <w:tc>
          <w:tcPr>
            <w:tcW w:w="1080" w:type="dxa"/>
          </w:tcPr>
          <w:p w14:paraId="4EB28529" w14:textId="77777777" w:rsidR="003175FE" w:rsidRPr="008B40F6" w:rsidRDefault="003175FE" w:rsidP="00DF6660">
            <w:pPr>
              <w:tabs>
                <w:tab w:val="left" w:pos="1368"/>
              </w:tabs>
              <w:rPr>
                <w:szCs w:val="24"/>
              </w:rPr>
            </w:pPr>
          </w:p>
        </w:tc>
        <w:tc>
          <w:tcPr>
            <w:tcW w:w="270" w:type="dxa"/>
          </w:tcPr>
          <w:p w14:paraId="31AB6564" w14:textId="77777777" w:rsidR="003175FE" w:rsidRPr="008B40F6" w:rsidRDefault="003175FE" w:rsidP="00DF6660">
            <w:pPr>
              <w:tabs>
                <w:tab w:val="left" w:pos="1368"/>
              </w:tabs>
              <w:rPr>
                <w:szCs w:val="24"/>
              </w:rPr>
            </w:pPr>
          </w:p>
        </w:tc>
        <w:tc>
          <w:tcPr>
            <w:tcW w:w="7385" w:type="dxa"/>
          </w:tcPr>
          <w:p w14:paraId="175D6B99" w14:textId="77777777" w:rsidR="003175FE" w:rsidRPr="008B40F6" w:rsidRDefault="003175FE" w:rsidP="00DF6660">
            <w:pPr>
              <w:tabs>
                <w:tab w:val="left" w:pos="1368"/>
              </w:tabs>
              <w:rPr>
                <w:szCs w:val="24"/>
              </w:rPr>
            </w:pPr>
          </w:p>
        </w:tc>
      </w:tr>
    </w:tbl>
    <w:p w14:paraId="65EB34DF" w14:textId="77777777" w:rsidR="003175FE" w:rsidRPr="008B40F6" w:rsidRDefault="003175FE" w:rsidP="003175FE">
      <w:pPr>
        <w:tabs>
          <w:tab w:val="left" w:pos="-180"/>
        </w:tabs>
        <w:rPr>
          <w:b/>
          <w:bCs/>
          <w:szCs w:val="24"/>
        </w:rPr>
      </w:pPr>
    </w:p>
    <w:p w14:paraId="0B582CE7" w14:textId="77777777" w:rsidR="003175FE" w:rsidRPr="008B40F6" w:rsidRDefault="003175FE" w:rsidP="003175FE">
      <w:pPr>
        <w:tabs>
          <w:tab w:val="left" w:pos="-180"/>
        </w:tabs>
        <w:rPr>
          <w:b/>
          <w:bCs/>
          <w:szCs w:val="24"/>
        </w:rPr>
      </w:pPr>
    </w:p>
    <w:p w14:paraId="50BF3DE2" w14:textId="77777777" w:rsidR="003175FE" w:rsidRPr="008B40F6" w:rsidRDefault="003175FE" w:rsidP="003175FE">
      <w:pPr>
        <w:tabs>
          <w:tab w:val="left" w:pos="-180"/>
        </w:tabs>
        <w:rPr>
          <w:b/>
          <w:bCs/>
          <w:szCs w:val="24"/>
        </w:rPr>
      </w:pPr>
      <w:r w:rsidRPr="008B40F6">
        <w:rPr>
          <w:b/>
          <w:bCs/>
          <w:szCs w:val="24"/>
        </w:rPr>
        <w:t>EDUCATION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510"/>
        <w:gridCol w:w="1890"/>
        <w:gridCol w:w="2340"/>
      </w:tblGrid>
      <w:tr w:rsidR="003175FE" w:rsidRPr="008B40F6" w14:paraId="5042ADE0" w14:textId="77777777" w:rsidTr="00DF6660">
        <w:tc>
          <w:tcPr>
            <w:tcW w:w="1710" w:type="dxa"/>
          </w:tcPr>
          <w:p w14:paraId="53B5E822" w14:textId="77777777" w:rsidR="003175FE" w:rsidRPr="008B40F6" w:rsidRDefault="003175FE" w:rsidP="00DF6660">
            <w:pPr>
              <w:tabs>
                <w:tab w:val="left" w:pos="-180"/>
              </w:tabs>
              <w:rPr>
                <w:b/>
                <w:bCs/>
                <w:szCs w:val="24"/>
              </w:rPr>
            </w:pPr>
            <w:r w:rsidRPr="008B40F6">
              <w:rPr>
                <w:b/>
                <w:bCs/>
                <w:szCs w:val="24"/>
              </w:rPr>
              <w:t>Year</w:t>
            </w:r>
          </w:p>
        </w:tc>
        <w:tc>
          <w:tcPr>
            <w:tcW w:w="3510" w:type="dxa"/>
          </w:tcPr>
          <w:p w14:paraId="049742D0" w14:textId="77777777" w:rsidR="003175FE" w:rsidRPr="008B40F6" w:rsidRDefault="003175FE" w:rsidP="00DF6660">
            <w:pPr>
              <w:tabs>
                <w:tab w:val="left" w:pos="-180"/>
              </w:tabs>
              <w:rPr>
                <w:b/>
                <w:bCs/>
                <w:szCs w:val="24"/>
              </w:rPr>
            </w:pPr>
            <w:r w:rsidRPr="008B40F6">
              <w:rPr>
                <w:b/>
                <w:bCs/>
                <w:szCs w:val="24"/>
              </w:rPr>
              <w:t>Institution</w:t>
            </w:r>
          </w:p>
        </w:tc>
        <w:tc>
          <w:tcPr>
            <w:tcW w:w="1890" w:type="dxa"/>
          </w:tcPr>
          <w:p w14:paraId="39EACC9A" w14:textId="77777777" w:rsidR="003175FE" w:rsidRPr="008B40F6" w:rsidRDefault="003175FE" w:rsidP="00DF6660">
            <w:pPr>
              <w:tabs>
                <w:tab w:val="left" w:pos="-180"/>
              </w:tabs>
              <w:rPr>
                <w:b/>
                <w:bCs/>
                <w:szCs w:val="24"/>
              </w:rPr>
            </w:pPr>
            <w:r w:rsidRPr="008B40F6">
              <w:rPr>
                <w:b/>
                <w:bCs/>
                <w:szCs w:val="24"/>
              </w:rPr>
              <w:t>Degree</w:t>
            </w:r>
          </w:p>
        </w:tc>
        <w:tc>
          <w:tcPr>
            <w:tcW w:w="2340" w:type="dxa"/>
          </w:tcPr>
          <w:p w14:paraId="7FB7FBC5" w14:textId="77777777" w:rsidR="003175FE" w:rsidRPr="008B40F6" w:rsidRDefault="003175FE" w:rsidP="00DF6660">
            <w:pPr>
              <w:tabs>
                <w:tab w:val="left" w:pos="-180"/>
              </w:tabs>
              <w:rPr>
                <w:b/>
                <w:bCs/>
                <w:szCs w:val="24"/>
              </w:rPr>
            </w:pPr>
            <w:r w:rsidRPr="008B40F6">
              <w:rPr>
                <w:b/>
                <w:bCs/>
                <w:szCs w:val="24"/>
              </w:rPr>
              <w:t>Area of Degree</w:t>
            </w:r>
          </w:p>
        </w:tc>
      </w:tr>
      <w:tr w:rsidR="003175FE" w:rsidRPr="008B40F6" w14:paraId="7583F3C2" w14:textId="77777777" w:rsidTr="00DF6660">
        <w:tc>
          <w:tcPr>
            <w:tcW w:w="1710" w:type="dxa"/>
          </w:tcPr>
          <w:p w14:paraId="29154736" w14:textId="77777777" w:rsidR="003175FE" w:rsidRPr="008B40F6" w:rsidRDefault="005E1EC1" w:rsidP="00DF6660">
            <w:pPr>
              <w:tabs>
                <w:tab w:val="left" w:pos="-180"/>
              </w:tabs>
              <w:rPr>
                <w:bCs/>
                <w:szCs w:val="24"/>
              </w:rPr>
            </w:pPr>
            <w:r>
              <w:rPr>
                <w:bCs/>
                <w:szCs w:val="24"/>
              </w:rPr>
              <w:t>1990-1993</w:t>
            </w:r>
          </w:p>
          <w:p w14:paraId="3059BE7B" w14:textId="77777777" w:rsidR="003175FE" w:rsidRPr="008B40F6" w:rsidRDefault="003175FE" w:rsidP="00DF6660">
            <w:pPr>
              <w:tabs>
                <w:tab w:val="left" w:pos="-180"/>
              </w:tabs>
              <w:rPr>
                <w:bCs/>
                <w:szCs w:val="24"/>
              </w:rPr>
            </w:pPr>
          </w:p>
          <w:p w14:paraId="7DED42AE" w14:textId="77777777" w:rsidR="003175FE" w:rsidRDefault="00BC34C4" w:rsidP="00DF6660">
            <w:pPr>
              <w:tabs>
                <w:tab w:val="left" w:pos="-180"/>
              </w:tabs>
              <w:rPr>
                <w:bCs/>
                <w:szCs w:val="24"/>
              </w:rPr>
            </w:pPr>
            <w:r>
              <w:rPr>
                <w:bCs/>
                <w:szCs w:val="24"/>
              </w:rPr>
              <w:t>1989-1990</w:t>
            </w:r>
          </w:p>
          <w:p w14:paraId="122410CA" w14:textId="77777777" w:rsidR="005E1EC1" w:rsidRPr="008B40F6" w:rsidRDefault="005E1EC1" w:rsidP="00DF6660">
            <w:pPr>
              <w:tabs>
                <w:tab w:val="left" w:pos="-180"/>
              </w:tabs>
              <w:rPr>
                <w:bCs/>
                <w:szCs w:val="24"/>
              </w:rPr>
            </w:pPr>
          </w:p>
          <w:p w14:paraId="0CA4C75D" w14:textId="77777777" w:rsidR="003175FE" w:rsidRPr="008B40F6" w:rsidRDefault="00BC34C4" w:rsidP="00DF6660">
            <w:pPr>
              <w:tabs>
                <w:tab w:val="left" w:pos="-180"/>
              </w:tabs>
              <w:rPr>
                <w:bCs/>
                <w:szCs w:val="24"/>
              </w:rPr>
            </w:pPr>
            <w:r>
              <w:rPr>
                <w:bCs/>
                <w:szCs w:val="24"/>
              </w:rPr>
              <w:t>1985-1989</w:t>
            </w:r>
          </w:p>
          <w:p w14:paraId="2880F42F" w14:textId="77777777" w:rsidR="003175FE" w:rsidRPr="008B40F6" w:rsidRDefault="003175FE" w:rsidP="00DF6660">
            <w:pPr>
              <w:tabs>
                <w:tab w:val="left" w:pos="-180"/>
              </w:tabs>
              <w:rPr>
                <w:bCs/>
                <w:szCs w:val="24"/>
              </w:rPr>
            </w:pPr>
          </w:p>
          <w:p w14:paraId="762467CB" w14:textId="77777777" w:rsidR="00BC34C4" w:rsidRDefault="00BC34C4" w:rsidP="00DF6660">
            <w:pPr>
              <w:tabs>
                <w:tab w:val="left" w:pos="-180"/>
              </w:tabs>
              <w:rPr>
                <w:bCs/>
                <w:szCs w:val="24"/>
              </w:rPr>
            </w:pPr>
          </w:p>
          <w:p w14:paraId="6DAEC3D7" w14:textId="77777777" w:rsidR="003175FE" w:rsidRPr="008B40F6" w:rsidRDefault="00BC34C4" w:rsidP="00DF6660">
            <w:pPr>
              <w:tabs>
                <w:tab w:val="left" w:pos="-180"/>
              </w:tabs>
              <w:rPr>
                <w:bCs/>
                <w:szCs w:val="24"/>
              </w:rPr>
            </w:pPr>
            <w:r>
              <w:rPr>
                <w:bCs/>
                <w:szCs w:val="24"/>
              </w:rPr>
              <w:t>1981-1985</w:t>
            </w:r>
          </w:p>
        </w:tc>
        <w:tc>
          <w:tcPr>
            <w:tcW w:w="3510" w:type="dxa"/>
          </w:tcPr>
          <w:p w14:paraId="649BFAED" w14:textId="77777777" w:rsidR="003175FE" w:rsidRPr="008B40F6" w:rsidRDefault="005E1EC1" w:rsidP="00DF6660">
            <w:pPr>
              <w:tabs>
                <w:tab w:val="left" w:pos="-180"/>
              </w:tabs>
              <w:rPr>
                <w:bCs/>
                <w:szCs w:val="24"/>
              </w:rPr>
            </w:pPr>
            <w:r>
              <w:rPr>
                <w:bCs/>
                <w:szCs w:val="24"/>
              </w:rPr>
              <w:t>Cleveland Clinic Foundation</w:t>
            </w:r>
          </w:p>
          <w:p w14:paraId="4EF63E9F" w14:textId="77777777" w:rsidR="003175FE" w:rsidRPr="008B40F6" w:rsidRDefault="00BC34C4" w:rsidP="00DF6660">
            <w:pPr>
              <w:tabs>
                <w:tab w:val="left" w:pos="-180"/>
              </w:tabs>
              <w:rPr>
                <w:bCs/>
                <w:szCs w:val="24"/>
              </w:rPr>
            </w:pPr>
            <w:r>
              <w:rPr>
                <w:bCs/>
                <w:szCs w:val="24"/>
              </w:rPr>
              <w:t>Cleveland, OH</w:t>
            </w:r>
            <w:r w:rsidR="005E1EC1">
              <w:rPr>
                <w:bCs/>
                <w:szCs w:val="24"/>
              </w:rPr>
              <w:t xml:space="preserve"> </w:t>
            </w:r>
          </w:p>
          <w:p w14:paraId="57CD4283" w14:textId="77777777" w:rsidR="005E1EC1" w:rsidRDefault="005E1EC1" w:rsidP="00DF6660">
            <w:pPr>
              <w:tabs>
                <w:tab w:val="left" w:pos="-180"/>
              </w:tabs>
              <w:rPr>
                <w:bCs/>
                <w:szCs w:val="24"/>
              </w:rPr>
            </w:pPr>
            <w:r>
              <w:rPr>
                <w:bCs/>
                <w:szCs w:val="24"/>
              </w:rPr>
              <w:t>Cleveland Clinic Foundation</w:t>
            </w:r>
          </w:p>
          <w:p w14:paraId="787D72E1" w14:textId="77777777" w:rsidR="003175FE" w:rsidRPr="008B40F6" w:rsidRDefault="00BC34C4" w:rsidP="00DF6660">
            <w:pPr>
              <w:tabs>
                <w:tab w:val="left" w:pos="-180"/>
              </w:tabs>
              <w:rPr>
                <w:bCs/>
                <w:szCs w:val="24"/>
              </w:rPr>
            </w:pPr>
            <w:r>
              <w:rPr>
                <w:bCs/>
                <w:szCs w:val="24"/>
              </w:rPr>
              <w:t>Cleveland, OH</w:t>
            </w:r>
            <w:r w:rsidR="003175FE" w:rsidRPr="008B40F6">
              <w:rPr>
                <w:bCs/>
                <w:szCs w:val="24"/>
              </w:rPr>
              <w:t xml:space="preserve"> </w:t>
            </w:r>
          </w:p>
          <w:p w14:paraId="7FAD1307" w14:textId="77777777" w:rsidR="003175FE" w:rsidRDefault="00BC34C4" w:rsidP="00DF6660">
            <w:pPr>
              <w:tabs>
                <w:tab w:val="left" w:pos="-180"/>
              </w:tabs>
              <w:rPr>
                <w:bCs/>
                <w:szCs w:val="24"/>
              </w:rPr>
            </w:pPr>
            <w:r>
              <w:rPr>
                <w:bCs/>
                <w:szCs w:val="24"/>
              </w:rPr>
              <w:t>Northeast Ohio Medical University (NEOMED)</w:t>
            </w:r>
          </w:p>
          <w:p w14:paraId="2DBFE5F6" w14:textId="77777777" w:rsidR="00BC34C4" w:rsidRDefault="00BC34C4" w:rsidP="00DF6660">
            <w:pPr>
              <w:tabs>
                <w:tab w:val="left" w:pos="-180"/>
              </w:tabs>
              <w:rPr>
                <w:bCs/>
                <w:szCs w:val="24"/>
              </w:rPr>
            </w:pPr>
            <w:r>
              <w:rPr>
                <w:bCs/>
                <w:szCs w:val="24"/>
              </w:rPr>
              <w:t>Rootstown, OH</w:t>
            </w:r>
          </w:p>
          <w:p w14:paraId="35E5CFEE" w14:textId="77777777" w:rsidR="00BC34C4" w:rsidRDefault="00BC34C4" w:rsidP="00DF6660">
            <w:pPr>
              <w:tabs>
                <w:tab w:val="left" w:pos="-180"/>
              </w:tabs>
              <w:rPr>
                <w:bCs/>
                <w:szCs w:val="24"/>
              </w:rPr>
            </w:pPr>
            <w:r>
              <w:rPr>
                <w:bCs/>
                <w:szCs w:val="24"/>
              </w:rPr>
              <w:t>Youngstown State University</w:t>
            </w:r>
          </w:p>
          <w:p w14:paraId="4C66B4D4" w14:textId="77777777" w:rsidR="00BC34C4" w:rsidRPr="008B40F6" w:rsidRDefault="00BC34C4" w:rsidP="00DF6660">
            <w:pPr>
              <w:tabs>
                <w:tab w:val="left" w:pos="-180"/>
              </w:tabs>
              <w:rPr>
                <w:bCs/>
                <w:szCs w:val="24"/>
              </w:rPr>
            </w:pPr>
            <w:r>
              <w:rPr>
                <w:bCs/>
                <w:szCs w:val="24"/>
              </w:rPr>
              <w:t>Youngstown, OH</w:t>
            </w:r>
          </w:p>
        </w:tc>
        <w:tc>
          <w:tcPr>
            <w:tcW w:w="1890" w:type="dxa"/>
          </w:tcPr>
          <w:p w14:paraId="1B33FAEA" w14:textId="77777777" w:rsidR="003175FE" w:rsidRDefault="005E1EC1" w:rsidP="00DF6660">
            <w:pPr>
              <w:tabs>
                <w:tab w:val="left" w:pos="-180"/>
              </w:tabs>
              <w:rPr>
                <w:bCs/>
                <w:szCs w:val="24"/>
              </w:rPr>
            </w:pPr>
            <w:r>
              <w:rPr>
                <w:bCs/>
                <w:szCs w:val="24"/>
              </w:rPr>
              <w:t>Resid</w:t>
            </w:r>
            <w:r w:rsidR="003175FE" w:rsidRPr="008B40F6">
              <w:rPr>
                <w:bCs/>
                <w:szCs w:val="24"/>
              </w:rPr>
              <w:t>ent</w:t>
            </w:r>
          </w:p>
          <w:p w14:paraId="342DAAF1" w14:textId="77777777" w:rsidR="00061A19" w:rsidRPr="008B40F6" w:rsidRDefault="00061A19" w:rsidP="00DF6660">
            <w:pPr>
              <w:tabs>
                <w:tab w:val="left" w:pos="-180"/>
              </w:tabs>
              <w:rPr>
                <w:bCs/>
                <w:szCs w:val="24"/>
              </w:rPr>
            </w:pPr>
            <w:r>
              <w:rPr>
                <w:bCs/>
                <w:szCs w:val="24"/>
              </w:rPr>
              <w:t>Chief- final year</w:t>
            </w:r>
          </w:p>
          <w:p w14:paraId="5703A169" w14:textId="77777777" w:rsidR="003175FE" w:rsidRPr="008B40F6" w:rsidRDefault="003175FE" w:rsidP="00DF6660">
            <w:pPr>
              <w:tabs>
                <w:tab w:val="left" w:pos="-180"/>
              </w:tabs>
              <w:rPr>
                <w:bCs/>
                <w:szCs w:val="24"/>
              </w:rPr>
            </w:pPr>
            <w:r w:rsidRPr="008B40F6">
              <w:rPr>
                <w:bCs/>
                <w:szCs w:val="24"/>
              </w:rPr>
              <w:t>Intern</w:t>
            </w:r>
            <w:r w:rsidR="00331BD0">
              <w:rPr>
                <w:bCs/>
                <w:szCs w:val="24"/>
              </w:rPr>
              <w:t>ship</w:t>
            </w:r>
          </w:p>
          <w:p w14:paraId="41542C62" w14:textId="77777777" w:rsidR="00BC34C4" w:rsidRDefault="00BC34C4" w:rsidP="00DF6660">
            <w:pPr>
              <w:tabs>
                <w:tab w:val="left" w:pos="-180"/>
              </w:tabs>
              <w:rPr>
                <w:bCs/>
                <w:szCs w:val="24"/>
              </w:rPr>
            </w:pPr>
          </w:p>
          <w:p w14:paraId="55379360" w14:textId="77777777" w:rsidR="003175FE" w:rsidRPr="008B40F6" w:rsidRDefault="003175FE" w:rsidP="00DF6660">
            <w:pPr>
              <w:tabs>
                <w:tab w:val="left" w:pos="-180"/>
              </w:tabs>
              <w:rPr>
                <w:bCs/>
                <w:szCs w:val="24"/>
              </w:rPr>
            </w:pPr>
            <w:r w:rsidRPr="008B40F6">
              <w:rPr>
                <w:bCs/>
                <w:szCs w:val="24"/>
              </w:rPr>
              <w:t>M.D.</w:t>
            </w:r>
          </w:p>
          <w:p w14:paraId="501DB9AB" w14:textId="77777777" w:rsidR="003175FE" w:rsidRPr="008B40F6" w:rsidRDefault="003175FE" w:rsidP="00DF6660">
            <w:pPr>
              <w:tabs>
                <w:tab w:val="left" w:pos="-180"/>
              </w:tabs>
              <w:rPr>
                <w:bCs/>
                <w:szCs w:val="24"/>
              </w:rPr>
            </w:pPr>
          </w:p>
          <w:p w14:paraId="1F68AF43" w14:textId="77777777" w:rsidR="00BC34C4" w:rsidRDefault="00BC34C4" w:rsidP="00DF6660">
            <w:pPr>
              <w:tabs>
                <w:tab w:val="left" w:pos="-180"/>
              </w:tabs>
              <w:rPr>
                <w:bCs/>
                <w:szCs w:val="24"/>
              </w:rPr>
            </w:pPr>
          </w:p>
          <w:p w14:paraId="0E186486" w14:textId="77777777" w:rsidR="003175FE" w:rsidRPr="008B40F6" w:rsidRDefault="00BC34C4" w:rsidP="00DF6660">
            <w:pPr>
              <w:tabs>
                <w:tab w:val="left" w:pos="-180"/>
              </w:tabs>
              <w:rPr>
                <w:bCs/>
                <w:szCs w:val="24"/>
              </w:rPr>
            </w:pPr>
            <w:r>
              <w:rPr>
                <w:bCs/>
                <w:szCs w:val="24"/>
              </w:rPr>
              <w:t>B.S</w:t>
            </w:r>
            <w:r w:rsidR="003175FE" w:rsidRPr="008B40F6">
              <w:rPr>
                <w:bCs/>
                <w:szCs w:val="24"/>
              </w:rPr>
              <w:t>.</w:t>
            </w:r>
          </w:p>
        </w:tc>
        <w:tc>
          <w:tcPr>
            <w:tcW w:w="2340" w:type="dxa"/>
          </w:tcPr>
          <w:p w14:paraId="58D53195" w14:textId="77777777" w:rsidR="003175FE" w:rsidRPr="008B40F6" w:rsidRDefault="003175FE" w:rsidP="00DF6660">
            <w:pPr>
              <w:tabs>
                <w:tab w:val="left" w:pos="-180"/>
              </w:tabs>
              <w:rPr>
                <w:bCs/>
                <w:szCs w:val="24"/>
              </w:rPr>
            </w:pPr>
            <w:r w:rsidRPr="008B40F6">
              <w:rPr>
                <w:bCs/>
                <w:szCs w:val="24"/>
              </w:rPr>
              <w:t>Dermatology</w:t>
            </w:r>
          </w:p>
          <w:p w14:paraId="05DC1738" w14:textId="77777777" w:rsidR="003175FE" w:rsidRPr="008B40F6" w:rsidRDefault="003175FE" w:rsidP="00DF6660">
            <w:pPr>
              <w:tabs>
                <w:tab w:val="left" w:pos="-180"/>
              </w:tabs>
              <w:rPr>
                <w:bCs/>
                <w:szCs w:val="24"/>
              </w:rPr>
            </w:pPr>
          </w:p>
          <w:p w14:paraId="67737D02" w14:textId="77777777" w:rsidR="003175FE" w:rsidRPr="008B40F6" w:rsidRDefault="00BC34C4" w:rsidP="00DF6660">
            <w:pPr>
              <w:tabs>
                <w:tab w:val="left" w:pos="-180"/>
              </w:tabs>
              <w:rPr>
                <w:bCs/>
                <w:szCs w:val="24"/>
              </w:rPr>
            </w:pPr>
            <w:r>
              <w:rPr>
                <w:bCs/>
                <w:szCs w:val="24"/>
              </w:rPr>
              <w:t xml:space="preserve">Transitional </w:t>
            </w:r>
          </w:p>
          <w:p w14:paraId="548FA25F" w14:textId="77777777" w:rsidR="003175FE" w:rsidRPr="008B40F6" w:rsidRDefault="003175FE" w:rsidP="00DF6660">
            <w:pPr>
              <w:tabs>
                <w:tab w:val="left" w:pos="-180"/>
              </w:tabs>
              <w:rPr>
                <w:bCs/>
                <w:szCs w:val="24"/>
              </w:rPr>
            </w:pPr>
          </w:p>
          <w:p w14:paraId="2554FEE4" w14:textId="77777777" w:rsidR="003175FE" w:rsidRDefault="003175FE" w:rsidP="00DF6660">
            <w:pPr>
              <w:tabs>
                <w:tab w:val="left" w:pos="-180"/>
              </w:tabs>
              <w:rPr>
                <w:bCs/>
                <w:szCs w:val="24"/>
              </w:rPr>
            </w:pPr>
          </w:p>
          <w:p w14:paraId="48C32547" w14:textId="77777777" w:rsidR="00BC34C4" w:rsidRDefault="00BC34C4" w:rsidP="00DF6660">
            <w:pPr>
              <w:tabs>
                <w:tab w:val="left" w:pos="-180"/>
              </w:tabs>
              <w:rPr>
                <w:bCs/>
                <w:szCs w:val="24"/>
              </w:rPr>
            </w:pPr>
          </w:p>
          <w:p w14:paraId="0179F455" w14:textId="77777777" w:rsidR="00BC34C4" w:rsidRDefault="00BC34C4" w:rsidP="00DF6660">
            <w:pPr>
              <w:tabs>
                <w:tab w:val="left" w:pos="-180"/>
              </w:tabs>
              <w:rPr>
                <w:bCs/>
                <w:szCs w:val="24"/>
              </w:rPr>
            </w:pPr>
          </w:p>
          <w:p w14:paraId="3E9F04B2" w14:textId="77777777" w:rsidR="00BC34C4" w:rsidRPr="008B40F6" w:rsidRDefault="00BC34C4" w:rsidP="00DF6660">
            <w:pPr>
              <w:tabs>
                <w:tab w:val="left" w:pos="-180"/>
              </w:tabs>
              <w:rPr>
                <w:bCs/>
                <w:szCs w:val="24"/>
              </w:rPr>
            </w:pPr>
            <w:r>
              <w:rPr>
                <w:bCs/>
                <w:szCs w:val="24"/>
              </w:rPr>
              <w:t>Combined Science</w:t>
            </w:r>
          </w:p>
        </w:tc>
      </w:tr>
      <w:tr w:rsidR="003175FE" w:rsidRPr="008B40F6" w14:paraId="1EA91C83" w14:textId="77777777" w:rsidTr="00DF6660">
        <w:tc>
          <w:tcPr>
            <w:tcW w:w="1710" w:type="dxa"/>
          </w:tcPr>
          <w:p w14:paraId="622B4FA3" w14:textId="77777777" w:rsidR="003175FE" w:rsidRPr="008B40F6" w:rsidRDefault="003175FE" w:rsidP="00DF6660">
            <w:pPr>
              <w:tabs>
                <w:tab w:val="left" w:pos="-180"/>
              </w:tabs>
              <w:rPr>
                <w:bCs/>
                <w:szCs w:val="24"/>
              </w:rPr>
            </w:pPr>
          </w:p>
        </w:tc>
        <w:tc>
          <w:tcPr>
            <w:tcW w:w="3510" w:type="dxa"/>
          </w:tcPr>
          <w:p w14:paraId="329B0B4A" w14:textId="77777777" w:rsidR="003175FE" w:rsidRPr="008B40F6" w:rsidRDefault="003175FE" w:rsidP="00DF6660">
            <w:pPr>
              <w:tabs>
                <w:tab w:val="left" w:pos="-180"/>
              </w:tabs>
              <w:rPr>
                <w:bCs/>
                <w:szCs w:val="24"/>
              </w:rPr>
            </w:pPr>
          </w:p>
        </w:tc>
        <w:tc>
          <w:tcPr>
            <w:tcW w:w="1890" w:type="dxa"/>
          </w:tcPr>
          <w:p w14:paraId="010CDF04" w14:textId="77777777" w:rsidR="003175FE" w:rsidRPr="008B40F6" w:rsidRDefault="003175FE" w:rsidP="00DF6660">
            <w:pPr>
              <w:tabs>
                <w:tab w:val="left" w:pos="-180"/>
              </w:tabs>
              <w:rPr>
                <w:bCs/>
                <w:szCs w:val="24"/>
              </w:rPr>
            </w:pPr>
          </w:p>
        </w:tc>
        <w:tc>
          <w:tcPr>
            <w:tcW w:w="2340" w:type="dxa"/>
          </w:tcPr>
          <w:p w14:paraId="65D45AB7" w14:textId="77777777" w:rsidR="003175FE" w:rsidRPr="008B40F6" w:rsidRDefault="003175FE" w:rsidP="00DF6660">
            <w:pPr>
              <w:tabs>
                <w:tab w:val="left" w:pos="-180"/>
              </w:tabs>
              <w:rPr>
                <w:bCs/>
                <w:szCs w:val="24"/>
              </w:rPr>
            </w:pPr>
          </w:p>
        </w:tc>
      </w:tr>
      <w:tr w:rsidR="003175FE" w:rsidRPr="008B40F6" w14:paraId="7EF3042F" w14:textId="77777777" w:rsidTr="00DF6660">
        <w:tc>
          <w:tcPr>
            <w:tcW w:w="1710" w:type="dxa"/>
          </w:tcPr>
          <w:p w14:paraId="58B7A076" w14:textId="77777777" w:rsidR="003175FE" w:rsidRPr="008B40F6" w:rsidRDefault="003175FE" w:rsidP="00DF6660">
            <w:pPr>
              <w:tabs>
                <w:tab w:val="left" w:pos="-180"/>
              </w:tabs>
              <w:rPr>
                <w:rStyle w:val="PlaceholderText"/>
                <w:szCs w:val="24"/>
              </w:rPr>
            </w:pPr>
          </w:p>
        </w:tc>
        <w:tc>
          <w:tcPr>
            <w:tcW w:w="3510" w:type="dxa"/>
          </w:tcPr>
          <w:p w14:paraId="1793A4AA" w14:textId="77777777" w:rsidR="003175FE" w:rsidRPr="008B40F6" w:rsidRDefault="003175FE" w:rsidP="00DF6660">
            <w:pPr>
              <w:tabs>
                <w:tab w:val="left" w:pos="-180"/>
              </w:tabs>
              <w:rPr>
                <w:rStyle w:val="PlaceholderText"/>
                <w:szCs w:val="24"/>
              </w:rPr>
            </w:pPr>
          </w:p>
        </w:tc>
        <w:tc>
          <w:tcPr>
            <w:tcW w:w="1890" w:type="dxa"/>
          </w:tcPr>
          <w:p w14:paraId="1620C06A" w14:textId="77777777" w:rsidR="003175FE" w:rsidRPr="008B40F6" w:rsidRDefault="003175FE" w:rsidP="00DF6660">
            <w:pPr>
              <w:tabs>
                <w:tab w:val="left" w:pos="-180"/>
              </w:tabs>
              <w:rPr>
                <w:bCs/>
                <w:szCs w:val="24"/>
              </w:rPr>
            </w:pPr>
          </w:p>
        </w:tc>
        <w:tc>
          <w:tcPr>
            <w:tcW w:w="2340" w:type="dxa"/>
          </w:tcPr>
          <w:p w14:paraId="01824DE5" w14:textId="77777777" w:rsidR="003175FE" w:rsidRPr="008B40F6" w:rsidRDefault="003175FE" w:rsidP="00DF6660">
            <w:pPr>
              <w:tabs>
                <w:tab w:val="left" w:pos="-180"/>
              </w:tabs>
              <w:rPr>
                <w:rStyle w:val="PlaceholderText"/>
                <w:szCs w:val="24"/>
              </w:rPr>
            </w:pPr>
          </w:p>
        </w:tc>
      </w:tr>
    </w:tbl>
    <w:p w14:paraId="4BF46F8B" w14:textId="77777777" w:rsidR="003175FE" w:rsidRPr="008B40F6" w:rsidRDefault="003175FE" w:rsidP="003175FE">
      <w:pPr>
        <w:tabs>
          <w:tab w:val="left" w:pos="1710"/>
          <w:tab w:val="left" w:pos="5400"/>
          <w:tab w:val="left" w:pos="7110"/>
        </w:tabs>
        <w:rPr>
          <w:b/>
          <w:bCs/>
          <w:szCs w:val="24"/>
        </w:rPr>
      </w:pPr>
    </w:p>
    <w:p w14:paraId="7B67FF3C" w14:textId="77777777" w:rsidR="003175FE" w:rsidRPr="008B40F6" w:rsidRDefault="003175FE" w:rsidP="003175FE">
      <w:pPr>
        <w:tabs>
          <w:tab w:val="left" w:pos="1368"/>
          <w:tab w:val="left" w:pos="5400"/>
          <w:tab w:val="left" w:pos="7560"/>
        </w:tabs>
        <w:rPr>
          <w:b/>
          <w:bCs/>
          <w:szCs w:val="24"/>
        </w:rPr>
      </w:pPr>
      <w:r w:rsidRPr="008B40F6">
        <w:rPr>
          <w:b/>
          <w:bCs/>
          <w:szCs w:val="24"/>
        </w:rPr>
        <w:t>LICENSES, CERTIFICATION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740"/>
      </w:tblGrid>
      <w:tr w:rsidR="003175FE" w:rsidRPr="008B40F6" w14:paraId="45CF6C58" w14:textId="77777777" w:rsidTr="00DF6660">
        <w:tc>
          <w:tcPr>
            <w:tcW w:w="1710" w:type="dxa"/>
          </w:tcPr>
          <w:p w14:paraId="5FB79589" w14:textId="77777777" w:rsidR="003175FE" w:rsidRPr="008B40F6" w:rsidRDefault="003175FE" w:rsidP="00DF6660">
            <w:pPr>
              <w:tabs>
                <w:tab w:val="left" w:pos="1368"/>
                <w:tab w:val="left" w:pos="5400"/>
                <w:tab w:val="left" w:pos="7560"/>
              </w:tabs>
              <w:rPr>
                <w:b/>
                <w:bCs/>
                <w:szCs w:val="24"/>
              </w:rPr>
            </w:pPr>
            <w:r w:rsidRPr="008B40F6">
              <w:rPr>
                <w:b/>
                <w:bCs/>
                <w:szCs w:val="24"/>
              </w:rPr>
              <w:t>Years</w:t>
            </w:r>
          </w:p>
        </w:tc>
        <w:tc>
          <w:tcPr>
            <w:tcW w:w="7740" w:type="dxa"/>
          </w:tcPr>
          <w:p w14:paraId="20F0829C" w14:textId="77777777" w:rsidR="003175FE" w:rsidRPr="008B40F6" w:rsidRDefault="003175FE" w:rsidP="00DF6660">
            <w:pPr>
              <w:tabs>
                <w:tab w:val="left" w:pos="1368"/>
                <w:tab w:val="left" w:pos="5400"/>
                <w:tab w:val="left" w:pos="7560"/>
              </w:tabs>
              <w:rPr>
                <w:b/>
                <w:bCs/>
                <w:szCs w:val="24"/>
              </w:rPr>
            </w:pPr>
            <w:r w:rsidRPr="008B40F6">
              <w:rPr>
                <w:b/>
                <w:bCs/>
                <w:szCs w:val="24"/>
              </w:rPr>
              <w:t>License/Certification</w:t>
            </w:r>
          </w:p>
        </w:tc>
      </w:tr>
      <w:tr w:rsidR="003175FE" w:rsidRPr="008B40F6" w14:paraId="787A897A" w14:textId="77777777" w:rsidTr="00DF6660">
        <w:tc>
          <w:tcPr>
            <w:tcW w:w="1710" w:type="dxa"/>
          </w:tcPr>
          <w:p w14:paraId="417C455C" w14:textId="77777777" w:rsidR="003175FE" w:rsidRPr="008B40F6" w:rsidRDefault="00BC34C4" w:rsidP="00DF6660">
            <w:pPr>
              <w:tabs>
                <w:tab w:val="left" w:pos="1368"/>
                <w:tab w:val="left" w:pos="5400"/>
                <w:tab w:val="left" w:pos="7560"/>
              </w:tabs>
              <w:rPr>
                <w:bCs/>
                <w:szCs w:val="24"/>
              </w:rPr>
            </w:pPr>
            <w:r>
              <w:rPr>
                <w:bCs/>
                <w:szCs w:val="24"/>
              </w:rPr>
              <w:t>2013</w:t>
            </w:r>
            <w:r w:rsidR="005C7FCE">
              <w:rPr>
                <w:bCs/>
                <w:szCs w:val="24"/>
              </w:rPr>
              <w:t>-P</w:t>
            </w:r>
            <w:r w:rsidR="003175FE" w:rsidRPr="008B40F6">
              <w:rPr>
                <w:bCs/>
                <w:szCs w:val="24"/>
              </w:rPr>
              <w:t>resent</w:t>
            </w:r>
          </w:p>
          <w:p w14:paraId="577DA8A5" w14:textId="77777777" w:rsidR="003175FE" w:rsidRPr="008B40F6" w:rsidRDefault="00BC34C4" w:rsidP="00DF6660">
            <w:pPr>
              <w:tabs>
                <w:tab w:val="left" w:pos="1368"/>
                <w:tab w:val="left" w:pos="5400"/>
                <w:tab w:val="left" w:pos="7560"/>
              </w:tabs>
              <w:rPr>
                <w:rStyle w:val="PlaceholderText"/>
                <w:szCs w:val="24"/>
              </w:rPr>
            </w:pPr>
            <w:r>
              <w:rPr>
                <w:bCs/>
                <w:szCs w:val="24"/>
              </w:rPr>
              <w:t>1993</w:t>
            </w:r>
            <w:r w:rsidR="005C7FCE">
              <w:rPr>
                <w:bCs/>
                <w:szCs w:val="24"/>
              </w:rPr>
              <w:t>-P</w:t>
            </w:r>
            <w:r w:rsidR="003175FE" w:rsidRPr="008B40F6">
              <w:rPr>
                <w:bCs/>
                <w:szCs w:val="24"/>
              </w:rPr>
              <w:t>resent</w:t>
            </w:r>
          </w:p>
        </w:tc>
        <w:tc>
          <w:tcPr>
            <w:tcW w:w="7740" w:type="dxa"/>
          </w:tcPr>
          <w:p w14:paraId="0ABBB410" w14:textId="77777777" w:rsidR="003175FE" w:rsidRPr="008B40F6" w:rsidRDefault="003175FE" w:rsidP="00DF6660">
            <w:pPr>
              <w:tabs>
                <w:tab w:val="left" w:pos="1368"/>
                <w:tab w:val="left" w:pos="5400"/>
                <w:tab w:val="left" w:pos="7560"/>
              </w:tabs>
              <w:rPr>
                <w:szCs w:val="24"/>
              </w:rPr>
            </w:pPr>
            <w:r w:rsidRPr="008B40F6">
              <w:rPr>
                <w:szCs w:val="24"/>
              </w:rPr>
              <w:t>State of Vermont - Physician License (# 042-001</w:t>
            </w:r>
            <w:r w:rsidR="00BC34C4">
              <w:rPr>
                <w:szCs w:val="24"/>
              </w:rPr>
              <w:t>2583</w:t>
            </w:r>
            <w:r w:rsidRPr="008B40F6">
              <w:rPr>
                <w:szCs w:val="24"/>
              </w:rPr>
              <w:t>)</w:t>
            </w:r>
          </w:p>
          <w:p w14:paraId="5DF76F6D" w14:textId="77777777" w:rsidR="003175FE" w:rsidRPr="008B40F6" w:rsidRDefault="003175FE" w:rsidP="00DF6660">
            <w:pPr>
              <w:tabs>
                <w:tab w:val="left" w:pos="1368"/>
                <w:tab w:val="left" w:pos="5400"/>
                <w:tab w:val="left" w:pos="7560"/>
              </w:tabs>
              <w:rPr>
                <w:bCs/>
                <w:szCs w:val="24"/>
              </w:rPr>
            </w:pPr>
            <w:r w:rsidRPr="008B40F6">
              <w:rPr>
                <w:bCs/>
                <w:szCs w:val="24"/>
              </w:rPr>
              <w:t>American Boar</w:t>
            </w:r>
            <w:r w:rsidR="00BC34C4">
              <w:rPr>
                <w:bCs/>
                <w:szCs w:val="24"/>
              </w:rPr>
              <w:t>d of Dermatology, Certified 1993</w:t>
            </w:r>
            <w:r w:rsidR="00E602A6">
              <w:rPr>
                <w:bCs/>
                <w:szCs w:val="24"/>
              </w:rPr>
              <w:t>, Recertified 2003, 2013</w:t>
            </w:r>
          </w:p>
        </w:tc>
      </w:tr>
      <w:tr w:rsidR="003175FE" w:rsidRPr="008B40F6" w14:paraId="5ECEBAD9" w14:textId="77777777" w:rsidTr="00DF6660">
        <w:tc>
          <w:tcPr>
            <w:tcW w:w="1710" w:type="dxa"/>
          </w:tcPr>
          <w:p w14:paraId="0FF90835" w14:textId="77777777" w:rsidR="003175FE" w:rsidRPr="008B40F6" w:rsidRDefault="003175FE" w:rsidP="00DF6660">
            <w:pPr>
              <w:tabs>
                <w:tab w:val="left" w:pos="1368"/>
                <w:tab w:val="left" w:pos="5400"/>
                <w:tab w:val="left" w:pos="7560"/>
              </w:tabs>
              <w:rPr>
                <w:rStyle w:val="PlaceholderText"/>
                <w:szCs w:val="24"/>
              </w:rPr>
            </w:pPr>
          </w:p>
        </w:tc>
        <w:tc>
          <w:tcPr>
            <w:tcW w:w="7740" w:type="dxa"/>
          </w:tcPr>
          <w:p w14:paraId="5FBC8888" w14:textId="77777777" w:rsidR="003175FE" w:rsidRPr="008B40F6" w:rsidRDefault="003175FE" w:rsidP="00DF6660">
            <w:pPr>
              <w:tabs>
                <w:tab w:val="left" w:pos="1368"/>
                <w:tab w:val="left" w:pos="5400"/>
                <w:tab w:val="left" w:pos="7560"/>
              </w:tabs>
              <w:rPr>
                <w:bCs/>
                <w:szCs w:val="24"/>
              </w:rPr>
            </w:pPr>
          </w:p>
        </w:tc>
      </w:tr>
    </w:tbl>
    <w:p w14:paraId="3BE2F0D2" w14:textId="77777777" w:rsidR="003175FE" w:rsidRDefault="003175FE" w:rsidP="003175FE">
      <w:pPr>
        <w:tabs>
          <w:tab w:val="left" w:pos="1368"/>
          <w:tab w:val="left" w:pos="5400"/>
          <w:tab w:val="left" w:pos="7560"/>
        </w:tabs>
        <w:rPr>
          <w:b/>
          <w:bCs/>
          <w:szCs w:val="24"/>
        </w:rPr>
      </w:pPr>
    </w:p>
    <w:p w14:paraId="0C3D87E7" w14:textId="77777777" w:rsidR="00EA4E23" w:rsidRPr="008B40F6" w:rsidRDefault="00EA4E23" w:rsidP="003175FE">
      <w:pPr>
        <w:tabs>
          <w:tab w:val="left" w:pos="1368"/>
          <w:tab w:val="left" w:pos="5400"/>
          <w:tab w:val="left" w:pos="7560"/>
        </w:tabs>
        <w:rPr>
          <w:b/>
          <w:bCs/>
          <w:szCs w:val="24"/>
        </w:rPr>
      </w:pPr>
    </w:p>
    <w:p w14:paraId="2F9353B4" w14:textId="77777777" w:rsidR="003175FE" w:rsidRPr="008B40F6" w:rsidRDefault="003175FE" w:rsidP="003175FE">
      <w:pPr>
        <w:tabs>
          <w:tab w:val="left" w:pos="1368"/>
        </w:tabs>
        <w:rPr>
          <w:b/>
          <w:bCs/>
          <w:szCs w:val="24"/>
        </w:rPr>
      </w:pPr>
      <w:r w:rsidRPr="008B40F6">
        <w:rPr>
          <w:b/>
          <w:bCs/>
          <w:szCs w:val="24"/>
        </w:rPr>
        <w:t>FACULTY POSITIONS HELD</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510"/>
        <w:gridCol w:w="1890"/>
        <w:gridCol w:w="2340"/>
      </w:tblGrid>
      <w:tr w:rsidR="003175FE" w:rsidRPr="008B40F6" w14:paraId="43F2595D" w14:textId="77777777" w:rsidTr="00DF6660">
        <w:tc>
          <w:tcPr>
            <w:tcW w:w="1710" w:type="dxa"/>
          </w:tcPr>
          <w:p w14:paraId="41FEEF5E" w14:textId="77777777" w:rsidR="003175FE" w:rsidRPr="008B40F6" w:rsidRDefault="003175FE" w:rsidP="00DF6660">
            <w:pPr>
              <w:tabs>
                <w:tab w:val="left" w:pos="-180"/>
              </w:tabs>
              <w:rPr>
                <w:b/>
                <w:bCs/>
                <w:szCs w:val="24"/>
              </w:rPr>
            </w:pPr>
            <w:r w:rsidRPr="008B40F6">
              <w:rPr>
                <w:b/>
                <w:bCs/>
                <w:szCs w:val="24"/>
              </w:rPr>
              <w:t>Years</w:t>
            </w:r>
          </w:p>
        </w:tc>
        <w:tc>
          <w:tcPr>
            <w:tcW w:w="3510" w:type="dxa"/>
          </w:tcPr>
          <w:p w14:paraId="6C31ADDB" w14:textId="77777777" w:rsidR="003175FE" w:rsidRPr="008B40F6" w:rsidRDefault="003175FE" w:rsidP="00DF6660">
            <w:pPr>
              <w:tabs>
                <w:tab w:val="left" w:pos="-180"/>
              </w:tabs>
              <w:rPr>
                <w:b/>
                <w:bCs/>
                <w:szCs w:val="24"/>
              </w:rPr>
            </w:pPr>
            <w:r w:rsidRPr="008B40F6">
              <w:rPr>
                <w:b/>
                <w:bCs/>
                <w:szCs w:val="24"/>
              </w:rPr>
              <w:t>Institution</w:t>
            </w:r>
          </w:p>
        </w:tc>
        <w:tc>
          <w:tcPr>
            <w:tcW w:w="1890" w:type="dxa"/>
          </w:tcPr>
          <w:p w14:paraId="48E79A0D" w14:textId="77777777" w:rsidR="003175FE" w:rsidRPr="008B40F6" w:rsidRDefault="003175FE" w:rsidP="00DF6660">
            <w:pPr>
              <w:tabs>
                <w:tab w:val="left" w:pos="-180"/>
              </w:tabs>
              <w:rPr>
                <w:b/>
                <w:bCs/>
                <w:szCs w:val="24"/>
              </w:rPr>
            </w:pPr>
            <w:r w:rsidRPr="008B40F6">
              <w:rPr>
                <w:b/>
                <w:bCs/>
                <w:szCs w:val="24"/>
              </w:rPr>
              <w:t>Academic Title</w:t>
            </w:r>
          </w:p>
        </w:tc>
        <w:tc>
          <w:tcPr>
            <w:tcW w:w="2340" w:type="dxa"/>
          </w:tcPr>
          <w:p w14:paraId="780DC959" w14:textId="77777777" w:rsidR="003175FE" w:rsidRPr="008B40F6" w:rsidRDefault="003175FE" w:rsidP="00DF6660">
            <w:pPr>
              <w:tabs>
                <w:tab w:val="left" w:pos="-180"/>
              </w:tabs>
              <w:rPr>
                <w:b/>
                <w:bCs/>
                <w:szCs w:val="24"/>
              </w:rPr>
            </w:pPr>
            <w:r w:rsidRPr="008B40F6">
              <w:rPr>
                <w:b/>
                <w:bCs/>
                <w:szCs w:val="24"/>
              </w:rPr>
              <w:t>Department</w:t>
            </w:r>
          </w:p>
        </w:tc>
      </w:tr>
      <w:tr w:rsidR="003175FE" w:rsidRPr="008B40F6" w14:paraId="3E0C9533" w14:textId="77777777" w:rsidTr="00DF6660">
        <w:tc>
          <w:tcPr>
            <w:tcW w:w="1710" w:type="dxa"/>
          </w:tcPr>
          <w:p w14:paraId="435B0C58" w14:textId="77777777" w:rsidR="0074791B" w:rsidRDefault="0074791B" w:rsidP="00DF6660">
            <w:pPr>
              <w:tabs>
                <w:tab w:val="left" w:pos="-180"/>
              </w:tabs>
              <w:rPr>
                <w:bCs/>
                <w:szCs w:val="24"/>
              </w:rPr>
            </w:pPr>
            <w:r>
              <w:rPr>
                <w:bCs/>
                <w:szCs w:val="24"/>
              </w:rPr>
              <w:t>2022-Present</w:t>
            </w:r>
          </w:p>
          <w:p w14:paraId="16F5515B" w14:textId="7C0EE4C5" w:rsidR="00491DE9" w:rsidRDefault="0074791B" w:rsidP="00DF6660">
            <w:pPr>
              <w:tabs>
                <w:tab w:val="left" w:pos="-180"/>
              </w:tabs>
              <w:rPr>
                <w:bCs/>
                <w:szCs w:val="24"/>
              </w:rPr>
            </w:pPr>
            <w:r>
              <w:rPr>
                <w:bCs/>
                <w:szCs w:val="24"/>
              </w:rPr>
              <w:t>2013</w:t>
            </w:r>
            <w:r w:rsidR="00491DE9">
              <w:rPr>
                <w:bCs/>
                <w:szCs w:val="24"/>
              </w:rPr>
              <w:t>-</w:t>
            </w:r>
            <w:r w:rsidR="003C18B5">
              <w:rPr>
                <w:bCs/>
                <w:szCs w:val="24"/>
              </w:rPr>
              <w:t>2024</w:t>
            </w:r>
          </w:p>
          <w:p w14:paraId="5C3ECB2D" w14:textId="77777777" w:rsidR="003175FE" w:rsidRPr="008B40F6" w:rsidRDefault="0074791B" w:rsidP="00DF6660">
            <w:pPr>
              <w:tabs>
                <w:tab w:val="left" w:pos="-180"/>
              </w:tabs>
              <w:rPr>
                <w:bCs/>
                <w:szCs w:val="24"/>
              </w:rPr>
            </w:pPr>
            <w:r>
              <w:rPr>
                <w:bCs/>
                <w:szCs w:val="24"/>
              </w:rPr>
              <w:t>2021-2023</w:t>
            </w:r>
          </w:p>
          <w:p w14:paraId="7005633F" w14:textId="77777777" w:rsidR="003175FE" w:rsidRPr="008B40F6" w:rsidRDefault="003175FE" w:rsidP="00DF6660">
            <w:pPr>
              <w:tabs>
                <w:tab w:val="left" w:pos="-180"/>
              </w:tabs>
              <w:rPr>
                <w:bCs/>
                <w:szCs w:val="24"/>
              </w:rPr>
            </w:pPr>
          </w:p>
          <w:p w14:paraId="19BD694A" w14:textId="77777777" w:rsidR="00491DE9" w:rsidRDefault="00491DE9" w:rsidP="00DF6660">
            <w:pPr>
              <w:tabs>
                <w:tab w:val="left" w:pos="-180"/>
              </w:tabs>
              <w:rPr>
                <w:bCs/>
                <w:szCs w:val="24"/>
              </w:rPr>
            </w:pPr>
          </w:p>
          <w:p w14:paraId="127D0A09" w14:textId="77777777" w:rsidR="00491DE9" w:rsidRDefault="00491DE9" w:rsidP="00DF6660">
            <w:pPr>
              <w:tabs>
                <w:tab w:val="left" w:pos="-180"/>
              </w:tabs>
              <w:rPr>
                <w:bCs/>
                <w:szCs w:val="24"/>
              </w:rPr>
            </w:pPr>
          </w:p>
          <w:p w14:paraId="61F6C00D" w14:textId="77777777" w:rsidR="00491DE9" w:rsidRDefault="00491DE9" w:rsidP="00DF6660">
            <w:pPr>
              <w:tabs>
                <w:tab w:val="left" w:pos="-180"/>
              </w:tabs>
              <w:rPr>
                <w:bCs/>
                <w:szCs w:val="24"/>
              </w:rPr>
            </w:pPr>
          </w:p>
          <w:p w14:paraId="5232A92F" w14:textId="77777777" w:rsidR="003175FE" w:rsidRPr="008B40F6" w:rsidRDefault="003175FE" w:rsidP="00DF6660">
            <w:pPr>
              <w:tabs>
                <w:tab w:val="left" w:pos="-180"/>
              </w:tabs>
              <w:rPr>
                <w:bCs/>
                <w:szCs w:val="24"/>
              </w:rPr>
            </w:pPr>
          </w:p>
        </w:tc>
        <w:tc>
          <w:tcPr>
            <w:tcW w:w="3510" w:type="dxa"/>
          </w:tcPr>
          <w:p w14:paraId="7C915094" w14:textId="5C5008AC" w:rsidR="0074791B" w:rsidRDefault="0074791B" w:rsidP="00DF6660">
            <w:pPr>
              <w:tabs>
                <w:tab w:val="left" w:pos="-180"/>
              </w:tabs>
              <w:rPr>
                <w:bCs/>
                <w:szCs w:val="24"/>
              </w:rPr>
            </w:pPr>
            <w:r>
              <w:rPr>
                <w:bCs/>
                <w:szCs w:val="24"/>
              </w:rPr>
              <w:lastRenderedPageBreak/>
              <w:t xml:space="preserve">Chief, Dermatology </w:t>
            </w:r>
          </w:p>
          <w:p w14:paraId="6DCD3C2B" w14:textId="77777777" w:rsidR="0074791B" w:rsidRDefault="0074791B" w:rsidP="00DF6660">
            <w:pPr>
              <w:tabs>
                <w:tab w:val="left" w:pos="-180"/>
              </w:tabs>
              <w:rPr>
                <w:bCs/>
                <w:szCs w:val="24"/>
              </w:rPr>
            </w:pPr>
            <w:r>
              <w:rPr>
                <w:bCs/>
                <w:szCs w:val="24"/>
              </w:rPr>
              <w:t>Residency Director, Dermatology</w:t>
            </w:r>
          </w:p>
          <w:p w14:paraId="758A27F1" w14:textId="77777777" w:rsidR="00491DE9" w:rsidRDefault="00491DE9" w:rsidP="00DF6660">
            <w:pPr>
              <w:tabs>
                <w:tab w:val="left" w:pos="-180"/>
              </w:tabs>
              <w:rPr>
                <w:bCs/>
                <w:szCs w:val="24"/>
              </w:rPr>
            </w:pPr>
            <w:r>
              <w:rPr>
                <w:bCs/>
                <w:szCs w:val="24"/>
              </w:rPr>
              <w:t>Vice Chair, Faculty Development</w:t>
            </w:r>
          </w:p>
          <w:p w14:paraId="502B3F29" w14:textId="77777777" w:rsidR="0074791B" w:rsidRDefault="0074791B" w:rsidP="0074791B">
            <w:pPr>
              <w:tabs>
                <w:tab w:val="left" w:pos="-180"/>
              </w:tabs>
              <w:rPr>
                <w:bCs/>
                <w:szCs w:val="24"/>
              </w:rPr>
            </w:pPr>
            <w:r>
              <w:rPr>
                <w:bCs/>
                <w:szCs w:val="24"/>
              </w:rPr>
              <w:t>Department of Medicine</w:t>
            </w:r>
            <w:r w:rsidRPr="008B40F6">
              <w:rPr>
                <w:bCs/>
                <w:szCs w:val="24"/>
              </w:rPr>
              <w:t xml:space="preserve"> University of Vermont Medical Center, Burlington, VT</w:t>
            </w:r>
          </w:p>
          <w:p w14:paraId="2622F66A" w14:textId="77777777" w:rsidR="0074791B" w:rsidRDefault="0074791B" w:rsidP="00DF6660">
            <w:pPr>
              <w:tabs>
                <w:tab w:val="left" w:pos="-180"/>
              </w:tabs>
              <w:rPr>
                <w:bCs/>
                <w:szCs w:val="24"/>
              </w:rPr>
            </w:pPr>
          </w:p>
          <w:p w14:paraId="26541747" w14:textId="77777777" w:rsidR="003175FE" w:rsidRPr="008B40F6" w:rsidRDefault="003175FE" w:rsidP="0074791B">
            <w:pPr>
              <w:tabs>
                <w:tab w:val="left" w:pos="-180"/>
              </w:tabs>
              <w:rPr>
                <w:bCs/>
                <w:szCs w:val="24"/>
              </w:rPr>
            </w:pPr>
          </w:p>
        </w:tc>
        <w:tc>
          <w:tcPr>
            <w:tcW w:w="1890" w:type="dxa"/>
          </w:tcPr>
          <w:p w14:paraId="030DBF4F" w14:textId="77777777" w:rsidR="003175FE" w:rsidRPr="008B40F6" w:rsidRDefault="0074791B" w:rsidP="00DF6660">
            <w:pPr>
              <w:tabs>
                <w:tab w:val="left" w:pos="-180"/>
              </w:tabs>
              <w:rPr>
                <w:bCs/>
                <w:szCs w:val="24"/>
              </w:rPr>
            </w:pPr>
            <w:r>
              <w:rPr>
                <w:bCs/>
                <w:szCs w:val="24"/>
              </w:rPr>
              <w:lastRenderedPageBreak/>
              <w:t>Professor</w:t>
            </w:r>
            <w:r w:rsidR="003175FE" w:rsidRPr="008B40F6">
              <w:rPr>
                <w:bCs/>
                <w:szCs w:val="24"/>
              </w:rPr>
              <w:t xml:space="preserve"> </w:t>
            </w:r>
            <w:r>
              <w:rPr>
                <w:bCs/>
                <w:szCs w:val="24"/>
              </w:rPr>
              <w:t xml:space="preserve">  </w:t>
            </w:r>
            <w:r w:rsidR="003175FE" w:rsidRPr="008B40F6">
              <w:rPr>
                <w:bCs/>
                <w:szCs w:val="24"/>
              </w:rPr>
              <w:t>Professor</w:t>
            </w:r>
          </w:p>
          <w:p w14:paraId="4170FC3C" w14:textId="77777777" w:rsidR="003175FE" w:rsidRPr="008B40F6" w:rsidRDefault="003175FE" w:rsidP="00DF6660">
            <w:pPr>
              <w:tabs>
                <w:tab w:val="left" w:pos="-180"/>
              </w:tabs>
              <w:rPr>
                <w:bCs/>
                <w:szCs w:val="24"/>
              </w:rPr>
            </w:pPr>
            <w:r w:rsidRPr="008B40F6">
              <w:rPr>
                <w:bCs/>
                <w:szCs w:val="24"/>
              </w:rPr>
              <w:t>Professor</w:t>
            </w:r>
          </w:p>
        </w:tc>
        <w:tc>
          <w:tcPr>
            <w:tcW w:w="2340" w:type="dxa"/>
          </w:tcPr>
          <w:p w14:paraId="26896F07" w14:textId="77777777" w:rsidR="00491DE9" w:rsidRDefault="00491DE9" w:rsidP="00DF6660">
            <w:pPr>
              <w:tabs>
                <w:tab w:val="left" w:pos="-180"/>
              </w:tabs>
              <w:rPr>
                <w:bCs/>
                <w:szCs w:val="24"/>
              </w:rPr>
            </w:pPr>
            <w:r>
              <w:rPr>
                <w:bCs/>
                <w:szCs w:val="24"/>
              </w:rPr>
              <w:t>Medicine</w:t>
            </w:r>
          </w:p>
          <w:p w14:paraId="0175393C" w14:textId="77777777" w:rsidR="0074791B" w:rsidRDefault="0074791B" w:rsidP="00DF6660">
            <w:pPr>
              <w:tabs>
                <w:tab w:val="left" w:pos="-180"/>
              </w:tabs>
              <w:rPr>
                <w:bCs/>
                <w:szCs w:val="24"/>
              </w:rPr>
            </w:pPr>
            <w:r>
              <w:rPr>
                <w:bCs/>
                <w:szCs w:val="24"/>
              </w:rPr>
              <w:t>Medicine</w:t>
            </w:r>
          </w:p>
          <w:p w14:paraId="09217689" w14:textId="77777777" w:rsidR="00491DE9" w:rsidRDefault="0074791B" w:rsidP="00DF6660">
            <w:pPr>
              <w:tabs>
                <w:tab w:val="left" w:pos="-180"/>
              </w:tabs>
              <w:rPr>
                <w:bCs/>
                <w:szCs w:val="24"/>
              </w:rPr>
            </w:pPr>
            <w:r>
              <w:rPr>
                <w:bCs/>
                <w:szCs w:val="24"/>
              </w:rPr>
              <w:t>Medicine</w:t>
            </w:r>
          </w:p>
          <w:p w14:paraId="63CD210A" w14:textId="77777777" w:rsidR="00491DE9" w:rsidRDefault="00491DE9" w:rsidP="00DF6660">
            <w:pPr>
              <w:tabs>
                <w:tab w:val="left" w:pos="-180"/>
              </w:tabs>
              <w:rPr>
                <w:bCs/>
                <w:szCs w:val="24"/>
              </w:rPr>
            </w:pPr>
          </w:p>
          <w:p w14:paraId="4F79559C" w14:textId="77777777" w:rsidR="00491DE9" w:rsidRDefault="00491DE9" w:rsidP="00DF6660">
            <w:pPr>
              <w:tabs>
                <w:tab w:val="left" w:pos="-180"/>
              </w:tabs>
              <w:rPr>
                <w:bCs/>
                <w:szCs w:val="24"/>
              </w:rPr>
            </w:pPr>
          </w:p>
          <w:p w14:paraId="7CD62313" w14:textId="77777777" w:rsidR="003175FE" w:rsidRPr="008B40F6" w:rsidRDefault="003175FE" w:rsidP="00DF6660">
            <w:pPr>
              <w:tabs>
                <w:tab w:val="left" w:pos="-180"/>
              </w:tabs>
              <w:rPr>
                <w:bCs/>
                <w:szCs w:val="24"/>
              </w:rPr>
            </w:pPr>
          </w:p>
        </w:tc>
      </w:tr>
      <w:tr w:rsidR="003175FE" w:rsidRPr="008B40F6" w14:paraId="17F5CF03" w14:textId="77777777" w:rsidTr="00DF6660">
        <w:tc>
          <w:tcPr>
            <w:tcW w:w="1710" w:type="dxa"/>
          </w:tcPr>
          <w:p w14:paraId="03C4A4C4" w14:textId="77777777" w:rsidR="003175FE" w:rsidRPr="008B40F6" w:rsidRDefault="003175FE" w:rsidP="00DF6660">
            <w:pPr>
              <w:tabs>
                <w:tab w:val="left" w:pos="-180"/>
              </w:tabs>
              <w:rPr>
                <w:bCs/>
                <w:szCs w:val="24"/>
              </w:rPr>
            </w:pPr>
          </w:p>
        </w:tc>
        <w:tc>
          <w:tcPr>
            <w:tcW w:w="3510" w:type="dxa"/>
          </w:tcPr>
          <w:p w14:paraId="29F1A183" w14:textId="77777777" w:rsidR="003175FE" w:rsidRPr="008B40F6" w:rsidRDefault="003175FE" w:rsidP="00DF6660">
            <w:pPr>
              <w:tabs>
                <w:tab w:val="left" w:pos="-180"/>
              </w:tabs>
              <w:rPr>
                <w:bCs/>
                <w:szCs w:val="24"/>
              </w:rPr>
            </w:pPr>
          </w:p>
        </w:tc>
        <w:tc>
          <w:tcPr>
            <w:tcW w:w="1890" w:type="dxa"/>
          </w:tcPr>
          <w:p w14:paraId="35CDDBCF" w14:textId="77777777" w:rsidR="003175FE" w:rsidRPr="008B40F6" w:rsidRDefault="003175FE" w:rsidP="00DF6660">
            <w:pPr>
              <w:tabs>
                <w:tab w:val="left" w:pos="-180"/>
              </w:tabs>
              <w:rPr>
                <w:bCs/>
                <w:szCs w:val="24"/>
              </w:rPr>
            </w:pPr>
          </w:p>
        </w:tc>
        <w:tc>
          <w:tcPr>
            <w:tcW w:w="2340" w:type="dxa"/>
          </w:tcPr>
          <w:p w14:paraId="35765709" w14:textId="77777777" w:rsidR="003175FE" w:rsidRPr="008B40F6" w:rsidRDefault="003175FE" w:rsidP="00DF6660">
            <w:pPr>
              <w:tabs>
                <w:tab w:val="left" w:pos="-180"/>
              </w:tabs>
              <w:rPr>
                <w:bCs/>
                <w:szCs w:val="24"/>
              </w:rPr>
            </w:pPr>
          </w:p>
        </w:tc>
      </w:tr>
      <w:tr w:rsidR="003175FE" w:rsidRPr="008B40F6" w14:paraId="271B77CE" w14:textId="77777777" w:rsidTr="00DF6660">
        <w:tc>
          <w:tcPr>
            <w:tcW w:w="1710" w:type="dxa"/>
          </w:tcPr>
          <w:p w14:paraId="4C13584B" w14:textId="77777777" w:rsidR="003175FE" w:rsidRPr="008B40F6" w:rsidRDefault="003175FE" w:rsidP="00DF6660">
            <w:pPr>
              <w:tabs>
                <w:tab w:val="left" w:pos="-180"/>
              </w:tabs>
              <w:rPr>
                <w:rStyle w:val="PlaceholderText"/>
                <w:szCs w:val="24"/>
              </w:rPr>
            </w:pPr>
          </w:p>
        </w:tc>
        <w:tc>
          <w:tcPr>
            <w:tcW w:w="3510" w:type="dxa"/>
          </w:tcPr>
          <w:p w14:paraId="1D2F038C" w14:textId="77777777" w:rsidR="003175FE" w:rsidRPr="008B40F6" w:rsidRDefault="003175FE" w:rsidP="00DF6660">
            <w:pPr>
              <w:tabs>
                <w:tab w:val="left" w:pos="-180"/>
              </w:tabs>
              <w:rPr>
                <w:rStyle w:val="PlaceholderText"/>
                <w:szCs w:val="24"/>
              </w:rPr>
            </w:pPr>
          </w:p>
        </w:tc>
        <w:tc>
          <w:tcPr>
            <w:tcW w:w="1890" w:type="dxa"/>
          </w:tcPr>
          <w:p w14:paraId="2FA7E495" w14:textId="77777777" w:rsidR="003175FE" w:rsidRPr="008B40F6" w:rsidRDefault="003175FE" w:rsidP="00DF6660">
            <w:pPr>
              <w:tabs>
                <w:tab w:val="left" w:pos="-180"/>
              </w:tabs>
              <w:rPr>
                <w:rStyle w:val="PlaceholderText"/>
                <w:szCs w:val="24"/>
              </w:rPr>
            </w:pPr>
          </w:p>
        </w:tc>
        <w:tc>
          <w:tcPr>
            <w:tcW w:w="2340" w:type="dxa"/>
          </w:tcPr>
          <w:p w14:paraId="56F8EFFC" w14:textId="77777777" w:rsidR="003175FE" w:rsidRPr="008B40F6" w:rsidRDefault="003175FE" w:rsidP="00DF6660">
            <w:pPr>
              <w:tabs>
                <w:tab w:val="left" w:pos="-180"/>
              </w:tabs>
              <w:rPr>
                <w:bCs/>
                <w:szCs w:val="24"/>
              </w:rPr>
            </w:pPr>
          </w:p>
        </w:tc>
      </w:tr>
    </w:tbl>
    <w:p w14:paraId="63CFEAD5" w14:textId="77777777" w:rsidR="003175FE" w:rsidRPr="008B40F6" w:rsidRDefault="003175FE" w:rsidP="003175FE">
      <w:pPr>
        <w:tabs>
          <w:tab w:val="left" w:pos="1368"/>
          <w:tab w:val="left" w:pos="5400"/>
          <w:tab w:val="left" w:pos="7920"/>
        </w:tabs>
        <w:rPr>
          <w:szCs w:val="24"/>
        </w:rPr>
      </w:pPr>
    </w:p>
    <w:p w14:paraId="3A70D4C8" w14:textId="77777777" w:rsidR="003175FE" w:rsidRPr="008B40F6" w:rsidRDefault="003175FE" w:rsidP="003175FE">
      <w:pPr>
        <w:tabs>
          <w:tab w:val="left" w:pos="1368"/>
          <w:tab w:val="left" w:pos="5400"/>
          <w:tab w:val="left" w:pos="7920"/>
        </w:tabs>
        <w:rPr>
          <w:szCs w:val="24"/>
        </w:rPr>
      </w:pPr>
    </w:p>
    <w:p w14:paraId="159FC99C" w14:textId="77777777" w:rsidR="00CF339D" w:rsidRDefault="003175FE" w:rsidP="003175FE">
      <w:pPr>
        <w:tabs>
          <w:tab w:val="left" w:pos="1368"/>
          <w:tab w:val="left" w:pos="5400"/>
          <w:tab w:val="left" w:pos="7560"/>
        </w:tabs>
        <w:rPr>
          <w:b/>
          <w:bCs/>
          <w:szCs w:val="24"/>
        </w:rPr>
      </w:pPr>
      <w:r w:rsidRPr="008B40F6">
        <w:rPr>
          <w:b/>
          <w:bCs/>
          <w:szCs w:val="24"/>
        </w:rPr>
        <w:t xml:space="preserve">OTHER POSITIONS AND MAJOR ADMINISTRATIVE POSITIONS HELD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510"/>
        <w:gridCol w:w="1890"/>
        <w:gridCol w:w="2340"/>
      </w:tblGrid>
      <w:tr w:rsidR="00CF339D" w:rsidRPr="008B40F6" w14:paraId="7E9F9DB3" w14:textId="77777777" w:rsidTr="0066370B">
        <w:tc>
          <w:tcPr>
            <w:tcW w:w="1710" w:type="dxa"/>
          </w:tcPr>
          <w:p w14:paraId="2E062E0E" w14:textId="77777777" w:rsidR="00CF339D" w:rsidRPr="008B40F6" w:rsidRDefault="00CF339D" w:rsidP="0066370B">
            <w:pPr>
              <w:tabs>
                <w:tab w:val="left" w:pos="-180"/>
              </w:tabs>
              <w:rPr>
                <w:bCs/>
                <w:szCs w:val="24"/>
              </w:rPr>
            </w:pPr>
            <w:r>
              <w:rPr>
                <w:bCs/>
                <w:szCs w:val="24"/>
              </w:rPr>
              <w:t>2003-2013</w:t>
            </w:r>
          </w:p>
          <w:p w14:paraId="3E219465" w14:textId="77777777" w:rsidR="00CF339D" w:rsidRPr="008B40F6" w:rsidRDefault="00CF339D" w:rsidP="0066370B">
            <w:pPr>
              <w:tabs>
                <w:tab w:val="left" w:pos="-180"/>
              </w:tabs>
              <w:rPr>
                <w:bCs/>
                <w:szCs w:val="24"/>
              </w:rPr>
            </w:pPr>
          </w:p>
          <w:p w14:paraId="2946C135" w14:textId="77777777" w:rsidR="00CF339D" w:rsidRDefault="00CF339D" w:rsidP="0066370B">
            <w:pPr>
              <w:tabs>
                <w:tab w:val="left" w:pos="-180"/>
              </w:tabs>
              <w:rPr>
                <w:bCs/>
                <w:szCs w:val="24"/>
              </w:rPr>
            </w:pPr>
          </w:p>
          <w:p w14:paraId="1A6ED1EB" w14:textId="77777777" w:rsidR="00CF339D" w:rsidRDefault="00CF339D" w:rsidP="0066370B">
            <w:pPr>
              <w:tabs>
                <w:tab w:val="left" w:pos="-180"/>
              </w:tabs>
              <w:rPr>
                <w:bCs/>
                <w:szCs w:val="24"/>
              </w:rPr>
            </w:pPr>
            <w:r>
              <w:rPr>
                <w:bCs/>
                <w:szCs w:val="24"/>
              </w:rPr>
              <w:t>2009</w:t>
            </w:r>
            <w:r w:rsidR="00AB60E8">
              <w:rPr>
                <w:bCs/>
                <w:szCs w:val="24"/>
              </w:rPr>
              <w:t xml:space="preserve">-2013            </w:t>
            </w:r>
          </w:p>
          <w:p w14:paraId="2877D8AC" w14:textId="77777777" w:rsidR="00CF339D" w:rsidRDefault="00CF339D" w:rsidP="0066370B">
            <w:pPr>
              <w:tabs>
                <w:tab w:val="left" w:pos="-180"/>
              </w:tabs>
              <w:rPr>
                <w:bCs/>
                <w:szCs w:val="24"/>
              </w:rPr>
            </w:pPr>
          </w:p>
          <w:p w14:paraId="18C01016" w14:textId="77777777" w:rsidR="00CF339D" w:rsidRDefault="00CF339D" w:rsidP="0066370B">
            <w:pPr>
              <w:tabs>
                <w:tab w:val="left" w:pos="-180"/>
              </w:tabs>
              <w:rPr>
                <w:bCs/>
                <w:szCs w:val="24"/>
              </w:rPr>
            </w:pPr>
          </w:p>
          <w:p w14:paraId="1B35C80D" w14:textId="77777777" w:rsidR="00AB60E8" w:rsidRDefault="00AB60E8" w:rsidP="0066370B">
            <w:pPr>
              <w:tabs>
                <w:tab w:val="left" w:pos="-180"/>
              </w:tabs>
              <w:rPr>
                <w:bCs/>
                <w:szCs w:val="24"/>
              </w:rPr>
            </w:pPr>
            <w:r>
              <w:rPr>
                <w:bCs/>
                <w:szCs w:val="24"/>
              </w:rPr>
              <w:t>2009-2010</w:t>
            </w:r>
          </w:p>
          <w:p w14:paraId="79486D11" w14:textId="77777777" w:rsidR="00AB60E8" w:rsidRDefault="00AB60E8" w:rsidP="0066370B">
            <w:pPr>
              <w:tabs>
                <w:tab w:val="left" w:pos="-180"/>
              </w:tabs>
              <w:rPr>
                <w:bCs/>
                <w:szCs w:val="24"/>
              </w:rPr>
            </w:pPr>
          </w:p>
          <w:p w14:paraId="6A8D16EA" w14:textId="77777777" w:rsidR="00FA1A0D" w:rsidRDefault="00FA1A0D" w:rsidP="0066370B">
            <w:pPr>
              <w:tabs>
                <w:tab w:val="left" w:pos="-180"/>
              </w:tabs>
              <w:rPr>
                <w:bCs/>
                <w:szCs w:val="24"/>
              </w:rPr>
            </w:pPr>
          </w:p>
          <w:p w14:paraId="41B50505" w14:textId="77777777" w:rsidR="00FA1A0D" w:rsidRDefault="00FA1A0D" w:rsidP="0066370B">
            <w:pPr>
              <w:tabs>
                <w:tab w:val="left" w:pos="-180"/>
              </w:tabs>
              <w:rPr>
                <w:bCs/>
                <w:szCs w:val="24"/>
              </w:rPr>
            </w:pPr>
            <w:r>
              <w:rPr>
                <w:bCs/>
                <w:szCs w:val="24"/>
              </w:rPr>
              <w:t>2008-2009</w:t>
            </w:r>
          </w:p>
          <w:p w14:paraId="588E6DE0" w14:textId="77777777" w:rsidR="00FA1A0D" w:rsidRDefault="00FA1A0D" w:rsidP="0066370B">
            <w:pPr>
              <w:tabs>
                <w:tab w:val="left" w:pos="-180"/>
              </w:tabs>
              <w:rPr>
                <w:bCs/>
                <w:szCs w:val="24"/>
              </w:rPr>
            </w:pPr>
          </w:p>
          <w:p w14:paraId="6B1A1B24" w14:textId="77777777" w:rsidR="00280529" w:rsidRDefault="00280529" w:rsidP="0066370B">
            <w:pPr>
              <w:tabs>
                <w:tab w:val="left" w:pos="-180"/>
              </w:tabs>
              <w:rPr>
                <w:bCs/>
                <w:szCs w:val="24"/>
              </w:rPr>
            </w:pPr>
            <w:r>
              <w:rPr>
                <w:bCs/>
                <w:szCs w:val="24"/>
              </w:rPr>
              <w:t>2005-2006</w:t>
            </w:r>
          </w:p>
          <w:p w14:paraId="63901C14" w14:textId="77777777" w:rsidR="00280529" w:rsidRDefault="00280529" w:rsidP="0066370B">
            <w:pPr>
              <w:tabs>
                <w:tab w:val="left" w:pos="-180"/>
              </w:tabs>
              <w:rPr>
                <w:bCs/>
                <w:szCs w:val="24"/>
              </w:rPr>
            </w:pPr>
          </w:p>
          <w:p w14:paraId="2A92099A" w14:textId="77777777" w:rsidR="00331BD0" w:rsidRDefault="00331BD0" w:rsidP="0066370B">
            <w:pPr>
              <w:tabs>
                <w:tab w:val="left" w:pos="-180"/>
              </w:tabs>
              <w:rPr>
                <w:bCs/>
                <w:szCs w:val="24"/>
              </w:rPr>
            </w:pPr>
          </w:p>
          <w:p w14:paraId="3F8726B9" w14:textId="77777777" w:rsidR="00AB60E8" w:rsidRDefault="00FA1A0D" w:rsidP="0066370B">
            <w:pPr>
              <w:tabs>
                <w:tab w:val="left" w:pos="-180"/>
              </w:tabs>
              <w:rPr>
                <w:bCs/>
                <w:szCs w:val="24"/>
              </w:rPr>
            </w:pPr>
            <w:r>
              <w:rPr>
                <w:bCs/>
                <w:szCs w:val="24"/>
              </w:rPr>
              <w:t>2003-200</w:t>
            </w:r>
            <w:r w:rsidR="006A52BF">
              <w:rPr>
                <w:bCs/>
                <w:szCs w:val="24"/>
              </w:rPr>
              <w:t>8</w:t>
            </w:r>
          </w:p>
          <w:p w14:paraId="3EE54F83" w14:textId="77777777" w:rsidR="00AB60E8" w:rsidRDefault="00AB60E8" w:rsidP="0066370B">
            <w:pPr>
              <w:tabs>
                <w:tab w:val="left" w:pos="-180"/>
              </w:tabs>
              <w:rPr>
                <w:bCs/>
                <w:szCs w:val="24"/>
              </w:rPr>
            </w:pPr>
          </w:p>
          <w:p w14:paraId="7E28394A" w14:textId="77777777" w:rsidR="00AB60E8" w:rsidRDefault="00AB60E8" w:rsidP="0066370B">
            <w:pPr>
              <w:tabs>
                <w:tab w:val="left" w:pos="-180"/>
              </w:tabs>
              <w:rPr>
                <w:bCs/>
                <w:szCs w:val="24"/>
              </w:rPr>
            </w:pPr>
          </w:p>
          <w:p w14:paraId="682AD0E1" w14:textId="77777777" w:rsidR="00CF339D" w:rsidRDefault="00FA1A0D" w:rsidP="0066370B">
            <w:pPr>
              <w:tabs>
                <w:tab w:val="left" w:pos="-180"/>
              </w:tabs>
              <w:rPr>
                <w:bCs/>
                <w:szCs w:val="24"/>
              </w:rPr>
            </w:pPr>
            <w:r>
              <w:rPr>
                <w:bCs/>
                <w:szCs w:val="24"/>
              </w:rPr>
              <w:t>2000-2009</w:t>
            </w:r>
          </w:p>
          <w:p w14:paraId="4D9C3176" w14:textId="77777777" w:rsidR="005F1F4D" w:rsidRDefault="005F1F4D" w:rsidP="0066370B">
            <w:pPr>
              <w:tabs>
                <w:tab w:val="left" w:pos="-180"/>
              </w:tabs>
              <w:rPr>
                <w:bCs/>
                <w:szCs w:val="24"/>
              </w:rPr>
            </w:pPr>
          </w:p>
          <w:p w14:paraId="7C226104" w14:textId="77777777" w:rsidR="005F1F4D" w:rsidRDefault="005F1F4D" w:rsidP="0066370B">
            <w:pPr>
              <w:tabs>
                <w:tab w:val="left" w:pos="-180"/>
              </w:tabs>
              <w:rPr>
                <w:bCs/>
                <w:szCs w:val="24"/>
              </w:rPr>
            </w:pPr>
          </w:p>
          <w:p w14:paraId="4DF0DEE6" w14:textId="77777777" w:rsidR="00E701DD" w:rsidRDefault="00E701DD" w:rsidP="0066370B">
            <w:pPr>
              <w:tabs>
                <w:tab w:val="left" w:pos="-180"/>
              </w:tabs>
              <w:rPr>
                <w:bCs/>
                <w:szCs w:val="24"/>
              </w:rPr>
            </w:pPr>
          </w:p>
          <w:p w14:paraId="2CA3EE8E" w14:textId="77777777" w:rsidR="005F1F4D" w:rsidRDefault="005F1F4D" w:rsidP="0066370B">
            <w:pPr>
              <w:tabs>
                <w:tab w:val="left" w:pos="-180"/>
              </w:tabs>
              <w:rPr>
                <w:bCs/>
                <w:szCs w:val="24"/>
              </w:rPr>
            </w:pPr>
            <w:r>
              <w:rPr>
                <w:bCs/>
                <w:szCs w:val="24"/>
              </w:rPr>
              <w:t>1999-2000</w:t>
            </w:r>
          </w:p>
          <w:p w14:paraId="28037EA0" w14:textId="77777777" w:rsidR="00FA1A0D" w:rsidRDefault="00FA1A0D" w:rsidP="0066370B">
            <w:pPr>
              <w:tabs>
                <w:tab w:val="left" w:pos="-180"/>
              </w:tabs>
              <w:rPr>
                <w:bCs/>
                <w:szCs w:val="24"/>
              </w:rPr>
            </w:pPr>
          </w:p>
          <w:p w14:paraId="291D8D14" w14:textId="77777777" w:rsidR="00FA1A0D" w:rsidRDefault="005F1F4D" w:rsidP="0066370B">
            <w:pPr>
              <w:tabs>
                <w:tab w:val="left" w:pos="-180"/>
              </w:tabs>
              <w:rPr>
                <w:bCs/>
                <w:szCs w:val="24"/>
              </w:rPr>
            </w:pPr>
            <w:r>
              <w:rPr>
                <w:bCs/>
                <w:szCs w:val="24"/>
              </w:rPr>
              <w:t>1996-2000</w:t>
            </w:r>
          </w:p>
          <w:p w14:paraId="6DBA00A5" w14:textId="77777777" w:rsidR="005F1F4D" w:rsidRDefault="005F1F4D" w:rsidP="0066370B">
            <w:pPr>
              <w:tabs>
                <w:tab w:val="left" w:pos="-180"/>
              </w:tabs>
              <w:rPr>
                <w:bCs/>
                <w:szCs w:val="24"/>
              </w:rPr>
            </w:pPr>
          </w:p>
          <w:p w14:paraId="13B7A59E" w14:textId="77777777" w:rsidR="005F1F4D" w:rsidRDefault="005F1F4D" w:rsidP="0066370B">
            <w:pPr>
              <w:tabs>
                <w:tab w:val="left" w:pos="-180"/>
              </w:tabs>
              <w:rPr>
                <w:bCs/>
                <w:szCs w:val="24"/>
              </w:rPr>
            </w:pPr>
            <w:r>
              <w:rPr>
                <w:bCs/>
                <w:szCs w:val="24"/>
              </w:rPr>
              <w:t>1995</w:t>
            </w:r>
          </w:p>
          <w:p w14:paraId="075952A1" w14:textId="77777777" w:rsidR="005F1F4D" w:rsidRDefault="005F1F4D" w:rsidP="0066370B">
            <w:pPr>
              <w:tabs>
                <w:tab w:val="left" w:pos="-180"/>
              </w:tabs>
              <w:rPr>
                <w:bCs/>
                <w:szCs w:val="24"/>
              </w:rPr>
            </w:pPr>
          </w:p>
          <w:p w14:paraId="08C38EC2" w14:textId="77777777" w:rsidR="005F1F4D" w:rsidRDefault="006A52BF" w:rsidP="0066370B">
            <w:pPr>
              <w:tabs>
                <w:tab w:val="left" w:pos="-180"/>
              </w:tabs>
              <w:rPr>
                <w:bCs/>
                <w:szCs w:val="24"/>
              </w:rPr>
            </w:pPr>
            <w:r>
              <w:rPr>
                <w:bCs/>
                <w:szCs w:val="24"/>
              </w:rPr>
              <w:t>1993-2000</w:t>
            </w:r>
          </w:p>
          <w:p w14:paraId="514858A8" w14:textId="77777777" w:rsidR="00FA1A0D" w:rsidRDefault="00FA1A0D" w:rsidP="0066370B">
            <w:pPr>
              <w:tabs>
                <w:tab w:val="left" w:pos="-180"/>
              </w:tabs>
              <w:rPr>
                <w:bCs/>
                <w:szCs w:val="24"/>
              </w:rPr>
            </w:pPr>
          </w:p>
          <w:p w14:paraId="5F7DF700" w14:textId="77777777" w:rsidR="00FA1A0D" w:rsidRDefault="00FA1A0D" w:rsidP="0066370B">
            <w:pPr>
              <w:tabs>
                <w:tab w:val="left" w:pos="-180"/>
              </w:tabs>
              <w:rPr>
                <w:bCs/>
                <w:szCs w:val="24"/>
              </w:rPr>
            </w:pPr>
          </w:p>
          <w:p w14:paraId="7E79B042" w14:textId="77777777" w:rsidR="00FA1A0D" w:rsidRDefault="00FA1A0D" w:rsidP="0066370B">
            <w:pPr>
              <w:tabs>
                <w:tab w:val="left" w:pos="-180"/>
              </w:tabs>
              <w:rPr>
                <w:bCs/>
                <w:szCs w:val="24"/>
              </w:rPr>
            </w:pPr>
          </w:p>
          <w:p w14:paraId="1D6BDE72" w14:textId="77777777" w:rsidR="00FA1A0D" w:rsidRPr="008B40F6" w:rsidRDefault="00FA1A0D" w:rsidP="0066370B">
            <w:pPr>
              <w:tabs>
                <w:tab w:val="left" w:pos="-180"/>
              </w:tabs>
              <w:rPr>
                <w:bCs/>
                <w:szCs w:val="24"/>
              </w:rPr>
            </w:pPr>
          </w:p>
        </w:tc>
        <w:tc>
          <w:tcPr>
            <w:tcW w:w="3510" w:type="dxa"/>
          </w:tcPr>
          <w:p w14:paraId="4E4188AA" w14:textId="77777777" w:rsidR="00CF339D" w:rsidRDefault="00CF339D" w:rsidP="0066370B">
            <w:pPr>
              <w:tabs>
                <w:tab w:val="left" w:pos="-180"/>
              </w:tabs>
              <w:rPr>
                <w:bCs/>
                <w:szCs w:val="24"/>
              </w:rPr>
            </w:pPr>
            <w:r>
              <w:rPr>
                <w:bCs/>
                <w:szCs w:val="24"/>
              </w:rPr>
              <w:t>Uniformed Services University of the Health Sciences,</w:t>
            </w:r>
          </w:p>
          <w:p w14:paraId="4324C603" w14:textId="77777777" w:rsidR="00CF339D" w:rsidRDefault="00CF339D" w:rsidP="0066370B">
            <w:pPr>
              <w:tabs>
                <w:tab w:val="left" w:pos="-180"/>
              </w:tabs>
              <w:rPr>
                <w:bCs/>
                <w:szCs w:val="24"/>
              </w:rPr>
            </w:pPr>
            <w:r>
              <w:rPr>
                <w:bCs/>
                <w:szCs w:val="24"/>
              </w:rPr>
              <w:t>Bethesda, MD</w:t>
            </w:r>
            <w:r w:rsidRPr="008B40F6">
              <w:rPr>
                <w:bCs/>
                <w:szCs w:val="24"/>
              </w:rPr>
              <w:t xml:space="preserve"> </w:t>
            </w:r>
          </w:p>
          <w:p w14:paraId="74CD3C46" w14:textId="77777777" w:rsidR="00CF339D" w:rsidRDefault="00AB60E8" w:rsidP="0066370B">
            <w:pPr>
              <w:tabs>
                <w:tab w:val="left" w:pos="-180"/>
              </w:tabs>
              <w:rPr>
                <w:bCs/>
                <w:szCs w:val="24"/>
              </w:rPr>
            </w:pPr>
            <w:r>
              <w:rPr>
                <w:bCs/>
                <w:szCs w:val="24"/>
              </w:rPr>
              <w:t>Guthrie Army Health Clinic</w:t>
            </w:r>
          </w:p>
          <w:p w14:paraId="008E4BCF" w14:textId="77777777" w:rsidR="00AB60E8" w:rsidRDefault="00AB60E8" w:rsidP="0066370B">
            <w:pPr>
              <w:tabs>
                <w:tab w:val="left" w:pos="-180"/>
              </w:tabs>
              <w:rPr>
                <w:bCs/>
                <w:szCs w:val="24"/>
              </w:rPr>
            </w:pPr>
            <w:r>
              <w:rPr>
                <w:bCs/>
                <w:szCs w:val="24"/>
              </w:rPr>
              <w:t>Fort Drum, NY</w:t>
            </w:r>
          </w:p>
          <w:p w14:paraId="6DFEF9C5" w14:textId="77777777" w:rsidR="00CF339D" w:rsidRPr="008B40F6" w:rsidRDefault="00CF339D" w:rsidP="0066370B">
            <w:pPr>
              <w:tabs>
                <w:tab w:val="left" w:pos="-180"/>
              </w:tabs>
              <w:rPr>
                <w:bCs/>
                <w:szCs w:val="24"/>
              </w:rPr>
            </w:pPr>
            <w:r w:rsidRPr="008B40F6">
              <w:rPr>
                <w:bCs/>
                <w:szCs w:val="24"/>
              </w:rPr>
              <w:t xml:space="preserve"> </w:t>
            </w:r>
          </w:p>
          <w:p w14:paraId="69C0F5E6" w14:textId="77777777" w:rsidR="00AB60E8" w:rsidRDefault="00AB60E8" w:rsidP="00AB60E8">
            <w:pPr>
              <w:tabs>
                <w:tab w:val="left" w:pos="-180"/>
              </w:tabs>
              <w:rPr>
                <w:bCs/>
                <w:szCs w:val="24"/>
              </w:rPr>
            </w:pPr>
            <w:r>
              <w:rPr>
                <w:bCs/>
                <w:szCs w:val="24"/>
              </w:rPr>
              <w:t>Bagram Airfield</w:t>
            </w:r>
          </w:p>
          <w:p w14:paraId="2AA65D2F" w14:textId="77777777" w:rsidR="00AB60E8" w:rsidRDefault="00AB60E8" w:rsidP="00AB60E8">
            <w:pPr>
              <w:tabs>
                <w:tab w:val="left" w:pos="-180"/>
              </w:tabs>
              <w:rPr>
                <w:bCs/>
                <w:szCs w:val="24"/>
              </w:rPr>
            </w:pPr>
            <w:r>
              <w:rPr>
                <w:bCs/>
                <w:szCs w:val="24"/>
              </w:rPr>
              <w:t>Bagram, Afghanistan</w:t>
            </w:r>
          </w:p>
          <w:p w14:paraId="4B51ABBD" w14:textId="77777777" w:rsidR="00FA1A0D" w:rsidRDefault="00FA1A0D" w:rsidP="00AB60E8">
            <w:pPr>
              <w:tabs>
                <w:tab w:val="left" w:pos="-180"/>
              </w:tabs>
              <w:rPr>
                <w:bCs/>
                <w:szCs w:val="24"/>
              </w:rPr>
            </w:pPr>
          </w:p>
          <w:p w14:paraId="17365F6F" w14:textId="77777777" w:rsidR="00FA1A0D" w:rsidRDefault="00FA1A0D" w:rsidP="00AB60E8">
            <w:pPr>
              <w:tabs>
                <w:tab w:val="left" w:pos="-180"/>
              </w:tabs>
              <w:rPr>
                <w:bCs/>
                <w:szCs w:val="24"/>
              </w:rPr>
            </w:pPr>
            <w:r>
              <w:rPr>
                <w:bCs/>
                <w:szCs w:val="24"/>
              </w:rPr>
              <w:t>U.S. Military Academy</w:t>
            </w:r>
          </w:p>
          <w:p w14:paraId="1BF7DCC6" w14:textId="77777777" w:rsidR="00FA1A0D" w:rsidRDefault="00FA1A0D" w:rsidP="00AB60E8">
            <w:pPr>
              <w:tabs>
                <w:tab w:val="left" w:pos="-180"/>
              </w:tabs>
              <w:rPr>
                <w:bCs/>
                <w:szCs w:val="24"/>
              </w:rPr>
            </w:pPr>
            <w:r>
              <w:rPr>
                <w:bCs/>
                <w:szCs w:val="24"/>
              </w:rPr>
              <w:t>West Point, NY</w:t>
            </w:r>
          </w:p>
          <w:p w14:paraId="0EDD5B4B" w14:textId="77777777" w:rsidR="00280529" w:rsidRDefault="00280529" w:rsidP="00AB60E8">
            <w:pPr>
              <w:tabs>
                <w:tab w:val="left" w:pos="-180"/>
              </w:tabs>
              <w:rPr>
                <w:bCs/>
                <w:szCs w:val="24"/>
              </w:rPr>
            </w:pPr>
            <w:r>
              <w:rPr>
                <w:bCs/>
                <w:szCs w:val="24"/>
              </w:rPr>
              <w:t>Ibn Sina Hospital,</w:t>
            </w:r>
          </w:p>
          <w:p w14:paraId="5D040B09" w14:textId="77777777" w:rsidR="00280529" w:rsidRDefault="00280529" w:rsidP="00AB60E8">
            <w:pPr>
              <w:tabs>
                <w:tab w:val="left" w:pos="-180"/>
              </w:tabs>
              <w:rPr>
                <w:bCs/>
                <w:szCs w:val="24"/>
              </w:rPr>
            </w:pPr>
            <w:r>
              <w:rPr>
                <w:bCs/>
                <w:szCs w:val="24"/>
              </w:rPr>
              <w:t>Baghdad, Iraq</w:t>
            </w:r>
          </w:p>
          <w:p w14:paraId="7F283A59" w14:textId="77777777" w:rsidR="00331BD0" w:rsidRDefault="00331BD0" w:rsidP="00AB60E8">
            <w:pPr>
              <w:tabs>
                <w:tab w:val="left" w:pos="-180"/>
              </w:tabs>
              <w:rPr>
                <w:bCs/>
                <w:szCs w:val="24"/>
              </w:rPr>
            </w:pPr>
          </w:p>
          <w:p w14:paraId="45535F9E" w14:textId="77777777" w:rsidR="00AB60E8" w:rsidRDefault="00AB60E8" w:rsidP="00AB60E8">
            <w:pPr>
              <w:tabs>
                <w:tab w:val="left" w:pos="-180"/>
              </w:tabs>
              <w:rPr>
                <w:bCs/>
                <w:szCs w:val="24"/>
              </w:rPr>
            </w:pPr>
            <w:r>
              <w:rPr>
                <w:bCs/>
                <w:szCs w:val="24"/>
              </w:rPr>
              <w:t>Dermatology Consultant to the U.S. Army Surgeon General,</w:t>
            </w:r>
          </w:p>
          <w:p w14:paraId="2A8810D5" w14:textId="77777777" w:rsidR="00FA1A0D" w:rsidRDefault="00AB60E8" w:rsidP="00FA1A0D">
            <w:pPr>
              <w:tabs>
                <w:tab w:val="left" w:pos="-180"/>
              </w:tabs>
              <w:rPr>
                <w:bCs/>
                <w:szCs w:val="24"/>
              </w:rPr>
            </w:pPr>
            <w:r>
              <w:rPr>
                <w:bCs/>
                <w:szCs w:val="24"/>
              </w:rPr>
              <w:t xml:space="preserve">West Point, NY </w:t>
            </w:r>
          </w:p>
          <w:p w14:paraId="40FA8C74" w14:textId="77777777" w:rsidR="00FA1A0D" w:rsidRDefault="00FA1A0D" w:rsidP="00FA1A0D">
            <w:pPr>
              <w:tabs>
                <w:tab w:val="left" w:pos="-180"/>
              </w:tabs>
              <w:rPr>
                <w:bCs/>
                <w:szCs w:val="24"/>
              </w:rPr>
            </w:pPr>
            <w:r>
              <w:rPr>
                <w:bCs/>
                <w:szCs w:val="24"/>
              </w:rPr>
              <w:t>U.S. Military Academy/Baylor Un</w:t>
            </w:r>
            <w:r w:rsidR="005F1F4D">
              <w:rPr>
                <w:bCs/>
                <w:szCs w:val="24"/>
              </w:rPr>
              <w:t>iversity Sports</w:t>
            </w:r>
            <w:r w:rsidR="00E701DD">
              <w:rPr>
                <w:bCs/>
                <w:szCs w:val="24"/>
              </w:rPr>
              <w:t xml:space="preserve"> Joint Sports</w:t>
            </w:r>
            <w:r w:rsidR="005F1F4D">
              <w:rPr>
                <w:bCs/>
                <w:szCs w:val="24"/>
              </w:rPr>
              <w:t xml:space="preserve"> Medicine</w:t>
            </w:r>
            <w:r w:rsidR="00E701DD">
              <w:rPr>
                <w:bCs/>
                <w:szCs w:val="24"/>
              </w:rPr>
              <w:t xml:space="preserve"> Program</w:t>
            </w:r>
            <w:r w:rsidR="005F1F4D">
              <w:rPr>
                <w:bCs/>
                <w:szCs w:val="24"/>
              </w:rPr>
              <w:t xml:space="preserve"> </w:t>
            </w:r>
          </w:p>
          <w:p w14:paraId="66EB0625" w14:textId="77777777" w:rsidR="00FA1A0D" w:rsidRDefault="00FA1A0D" w:rsidP="00FA1A0D">
            <w:pPr>
              <w:tabs>
                <w:tab w:val="left" w:pos="-180"/>
              </w:tabs>
              <w:rPr>
                <w:bCs/>
                <w:szCs w:val="24"/>
              </w:rPr>
            </w:pPr>
            <w:r>
              <w:rPr>
                <w:bCs/>
                <w:szCs w:val="24"/>
              </w:rPr>
              <w:t>West Point, NY</w:t>
            </w:r>
          </w:p>
          <w:p w14:paraId="6157A8A2" w14:textId="77777777" w:rsidR="006A52BF" w:rsidRDefault="006A52BF" w:rsidP="006A52BF">
            <w:pPr>
              <w:tabs>
                <w:tab w:val="left" w:pos="-180"/>
              </w:tabs>
              <w:rPr>
                <w:bCs/>
                <w:szCs w:val="24"/>
              </w:rPr>
            </w:pPr>
            <w:r>
              <w:rPr>
                <w:bCs/>
                <w:szCs w:val="24"/>
              </w:rPr>
              <w:t>Ireland Army Hospital</w:t>
            </w:r>
          </w:p>
          <w:p w14:paraId="7AED3DF8" w14:textId="77777777" w:rsidR="006A52BF" w:rsidRDefault="006A52BF" w:rsidP="006A52BF">
            <w:pPr>
              <w:tabs>
                <w:tab w:val="left" w:pos="-180"/>
              </w:tabs>
              <w:rPr>
                <w:bCs/>
                <w:szCs w:val="24"/>
              </w:rPr>
            </w:pPr>
            <w:r>
              <w:rPr>
                <w:bCs/>
                <w:szCs w:val="24"/>
              </w:rPr>
              <w:t>Fort Knox, KY</w:t>
            </w:r>
          </w:p>
          <w:p w14:paraId="7A6F3B3E" w14:textId="77777777" w:rsidR="006A52BF" w:rsidRDefault="006A52BF" w:rsidP="006A52BF">
            <w:pPr>
              <w:tabs>
                <w:tab w:val="left" w:pos="-180"/>
              </w:tabs>
              <w:rPr>
                <w:bCs/>
                <w:szCs w:val="24"/>
              </w:rPr>
            </w:pPr>
            <w:r>
              <w:rPr>
                <w:bCs/>
                <w:szCs w:val="24"/>
              </w:rPr>
              <w:t>University of Louisville School of Medicine, Louisville, KY</w:t>
            </w:r>
          </w:p>
          <w:p w14:paraId="1840A5F3" w14:textId="77777777" w:rsidR="005F1F4D" w:rsidRDefault="005F1F4D" w:rsidP="00FA1A0D">
            <w:pPr>
              <w:tabs>
                <w:tab w:val="left" w:pos="-180"/>
              </w:tabs>
              <w:rPr>
                <w:bCs/>
                <w:szCs w:val="24"/>
              </w:rPr>
            </w:pPr>
            <w:r>
              <w:rPr>
                <w:bCs/>
                <w:szCs w:val="24"/>
              </w:rPr>
              <w:t>United Nations Mission in Haiti</w:t>
            </w:r>
          </w:p>
          <w:p w14:paraId="032B0877" w14:textId="77777777" w:rsidR="005F1F4D" w:rsidRDefault="005F1F4D" w:rsidP="00FA1A0D">
            <w:pPr>
              <w:tabs>
                <w:tab w:val="left" w:pos="-180"/>
              </w:tabs>
              <w:rPr>
                <w:bCs/>
                <w:szCs w:val="24"/>
              </w:rPr>
            </w:pPr>
            <w:r>
              <w:rPr>
                <w:bCs/>
                <w:szCs w:val="24"/>
              </w:rPr>
              <w:t>Cap Haitian, Haiti (6 month tour)</w:t>
            </w:r>
          </w:p>
          <w:p w14:paraId="24F05EA7" w14:textId="77777777" w:rsidR="005F1F4D" w:rsidRDefault="00E701DD" w:rsidP="00FA1A0D">
            <w:pPr>
              <w:tabs>
                <w:tab w:val="left" w:pos="-180"/>
              </w:tabs>
              <w:rPr>
                <w:bCs/>
                <w:szCs w:val="24"/>
              </w:rPr>
            </w:pPr>
            <w:r>
              <w:rPr>
                <w:bCs/>
                <w:szCs w:val="24"/>
              </w:rPr>
              <w:t xml:space="preserve">University of Nebraska Physician Assistant Program, Satellite Clinical Campus, </w:t>
            </w:r>
          </w:p>
          <w:p w14:paraId="346BE099" w14:textId="77777777" w:rsidR="005F1F4D" w:rsidRPr="008B40F6" w:rsidRDefault="005F1F4D" w:rsidP="00FA1A0D">
            <w:pPr>
              <w:tabs>
                <w:tab w:val="left" w:pos="-180"/>
              </w:tabs>
              <w:rPr>
                <w:bCs/>
                <w:szCs w:val="24"/>
              </w:rPr>
            </w:pPr>
            <w:r>
              <w:rPr>
                <w:bCs/>
                <w:szCs w:val="24"/>
              </w:rPr>
              <w:t>Fort Polk, LA</w:t>
            </w:r>
            <w:r w:rsidR="006A52BF">
              <w:rPr>
                <w:bCs/>
                <w:szCs w:val="24"/>
              </w:rPr>
              <w:t xml:space="preserve"> (1993-1996) &amp; Fort Knox KY (1996-2000)</w:t>
            </w:r>
          </w:p>
        </w:tc>
        <w:tc>
          <w:tcPr>
            <w:tcW w:w="1890" w:type="dxa"/>
          </w:tcPr>
          <w:p w14:paraId="29941358" w14:textId="77777777" w:rsidR="00CF339D" w:rsidRPr="008B40F6" w:rsidRDefault="00CF339D" w:rsidP="0066370B">
            <w:pPr>
              <w:tabs>
                <w:tab w:val="left" w:pos="-180"/>
              </w:tabs>
              <w:rPr>
                <w:bCs/>
                <w:szCs w:val="24"/>
              </w:rPr>
            </w:pPr>
            <w:r>
              <w:rPr>
                <w:bCs/>
                <w:szCs w:val="24"/>
              </w:rPr>
              <w:t>Assistant</w:t>
            </w:r>
            <w:r w:rsidRPr="008B40F6">
              <w:rPr>
                <w:bCs/>
                <w:szCs w:val="24"/>
              </w:rPr>
              <w:t xml:space="preserve"> Professor</w:t>
            </w:r>
          </w:p>
          <w:p w14:paraId="30B6CE91" w14:textId="77777777" w:rsidR="00AB60E8" w:rsidRDefault="00AB60E8" w:rsidP="0066370B">
            <w:pPr>
              <w:tabs>
                <w:tab w:val="left" w:pos="-180"/>
              </w:tabs>
              <w:rPr>
                <w:bCs/>
                <w:szCs w:val="24"/>
              </w:rPr>
            </w:pPr>
          </w:p>
          <w:p w14:paraId="701F61F8" w14:textId="77777777" w:rsidR="00CF339D" w:rsidRDefault="00AB60E8" w:rsidP="00AB60E8">
            <w:pPr>
              <w:tabs>
                <w:tab w:val="left" w:pos="-180"/>
              </w:tabs>
              <w:rPr>
                <w:bCs/>
                <w:szCs w:val="24"/>
              </w:rPr>
            </w:pPr>
            <w:r>
              <w:rPr>
                <w:bCs/>
                <w:szCs w:val="24"/>
              </w:rPr>
              <w:t>Assistant Professor</w:t>
            </w:r>
          </w:p>
          <w:p w14:paraId="7EFE6A5D" w14:textId="77777777" w:rsidR="00AB60E8" w:rsidRDefault="00AB60E8" w:rsidP="00AB60E8">
            <w:pPr>
              <w:tabs>
                <w:tab w:val="left" w:pos="-180"/>
              </w:tabs>
              <w:rPr>
                <w:bCs/>
                <w:szCs w:val="24"/>
              </w:rPr>
            </w:pPr>
          </w:p>
          <w:p w14:paraId="01437AFC" w14:textId="77777777" w:rsidR="00AB60E8" w:rsidRDefault="00AB60E8" w:rsidP="00AB60E8">
            <w:pPr>
              <w:tabs>
                <w:tab w:val="left" w:pos="-180"/>
              </w:tabs>
              <w:rPr>
                <w:bCs/>
                <w:szCs w:val="24"/>
              </w:rPr>
            </w:pPr>
            <w:r>
              <w:rPr>
                <w:bCs/>
                <w:szCs w:val="24"/>
              </w:rPr>
              <w:t>Assistant Professor</w:t>
            </w:r>
          </w:p>
          <w:p w14:paraId="14D1B924" w14:textId="77777777" w:rsidR="00FA1A0D" w:rsidRDefault="00FA1A0D" w:rsidP="00AB60E8">
            <w:pPr>
              <w:tabs>
                <w:tab w:val="left" w:pos="-180"/>
              </w:tabs>
              <w:rPr>
                <w:bCs/>
                <w:szCs w:val="24"/>
              </w:rPr>
            </w:pPr>
          </w:p>
          <w:p w14:paraId="4CB85845" w14:textId="77777777" w:rsidR="00FA1A0D" w:rsidRDefault="00FA1A0D" w:rsidP="00AB60E8">
            <w:pPr>
              <w:tabs>
                <w:tab w:val="left" w:pos="-180"/>
              </w:tabs>
              <w:rPr>
                <w:bCs/>
                <w:szCs w:val="24"/>
              </w:rPr>
            </w:pPr>
            <w:r>
              <w:rPr>
                <w:bCs/>
                <w:szCs w:val="24"/>
              </w:rPr>
              <w:t>Assistant Professor</w:t>
            </w:r>
          </w:p>
          <w:p w14:paraId="571F2B44" w14:textId="77777777" w:rsidR="00AB60E8" w:rsidRDefault="00AB60E8" w:rsidP="00AB60E8">
            <w:pPr>
              <w:tabs>
                <w:tab w:val="left" w:pos="-180"/>
              </w:tabs>
              <w:rPr>
                <w:bCs/>
                <w:szCs w:val="24"/>
              </w:rPr>
            </w:pPr>
            <w:r>
              <w:rPr>
                <w:bCs/>
                <w:szCs w:val="24"/>
              </w:rPr>
              <w:t>Assistant Professor</w:t>
            </w:r>
          </w:p>
          <w:p w14:paraId="61CBA9EA" w14:textId="77777777" w:rsidR="00331BD0" w:rsidRDefault="00331BD0" w:rsidP="00AB60E8">
            <w:pPr>
              <w:tabs>
                <w:tab w:val="left" w:pos="-180"/>
              </w:tabs>
              <w:rPr>
                <w:bCs/>
                <w:szCs w:val="24"/>
              </w:rPr>
            </w:pPr>
          </w:p>
          <w:p w14:paraId="5D426A85" w14:textId="77777777" w:rsidR="00FA1A0D" w:rsidRDefault="00280529" w:rsidP="00AB60E8">
            <w:pPr>
              <w:tabs>
                <w:tab w:val="left" w:pos="-180"/>
              </w:tabs>
              <w:rPr>
                <w:bCs/>
                <w:szCs w:val="24"/>
              </w:rPr>
            </w:pPr>
            <w:r>
              <w:rPr>
                <w:bCs/>
                <w:szCs w:val="24"/>
              </w:rPr>
              <w:t>Assistant Professor</w:t>
            </w:r>
          </w:p>
          <w:p w14:paraId="57FD5B76" w14:textId="77777777" w:rsidR="005F1F4D" w:rsidRDefault="005F1F4D" w:rsidP="00AB60E8">
            <w:pPr>
              <w:tabs>
                <w:tab w:val="left" w:pos="-180"/>
              </w:tabs>
              <w:rPr>
                <w:bCs/>
                <w:szCs w:val="24"/>
              </w:rPr>
            </w:pPr>
          </w:p>
          <w:p w14:paraId="2DAAB455" w14:textId="77777777" w:rsidR="00FA1A0D" w:rsidRDefault="00FA1A0D" w:rsidP="00AB60E8">
            <w:pPr>
              <w:tabs>
                <w:tab w:val="left" w:pos="-180"/>
              </w:tabs>
              <w:rPr>
                <w:bCs/>
                <w:szCs w:val="24"/>
              </w:rPr>
            </w:pPr>
            <w:r>
              <w:rPr>
                <w:bCs/>
                <w:szCs w:val="24"/>
              </w:rPr>
              <w:t>Graduate Faculty</w:t>
            </w:r>
          </w:p>
          <w:p w14:paraId="08D4DB07" w14:textId="77777777" w:rsidR="005F1F4D" w:rsidRDefault="005F1F4D" w:rsidP="00AB60E8">
            <w:pPr>
              <w:tabs>
                <w:tab w:val="left" w:pos="-180"/>
              </w:tabs>
              <w:rPr>
                <w:bCs/>
                <w:szCs w:val="24"/>
              </w:rPr>
            </w:pPr>
          </w:p>
          <w:p w14:paraId="68E34D38" w14:textId="77777777" w:rsidR="005F1F4D" w:rsidRDefault="005F1F4D" w:rsidP="00AB60E8">
            <w:pPr>
              <w:tabs>
                <w:tab w:val="left" w:pos="-180"/>
              </w:tabs>
              <w:rPr>
                <w:bCs/>
                <w:szCs w:val="24"/>
              </w:rPr>
            </w:pPr>
          </w:p>
          <w:p w14:paraId="73164797" w14:textId="77777777" w:rsidR="00E701DD" w:rsidRDefault="00E701DD" w:rsidP="00AB60E8">
            <w:pPr>
              <w:tabs>
                <w:tab w:val="left" w:pos="-180"/>
              </w:tabs>
              <w:rPr>
                <w:bCs/>
                <w:szCs w:val="24"/>
              </w:rPr>
            </w:pPr>
          </w:p>
          <w:p w14:paraId="38C55B6D" w14:textId="77777777" w:rsidR="006A52BF" w:rsidRDefault="006A52BF" w:rsidP="00AB60E8">
            <w:pPr>
              <w:tabs>
                <w:tab w:val="left" w:pos="-180"/>
              </w:tabs>
              <w:rPr>
                <w:bCs/>
                <w:szCs w:val="24"/>
              </w:rPr>
            </w:pPr>
          </w:p>
          <w:p w14:paraId="065129E9" w14:textId="77777777" w:rsidR="006A52BF" w:rsidRDefault="006A52BF" w:rsidP="00AB60E8">
            <w:pPr>
              <w:tabs>
                <w:tab w:val="left" w:pos="-180"/>
              </w:tabs>
              <w:rPr>
                <w:bCs/>
                <w:szCs w:val="24"/>
              </w:rPr>
            </w:pPr>
          </w:p>
          <w:p w14:paraId="72C183CB" w14:textId="77777777" w:rsidR="005F1F4D" w:rsidRDefault="005F1F4D" w:rsidP="00AB60E8">
            <w:pPr>
              <w:tabs>
                <w:tab w:val="left" w:pos="-180"/>
              </w:tabs>
              <w:rPr>
                <w:bCs/>
                <w:szCs w:val="24"/>
              </w:rPr>
            </w:pPr>
            <w:r>
              <w:rPr>
                <w:bCs/>
                <w:szCs w:val="24"/>
              </w:rPr>
              <w:t>Assistant Professor</w:t>
            </w:r>
          </w:p>
          <w:p w14:paraId="04E9ECC6" w14:textId="77777777" w:rsidR="005F1F4D" w:rsidRDefault="005F1F4D" w:rsidP="00AB60E8">
            <w:pPr>
              <w:tabs>
                <w:tab w:val="left" w:pos="-180"/>
              </w:tabs>
              <w:rPr>
                <w:bCs/>
                <w:szCs w:val="24"/>
              </w:rPr>
            </w:pPr>
          </w:p>
          <w:p w14:paraId="1D2D1C4F" w14:textId="77777777" w:rsidR="005F1F4D" w:rsidRDefault="005F1F4D" w:rsidP="00AB60E8">
            <w:pPr>
              <w:tabs>
                <w:tab w:val="left" w:pos="-180"/>
              </w:tabs>
              <w:rPr>
                <w:bCs/>
                <w:szCs w:val="24"/>
              </w:rPr>
            </w:pPr>
          </w:p>
          <w:p w14:paraId="66A3B4E6" w14:textId="77777777" w:rsidR="005F1F4D" w:rsidRPr="008B40F6" w:rsidRDefault="005F1F4D" w:rsidP="00AB60E8">
            <w:pPr>
              <w:tabs>
                <w:tab w:val="left" w:pos="-180"/>
              </w:tabs>
              <w:rPr>
                <w:bCs/>
                <w:szCs w:val="24"/>
              </w:rPr>
            </w:pPr>
            <w:r>
              <w:rPr>
                <w:bCs/>
                <w:szCs w:val="24"/>
              </w:rPr>
              <w:t>Instructor</w:t>
            </w:r>
          </w:p>
        </w:tc>
        <w:tc>
          <w:tcPr>
            <w:tcW w:w="2340" w:type="dxa"/>
          </w:tcPr>
          <w:p w14:paraId="315FD038" w14:textId="77777777" w:rsidR="00CF339D" w:rsidRPr="008B40F6" w:rsidRDefault="00340C7A" w:rsidP="0066370B">
            <w:pPr>
              <w:tabs>
                <w:tab w:val="left" w:pos="-180"/>
              </w:tabs>
              <w:rPr>
                <w:bCs/>
                <w:szCs w:val="24"/>
              </w:rPr>
            </w:pPr>
            <w:r>
              <w:rPr>
                <w:bCs/>
                <w:szCs w:val="24"/>
              </w:rPr>
              <w:t>Dermatologist</w:t>
            </w:r>
          </w:p>
          <w:p w14:paraId="43C3C711" w14:textId="77777777" w:rsidR="00CF339D" w:rsidRDefault="00CF339D" w:rsidP="0066370B">
            <w:pPr>
              <w:tabs>
                <w:tab w:val="left" w:pos="-180"/>
              </w:tabs>
              <w:rPr>
                <w:bCs/>
                <w:szCs w:val="24"/>
              </w:rPr>
            </w:pPr>
          </w:p>
          <w:p w14:paraId="48B89F08" w14:textId="77777777" w:rsidR="005F1F4D" w:rsidRDefault="005F1F4D" w:rsidP="0066370B">
            <w:pPr>
              <w:tabs>
                <w:tab w:val="left" w:pos="-180"/>
              </w:tabs>
              <w:rPr>
                <w:bCs/>
                <w:szCs w:val="24"/>
              </w:rPr>
            </w:pPr>
          </w:p>
          <w:p w14:paraId="6DB9D729" w14:textId="77777777" w:rsidR="00AB60E8" w:rsidRDefault="00AB60E8" w:rsidP="0066370B">
            <w:pPr>
              <w:tabs>
                <w:tab w:val="left" w:pos="-180"/>
              </w:tabs>
              <w:rPr>
                <w:bCs/>
                <w:szCs w:val="24"/>
              </w:rPr>
            </w:pPr>
            <w:r>
              <w:rPr>
                <w:bCs/>
                <w:szCs w:val="24"/>
              </w:rPr>
              <w:t>Dermatologist and Laboratory Medical Director</w:t>
            </w:r>
          </w:p>
          <w:p w14:paraId="0D803742" w14:textId="77777777" w:rsidR="00FA1A0D" w:rsidRDefault="00280529" w:rsidP="00FA1A0D">
            <w:pPr>
              <w:tabs>
                <w:tab w:val="left" w:pos="-180"/>
              </w:tabs>
              <w:rPr>
                <w:bCs/>
                <w:szCs w:val="24"/>
              </w:rPr>
            </w:pPr>
            <w:r>
              <w:rPr>
                <w:bCs/>
                <w:szCs w:val="24"/>
              </w:rPr>
              <w:t>Derm</w:t>
            </w:r>
            <w:r w:rsidR="00331BD0">
              <w:rPr>
                <w:bCs/>
                <w:szCs w:val="24"/>
              </w:rPr>
              <w:t>atologist for Multinational</w:t>
            </w:r>
            <w:r w:rsidR="00AB60E8">
              <w:rPr>
                <w:bCs/>
                <w:szCs w:val="24"/>
              </w:rPr>
              <w:t xml:space="preserve"> Forces in Afghanistan </w:t>
            </w:r>
          </w:p>
          <w:p w14:paraId="0AD4A018" w14:textId="77777777" w:rsidR="00FA1A0D" w:rsidRDefault="00331BD0" w:rsidP="00FA1A0D">
            <w:pPr>
              <w:tabs>
                <w:tab w:val="left" w:pos="-180"/>
              </w:tabs>
              <w:rPr>
                <w:bCs/>
                <w:szCs w:val="24"/>
              </w:rPr>
            </w:pPr>
            <w:r>
              <w:rPr>
                <w:bCs/>
                <w:szCs w:val="24"/>
              </w:rPr>
              <w:t>D</w:t>
            </w:r>
            <w:r w:rsidR="00280529">
              <w:rPr>
                <w:bCs/>
                <w:szCs w:val="24"/>
              </w:rPr>
              <w:t>epartment Chief</w:t>
            </w:r>
            <w:r>
              <w:rPr>
                <w:bCs/>
                <w:szCs w:val="24"/>
              </w:rPr>
              <w:t xml:space="preserve"> for Primary Care</w:t>
            </w:r>
          </w:p>
          <w:p w14:paraId="1A0E6647" w14:textId="77777777" w:rsidR="00280529" w:rsidRDefault="00331BD0" w:rsidP="00FA1A0D">
            <w:pPr>
              <w:tabs>
                <w:tab w:val="left" w:pos="-180"/>
              </w:tabs>
              <w:rPr>
                <w:bCs/>
                <w:szCs w:val="24"/>
              </w:rPr>
            </w:pPr>
            <w:r>
              <w:rPr>
                <w:bCs/>
                <w:szCs w:val="24"/>
              </w:rPr>
              <w:t>Dermatologist for Multinational</w:t>
            </w:r>
            <w:r w:rsidR="00280529">
              <w:rPr>
                <w:bCs/>
                <w:szCs w:val="24"/>
              </w:rPr>
              <w:t xml:space="preserve"> Forces in Iraq</w:t>
            </w:r>
          </w:p>
          <w:p w14:paraId="3576760E" w14:textId="77777777" w:rsidR="00AB60E8" w:rsidRDefault="00FA1A0D" w:rsidP="00FA1A0D">
            <w:pPr>
              <w:tabs>
                <w:tab w:val="left" w:pos="-180"/>
              </w:tabs>
              <w:rPr>
                <w:bCs/>
                <w:szCs w:val="24"/>
              </w:rPr>
            </w:pPr>
            <w:r>
              <w:rPr>
                <w:bCs/>
                <w:szCs w:val="24"/>
              </w:rPr>
              <w:t xml:space="preserve">U.S. Army </w:t>
            </w:r>
            <w:r w:rsidR="00AB60E8">
              <w:rPr>
                <w:bCs/>
                <w:szCs w:val="24"/>
              </w:rPr>
              <w:t>Medical Corps</w:t>
            </w:r>
          </w:p>
          <w:p w14:paraId="1C9BBCC6" w14:textId="77777777" w:rsidR="005F1F4D" w:rsidRDefault="005F1F4D" w:rsidP="00FA1A0D">
            <w:pPr>
              <w:tabs>
                <w:tab w:val="left" w:pos="-180"/>
              </w:tabs>
              <w:rPr>
                <w:bCs/>
                <w:szCs w:val="24"/>
              </w:rPr>
            </w:pPr>
          </w:p>
          <w:p w14:paraId="1DA5A890" w14:textId="77777777" w:rsidR="00FA1A0D" w:rsidRDefault="006A52BF" w:rsidP="00FA1A0D">
            <w:pPr>
              <w:tabs>
                <w:tab w:val="left" w:pos="-180"/>
              </w:tabs>
              <w:rPr>
                <w:bCs/>
                <w:szCs w:val="24"/>
              </w:rPr>
            </w:pPr>
            <w:r>
              <w:rPr>
                <w:bCs/>
                <w:szCs w:val="24"/>
              </w:rPr>
              <w:t>Dermatologist</w:t>
            </w:r>
          </w:p>
          <w:p w14:paraId="77404B5D" w14:textId="77777777" w:rsidR="005F1F4D" w:rsidRDefault="005F1F4D" w:rsidP="00FA1A0D">
            <w:pPr>
              <w:tabs>
                <w:tab w:val="left" w:pos="-180"/>
              </w:tabs>
              <w:rPr>
                <w:bCs/>
                <w:szCs w:val="24"/>
              </w:rPr>
            </w:pPr>
          </w:p>
          <w:p w14:paraId="789831AF" w14:textId="77777777" w:rsidR="008E5807" w:rsidRDefault="008E5807" w:rsidP="00FA1A0D">
            <w:pPr>
              <w:tabs>
                <w:tab w:val="left" w:pos="-180"/>
              </w:tabs>
              <w:rPr>
                <w:bCs/>
                <w:szCs w:val="24"/>
              </w:rPr>
            </w:pPr>
          </w:p>
          <w:p w14:paraId="01B6ED01" w14:textId="77777777" w:rsidR="006A52BF" w:rsidRDefault="006A52BF" w:rsidP="00FA1A0D">
            <w:pPr>
              <w:tabs>
                <w:tab w:val="left" w:pos="-180"/>
              </w:tabs>
              <w:rPr>
                <w:bCs/>
                <w:szCs w:val="24"/>
              </w:rPr>
            </w:pPr>
          </w:p>
          <w:p w14:paraId="61AEFE87" w14:textId="77777777" w:rsidR="005F1F4D" w:rsidRDefault="00D9567F" w:rsidP="00FA1A0D">
            <w:pPr>
              <w:tabs>
                <w:tab w:val="left" w:pos="-180"/>
              </w:tabs>
              <w:rPr>
                <w:bCs/>
                <w:szCs w:val="24"/>
              </w:rPr>
            </w:pPr>
            <w:r>
              <w:rPr>
                <w:bCs/>
                <w:szCs w:val="24"/>
              </w:rPr>
              <w:t>Chief, Department of Medicine</w:t>
            </w:r>
          </w:p>
          <w:p w14:paraId="11675F9C" w14:textId="77777777" w:rsidR="005F1F4D" w:rsidRDefault="00340C7A" w:rsidP="00FA1A0D">
            <w:pPr>
              <w:tabs>
                <w:tab w:val="left" w:pos="-180"/>
              </w:tabs>
              <w:rPr>
                <w:bCs/>
                <w:szCs w:val="24"/>
              </w:rPr>
            </w:pPr>
            <w:r>
              <w:rPr>
                <w:bCs/>
                <w:szCs w:val="24"/>
              </w:rPr>
              <w:t>Dermatologist</w:t>
            </w:r>
          </w:p>
          <w:p w14:paraId="45CB90A1" w14:textId="77777777" w:rsidR="00E701DD" w:rsidRDefault="00E701DD" w:rsidP="00FA1A0D">
            <w:pPr>
              <w:tabs>
                <w:tab w:val="left" w:pos="-180"/>
              </w:tabs>
              <w:rPr>
                <w:bCs/>
                <w:szCs w:val="24"/>
              </w:rPr>
            </w:pPr>
          </w:p>
          <w:p w14:paraId="2D7849BB" w14:textId="77777777" w:rsidR="00E701DD" w:rsidRDefault="00E701DD" w:rsidP="00FA1A0D">
            <w:pPr>
              <w:tabs>
                <w:tab w:val="left" w:pos="-180"/>
              </w:tabs>
              <w:rPr>
                <w:bCs/>
                <w:szCs w:val="24"/>
              </w:rPr>
            </w:pPr>
            <w:r>
              <w:rPr>
                <w:bCs/>
                <w:szCs w:val="24"/>
              </w:rPr>
              <w:t>Base Camp Medical Director</w:t>
            </w:r>
          </w:p>
          <w:p w14:paraId="7AB14B38" w14:textId="77777777" w:rsidR="00E701DD" w:rsidRPr="008B40F6" w:rsidRDefault="00340C7A" w:rsidP="00FA1A0D">
            <w:pPr>
              <w:tabs>
                <w:tab w:val="left" w:pos="-180"/>
              </w:tabs>
              <w:rPr>
                <w:bCs/>
                <w:szCs w:val="24"/>
              </w:rPr>
            </w:pPr>
            <w:r>
              <w:rPr>
                <w:bCs/>
                <w:szCs w:val="24"/>
              </w:rPr>
              <w:t>Dermatologist</w:t>
            </w:r>
          </w:p>
        </w:tc>
      </w:tr>
    </w:tbl>
    <w:p w14:paraId="4C71CDB1" w14:textId="77777777" w:rsidR="00CF339D" w:rsidRDefault="00CF339D" w:rsidP="003175FE">
      <w:pPr>
        <w:tabs>
          <w:tab w:val="left" w:pos="1368"/>
          <w:tab w:val="left" w:pos="5400"/>
          <w:tab w:val="left" w:pos="7560"/>
        </w:tabs>
        <w:rPr>
          <w:b/>
          <w:bCs/>
          <w:szCs w:val="24"/>
        </w:rPr>
      </w:pPr>
    </w:p>
    <w:p w14:paraId="44ECEE45" w14:textId="77777777" w:rsidR="003175FE" w:rsidRPr="00CF339D" w:rsidRDefault="003175FE" w:rsidP="003175FE">
      <w:pPr>
        <w:tabs>
          <w:tab w:val="left" w:pos="1368"/>
          <w:tab w:val="left" w:pos="5400"/>
          <w:tab w:val="left" w:pos="7560"/>
        </w:tabs>
        <w:rPr>
          <w:bCs/>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52"/>
        <w:gridCol w:w="2340"/>
      </w:tblGrid>
      <w:tr w:rsidR="003175FE" w:rsidRPr="008B40F6" w14:paraId="14BC4F4C" w14:textId="77777777" w:rsidTr="00DF6660">
        <w:tc>
          <w:tcPr>
            <w:tcW w:w="6858" w:type="dxa"/>
          </w:tcPr>
          <w:p w14:paraId="507DA748" w14:textId="77777777" w:rsidR="00EA4E23" w:rsidRPr="008B40F6" w:rsidRDefault="00EA4E23" w:rsidP="00DF6660">
            <w:pPr>
              <w:rPr>
                <w:bCs/>
                <w:szCs w:val="24"/>
              </w:rPr>
            </w:pPr>
          </w:p>
        </w:tc>
        <w:tc>
          <w:tcPr>
            <w:tcW w:w="252" w:type="dxa"/>
          </w:tcPr>
          <w:p w14:paraId="7F87434E" w14:textId="77777777" w:rsidR="003175FE" w:rsidRPr="008B40F6" w:rsidRDefault="003175FE" w:rsidP="00DF6660">
            <w:pPr>
              <w:tabs>
                <w:tab w:val="left" w:pos="-180"/>
              </w:tabs>
              <w:rPr>
                <w:b/>
                <w:bCs/>
                <w:szCs w:val="24"/>
              </w:rPr>
            </w:pPr>
          </w:p>
        </w:tc>
        <w:tc>
          <w:tcPr>
            <w:tcW w:w="2340" w:type="dxa"/>
          </w:tcPr>
          <w:p w14:paraId="032DF27D" w14:textId="77777777" w:rsidR="003175FE" w:rsidRPr="008B40F6" w:rsidRDefault="003175FE" w:rsidP="00DF6660">
            <w:pPr>
              <w:tabs>
                <w:tab w:val="left" w:pos="-180"/>
              </w:tabs>
              <w:rPr>
                <w:b/>
                <w:bCs/>
                <w:szCs w:val="24"/>
              </w:rPr>
            </w:pPr>
          </w:p>
        </w:tc>
      </w:tr>
    </w:tbl>
    <w:tbl>
      <w:tblPr>
        <w:tblW w:w="0" w:type="auto"/>
        <w:tblBorders>
          <w:top w:val="nil"/>
          <w:left w:val="nil"/>
          <w:bottom w:val="nil"/>
          <w:right w:val="nil"/>
        </w:tblBorders>
        <w:tblLayout w:type="fixed"/>
        <w:tblLook w:val="0000" w:firstRow="0" w:lastRow="0" w:firstColumn="0" w:lastColumn="0" w:noHBand="0" w:noVBand="0"/>
      </w:tblPr>
      <w:tblGrid>
        <w:gridCol w:w="3528"/>
        <w:gridCol w:w="5940"/>
      </w:tblGrid>
      <w:tr w:rsidR="003175FE" w:rsidRPr="008B40F6" w14:paraId="2FADAD62" w14:textId="77777777" w:rsidTr="002876B3">
        <w:trPr>
          <w:trHeight w:val="107"/>
        </w:trPr>
        <w:tc>
          <w:tcPr>
            <w:tcW w:w="3528" w:type="dxa"/>
          </w:tcPr>
          <w:p w14:paraId="173ADEB2" w14:textId="77777777" w:rsidR="003175FE" w:rsidRPr="008B40F6" w:rsidRDefault="003175FE" w:rsidP="00DF6660">
            <w:pPr>
              <w:pStyle w:val="Default"/>
              <w:rPr>
                <w:b/>
                <w:bCs/>
              </w:rPr>
            </w:pPr>
            <w:r w:rsidRPr="008B40F6">
              <w:rPr>
                <w:b/>
                <w:bCs/>
              </w:rPr>
              <w:t xml:space="preserve">HONORS AND AWARDS </w:t>
            </w:r>
          </w:p>
          <w:p w14:paraId="487E131A" w14:textId="77777777" w:rsidR="003175FE" w:rsidRPr="008B40F6" w:rsidRDefault="003175FE" w:rsidP="00DF6660">
            <w:pPr>
              <w:pStyle w:val="Default"/>
            </w:pPr>
            <w:r w:rsidRPr="008B40F6">
              <w:rPr>
                <w:b/>
                <w:bCs/>
              </w:rPr>
              <w:t xml:space="preserve">Year </w:t>
            </w:r>
          </w:p>
        </w:tc>
        <w:tc>
          <w:tcPr>
            <w:tcW w:w="5940" w:type="dxa"/>
          </w:tcPr>
          <w:p w14:paraId="27AFAE61" w14:textId="77777777" w:rsidR="003175FE" w:rsidRPr="008B40F6" w:rsidRDefault="003175FE" w:rsidP="00DF6660">
            <w:pPr>
              <w:pStyle w:val="Default"/>
              <w:rPr>
                <w:b/>
                <w:bCs/>
              </w:rPr>
            </w:pPr>
          </w:p>
          <w:p w14:paraId="19C1823A" w14:textId="77777777" w:rsidR="003175FE" w:rsidRPr="008B40F6" w:rsidRDefault="003175FE" w:rsidP="00DF6660">
            <w:pPr>
              <w:pStyle w:val="Default"/>
            </w:pPr>
            <w:r w:rsidRPr="008B40F6">
              <w:rPr>
                <w:b/>
                <w:bCs/>
              </w:rPr>
              <w:t xml:space="preserve">Name of Award </w:t>
            </w:r>
          </w:p>
        </w:tc>
      </w:tr>
      <w:tr w:rsidR="003175FE" w:rsidRPr="008B40F6" w14:paraId="70173373" w14:textId="77777777" w:rsidTr="002876B3">
        <w:trPr>
          <w:trHeight w:val="247"/>
        </w:trPr>
        <w:tc>
          <w:tcPr>
            <w:tcW w:w="3528" w:type="dxa"/>
          </w:tcPr>
          <w:p w14:paraId="34E158ED" w14:textId="77777777" w:rsidR="008E5807" w:rsidRDefault="008E5807" w:rsidP="00DF6660">
            <w:pPr>
              <w:pStyle w:val="Default"/>
            </w:pPr>
            <w:r>
              <w:t>2016</w:t>
            </w:r>
          </w:p>
          <w:p w14:paraId="441D4B26" w14:textId="77777777" w:rsidR="00C02121" w:rsidRDefault="00C02121" w:rsidP="00DF6660">
            <w:pPr>
              <w:pStyle w:val="Default"/>
            </w:pPr>
            <w:r>
              <w:t xml:space="preserve">2010  </w:t>
            </w:r>
          </w:p>
          <w:p w14:paraId="32D8BC7C" w14:textId="77777777" w:rsidR="005B4616" w:rsidRDefault="005B4616" w:rsidP="00DF6660">
            <w:pPr>
              <w:pStyle w:val="Default"/>
            </w:pPr>
            <w:r>
              <w:t>2010</w:t>
            </w:r>
          </w:p>
          <w:p w14:paraId="3FC3A60E" w14:textId="77777777" w:rsidR="00C02121" w:rsidRDefault="00C02121" w:rsidP="00DF6660">
            <w:pPr>
              <w:pStyle w:val="Default"/>
            </w:pPr>
            <w:r>
              <w:t>2009</w:t>
            </w:r>
          </w:p>
          <w:p w14:paraId="4FC64C17" w14:textId="77777777" w:rsidR="005B4616" w:rsidRDefault="005B4616" w:rsidP="00DF6660">
            <w:pPr>
              <w:pStyle w:val="Default"/>
            </w:pPr>
            <w:r>
              <w:t>2005</w:t>
            </w:r>
          </w:p>
          <w:p w14:paraId="0561E281" w14:textId="77777777" w:rsidR="00C02121" w:rsidRDefault="00C02121" w:rsidP="00DF6660">
            <w:pPr>
              <w:pStyle w:val="Default"/>
            </w:pPr>
            <w:r>
              <w:t>2002</w:t>
            </w:r>
          </w:p>
          <w:p w14:paraId="173B21AB" w14:textId="77777777" w:rsidR="00C02121" w:rsidRDefault="00C02121" w:rsidP="00DF6660">
            <w:pPr>
              <w:pStyle w:val="Default"/>
            </w:pPr>
            <w:r>
              <w:lastRenderedPageBreak/>
              <w:t>2000</w:t>
            </w:r>
          </w:p>
          <w:p w14:paraId="52875671" w14:textId="77777777" w:rsidR="00C02121" w:rsidRDefault="00C02121" w:rsidP="00DF6660">
            <w:pPr>
              <w:pStyle w:val="Default"/>
            </w:pPr>
            <w:r>
              <w:t xml:space="preserve">1996 </w:t>
            </w:r>
          </w:p>
          <w:p w14:paraId="2D0C052B" w14:textId="77777777" w:rsidR="00C02121" w:rsidRDefault="00C02121" w:rsidP="00DF6660">
            <w:pPr>
              <w:pStyle w:val="Default"/>
            </w:pPr>
            <w:r>
              <w:t>1995</w:t>
            </w:r>
          </w:p>
          <w:p w14:paraId="412F0D7A" w14:textId="77777777" w:rsidR="00C02121" w:rsidRDefault="00C02121" w:rsidP="00DF6660">
            <w:pPr>
              <w:pStyle w:val="Default"/>
            </w:pPr>
            <w:r>
              <w:t>1989</w:t>
            </w:r>
          </w:p>
          <w:p w14:paraId="4524C667" w14:textId="77777777" w:rsidR="001D1195" w:rsidRDefault="001D1195" w:rsidP="00DF6660">
            <w:pPr>
              <w:pStyle w:val="Default"/>
            </w:pPr>
          </w:p>
          <w:p w14:paraId="2EDC4964" w14:textId="77777777" w:rsidR="001D1195" w:rsidRDefault="001D1195" w:rsidP="00DF6660">
            <w:pPr>
              <w:pStyle w:val="Default"/>
            </w:pPr>
            <w:r>
              <w:t>1985</w:t>
            </w:r>
          </w:p>
          <w:p w14:paraId="53F8515A" w14:textId="77777777" w:rsidR="008E5807" w:rsidRPr="008B40F6" w:rsidRDefault="00C02121" w:rsidP="00DF6660">
            <w:pPr>
              <w:pStyle w:val="Default"/>
            </w:pPr>
            <w:r>
              <w:t xml:space="preserve">                                                                                                       </w:t>
            </w:r>
          </w:p>
        </w:tc>
        <w:tc>
          <w:tcPr>
            <w:tcW w:w="5940" w:type="dxa"/>
          </w:tcPr>
          <w:p w14:paraId="7855C33B" w14:textId="77777777" w:rsidR="008E5807" w:rsidRDefault="008E5807" w:rsidP="008E5807">
            <w:pPr>
              <w:pStyle w:val="Default"/>
            </w:pPr>
            <w:r>
              <w:lastRenderedPageBreak/>
              <w:t>Vision Award, University of Vermont Medical Center</w:t>
            </w:r>
          </w:p>
          <w:p w14:paraId="0D2FB0F6" w14:textId="77777777" w:rsidR="00491DE9" w:rsidRDefault="00C02121" w:rsidP="008E5807">
            <w:pPr>
              <w:pStyle w:val="Default"/>
            </w:pPr>
            <w:r>
              <w:t>North Atlantic Treaty Organization Meda</w:t>
            </w:r>
            <w:r w:rsidR="00491DE9">
              <w:t>l</w:t>
            </w:r>
          </w:p>
          <w:p w14:paraId="79A49106" w14:textId="77777777" w:rsidR="005B4616" w:rsidRDefault="005B4616" w:rsidP="008E5807">
            <w:pPr>
              <w:pStyle w:val="Default"/>
            </w:pPr>
            <w:r>
              <w:t>Afghanistan Campaign Medal</w:t>
            </w:r>
          </w:p>
          <w:p w14:paraId="395C9435" w14:textId="77777777" w:rsidR="00C02121" w:rsidRDefault="006A52BF" w:rsidP="008E5807">
            <w:pPr>
              <w:pStyle w:val="Default"/>
            </w:pPr>
            <w:r>
              <w:t>Meritorious Service Medal (6</w:t>
            </w:r>
            <w:r w:rsidRPr="006A52BF">
              <w:rPr>
                <w:vertAlign w:val="superscript"/>
              </w:rPr>
              <w:t>th</w:t>
            </w:r>
            <w:r>
              <w:t xml:space="preserve"> overall in military career</w:t>
            </w:r>
            <w:r w:rsidR="00C02121">
              <w:t>)</w:t>
            </w:r>
          </w:p>
          <w:p w14:paraId="2FAE8701" w14:textId="77777777" w:rsidR="005B4616" w:rsidRDefault="005B4616" w:rsidP="008E5807">
            <w:pPr>
              <w:pStyle w:val="Default"/>
            </w:pPr>
            <w:r>
              <w:t>Iraq Campaign Medal</w:t>
            </w:r>
          </w:p>
          <w:p w14:paraId="557DEB5B" w14:textId="77777777" w:rsidR="00C02121" w:rsidRDefault="00C02121" w:rsidP="008E5807">
            <w:pPr>
              <w:pStyle w:val="Default"/>
            </w:pPr>
            <w:r>
              <w:t>Order of U.S. Military Medical Merit</w:t>
            </w:r>
          </w:p>
          <w:p w14:paraId="5ABAF286" w14:textId="77777777" w:rsidR="00C02121" w:rsidRDefault="00C02121" w:rsidP="008E5807">
            <w:pPr>
              <w:pStyle w:val="Default"/>
            </w:pPr>
            <w:r>
              <w:lastRenderedPageBreak/>
              <w:t>University of Nebraska Clinical Teaching Award</w:t>
            </w:r>
          </w:p>
          <w:p w14:paraId="50F6F12B" w14:textId="77777777" w:rsidR="00C02121" w:rsidRDefault="00C02121" w:rsidP="008E5807">
            <w:pPr>
              <w:pStyle w:val="Default"/>
            </w:pPr>
            <w:r>
              <w:t>Command and General Staff College Graduate</w:t>
            </w:r>
          </w:p>
          <w:p w14:paraId="2C8EED71" w14:textId="77777777" w:rsidR="00C02121" w:rsidRDefault="00C02121" w:rsidP="008E5807">
            <w:pPr>
              <w:pStyle w:val="Default"/>
            </w:pPr>
            <w:r>
              <w:t>United Nations Service Medal</w:t>
            </w:r>
          </w:p>
          <w:p w14:paraId="0237D455" w14:textId="77777777" w:rsidR="00C02121" w:rsidRDefault="001D1195" w:rsidP="008E5807">
            <w:pPr>
              <w:pStyle w:val="Default"/>
            </w:pPr>
            <w:r>
              <w:t>St Elizabeth’s Hospital Award for Knowledgeable &amp; Compassionate Care</w:t>
            </w:r>
          </w:p>
          <w:p w14:paraId="32D970E9" w14:textId="77777777" w:rsidR="001D1195" w:rsidRDefault="001D1195" w:rsidP="008E5807">
            <w:pPr>
              <w:pStyle w:val="Default"/>
            </w:pPr>
            <w:r>
              <w:t>Distinguished Military Graduate and Cadet of the Year</w:t>
            </w:r>
          </w:p>
          <w:p w14:paraId="5ACD5EAE" w14:textId="77777777" w:rsidR="001D1195" w:rsidRDefault="001D1195" w:rsidP="008E5807">
            <w:pPr>
              <w:pStyle w:val="Default"/>
            </w:pPr>
          </w:p>
          <w:p w14:paraId="13B6275C" w14:textId="77777777" w:rsidR="00C02121" w:rsidRDefault="00C02121" w:rsidP="008E5807">
            <w:pPr>
              <w:pStyle w:val="Default"/>
            </w:pPr>
          </w:p>
          <w:p w14:paraId="4E10A859" w14:textId="77777777" w:rsidR="008E5807" w:rsidRPr="008B40F6" w:rsidRDefault="008E5807" w:rsidP="008E5807">
            <w:pPr>
              <w:pStyle w:val="Default"/>
            </w:pPr>
          </w:p>
        </w:tc>
      </w:tr>
    </w:tbl>
    <w:p w14:paraId="451DA9CE" w14:textId="77777777" w:rsidR="003175FE" w:rsidRDefault="003175FE" w:rsidP="00EA4E23">
      <w:pPr>
        <w:keepNext/>
        <w:tabs>
          <w:tab w:val="left" w:pos="1368"/>
        </w:tabs>
        <w:rPr>
          <w:b/>
          <w:bCs/>
          <w:szCs w:val="24"/>
        </w:rPr>
      </w:pPr>
    </w:p>
    <w:p w14:paraId="1E081463" w14:textId="77777777" w:rsidR="00EA4E23" w:rsidRPr="008B40F6" w:rsidRDefault="00EA4E23" w:rsidP="00EA4E23">
      <w:pPr>
        <w:keepNext/>
        <w:tabs>
          <w:tab w:val="left" w:pos="1368"/>
        </w:tabs>
        <w:rPr>
          <w:b/>
          <w:bCs/>
          <w:szCs w:val="24"/>
        </w:rPr>
      </w:pPr>
    </w:p>
    <w:p w14:paraId="3702D78F" w14:textId="77777777" w:rsidR="003175FE" w:rsidRPr="008B40F6" w:rsidRDefault="003175FE" w:rsidP="003175FE">
      <w:pPr>
        <w:keepNext/>
        <w:tabs>
          <w:tab w:val="left" w:pos="1368"/>
        </w:tabs>
        <w:ind w:firstLine="4"/>
        <w:rPr>
          <w:i/>
          <w:iCs/>
          <w:szCs w:val="24"/>
        </w:rPr>
      </w:pPr>
      <w:r w:rsidRPr="008B40F6">
        <w:rPr>
          <w:b/>
          <w:bCs/>
          <w:szCs w:val="24"/>
        </w:rPr>
        <w:t>KEYWORDS/AREAS OF INTEREST</w:t>
      </w:r>
    </w:p>
    <w:tbl>
      <w:tblPr>
        <w:tblStyle w:val="TableGrid"/>
        <w:tblW w:w="0" w:type="auto"/>
        <w:tblLook w:val="04A0" w:firstRow="1" w:lastRow="0" w:firstColumn="1" w:lastColumn="0" w:noHBand="0" w:noVBand="1"/>
      </w:tblPr>
      <w:tblGrid>
        <w:gridCol w:w="9350"/>
      </w:tblGrid>
      <w:tr w:rsidR="003175FE" w:rsidRPr="008B40F6" w14:paraId="3C251ED6" w14:textId="77777777" w:rsidTr="00DF6660">
        <w:trPr>
          <w:trHeight w:val="998"/>
        </w:trPr>
        <w:tc>
          <w:tcPr>
            <w:tcW w:w="10243" w:type="dxa"/>
          </w:tcPr>
          <w:p w14:paraId="03144845" w14:textId="77777777" w:rsidR="003175FE" w:rsidRPr="008B40F6" w:rsidRDefault="001D1195" w:rsidP="001D1195">
            <w:pPr>
              <w:keepNext/>
              <w:tabs>
                <w:tab w:val="left" w:pos="1368"/>
              </w:tabs>
              <w:rPr>
                <w:szCs w:val="24"/>
              </w:rPr>
            </w:pPr>
            <w:r>
              <w:rPr>
                <w:szCs w:val="24"/>
              </w:rPr>
              <w:t>Complex medical dermatology, hospital consultative dermatology, pediatric dermatology, inflammatory dermatoses, cutaneous malignancies, skin signs of internal diseases, infectious diseases, generalized pruritus, cutaneous complications of cancer therapies</w:t>
            </w:r>
          </w:p>
        </w:tc>
      </w:tr>
    </w:tbl>
    <w:p w14:paraId="771CD22E" w14:textId="77777777" w:rsidR="003175FE" w:rsidRDefault="003175FE" w:rsidP="003175FE">
      <w:pPr>
        <w:tabs>
          <w:tab w:val="left" w:pos="1368"/>
        </w:tabs>
        <w:rPr>
          <w:b/>
          <w:bCs/>
          <w:szCs w:val="24"/>
          <w:u w:val="single"/>
        </w:rPr>
      </w:pPr>
    </w:p>
    <w:p w14:paraId="27B828C5" w14:textId="77777777" w:rsidR="00EA4E23" w:rsidRPr="008B40F6" w:rsidRDefault="00EA4E23" w:rsidP="003175FE">
      <w:pPr>
        <w:tabs>
          <w:tab w:val="left" w:pos="1368"/>
        </w:tabs>
        <w:rPr>
          <w:b/>
          <w:bCs/>
          <w:szCs w:val="24"/>
        </w:rPr>
      </w:pPr>
    </w:p>
    <w:p w14:paraId="5F00E35C" w14:textId="77777777" w:rsidR="003175FE" w:rsidRPr="008B40F6" w:rsidRDefault="003175FE" w:rsidP="003175FE">
      <w:pPr>
        <w:tabs>
          <w:tab w:val="left" w:pos="1368"/>
        </w:tabs>
        <w:rPr>
          <w:i/>
          <w:iCs/>
          <w:szCs w:val="24"/>
        </w:rPr>
      </w:pPr>
      <w:r w:rsidRPr="008B40F6">
        <w:rPr>
          <w:b/>
          <w:bCs/>
          <w:szCs w:val="24"/>
        </w:rPr>
        <w:t>SUMMARY OF PROFESSIONAL ACTIVITIES- OVERALL</w:t>
      </w:r>
    </w:p>
    <w:tbl>
      <w:tblPr>
        <w:tblStyle w:val="TableGrid"/>
        <w:tblW w:w="0" w:type="auto"/>
        <w:tblLook w:val="04A0" w:firstRow="1" w:lastRow="0" w:firstColumn="1" w:lastColumn="0" w:noHBand="0" w:noVBand="1"/>
      </w:tblPr>
      <w:tblGrid>
        <w:gridCol w:w="9350"/>
      </w:tblGrid>
      <w:tr w:rsidR="003175FE" w:rsidRPr="008B40F6" w14:paraId="4E9A15AE" w14:textId="77777777" w:rsidTr="00EA4E23">
        <w:trPr>
          <w:trHeight w:val="4553"/>
        </w:trPr>
        <w:tc>
          <w:tcPr>
            <w:tcW w:w="10243" w:type="dxa"/>
          </w:tcPr>
          <w:p w14:paraId="401F1970" w14:textId="628BA1D8" w:rsidR="0030156C" w:rsidRDefault="0030156C" w:rsidP="0030156C">
            <w:r w:rsidRPr="008B40F6">
              <w:t>I was hi</w:t>
            </w:r>
            <w:r>
              <w:t>red in 2013</w:t>
            </w:r>
            <w:r w:rsidRPr="008B40F6">
              <w:t xml:space="preserve"> as a</w:t>
            </w:r>
            <w:r w:rsidR="00FD4C05">
              <w:t xml:space="preserve"> board-certified</w:t>
            </w:r>
            <w:r w:rsidRPr="008B40F6">
              <w:t xml:space="preserve"> clinical faculty member at the University of Vermont College of Medicine / University of Vermont Medical Group within the Division </w:t>
            </w:r>
            <w:r w:rsidR="00FD4C05">
              <w:t xml:space="preserve">of Dermatology. </w:t>
            </w:r>
            <w:r w:rsidR="00C02C83">
              <w:t>My effort is 58% clinical and 42% teaching/administrative</w:t>
            </w:r>
            <w:r w:rsidRPr="008B40F6">
              <w:t xml:space="preserve">. My clinical practice is </w:t>
            </w:r>
            <w:r>
              <w:t>general outpatient and inpatient consultative dermatology and</w:t>
            </w:r>
            <w:r w:rsidR="003C18B5">
              <w:t xml:space="preserve"> have been D</w:t>
            </w:r>
            <w:r w:rsidR="00DB4D3D">
              <w:t xml:space="preserve">ivision </w:t>
            </w:r>
            <w:r w:rsidR="003C18B5">
              <w:t>C</w:t>
            </w:r>
            <w:r w:rsidR="00DB4D3D">
              <w:t>hief</w:t>
            </w:r>
            <w:r w:rsidR="003C18B5">
              <w:t xml:space="preserve"> since 2022. From 2013 to 2024 I also served as</w:t>
            </w:r>
            <w:r>
              <w:t xml:space="preserve"> residency program director. </w:t>
            </w:r>
            <w:r w:rsidRPr="00057957">
              <w:rPr>
                <w:i/>
              </w:rPr>
              <w:t>(Prior to this 1</w:t>
            </w:r>
            <w:r w:rsidRPr="00057957">
              <w:rPr>
                <w:i/>
                <w:vertAlign w:val="superscript"/>
              </w:rPr>
              <w:t>st</w:t>
            </w:r>
            <w:r w:rsidRPr="00057957">
              <w:rPr>
                <w:i/>
              </w:rPr>
              <w:t xml:space="preserve"> position in the civilian sector, I completed 20 years of active duty service in the</w:t>
            </w:r>
            <w:r>
              <w:rPr>
                <w:i/>
              </w:rPr>
              <w:t xml:space="preserve"> U.S. Army Medical </w:t>
            </w:r>
            <w:r w:rsidRPr="00167F46">
              <w:rPr>
                <w:i/>
              </w:rPr>
              <w:t>Corps that included selection as one of only two Army physicians selected nationwide for early promotion to Lieutenant Colonel</w:t>
            </w:r>
            <w:r w:rsidR="00167F46">
              <w:rPr>
                <w:i/>
              </w:rPr>
              <w:t>,</w:t>
            </w:r>
            <w:r w:rsidRPr="00167F46">
              <w:rPr>
                <w:i/>
              </w:rPr>
              <w:t xml:space="preserve"> </w:t>
            </w:r>
            <w:r w:rsidRPr="00057957">
              <w:rPr>
                <w:i/>
              </w:rPr>
              <w:t>multiple temporary stints as either the chief of the medical staff or hospital commander, volunteering for three overseas missions, and being named the U.S. Army Surgeon General’s leader for my specialty, responsible for all policy and personnel - including oversight of two residency train</w:t>
            </w:r>
            <w:r w:rsidR="00167F46">
              <w:rPr>
                <w:i/>
              </w:rPr>
              <w:t>ing programs</w:t>
            </w:r>
            <w:r w:rsidR="002154DF">
              <w:rPr>
                <w:i/>
              </w:rPr>
              <w:t>.</w:t>
            </w:r>
            <w:r w:rsidRPr="00057957">
              <w:rPr>
                <w:i/>
              </w:rPr>
              <w:t>)</w:t>
            </w:r>
            <w:r>
              <w:t xml:space="preserve"> I</w:t>
            </w:r>
            <w:r w:rsidRPr="00A864E7">
              <w:t xml:space="preserve"> </w:t>
            </w:r>
            <w:r>
              <w:t>am currently immersed in</w:t>
            </w:r>
            <w:r w:rsidR="00FD4C05">
              <w:t xml:space="preserve"> multiple</w:t>
            </w:r>
            <w:r>
              <w:t xml:space="preserve"> </w:t>
            </w:r>
            <w:r w:rsidRPr="00A864E7">
              <w:t>service activities for the College of Medicine, the</w:t>
            </w:r>
            <w:r>
              <w:t xml:space="preserve"> Department of Medicine, our Division, and UVMMC GME, </w:t>
            </w:r>
            <w:r w:rsidRPr="00A864E7">
              <w:t xml:space="preserve">and have had the privilege to provide mentorship to a variety of individuals including </w:t>
            </w:r>
            <w:r>
              <w:t xml:space="preserve">pre-medical </w:t>
            </w:r>
            <w:r w:rsidRPr="00A864E7">
              <w:t xml:space="preserve">students, medical students, </w:t>
            </w:r>
            <w:r>
              <w:t>residents, fellows, and physician colleagues.</w:t>
            </w:r>
            <w:r w:rsidR="00DB4D3D">
              <w:t xml:space="preserve"> From 2021 to 2023 I was also</w:t>
            </w:r>
            <w:r w:rsidR="00FD4C05">
              <w:t xml:space="preserve"> the Vice C</w:t>
            </w:r>
            <w:r w:rsidR="00134A0A">
              <w:t xml:space="preserve">hair for Faculty Development in </w:t>
            </w:r>
            <w:r w:rsidR="00FD4C05">
              <w:t>the Department of Medicine</w:t>
            </w:r>
            <w:r w:rsidR="00DB4D3D">
              <w:t>, relinquishing that role upon assuming division chief responsibilities</w:t>
            </w:r>
            <w:r w:rsidR="00FD4C05">
              <w:t xml:space="preserve">. </w:t>
            </w:r>
            <w:r w:rsidRPr="008B40F6">
              <w:t xml:space="preserve">In addition to my clinical </w:t>
            </w:r>
            <w:r>
              <w:t xml:space="preserve">and service </w:t>
            </w:r>
            <w:r w:rsidRPr="008B40F6">
              <w:t>activities</w:t>
            </w:r>
            <w:r w:rsidR="00DB4D3D">
              <w:t>,</w:t>
            </w:r>
            <w:r w:rsidRPr="008B40F6">
              <w:t xml:space="preserve"> I provide high-quality instruction to our medical students, residents and fell</w:t>
            </w:r>
            <w:r>
              <w:t>ows both at the bedside and via</w:t>
            </w:r>
            <w:r w:rsidRPr="008B40F6">
              <w:t xml:space="preserve"> formal didactic lectures.</w:t>
            </w:r>
            <w:r>
              <w:t xml:space="preserve"> I lecture regionally and na</w:t>
            </w:r>
            <w:r w:rsidR="00997AA6">
              <w:t>tionally on a variety of topics</w:t>
            </w:r>
            <w:r>
              <w:t xml:space="preserve"> and have published multiple articles and book chapters.</w:t>
            </w:r>
            <w:r w:rsidR="001B2839">
              <w:t xml:space="preserve"> </w:t>
            </w:r>
            <w:r w:rsidR="00462062">
              <w:t>For over 20 years, I have been the lead author of 4 dermatology</w:t>
            </w:r>
            <w:r w:rsidR="007F4AD2">
              <w:t xml:space="preserve"> evidence-based, peer reviewed</w:t>
            </w:r>
            <w:r w:rsidR="00462062">
              <w:t xml:space="preserve"> chapters on Medscape, part of the WebMD network. For 2018-2019, those 4 chapters garnered over 600,000 page views. </w:t>
            </w:r>
            <w:r w:rsidR="001B2839">
              <w:t xml:space="preserve">In 2018, I was named to the </w:t>
            </w:r>
            <w:r w:rsidR="001B2839" w:rsidRPr="00057957">
              <w:t>editorial board of the world’s</w:t>
            </w:r>
            <w:r w:rsidR="001B2839">
              <w:t xml:space="preserve"> top rated dermatology journal. In 2019, </w:t>
            </w:r>
            <w:r w:rsidR="00997AA6">
              <w:t>one of my articles</w:t>
            </w:r>
            <w:r w:rsidR="001B2839">
              <w:t xml:space="preserve"> in the Journal of the American Academy of Dermatology was </w:t>
            </w:r>
            <w:r w:rsidR="00997AA6">
              <w:t>promoted as one of</w:t>
            </w:r>
            <w:r w:rsidR="001B2839">
              <w:t xml:space="preserve"> the</w:t>
            </w:r>
            <w:r w:rsidR="00FD4C05">
              <w:t>ir</w:t>
            </w:r>
            <w:r w:rsidR="001B2839">
              <w:t xml:space="preserve"> top 10 most talked about articles</w:t>
            </w:r>
            <w:r w:rsidR="00FD4C05">
              <w:t xml:space="preserve"> for that</w:t>
            </w:r>
            <w:r w:rsidR="00997AA6">
              <w:t xml:space="preserve"> year</w:t>
            </w:r>
            <w:r w:rsidR="001B2839">
              <w:t xml:space="preserve"> on social media, </w:t>
            </w:r>
            <w:r w:rsidR="001B2839">
              <w:rPr>
                <w:szCs w:val="24"/>
              </w:rPr>
              <w:t>according to PlumX Metrics.</w:t>
            </w:r>
          </w:p>
          <w:p w14:paraId="041FAF70" w14:textId="77777777" w:rsidR="0030156C" w:rsidRPr="008B40F6" w:rsidRDefault="0030156C" w:rsidP="00D9567F">
            <w:pPr>
              <w:pStyle w:val="EndnoteText"/>
              <w:tabs>
                <w:tab w:val="left" w:pos="1368"/>
              </w:tabs>
            </w:pPr>
          </w:p>
        </w:tc>
      </w:tr>
    </w:tbl>
    <w:p w14:paraId="083EA4AF" w14:textId="77777777" w:rsidR="003175FE" w:rsidRPr="008B40F6" w:rsidRDefault="003175FE" w:rsidP="003175FE">
      <w:pPr>
        <w:rPr>
          <w:b/>
          <w:bCs/>
          <w:szCs w:val="24"/>
        </w:rPr>
      </w:pPr>
    </w:p>
    <w:p w14:paraId="66407356" w14:textId="77777777" w:rsidR="003175FE" w:rsidRPr="008B40F6" w:rsidRDefault="003175FE" w:rsidP="003175FE">
      <w:pPr>
        <w:rPr>
          <w:b/>
          <w:bCs/>
          <w:szCs w:val="24"/>
        </w:rPr>
      </w:pPr>
    </w:p>
    <w:p w14:paraId="5195990F" w14:textId="77777777" w:rsidR="003175FE" w:rsidRPr="008B40F6" w:rsidRDefault="003175FE" w:rsidP="003175FE">
      <w:pPr>
        <w:rPr>
          <w:b/>
          <w:bCs/>
          <w:szCs w:val="24"/>
        </w:rPr>
      </w:pPr>
      <w:r w:rsidRPr="008B40F6">
        <w:rPr>
          <w:b/>
          <w:bCs/>
          <w:szCs w:val="24"/>
        </w:rPr>
        <w:t>SUMMARY OF ACCOMPLISHMENTS</w:t>
      </w:r>
    </w:p>
    <w:tbl>
      <w:tblPr>
        <w:tblStyle w:val="TableGrid"/>
        <w:tblW w:w="0" w:type="auto"/>
        <w:tblLook w:val="04A0" w:firstRow="1" w:lastRow="0" w:firstColumn="1" w:lastColumn="0" w:noHBand="0" w:noVBand="1"/>
      </w:tblPr>
      <w:tblGrid>
        <w:gridCol w:w="9350"/>
      </w:tblGrid>
      <w:tr w:rsidR="003175FE" w:rsidRPr="008B40F6" w14:paraId="6B2C4023" w14:textId="77777777" w:rsidTr="00EA4E23">
        <w:trPr>
          <w:trHeight w:val="935"/>
        </w:trPr>
        <w:tc>
          <w:tcPr>
            <w:tcW w:w="10243" w:type="dxa"/>
          </w:tcPr>
          <w:p w14:paraId="731DC716" w14:textId="77777777" w:rsidR="003175FE" w:rsidRPr="008B40F6" w:rsidRDefault="00163725" w:rsidP="003175FE">
            <w:pPr>
              <w:pStyle w:val="EndnoteText"/>
              <w:numPr>
                <w:ilvl w:val="0"/>
                <w:numId w:val="4"/>
              </w:numPr>
              <w:tabs>
                <w:tab w:val="left" w:pos="1368"/>
              </w:tabs>
            </w:pPr>
            <w:r>
              <w:lastRenderedPageBreak/>
              <w:t>34</w:t>
            </w:r>
            <w:r w:rsidR="00DF6660" w:rsidRPr="008B40F6">
              <w:t xml:space="preserve"> regional, </w:t>
            </w:r>
            <w:r>
              <w:t>24</w:t>
            </w:r>
            <w:r w:rsidR="00DF6660" w:rsidRPr="008B40F6">
              <w:t xml:space="preserve"> national </w:t>
            </w:r>
            <w:r w:rsidR="003175FE" w:rsidRPr="008B40F6">
              <w:t>invited lectures</w:t>
            </w:r>
            <w:r w:rsidR="00332EF4">
              <w:t>*</w:t>
            </w:r>
            <w:r w:rsidR="00DD7C3F">
              <w:t>(*Multiple military conferences not included)</w:t>
            </w:r>
          </w:p>
          <w:p w14:paraId="586B93BF" w14:textId="77777777" w:rsidR="00A41E0B" w:rsidRDefault="00DB4D3D" w:rsidP="00DD7C3F">
            <w:pPr>
              <w:pStyle w:val="EndnoteText"/>
              <w:numPr>
                <w:ilvl w:val="0"/>
                <w:numId w:val="4"/>
              </w:numPr>
              <w:tabs>
                <w:tab w:val="left" w:pos="1368"/>
              </w:tabs>
            </w:pPr>
            <w:r>
              <w:t>42</w:t>
            </w:r>
            <w:r w:rsidR="003175FE" w:rsidRPr="008B40F6">
              <w:t xml:space="preserve"> publish</w:t>
            </w:r>
            <w:r w:rsidR="0034497B">
              <w:t>ed articles and 6</w:t>
            </w:r>
            <w:r w:rsidR="00332EF4">
              <w:t xml:space="preserve"> book chapters</w:t>
            </w:r>
          </w:p>
          <w:p w14:paraId="320FF0DC" w14:textId="77777777" w:rsidR="00462062" w:rsidRDefault="00462062" w:rsidP="00DD7C3F">
            <w:pPr>
              <w:pStyle w:val="EndnoteText"/>
              <w:numPr>
                <w:ilvl w:val="0"/>
                <w:numId w:val="4"/>
              </w:numPr>
              <w:tabs>
                <w:tab w:val="left" w:pos="1368"/>
              </w:tabs>
            </w:pPr>
            <w:r>
              <w:t>4 authored chapters on</w:t>
            </w:r>
            <w:r w:rsidR="00C02C83">
              <w:t xml:space="preserve"> </w:t>
            </w:r>
            <w:r>
              <w:t>Medscape/WebMD had over 600,000 page views in 2018-2019</w:t>
            </w:r>
          </w:p>
          <w:p w14:paraId="28980609" w14:textId="77777777" w:rsidR="00462062" w:rsidRPr="008B40F6" w:rsidRDefault="00462062" w:rsidP="00DB4D3D">
            <w:pPr>
              <w:pStyle w:val="EndnoteText"/>
              <w:tabs>
                <w:tab w:val="left" w:pos="1368"/>
              </w:tabs>
              <w:ind w:left="720"/>
            </w:pPr>
          </w:p>
        </w:tc>
      </w:tr>
    </w:tbl>
    <w:p w14:paraId="1BA579C0" w14:textId="77777777" w:rsidR="003175FE" w:rsidRPr="008B40F6" w:rsidRDefault="003175FE" w:rsidP="003175FE">
      <w:pPr>
        <w:rPr>
          <w:b/>
          <w:bCs/>
          <w:szCs w:val="24"/>
        </w:rPr>
      </w:pPr>
    </w:p>
    <w:p w14:paraId="363C781E" w14:textId="77777777" w:rsidR="003175FE" w:rsidRPr="008B40F6" w:rsidRDefault="003175FE" w:rsidP="003175FE">
      <w:pPr>
        <w:rPr>
          <w:b/>
          <w:bCs/>
          <w:szCs w:val="24"/>
        </w:rPr>
      </w:pPr>
    </w:p>
    <w:p w14:paraId="48D8E7AC" w14:textId="77777777" w:rsidR="003175FE" w:rsidRPr="008B40F6" w:rsidRDefault="003175FE" w:rsidP="003175FE">
      <w:pPr>
        <w:pBdr>
          <w:bottom w:val="double" w:sz="6" w:space="1" w:color="auto"/>
        </w:pBdr>
        <w:tabs>
          <w:tab w:val="left" w:pos="1368"/>
          <w:tab w:val="left" w:pos="5400"/>
          <w:tab w:val="left" w:pos="7560"/>
        </w:tabs>
        <w:rPr>
          <w:b/>
          <w:bCs/>
          <w:szCs w:val="24"/>
        </w:rPr>
      </w:pPr>
      <w:r w:rsidRPr="008B40F6">
        <w:rPr>
          <w:b/>
          <w:bCs/>
          <w:szCs w:val="24"/>
        </w:rPr>
        <w:t>PROFESSIONAL SERVICE</w:t>
      </w:r>
    </w:p>
    <w:p w14:paraId="443C83FB" w14:textId="77777777" w:rsidR="003175FE" w:rsidRPr="008B40F6" w:rsidRDefault="003175FE" w:rsidP="003175FE">
      <w:pPr>
        <w:tabs>
          <w:tab w:val="left" w:pos="1368"/>
          <w:tab w:val="left" w:pos="5400"/>
          <w:tab w:val="left" w:pos="7560"/>
        </w:tabs>
        <w:rPr>
          <w:b/>
          <w:bCs/>
          <w:szCs w:val="24"/>
        </w:rPr>
      </w:pPr>
    </w:p>
    <w:p w14:paraId="60A00D7F" w14:textId="77777777" w:rsidR="003175FE" w:rsidRPr="00EA4E23" w:rsidRDefault="00EA4E23" w:rsidP="003175FE">
      <w:pPr>
        <w:tabs>
          <w:tab w:val="left" w:pos="1368"/>
          <w:tab w:val="left" w:pos="5400"/>
          <w:tab w:val="left" w:pos="7560"/>
        </w:tabs>
        <w:rPr>
          <w:szCs w:val="24"/>
          <w:u w:val="single"/>
        </w:rPr>
      </w:pPr>
      <w:r>
        <w:rPr>
          <w:szCs w:val="24"/>
          <w:u w:val="single"/>
        </w:rPr>
        <w:t>DEPARTMENTAL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430"/>
        <w:gridCol w:w="3078"/>
        <w:gridCol w:w="2052"/>
      </w:tblGrid>
      <w:tr w:rsidR="003175FE" w:rsidRPr="008B40F6" w14:paraId="4BAD37DE" w14:textId="77777777" w:rsidTr="00DF6660">
        <w:tc>
          <w:tcPr>
            <w:tcW w:w="1800" w:type="dxa"/>
          </w:tcPr>
          <w:p w14:paraId="7732AEC1" w14:textId="77777777" w:rsidR="003175FE" w:rsidRPr="008B40F6" w:rsidRDefault="003175FE" w:rsidP="00DF6660">
            <w:pPr>
              <w:tabs>
                <w:tab w:val="left" w:pos="-180"/>
              </w:tabs>
              <w:rPr>
                <w:b/>
                <w:bCs/>
                <w:szCs w:val="24"/>
              </w:rPr>
            </w:pPr>
            <w:r w:rsidRPr="008B40F6">
              <w:rPr>
                <w:b/>
                <w:bCs/>
                <w:szCs w:val="24"/>
              </w:rPr>
              <w:t>Years</w:t>
            </w:r>
          </w:p>
        </w:tc>
        <w:tc>
          <w:tcPr>
            <w:tcW w:w="2430" w:type="dxa"/>
          </w:tcPr>
          <w:p w14:paraId="6E671859" w14:textId="77777777" w:rsidR="003175FE" w:rsidRPr="008B40F6" w:rsidRDefault="003175FE" w:rsidP="00DF6660">
            <w:pPr>
              <w:tabs>
                <w:tab w:val="left" w:pos="-180"/>
              </w:tabs>
              <w:rPr>
                <w:b/>
                <w:bCs/>
                <w:szCs w:val="24"/>
              </w:rPr>
            </w:pPr>
            <w:r w:rsidRPr="008B40F6">
              <w:rPr>
                <w:b/>
                <w:bCs/>
                <w:szCs w:val="24"/>
              </w:rPr>
              <w:t>Department</w:t>
            </w:r>
          </w:p>
        </w:tc>
        <w:tc>
          <w:tcPr>
            <w:tcW w:w="3078" w:type="dxa"/>
          </w:tcPr>
          <w:p w14:paraId="041E0074" w14:textId="77777777" w:rsidR="003175FE" w:rsidRPr="008B40F6" w:rsidRDefault="003175FE" w:rsidP="00DF6660">
            <w:pPr>
              <w:tabs>
                <w:tab w:val="left" w:pos="-180"/>
              </w:tabs>
              <w:rPr>
                <w:b/>
                <w:bCs/>
                <w:szCs w:val="24"/>
              </w:rPr>
            </w:pPr>
            <w:r w:rsidRPr="008B40F6">
              <w:rPr>
                <w:b/>
                <w:bCs/>
                <w:szCs w:val="24"/>
              </w:rPr>
              <w:t>Committee</w:t>
            </w:r>
          </w:p>
        </w:tc>
        <w:tc>
          <w:tcPr>
            <w:tcW w:w="2052" w:type="dxa"/>
          </w:tcPr>
          <w:p w14:paraId="0E0407D5" w14:textId="77777777" w:rsidR="003175FE" w:rsidRPr="008B40F6" w:rsidRDefault="003175FE" w:rsidP="00DF6660">
            <w:pPr>
              <w:tabs>
                <w:tab w:val="left" w:pos="-180"/>
              </w:tabs>
              <w:rPr>
                <w:b/>
                <w:bCs/>
                <w:szCs w:val="24"/>
              </w:rPr>
            </w:pPr>
            <w:r w:rsidRPr="008B40F6">
              <w:rPr>
                <w:b/>
                <w:bCs/>
                <w:szCs w:val="24"/>
              </w:rPr>
              <w:t>Role</w:t>
            </w:r>
          </w:p>
        </w:tc>
      </w:tr>
      <w:tr w:rsidR="003175FE" w:rsidRPr="008B40F6" w14:paraId="4DCE8455" w14:textId="77777777" w:rsidTr="00DF6660">
        <w:tc>
          <w:tcPr>
            <w:tcW w:w="1800" w:type="dxa"/>
          </w:tcPr>
          <w:p w14:paraId="4F45100C" w14:textId="77777777" w:rsidR="00462062" w:rsidRDefault="00DB4D3D" w:rsidP="00DD7C3F">
            <w:pPr>
              <w:tabs>
                <w:tab w:val="left" w:pos="-180"/>
              </w:tabs>
              <w:rPr>
                <w:bCs/>
                <w:szCs w:val="24"/>
              </w:rPr>
            </w:pPr>
            <w:r>
              <w:rPr>
                <w:bCs/>
                <w:szCs w:val="24"/>
              </w:rPr>
              <w:t>2021-2023</w:t>
            </w:r>
          </w:p>
          <w:p w14:paraId="27857261" w14:textId="77777777" w:rsidR="00BF4519" w:rsidRDefault="00DB4D3D" w:rsidP="00DD7C3F">
            <w:pPr>
              <w:tabs>
                <w:tab w:val="left" w:pos="-180"/>
              </w:tabs>
              <w:rPr>
                <w:bCs/>
                <w:szCs w:val="24"/>
              </w:rPr>
            </w:pPr>
            <w:r>
              <w:rPr>
                <w:bCs/>
                <w:szCs w:val="24"/>
              </w:rPr>
              <w:t>2019-2023</w:t>
            </w:r>
          </w:p>
          <w:p w14:paraId="4581BACB" w14:textId="77777777" w:rsidR="00344BD9" w:rsidRDefault="00DD7C3F" w:rsidP="00DD7C3F">
            <w:pPr>
              <w:tabs>
                <w:tab w:val="left" w:pos="-180"/>
              </w:tabs>
              <w:rPr>
                <w:bCs/>
                <w:szCs w:val="24"/>
              </w:rPr>
            </w:pPr>
            <w:r>
              <w:rPr>
                <w:bCs/>
                <w:szCs w:val="24"/>
              </w:rPr>
              <w:t>2017-Present</w:t>
            </w:r>
          </w:p>
          <w:p w14:paraId="1CE7E97F" w14:textId="77777777" w:rsidR="00344BD9" w:rsidRDefault="00344BD9" w:rsidP="00DD7C3F">
            <w:pPr>
              <w:tabs>
                <w:tab w:val="left" w:pos="-180"/>
              </w:tabs>
              <w:rPr>
                <w:bCs/>
                <w:szCs w:val="24"/>
              </w:rPr>
            </w:pPr>
            <w:r>
              <w:rPr>
                <w:bCs/>
                <w:szCs w:val="24"/>
              </w:rPr>
              <w:t>2016-Present</w:t>
            </w:r>
            <w:r w:rsidR="00DD7C3F">
              <w:rPr>
                <w:bCs/>
                <w:szCs w:val="24"/>
              </w:rPr>
              <w:t xml:space="preserve">         </w:t>
            </w:r>
          </w:p>
          <w:p w14:paraId="07F56842" w14:textId="77777777" w:rsidR="00344BD9" w:rsidRDefault="00344BD9" w:rsidP="00DD7C3F">
            <w:pPr>
              <w:tabs>
                <w:tab w:val="left" w:pos="-180"/>
              </w:tabs>
              <w:rPr>
                <w:bCs/>
                <w:szCs w:val="24"/>
              </w:rPr>
            </w:pPr>
          </w:p>
          <w:p w14:paraId="6CAD6B83" w14:textId="77777777" w:rsidR="00344BD9" w:rsidRDefault="00DB4D3D" w:rsidP="00DD7C3F">
            <w:pPr>
              <w:tabs>
                <w:tab w:val="left" w:pos="-180"/>
              </w:tabs>
              <w:rPr>
                <w:bCs/>
                <w:szCs w:val="24"/>
              </w:rPr>
            </w:pPr>
            <w:r>
              <w:rPr>
                <w:bCs/>
                <w:szCs w:val="24"/>
              </w:rPr>
              <w:t>2014-2023</w:t>
            </w:r>
          </w:p>
          <w:p w14:paraId="540281FD" w14:textId="77777777" w:rsidR="00D9567F" w:rsidRDefault="00D9567F" w:rsidP="00DD7C3F">
            <w:pPr>
              <w:tabs>
                <w:tab w:val="left" w:pos="-180"/>
              </w:tabs>
              <w:rPr>
                <w:bCs/>
                <w:szCs w:val="24"/>
              </w:rPr>
            </w:pPr>
          </w:p>
          <w:p w14:paraId="7F41BB6C" w14:textId="77777777" w:rsidR="00DD7C3F" w:rsidRDefault="0003075A" w:rsidP="00DD7C3F">
            <w:pPr>
              <w:tabs>
                <w:tab w:val="left" w:pos="-180"/>
              </w:tabs>
              <w:rPr>
                <w:bCs/>
                <w:szCs w:val="24"/>
              </w:rPr>
            </w:pPr>
            <w:r>
              <w:rPr>
                <w:bCs/>
                <w:szCs w:val="24"/>
              </w:rPr>
              <w:t>2016-2019</w:t>
            </w:r>
          </w:p>
          <w:p w14:paraId="17C00962" w14:textId="77777777" w:rsidR="00DD7C3F" w:rsidRDefault="00DD7C3F" w:rsidP="00DD7C3F">
            <w:pPr>
              <w:tabs>
                <w:tab w:val="left" w:pos="-180"/>
              </w:tabs>
              <w:rPr>
                <w:bCs/>
                <w:szCs w:val="24"/>
              </w:rPr>
            </w:pPr>
          </w:p>
          <w:p w14:paraId="3D34C4DA" w14:textId="77777777" w:rsidR="003175FE" w:rsidRDefault="00DD7C3F" w:rsidP="00DF6660">
            <w:pPr>
              <w:tabs>
                <w:tab w:val="left" w:pos="-180"/>
              </w:tabs>
              <w:rPr>
                <w:bCs/>
                <w:szCs w:val="24"/>
              </w:rPr>
            </w:pPr>
            <w:r>
              <w:rPr>
                <w:bCs/>
                <w:szCs w:val="24"/>
              </w:rPr>
              <w:t>2013-2015</w:t>
            </w:r>
          </w:p>
          <w:p w14:paraId="2C70A747" w14:textId="77777777" w:rsidR="00DD7C3F" w:rsidRDefault="00DD7C3F" w:rsidP="00DF6660">
            <w:pPr>
              <w:tabs>
                <w:tab w:val="left" w:pos="-180"/>
              </w:tabs>
              <w:rPr>
                <w:bCs/>
                <w:szCs w:val="24"/>
              </w:rPr>
            </w:pPr>
          </w:p>
          <w:p w14:paraId="78CE1E97" w14:textId="77777777" w:rsidR="00DD7C3F" w:rsidRPr="008B40F6" w:rsidRDefault="00DD7C3F" w:rsidP="00DF6660">
            <w:pPr>
              <w:tabs>
                <w:tab w:val="left" w:pos="-180"/>
              </w:tabs>
              <w:rPr>
                <w:bCs/>
                <w:szCs w:val="24"/>
              </w:rPr>
            </w:pPr>
          </w:p>
        </w:tc>
        <w:tc>
          <w:tcPr>
            <w:tcW w:w="2430" w:type="dxa"/>
          </w:tcPr>
          <w:p w14:paraId="167871DB" w14:textId="77777777" w:rsidR="00462062" w:rsidRDefault="00462062" w:rsidP="00DF6660">
            <w:pPr>
              <w:tabs>
                <w:tab w:val="left" w:pos="-180"/>
              </w:tabs>
              <w:rPr>
                <w:bCs/>
                <w:szCs w:val="24"/>
              </w:rPr>
            </w:pPr>
            <w:r>
              <w:rPr>
                <w:bCs/>
                <w:szCs w:val="24"/>
              </w:rPr>
              <w:t>Medicine</w:t>
            </w:r>
          </w:p>
          <w:p w14:paraId="25B4A0B9" w14:textId="77777777" w:rsidR="003175FE" w:rsidRDefault="003175FE" w:rsidP="00DF6660">
            <w:pPr>
              <w:tabs>
                <w:tab w:val="left" w:pos="-180"/>
              </w:tabs>
              <w:rPr>
                <w:bCs/>
                <w:szCs w:val="24"/>
              </w:rPr>
            </w:pPr>
            <w:r w:rsidRPr="008B40F6">
              <w:rPr>
                <w:bCs/>
                <w:szCs w:val="24"/>
              </w:rPr>
              <w:t>Medicine</w:t>
            </w:r>
          </w:p>
          <w:p w14:paraId="1D869B99" w14:textId="77777777" w:rsidR="00DD7C3F" w:rsidRDefault="00DD7C3F" w:rsidP="00DF6660">
            <w:pPr>
              <w:tabs>
                <w:tab w:val="left" w:pos="-180"/>
              </w:tabs>
              <w:rPr>
                <w:bCs/>
                <w:szCs w:val="24"/>
              </w:rPr>
            </w:pPr>
            <w:r>
              <w:rPr>
                <w:bCs/>
                <w:szCs w:val="24"/>
              </w:rPr>
              <w:t>Medicine</w:t>
            </w:r>
          </w:p>
          <w:p w14:paraId="500BED82" w14:textId="77777777" w:rsidR="00DD7C3F" w:rsidRDefault="002D7C07" w:rsidP="00DF6660">
            <w:pPr>
              <w:tabs>
                <w:tab w:val="left" w:pos="-180"/>
              </w:tabs>
              <w:rPr>
                <w:bCs/>
                <w:szCs w:val="24"/>
              </w:rPr>
            </w:pPr>
            <w:r>
              <w:rPr>
                <w:bCs/>
                <w:szCs w:val="24"/>
              </w:rPr>
              <w:t>Medicine</w:t>
            </w:r>
          </w:p>
          <w:p w14:paraId="74A38584" w14:textId="77777777" w:rsidR="00BF4519" w:rsidRDefault="00BF4519" w:rsidP="00DF6660">
            <w:pPr>
              <w:tabs>
                <w:tab w:val="left" w:pos="-180"/>
              </w:tabs>
              <w:rPr>
                <w:bCs/>
                <w:szCs w:val="24"/>
              </w:rPr>
            </w:pPr>
          </w:p>
          <w:p w14:paraId="40460B5E" w14:textId="77777777" w:rsidR="00344BD9" w:rsidRDefault="00344BD9" w:rsidP="00DF6660">
            <w:pPr>
              <w:tabs>
                <w:tab w:val="left" w:pos="-180"/>
              </w:tabs>
              <w:rPr>
                <w:bCs/>
                <w:szCs w:val="24"/>
              </w:rPr>
            </w:pPr>
            <w:r>
              <w:rPr>
                <w:bCs/>
                <w:szCs w:val="24"/>
              </w:rPr>
              <w:t>GME</w:t>
            </w:r>
          </w:p>
          <w:p w14:paraId="5A2EFD13" w14:textId="77777777" w:rsidR="00D9567F" w:rsidRDefault="00D9567F" w:rsidP="00DF6660">
            <w:pPr>
              <w:tabs>
                <w:tab w:val="left" w:pos="-180"/>
              </w:tabs>
              <w:rPr>
                <w:bCs/>
                <w:szCs w:val="24"/>
              </w:rPr>
            </w:pPr>
          </w:p>
          <w:p w14:paraId="57AF9945" w14:textId="77777777" w:rsidR="00DD7C3F" w:rsidRDefault="00DD7C3F" w:rsidP="00DF6660">
            <w:pPr>
              <w:tabs>
                <w:tab w:val="left" w:pos="-180"/>
              </w:tabs>
              <w:rPr>
                <w:bCs/>
                <w:szCs w:val="24"/>
              </w:rPr>
            </w:pPr>
            <w:r>
              <w:rPr>
                <w:bCs/>
                <w:szCs w:val="24"/>
              </w:rPr>
              <w:t xml:space="preserve">Medicine </w:t>
            </w:r>
          </w:p>
          <w:p w14:paraId="0697BDF8" w14:textId="77777777" w:rsidR="00344BD9" w:rsidRDefault="00344BD9" w:rsidP="00DF6660">
            <w:pPr>
              <w:tabs>
                <w:tab w:val="left" w:pos="-180"/>
              </w:tabs>
              <w:rPr>
                <w:bCs/>
                <w:szCs w:val="24"/>
              </w:rPr>
            </w:pPr>
          </w:p>
          <w:p w14:paraId="065F74AA" w14:textId="77777777" w:rsidR="00344BD9" w:rsidRPr="008B40F6" w:rsidRDefault="00344BD9" w:rsidP="00DF6660">
            <w:pPr>
              <w:tabs>
                <w:tab w:val="left" w:pos="-180"/>
              </w:tabs>
              <w:rPr>
                <w:bCs/>
                <w:szCs w:val="24"/>
              </w:rPr>
            </w:pPr>
            <w:r>
              <w:rPr>
                <w:bCs/>
                <w:szCs w:val="24"/>
              </w:rPr>
              <w:t>Medicine</w:t>
            </w:r>
          </w:p>
        </w:tc>
        <w:tc>
          <w:tcPr>
            <w:tcW w:w="3078" w:type="dxa"/>
          </w:tcPr>
          <w:p w14:paraId="170B5F9F" w14:textId="77777777" w:rsidR="00462062" w:rsidRDefault="00DB4D3D" w:rsidP="00DD7C3F">
            <w:pPr>
              <w:tabs>
                <w:tab w:val="left" w:pos="-180"/>
              </w:tabs>
              <w:rPr>
                <w:bCs/>
                <w:szCs w:val="24"/>
              </w:rPr>
            </w:pPr>
            <w:r>
              <w:rPr>
                <w:bCs/>
                <w:szCs w:val="24"/>
              </w:rPr>
              <w:t>Department of Medicine</w:t>
            </w:r>
          </w:p>
          <w:p w14:paraId="2A6023A4" w14:textId="77777777" w:rsidR="00BF4519" w:rsidRDefault="00BF4519" w:rsidP="00DD7C3F">
            <w:pPr>
              <w:tabs>
                <w:tab w:val="left" w:pos="-180"/>
              </w:tabs>
              <w:rPr>
                <w:bCs/>
                <w:szCs w:val="24"/>
              </w:rPr>
            </w:pPr>
            <w:r>
              <w:rPr>
                <w:bCs/>
                <w:szCs w:val="24"/>
              </w:rPr>
              <w:t xml:space="preserve">Faculty </w:t>
            </w:r>
            <w:r w:rsidR="00FD4C05">
              <w:rPr>
                <w:bCs/>
                <w:szCs w:val="24"/>
              </w:rPr>
              <w:t xml:space="preserve">Development </w:t>
            </w:r>
          </w:p>
          <w:p w14:paraId="45440BFE" w14:textId="77777777" w:rsidR="00DD7C3F" w:rsidRDefault="00DD7C3F" w:rsidP="00DD7C3F">
            <w:pPr>
              <w:tabs>
                <w:tab w:val="left" w:pos="-180"/>
              </w:tabs>
              <w:rPr>
                <w:bCs/>
                <w:szCs w:val="24"/>
              </w:rPr>
            </w:pPr>
            <w:r>
              <w:rPr>
                <w:bCs/>
                <w:szCs w:val="24"/>
              </w:rPr>
              <w:t>Education Council</w:t>
            </w:r>
            <w:r w:rsidRPr="008B40F6">
              <w:rPr>
                <w:bCs/>
                <w:szCs w:val="24"/>
              </w:rPr>
              <w:t xml:space="preserve"> </w:t>
            </w:r>
          </w:p>
          <w:p w14:paraId="5E8CD8B4" w14:textId="77777777" w:rsidR="00344BD9" w:rsidRDefault="00344BD9" w:rsidP="00DD7C3F">
            <w:pPr>
              <w:tabs>
                <w:tab w:val="left" w:pos="-180"/>
              </w:tabs>
              <w:rPr>
                <w:bCs/>
                <w:szCs w:val="24"/>
              </w:rPr>
            </w:pPr>
            <w:r>
              <w:rPr>
                <w:bCs/>
                <w:szCs w:val="24"/>
              </w:rPr>
              <w:t>Tenure Pathway and Promotion Subcommittee</w:t>
            </w:r>
          </w:p>
          <w:p w14:paraId="5C624B87" w14:textId="77777777" w:rsidR="0003075A" w:rsidRDefault="0003075A" w:rsidP="00DD7C3F">
            <w:pPr>
              <w:tabs>
                <w:tab w:val="left" w:pos="-180"/>
              </w:tabs>
              <w:rPr>
                <w:bCs/>
                <w:szCs w:val="24"/>
              </w:rPr>
            </w:pPr>
            <w:r>
              <w:rPr>
                <w:bCs/>
                <w:szCs w:val="24"/>
              </w:rPr>
              <w:t xml:space="preserve">Faculty Engagement </w:t>
            </w:r>
          </w:p>
          <w:p w14:paraId="41F86797" w14:textId="77777777" w:rsidR="00BF4519" w:rsidRDefault="00BF4519" w:rsidP="00DD7C3F">
            <w:pPr>
              <w:tabs>
                <w:tab w:val="left" w:pos="-180"/>
              </w:tabs>
              <w:rPr>
                <w:bCs/>
                <w:szCs w:val="24"/>
              </w:rPr>
            </w:pPr>
          </w:p>
          <w:p w14:paraId="71AAD4C2" w14:textId="77777777" w:rsidR="002D7C07" w:rsidRDefault="0003075A" w:rsidP="00DD7C3F">
            <w:pPr>
              <w:tabs>
                <w:tab w:val="left" w:pos="-180"/>
              </w:tabs>
              <w:rPr>
                <w:bCs/>
                <w:szCs w:val="24"/>
              </w:rPr>
            </w:pPr>
            <w:r>
              <w:rPr>
                <w:bCs/>
                <w:szCs w:val="24"/>
              </w:rPr>
              <w:t>GME Program Oversight</w:t>
            </w:r>
          </w:p>
          <w:p w14:paraId="41B10C90" w14:textId="77777777" w:rsidR="0003075A" w:rsidRDefault="0003075A" w:rsidP="00DF6660">
            <w:pPr>
              <w:tabs>
                <w:tab w:val="left" w:pos="-180"/>
              </w:tabs>
              <w:rPr>
                <w:bCs/>
                <w:szCs w:val="24"/>
              </w:rPr>
            </w:pPr>
          </w:p>
          <w:p w14:paraId="403BD458" w14:textId="77777777" w:rsidR="003175FE" w:rsidRDefault="003175FE" w:rsidP="00DF6660">
            <w:pPr>
              <w:tabs>
                <w:tab w:val="left" w:pos="-180"/>
              </w:tabs>
              <w:rPr>
                <w:bCs/>
                <w:szCs w:val="24"/>
              </w:rPr>
            </w:pPr>
            <w:r w:rsidRPr="008B40F6">
              <w:rPr>
                <w:bCs/>
                <w:szCs w:val="24"/>
              </w:rPr>
              <w:t>Operations Committee</w:t>
            </w:r>
          </w:p>
          <w:p w14:paraId="524DFA40" w14:textId="77777777" w:rsidR="00DD7C3F" w:rsidRPr="008B40F6" w:rsidRDefault="00DD7C3F" w:rsidP="00DD7C3F">
            <w:pPr>
              <w:tabs>
                <w:tab w:val="left" w:pos="-180"/>
              </w:tabs>
              <w:rPr>
                <w:bCs/>
                <w:szCs w:val="24"/>
              </w:rPr>
            </w:pPr>
          </w:p>
        </w:tc>
        <w:tc>
          <w:tcPr>
            <w:tcW w:w="2052" w:type="dxa"/>
          </w:tcPr>
          <w:p w14:paraId="148651A1" w14:textId="77777777" w:rsidR="00462062" w:rsidRDefault="00DB4D3D" w:rsidP="00DF6660">
            <w:pPr>
              <w:tabs>
                <w:tab w:val="left" w:pos="-180"/>
              </w:tabs>
              <w:rPr>
                <w:bCs/>
                <w:szCs w:val="24"/>
              </w:rPr>
            </w:pPr>
            <w:r>
              <w:rPr>
                <w:bCs/>
                <w:szCs w:val="24"/>
              </w:rPr>
              <w:t>Vice Chair</w:t>
            </w:r>
          </w:p>
          <w:p w14:paraId="7FF641EF" w14:textId="77777777" w:rsidR="00BF4519" w:rsidRDefault="00BF4519" w:rsidP="00DF6660">
            <w:pPr>
              <w:tabs>
                <w:tab w:val="left" w:pos="-180"/>
              </w:tabs>
              <w:rPr>
                <w:bCs/>
                <w:szCs w:val="24"/>
              </w:rPr>
            </w:pPr>
            <w:r>
              <w:rPr>
                <w:bCs/>
                <w:szCs w:val="24"/>
              </w:rPr>
              <w:t>Chair</w:t>
            </w:r>
          </w:p>
          <w:p w14:paraId="254C73B9" w14:textId="77777777" w:rsidR="003175FE" w:rsidRDefault="003175FE" w:rsidP="00DF6660">
            <w:pPr>
              <w:tabs>
                <w:tab w:val="left" w:pos="-180"/>
              </w:tabs>
              <w:rPr>
                <w:bCs/>
                <w:szCs w:val="24"/>
              </w:rPr>
            </w:pPr>
            <w:r w:rsidRPr="008B40F6">
              <w:rPr>
                <w:bCs/>
                <w:szCs w:val="24"/>
              </w:rPr>
              <w:t>Member</w:t>
            </w:r>
          </w:p>
          <w:p w14:paraId="01004A77" w14:textId="77777777" w:rsidR="00DD7C3F" w:rsidRDefault="00DD7C3F" w:rsidP="00DF6660">
            <w:pPr>
              <w:tabs>
                <w:tab w:val="left" w:pos="-180"/>
              </w:tabs>
              <w:rPr>
                <w:bCs/>
                <w:szCs w:val="24"/>
              </w:rPr>
            </w:pPr>
            <w:r>
              <w:rPr>
                <w:bCs/>
                <w:szCs w:val="24"/>
              </w:rPr>
              <w:t>Member</w:t>
            </w:r>
          </w:p>
          <w:p w14:paraId="03356AEF" w14:textId="77777777" w:rsidR="00DD7C3F" w:rsidRDefault="00DD7C3F" w:rsidP="00DF6660">
            <w:pPr>
              <w:tabs>
                <w:tab w:val="left" w:pos="-180"/>
              </w:tabs>
              <w:rPr>
                <w:bCs/>
                <w:szCs w:val="24"/>
              </w:rPr>
            </w:pPr>
          </w:p>
          <w:p w14:paraId="3354130A" w14:textId="77777777" w:rsidR="002D7C07" w:rsidRDefault="002D7C07" w:rsidP="00DF6660">
            <w:pPr>
              <w:tabs>
                <w:tab w:val="left" w:pos="-180"/>
              </w:tabs>
              <w:rPr>
                <w:bCs/>
                <w:szCs w:val="24"/>
              </w:rPr>
            </w:pPr>
            <w:r>
              <w:rPr>
                <w:bCs/>
                <w:szCs w:val="24"/>
              </w:rPr>
              <w:t>Member</w:t>
            </w:r>
          </w:p>
          <w:p w14:paraId="3B6B3F29" w14:textId="77777777" w:rsidR="00344BD9" w:rsidRDefault="00344BD9" w:rsidP="00DF6660">
            <w:pPr>
              <w:tabs>
                <w:tab w:val="left" w:pos="-180"/>
              </w:tabs>
              <w:rPr>
                <w:bCs/>
                <w:szCs w:val="24"/>
              </w:rPr>
            </w:pPr>
          </w:p>
          <w:p w14:paraId="1C62CEE4" w14:textId="77777777" w:rsidR="00344BD9" w:rsidRDefault="00344BD9" w:rsidP="00DF6660">
            <w:pPr>
              <w:tabs>
                <w:tab w:val="left" w:pos="-180"/>
              </w:tabs>
              <w:rPr>
                <w:bCs/>
                <w:szCs w:val="24"/>
              </w:rPr>
            </w:pPr>
            <w:r>
              <w:rPr>
                <w:bCs/>
                <w:szCs w:val="24"/>
              </w:rPr>
              <w:t>Member</w:t>
            </w:r>
          </w:p>
          <w:p w14:paraId="15A7CB76" w14:textId="77777777" w:rsidR="00D9567F" w:rsidRDefault="00D9567F" w:rsidP="00DF6660">
            <w:pPr>
              <w:tabs>
                <w:tab w:val="left" w:pos="-180"/>
              </w:tabs>
              <w:rPr>
                <w:bCs/>
                <w:szCs w:val="24"/>
              </w:rPr>
            </w:pPr>
          </w:p>
          <w:p w14:paraId="61351E0B" w14:textId="77777777" w:rsidR="00D9567F" w:rsidRPr="008B40F6" w:rsidRDefault="00D9567F" w:rsidP="00DF6660">
            <w:pPr>
              <w:tabs>
                <w:tab w:val="left" w:pos="-180"/>
              </w:tabs>
              <w:rPr>
                <w:bCs/>
                <w:szCs w:val="24"/>
              </w:rPr>
            </w:pPr>
            <w:r>
              <w:rPr>
                <w:bCs/>
                <w:szCs w:val="24"/>
              </w:rPr>
              <w:t>Member</w:t>
            </w:r>
          </w:p>
        </w:tc>
      </w:tr>
    </w:tbl>
    <w:p w14:paraId="06B77FC8" w14:textId="77777777" w:rsidR="00EA4E23" w:rsidRDefault="00EA4E23" w:rsidP="003175FE">
      <w:pPr>
        <w:tabs>
          <w:tab w:val="left" w:pos="1368"/>
          <w:tab w:val="left" w:pos="5400"/>
          <w:tab w:val="left" w:pos="7560"/>
        </w:tabs>
        <w:rPr>
          <w:szCs w:val="24"/>
          <w:u w:val="single"/>
        </w:rPr>
      </w:pPr>
    </w:p>
    <w:p w14:paraId="48ADD966" w14:textId="77777777" w:rsidR="003175FE" w:rsidRPr="00EA4E23" w:rsidRDefault="00EA4E23" w:rsidP="003175FE">
      <w:pPr>
        <w:tabs>
          <w:tab w:val="left" w:pos="1368"/>
          <w:tab w:val="left" w:pos="5400"/>
          <w:tab w:val="left" w:pos="7560"/>
        </w:tabs>
        <w:rPr>
          <w:szCs w:val="24"/>
          <w:u w:val="single"/>
        </w:rPr>
      </w:pPr>
      <w:r>
        <w:rPr>
          <w:szCs w:val="24"/>
          <w:u w:val="single"/>
        </w:rPr>
        <w:t>DIVISIONAL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430"/>
        <w:gridCol w:w="3078"/>
        <w:gridCol w:w="2052"/>
      </w:tblGrid>
      <w:tr w:rsidR="003175FE" w:rsidRPr="008B40F6" w14:paraId="743A5D88" w14:textId="77777777" w:rsidTr="00DF6660">
        <w:tc>
          <w:tcPr>
            <w:tcW w:w="1800" w:type="dxa"/>
          </w:tcPr>
          <w:p w14:paraId="5079EB4E" w14:textId="77777777" w:rsidR="003175FE" w:rsidRPr="008B40F6" w:rsidRDefault="003175FE" w:rsidP="00DF6660">
            <w:pPr>
              <w:tabs>
                <w:tab w:val="left" w:pos="-180"/>
              </w:tabs>
              <w:rPr>
                <w:b/>
                <w:bCs/>
                <w:szCs w:val="24"/>
              </w:rPr>
            </w:pPr>
            <w:r w:rsidRPr="008B40F6">
              <w:rPr>
                <w:b/>
                <w:bCs/>
                <w:szCs w:val="24"/>
              </w:rPr>
              <w:t>Years</w:t>
            </w:r>
          </w:p>
        </w:tc>
        <w:tc>
          <w:tcPr>
            <w:tcW w:w="2430" w:type="dxa"/>
          </w:tcPr>
          <w:p w14:paraId="7044F396" w14:textId="77777777" w:rsidR="003175FE" w:rsidRPr="008B40F6" w:rsidRDefault="003175FE" w:rsidP="00DF6660">
            <w:pPr>
              <w:tabs>
                <w:tab w:val="left" w:pos="-180"/>
              </w:tabs>
              <w:rPr>
                <w:b/>
                <w:bCs/>
                <w:szCs w:val="24"/>
              </w:rPr>
            </w:pPr>
            <w:r w:rsidRPr="008B40F6">
              <w:rPr>
                <w:b/>
                <w:bCs/>
                <w:szCs w:val="24"/>
              </w:rPr>
              <w:t>Division</w:t>
            </w:r>
          </w:p>
        </w:tc>
        <w:tc>
          <w:tcPr>
            <w:tcW w:w="3078" w:type="dxa"/>
          </w:tcPr>
          <w:p w14:paraId="2041C30C" w14:textId="77777777" w:rsidR="003175FE" w:rsidRPr="008B40F6" w:rsidRDefault="003175FE" w:rsidP="00DF6660">
            <w:pPr>
              <w:tabs>
                <w:tab w:val="left" w:pos="-180"/>
              </w:tabs>
              <w:rPr>
                <w:b/>
                <w:bCs/>
                <w:szCs w:val="24"/>
              </w:rPr>
            </w:pPr>
            <w:r w:rsidRPr="008B40F6">
              <w:rPr>
                <w:b/>
                <w:bCs/>
                <w:szCs w:val="24"/>
              </w:rPr>
              <w:t>Committee</w:t>
            </w:r>
          </w:p>
        </w:tc>
        <w:tc>
          <w:tcPr>
            <w:tcW w:w="2052" w:type="dxa"/>
          </w:tcPr>
          <w:p w14:paraId="15E45916" w14:textId="77777777" w:rsidR="003175FE" w:rsidRPr="008B40F6" w:rsidRDefault="003175FE" w:rsidP="00DF6660">
            <w:pPr>
              <w:tabs>
                <w:tab w:val="left" w:pos="-180"/>
              </w:tabs>
              <w:rPr>
                <w:b/>
                <w:bCs/>
                <w:szCs w:val="24"/>
              </w:rPr>
            </w:pPr>
            <w:r w:rsidRPr="008B40F6">
              <w:rPr>
                <w:b/>
                <w:bCs/>
                <w:szCs w:val="24"/>
              </w:rPr>
              <w:t>Role</w:t>
            </w:r>
          </w:p>
        </w:tc>
      </w:tr>
      <w:tr w:rsidR="003175FE" w:rsidRPr="008B40F6" w14:paraId="6C358711" w14:textId="77777777" w:rsidTr="00DF6660">
        <w:tc>
          <w:tcPr>
            <w:tcW w:w="1800" w:type="dxa"/>
          </w:tcPr>
          <w:p w14:paraId="7E23219D" w14:textId="77777777" w:rsidR="009E5595" w:rsidRDefault="009E5595" w:rsidP="00DF6660">
            <w:pPr>
              <w:tabs>
                <w:tab w:val="left" w:pos="-180"/>
              </w:tabs>
              <w:rPr>
                <w:bCs/>
                <w:szCs w:val="24"/>
              </w:rPr>
            </w:pPr>
            <w:r>
              <w:rPr>
                <w:bCs/>
                <w:szCs w:val="24"/>
              </w:rPr>
              <w:t xml:space="preserve">2017-Present </w:t>
            </w:r>
          </w:p>
          <w:p w14:paraId="24CD83F1" w14:textId="77777777" w:rsidR="009E5595" w:rsidRDefault="009E5595" w:rsidP="00DF6660">
            <w:pPr>
              <w:tabs>
                <w:tab w:val="left" w:pos="-180"/>
              </w:tabs>
              <w:rPr>
                <w:bCs/>
                <w:szCs w:val="24"/>
              </w:rPr>
            </w:pPr>
          </w:p>
          <w:p w14:paraId="7B4B6A6C" w14:textId="77777777" w:rsidR="003175FE" w:rsidRDefault="00331BD0" w:rsidP="00DF6660">
            <w:pPr>
              <w:tabs>
                <w:tab w:val="left" w:pos="-180"/>
              </w:tabs>
              <w:rPr>
                <w:bCs/>
                <w:szCs w:val="24"/>
              </w:rPr>
            </w:pPr>
            <w:r>
              <w:rPr>
                <w:bCs/>
                <w:szCs w:val="24"/>
              </w:rPr>
              <w:t>2014</w:t>
            </w:r>
            <w:r w:rsidR="005C7FCE">
              <w:rPr>
                <w:bCs/>
                <w:szCs w:val="24"/>
              </w:rPr>
              <w:t>-P</w:t>
            </w:r>
            <w:r w:rsidR="003175FE" w:rsidRPr="008B40F6">
              <w:rPr>
                <w:bCs/>
                <w:szCs w:val="24"/>
              </w:rPr>
              <w:t>resent</w:t>
            </w:r>
          </w:p>
          <w:p w14:paraId="173EA214" w14:textId="77777777" w:rsidR="00331BD0" w:rsidRPr="008B40F6" w:rsidRDefault="00331BD0" w:rsidP="00DF6660">
            <w:pPr>
              <w:tabs>
                <w:tab w:val="left" w:pos="-180"/>
              </w:tabs>
              <w:rPr>
                <w:bCs/>
                <w:szCs w:val="24"/>
              </w:rPr>
            </w:pPr>
          </w:p>
          <w:p w14:paraId="58DCA205" w14:textId="77777777" w:rsidR="003175FE" w:rsidRDefault="005C7FCE" w:rsidP="00DF6660">
            <w:pPr>
              <w:tabs>
                <w:tab w:val="left" w:pos="-180"/>
              </w:tabs>
              <w:rPr>
                <w:bCs/>
                <w:szCs w:val="24"/>
              </w:rPr>
            </w:pPr>
            <w:r>
              <w:rPr>
                <w:bCs/>
                <w:szCs w:val="24"/>
              </w:rPr>
              <w:t>2014-P</w:t>
            </w:r>
            <w:r w:rsidR="003175FE" w:rsidRPr="008B40F6">
              <w:rPr>
                <w:bCs/>
                <w:szCs w:val="24"/>
              </w:rPr>
              <w:t>resent</w:t>
            </w:r>
          </w:p>
          <w:p w14:paraId="234081F8" w14:textId="77777777" w:rsidR="00331BD0" w:rsidRDefault="00331BD0" w:rsidP="00DF6660">
            <w:pPr>
              <w:tabs>
                <w:tab w:val="left" w:pos="-180"/>
              </w:tabs>
              <w:rPr>
                <w:bCs/>
                <w:szCs w:val="24"/>
              </w:rPr>
            </w:pPr>
          </w:p>
          <w:p w14:paraId="7CC6CD00" w14:textId="77777777" w:rsidR="00331BD0" w:rsidRDefault="00331BD0" w:rsidP="00DF6660">
            <w:pPr>
              <w:tabs>
                <w:tab w:val="left" w:pos="-180"/>
              </w:tabs>
              <w:rPr>
                <w:bCs/>
                <w:szCs w:val="24"/>
              </w:rPr>
            </w:pPr>
            <w:r>
              <w:rPr>
                <w:bCs/>
                <w:szCs w:val="24"/>
              </w:rPr>
              <w:t>2014-Present</w:t>
            </w:r>
          </w:p>
          <w:p w14:paraId="71B364E5" w14:textId="77777777" w:rsidR="00D9567F" w:rsidRDefault="00D9567F" w:rsidP="00DF6660">
            <w:pPr>
              <w:tabs>
                <w:tab w:val="left" w:pos="-180"/>
              </w:tabs>
              <w:rPr>
                <w:bCs/>
                <w:szCs w:val="24"/>
              </w:rPr>
            </w:pPr>
          </w:p>
          <w:p w14:paraId="0A32949D" w14:textId="77777777" w:rsidR="00D9567F" w:rsidRPr="008B40F6" w:rsidRDefault="0003075A" w:rsidP="00DF6660">
            <w:pPr>
              <w:tabs>
                <w:tab w:val="left" w:pos="-180"/>
              </w:tabs>
              <w:rPr>
                <w:bCs/>
                <w:szCs w:val="24"/>
              </w:rPr>
            </w:pPr>
            <w:r>
              <w:rPr>
                <w:bCs/>
                <w:szCs w:val="24"/>
              </w:rPr>
              <w:t>2021</w:t>
            </w:r>
            <w:r w:rsidR="000629F2">
              <w:rPr>
                <w:bCs/>
                <w:szCs w:val="24"/>
              </w:rPr>
              <w:t xml:space="preserve">-Present         </w:t>
            </w:r>
          </w:p>
        </w:tc>
        <w:tc>
          <w:tcPr>
            <w:tcW w:w="2430" w:type="dxa"/>
          </w:tcPr>
          <w:p w14:paraId="517C0268" w14:textId="77777777" w:rsidR="009E5595" w:rsidRDefault="009E5595" w:rsidP="00DF6660">
            <w:pPr>
              <w:tabs>
                <w:tab w:val="left" w:pos="-180"/>
              </w:tabs>
              <w:rPr>
                <w:bCs/>
                <w:szCs w:val="24"/>
              </w:rPr>
            </w:pPr>
            <w:r>
              <w:rPr>
                <w:bCs/>
                <w:szCs w:val="24"/>
              </w:rPr>
              <w:t>Infectious Disease</w:t>
            </w:r>
          </w:p>
          <w:p w14:paraId="1D75328A" w14:textId="77777777" w:rsidR="009E5595" w:rsidRDefault="009E5595" w:rsidP="00DF6660">
            <w:pPr>
              <w:tabs>
                <w:tab w:val="left" w:pos="-180"/>
              </w:tabs>
              <w:rPr>
                <w:bCs/>
                <w:szCs w:val="24"/>
              </w:rPr>
            </w:pPr>
          </w:p>
          <w:p w14:paraId="34209B0B" w14:textId="77777777" w:rsidR="003175FE" w:rsidRDefault="003175FE" w:rsidP="00DF6660">
            <w:pPr>
              <w:tabs>
                <w:tab w:val="left" w:pos="-180"/>
              </w:tabs>
              <w:rPr>
                <w:bCs/>
                <w:szCs w:val="24"/>
              </w:rPr>
            </w:pPr>
            <w:r w:rsidRPr="008B40F6">
              <w:rPr>
                <w:bCs/>
                <w:szCs w:val="24"/>
              </w:rPr>
              <w:t>Dermatology</w:t>
            </w:r>
          </w:p>
          <w:p w14:paraId="61E8D6B3" w14:textId="77777777" w:rsidR="00331BD0" w:rsidRPr="008B40F6" w:rsidRDefault="00331BD0" w:rsidP="00DF6660">
            <w:pPr>
              <w:tabs>
                <w:tab w:val="left" w:pos="-180"/>
              </w:tabs>
              <w:rPr>
                <w:bCs/>
                <w:szCs w:val="24"/>
              </w:rPr>
            </w:pPr>
          </w:p>
          <w:p w14:paraId="3C818BD6" w14:textId="77777777" w:rsidR="003175FE" w:rsidRDefault="003175FE" w:rsidP="00DF6660">
            <w:pPr>
              <w:tabs>
                <w:tab w:val="left" w:pos="-180"/>
              </w:tabs>
              <w:rPr>
                <w:bCs/>
                <w:szCs w:val="24"/>
              </w:rPr>
            </w:pPr>
            <w:r w:rsidRPr="008B40F6">
              <w:rPr>
                <w:bCs/>
                <w:szCs w:val="24"/>
              </w:rPr>
              <w:t>Dermatology</w:t>
            </w:r>
          </w:p>
          <w:p w14:paraId="50DE5F6B" w14:textId="77777777" w:rsidR="00331BD0" w:rsidRDefault="00331BD0" w:rsidP="00DF6660">
            <w:pPr>
              <w:tabs>
                <w:tab w:val="left" w:pos="-180"/>
              </w:tabs>
              <w:rPr>
                <w:bCs/>
                <w:szCs w:val="24"/>
              </w:rPr>
            </w:pPr>
          </w:p>
          <w:p w14:paraId="7DFF5B11" w14:textId="77777777" w:rsidR="00331BD0" w:rsidRDefault="00331BD0" w:rsidP="00DF6660">
            <w:pPr>
              <w:tabs>
                <w:tab w:val="left" w:pos="-180"/>
              </w:tabs>
              <w:rPr>
                <w:bCs/>
                <w:szCs w:val="24"/>
              </w:rPr>
            </w:pPr>
            <w:r>
              <w:rPr>
                <w:bCs/>
                <w:szCs w:val="24"/>
              </w:rPr>
              <w:t>Dermatopathology</w:t>
            </w:r>
          </w:p>
          <w:p w14:paraId="48559B27" w14:textId="77777777" w:rsidR="00D9567F" w:rsidRDefault="00D9567F" w:rsidP="00DF6660">
            <w:pPr>
              <w:tabs>
                <w:tab w:val="left" w:pos="-180"/>
              </w:tabs>
              <w:rPr>
                <w:bCs/>
                <w:szCs w:val="24"/>
              </w:rPr>
            </w:pPr>
          </w:p>
          <w:p w14:paraId="172E0A4D" w14:textId="77777777" w:rsidR="00D9567F" w:rsidRPr="008B40F6" w:rsidRDefault="0003075A" w:rsidP="00DF6660">
            <w:pPr>
              <w:tabs>
                <w:tab w:val="left" w:pos="-180"/>
              </w:tabs>
              <w:rPr>
                <w:bCs/>
                <w:szCs w:val="24"/>
              </w:rPr>
            </w:pPr>
            <w:r>
              <w:rPr>
                <w:bCs/>
                <w:szCs w:val="24"/>
              </w:rPr>
              <w:t>Dermatopathology</w:t>
            </w:r>
            <w:r w:rsidR="000629F2">
              <w:rPr>
                <w:bCs/>
                <w:szCs w:val="24"/>
              </w:rPr>
              <w:t xml:space="preserve">                 </w:t>
            </w:r>
          </w:p>
        </w:tc>
        <w:tc>
          <w:tcPr>
            <w:tcW w:w="3078" w:type="dxa"/>
          </w:tcPr>
          <w:p w14:paraId="5C4DEB5C" w14:textId="77777777" w:rsidR="009E5595" w:rsidRDefault="009E5595" w:rsidP="009E5595">
            <w:pPr>
              <w:tabs>
                <w:tab w:val="left" w:pos="-180"/>
              </w:tabs>
              <w:rPr>
                <w:bCs/>
                <w:szCs w:val="24"/>
              </w:rPr>
            </w:pPr>
            <w:r>
              <w:rPr>
                <w:bCs/>
                <w:szCs w:val="24"/>
              </w:rPr>
              <w:t>Program Evaluation Committee</w:t>
            </w:r>
          </w:p>
          <w:p w14:paraId="344B1BE3" w14:textId="77777777" w:rsidR="003175FE" w:rsidRPr="008B40F6" w:rsidRDefault="00331BD0" w:rsidP="00DF6660">
            <w:pPr>
              <w:tabs>
                <w:tab w:val="left" w:pos="-180"/>
              </w:tabs>
              <w:rPr>
                <w:bCs/>
                <w:szCs w:val="24"/>
              </w:rPr>
            </w:pPr>
            <w:r>
              <w:rPr>
                <w:bCs/>
                <w:szCs w:val="24"/>
              </w:rPr>
              <w:t>Clinical Competency</w:t>
            </w:r>
            <w:r w:rsidR="003175FE" w:rsidRPr="008B40F6">
              <w:rPr>
                <w:bCs/>
                <w:szCs w:val="24"/>
              </w:rPr>
              <w:t xml:space="preserve"> Committee</w:t>
            </w:r>
          </w:p>
          <w:p w14:paraId="4079A9C8" w14:textId="77777777" w:rsidR="00331BD0" w:rsidRDefault="00331BD0" w:rsidP="00DF6660">
            <w:pPr>
              <w:tabs>
                <w:tab w:val="left" w:pos="-180"/>
              </w:tabs>
              <w:rPr>
                <w:bCs/>
                <w:szCs w:val="24"/>
              </w:rPr>
            </w:pPr>
            <w:r>
              <w:rPr>
                <w:bCs/>
                <w:szCs w:val="24"/>
              </w:rPr>
              <w:t>Program Evaluation Committee</w:t>
            </w:r>
          </w:p>
          <w:p w14:paraId="16734117" w14:textId="77777777" w:rsidR="003175FE" w:rsidRDefault="00331BD0" w:rsidP="00DF6660">
            <w:pPr>
              <w:tabs>
                <w:tab w:val="left" w:pos="-180"/>
              </w:tabs>
              <w:rPr>
                <w:bCs/>
                <w:szCs w:val="24"/>
              </w:rPr>
            </w:pPr>
            <w:r>
              <w:rPr>
                <w:bCs/>
                <w:szCs w:val="24"/>
              </w:rPr>
              <w:t xml:space="preserve">Clinical Competency </w:t>
            </w:r>
            <w:r w:rsidR="00D9567F">
              <w:rPr>
                <w:bCs/>
                <w:szCs w:val="24"/>
              </w:rPr>
              <w:t>Committee</w:t>
            </w:r>
          </w:p>
          <w:p w14:paraId="5E94C441" w14:textId="77777777" w:rsidR="00D9567F" w:rsidRDefault="000629F2" w:rsidP="009E5595">
            <w:pPr>
              <w:tabs>
                <w:tab w:val="left" w:pos="-180"/>
              </w:tabs>
              <w:rPr>
                <w:bCs/>
                <w:szCs w:val="24"/>
              </w:rPr>
            </w:pPr>
            <w:r>
              <w:rPr>
                <w:bCs/>
                <w:szCs w:val="24"/>
              </w:rPr>
              <w:t xml:space="preserve">Program Evaluation                                      </w:t>
            </w:r>
          </w:p>
          <w:p w14:paraId="0C39D499" w14:textId="77777777" w:rsidR="000629F2" w:rsidRPr="008B40F6" w:rsidRDefault="000629F2" w:rsidP="009E5595">
            <w:pPr>
              <w:tabs>
                <w:tab w:val="left" w:pos="-180"/>
              </w:tabs>
              <w:rPr>
                <w:bCs/>
                <w:szCs w:val="24"/>
              </w:rPr>
            </w:pPr>
            <w:r>
              <w:rPr>
                <w:bCs/>
                <w:szCs w:val="24"/>
              </w:rPr>
              <w:t>Committee</w:t>
            </w:r>
          </w:p>
        </w:tc>
        <w:tc>
          <w:tcPr>
            <w:tcW w:w="2052" w:type="dxa"/>
          </w:tcPr>
          <w:p w14:paraId="219DA309" w14:textId="77777777" w:rsidR="003175FE" w:rsidRDefault="00F10FC7" w:rsidP="00DF6660">
            <w:pPr>
              <w:tabs>
                <w:tab w:val="left" w:pos="-180"/>
              </w:tabs>
              <w:rPr>
                <w:bCs/>
                <w:szCs w:val="24"/>
              </w:rPr>
            </w:pPr>
            <w:r>
              <w:rPr>
                <w:bCs/>
                <w:szCs w:val="24"/>
              </w:rPr>
              <w:t>Ad hoc m</w:t>
            </w:r>
            <w:r w:rsidR="003175FE" w:rsidRPr="008B40F6">
              <w:rPr>
                <w:bCs/>
                <w:szCs w:val="24"/>
              </w:rPr>
              <w:t>ember</w:t>
            </w:r>
          </w:p>
          <w:p w14:paraId="3784659D" w14:textId="77777777" w:rsidR="00331BD0" w:rsidRPr="008B40F6" w:rsidRDefault="00331BD0" w:rsidP="00DF6660">
            <w:pPr>
              <w:tabs>
                <w:tab w:val="left" w:pos="-180"/>
              </w:tabs>
              <w:rPr>
                <w:bCs/>
                <w:szCs w:val="24"/>
              </w:rPr>
            </w:pPr>
          </w:p>
          <w:p w14:paraId="6D3B0D9A" w14:textId="77777777" w:rsidR="003175FE" w:rsidRDefault="003175FE" w:rsidP="00DF6660">
            <w:pPr>
              <w:tabs>
                <w:tab w:val="left" w:pos="-180"/>
              </w:tabs>
              <w:rPr>
                <w:bCs/>
                <w:szCs w:val="24"/>
              </w:rPr>
            </w:pPr>
            <w:r w:rsidRPr="008B40F6">
              <w:rPr>
                <w:bCs/>
                <w:szCs w:val="24"/>
              </w:rPr>
              <w:t>Member</w:t>
            </w:r>
          </w:p>
          <w:p w14:paraId="0D85B76C" w14:textId="77777777" w:rsidR="00331BD0" w:rsidRDefault="00331BD0" w:rsidP="00DF6660">
            <w:pPr>
              <w:tabs>
                <w:tab w:val="left" w:pos="-180"/>
              </w:tabs>
              <w:rPr>
                <w:bCs/>
                <w:szCs w:val="24"/>
              </w:rPr>
            </w:pPr>
          </w:p>
          <w:p w14:paraId="5DDA620E" w14:textId="77777777" w:rsidR="00331BD0" w:rsidRDefault="00331BD0" w:rsidP="00DF6660">
            <w:pPr>
              <w:tabs>
                <w:tab w:val="left" w:pos="-180"/>
              </w:tabs>
              <w:rPr>
                <w:bCs/>
                <w:szCs w:val="24"/>
              </w:rPr>
            </w:pPr>
            <w:r>
              <w:rPr>
                <w:bCs/>
                <w:szCs w:val="24"/>
              </w:rPr>
              <w:t>Member</w:t>
            </w:r>
          </w:p>
          <w:p w14:paraId="1DF0994A" w14:textId="77777777" w:rsidR="00D9567F" w:rsidRDefault="00D9567F" w:rsidP="00DF6660">
            <w:pPr>
              <w:tabs>
                <w:tab w:val="left" w:pos="-180"/>
              </w:tabs>
              <w:rPr>
                <w:bCs/>
                <w:szCs w:val="24"/>
              </w:rPr>
            </w:pPr>
          </w:p>
          <w:p w14:paraId="32357C6F" w14:textId="77777777" w:rsidR="00D9567F" w:rsidRPr="008B40F6" w:rsidRDefault="00D9567F" w:rsidP="00DF6660">
            <w:pPr>
              <w:tabs>
                <w:tab w:val="left" w:pos="-180"/>
              </w:tabs>
              <w:rPr>
                <w:bCs/>
                <w:szCs w:val="24"/>
              </w:rPr>
            </w:pPr>
            <w:r>
              <w:rPr>
                <w:bCs/>
                <w:szCs w:val="24"/>
              </w:rPr>
              <w:t>Member</w:t>
            </w:r>
          </w:p>
          <w:p w14:paraId="48F36BEA" w14:textId="77777777" w:rsidR="003175FE" w:rsidRDefault="003175FE" w:rsidP="00DF6660">
            <w:pPr>
              <w:tabs>
                <w:tab w:val="left" w:pos="-180"/>
              </w:tabs>
              <w:rPr>
                <w:bCs/>
                <w:szCs w:val="24"/>
              </w:rPr>
            </w:pPr>
          </w:p>
          <w:p w14:paraId="3D7FD5B0" w14:textId="77777777" w:rsidR="000629F2" w:rsidRPr="008B40F6" w:rsidRDefault="000629F2" w:rsidP="00DF6660">
            <w:pPr>
              <w:tabs>
                <w:tab w:val="left" w:pos="-180"/>
              </w:tabs>
              <w:rPr>
                <w:bCs/>
                <w:szCs w:val="24"/>
              </w:rPr>
            </w:pPr>
            <w:r>
              <w:rPr>
                <w:bCs/>
                <w:szCs w:val="24"/>
              </w:rPr>
              <w:t>Member</w:t>
            </w:r>
          </w:p>
        </w:tc>
      </w:tr>
    </w:tbl>
    <w:p w14:paraId="5C8B97FA" w14:textId="77777777" w:rsidR="003175FE" w:rsidRPr="008B40F6" w:rsidRDefault="003175FE" w:rsidP="003175FE">
      <w:pPr>
        <w:pStyle w:val="Footer"/>
        <w:tabs>
          <w:tab w:val="clear" w:pos="4320"/>
          <w:tab w:val="clear" w:pos="8640"/>
          <w:tab w:val="left" w:pos="1368"/>
        </w:tabs>
        <w:rPr>
          <w:szCs w:val="24"/>
          <w:u w:val="single"/>
        </w:rPr>
      </w:pPr>
    </w:p>
    <w:p w14:paraId="725234F3" w14:textId="77777777" w:rsidR="003175FE" w:rsidRPr="008B40F6" w:rsidRDefault="00EA4E23" w:rsidP="003175FE">
      <w:pPr>
        <w:pStyle w:val="Footer"/>
        <w:tabs>
          <w:tab w:val="clear" w:pos="4320"/>
          <w:tab w:val="clear" w:pos="8640"/>
          <w:tab w:val="left" w:pos="1368"/>
        </w:tabs>
        <w:rPr>
          <w:szCs w:val="24"/>
          <w:u w:val="single"/>
        </w:rPr>
      </w:pPr>
      <w:r>
        <w:rPr>
          <w:szCs w:val="24"/>
          <w:u w:val="single"/>
        </w:rPr>
        <w:t>COLLEGE SERVICES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968"/>
        <w:gridCol w:w="2502"/>
      </w:tblGrid>
      <w:tr w:rsidR="003175FE" w:rsidRPr="008B40F6" w14:paraId="39101835" w14:textId="77777777" w:rsidTr="002876B3">
        <w:tc>
          <w:tcPr>
            <w:tcW w:w="1890" w:type="dxa"/>
          </w:tcPr>
          <w:p w14:paraId="56C63407" w14:textId="77777777" w:rsidR="003175FE" w:rsidRPr="008B40F6" w:rsidRDefault="003175FE" w:rsidP="00DF6660">
            <w:pPr>
              <w:tabs>
                <w:tab w:val="left" w:pos="-180"/>
              </w:tabs>
              <w:rPr>
                <w:b/>
                <w:bCs/>
                <w:szCs w:val="24"/>
              </w:rPr>
            </w:pPr>
            <w:r w:rsidRPr="008B40F6">
              <w:rPr>
                <w:b/>
                <w:bCs/>
                <w:szCs w:val="24"/>
              </w:rPr>
              <w:t>Years</w:t>
            </w:r>
          </w:p>
        </w:tc>
        <w:tc>
          <w:tcPr>
            <w:tcW w:w="4968" w:type="dxa"/>
          </w:tcPr>
          <w:p w14:paraId="0CC6E429" w14:textId="77777777" w:rsidR="003175FE" w:rsidRPr="008B40F6" w:rsidRDefault="003175FE" w:rsidP="00DF6660">
            <w:pPr>
              <w:tabs>
                <w:tab w:val="left" w:pos="-180"/>
              </w:tabs>
              <w:rPr>
                <w:b/>
                <w:bCs/>
                <w:szCs w:val="24"/>
              </w:rPr>
            </w:pPr>
            <w:r w:rsidRPr="008B40F6">
              <w:rPr>
                <w:b/>
                <w:bCs/>
                <w:szCs w:val="24"/>
              </w:rPr>
              <w:t>Service Committee</w:t>
            </w:r>
          </w:p>
        </w:tc>
        <w:tc>
          <w:tcPr>
            <w:tcW w:w="2502" w:type="dxa"/>
          </w:tcPr>
          <w:p w14:paraId="452BB6C9" w14:textId="77777777" w:rsidR="003175FE" w:rsidRPr="008B40F6" w:rsidRDefault="003175FE" w:rsidP="00DF6660">
            <w:pPr>
              <w:tabs>
                <w:tab w:val="left" w:pos="-180"/>
              </w:tabs>
              <w:rPr>
                <w:b/>
                <w:bCs/>
                <w:szCs w:val="24"/>
              </w:rPr>
            </w:pPr>
            <w:r w:rsidRPr="008B40F6">
              <w:rPr>
                <w:b/>
                <w:bCs/>
                <w:szCs w:val="24"/>
              </w:rPr>
              <w:t>Role</w:t>
            </w:r>
          </w:p>
        </w:tc>
      </w:tr>
      <w:tr w:rsidR="003175FE" w:rsidRPr="008B40F6" w14:paraId="7EC362FD" w14:textId="77777777" w:rsidTr="002876B3">
        <w:tc>
          <w:tcPr>
            <w:tcW w:w="1890" w:type="dxa"/>
          </w:tcPr>
          <w:p w14:paraId="397D8544" w14:textId="77777777" w:rsidR="003175FE" w:rsidRPr="008B40F6" w:rsidRDefault="00D9567F" w:rsidP="00DF6660">
            <w:pPr>
              <w:tabs>
                <w:tab w:val="left" w:pos="-180"/>
              </w:tabs>
              <w:rPr>
                <w:bCs/>
                <w:szCs w:val="24"/>
              </w:rPr>
            </w:pPr>
            <w:r>
              <w:rPr>
                <w:bCs/>
                <w:szCs w:val="24"/>
              </w:rPr>
              <w:t>2014-2016</w:t>
            </w:r>
          </w:p>
        </w:tc>
        <w:tc>
          <w:tcPr>
            <w:tcW w:w="4968" w:type="dxa"/>
          </w:tcPr>
          <w:p w14:paraId="1F6E5DA4" w14:textId="77777777" w:rsidR="00D9567F" w:rsidRDefault="00D9567F" w:rsidP="00D9567F">
            <w:pPr>
              <w:tabs>
                <w:tab w:val="left" w:pos="-180"/>
              </w:tabs>
              <w:rPr>
                <w:bCs/>
                <w:szCs w:val="24"/>
              </w:rPr>
            </w:pPr>
            <w:r>
              <w:rPr>
                <w:bCs/>
                <w:szCs w:val="24"/>
              </w:rPr>
              <w:t>Premedical Enhancement Committee/College of Medicine</w:t>
            </w:r>
          </w:p>
          <w:p w14:paraId="680B318B" w14:textId="77777777" w:rsidR="003175FE" w:rsidRPr="008B40F6" w:rsidRDefault="003175FE" w:rsidP="00D9567F">
            <w:pPr>
              <w:tabs>
                <w:tab w:val="left" w:pos="-180"/>
              </w:tabs>
              <w:rPr>
                <w:bCs/>
                <w:szCs w:val="24"/>
              </w:rPr>
            </w:pPr>
          </w:p>
        </w:tc>
        <w:tc>
          <w:tcPr>
            <w:tcW w:w="2502" w:type="dxa"/>
          </w:tcPr>
          <w:p w14:paraId="1078A0F4" w14:textId="77777777" w:rsidR="003175FE" w:rsidRPr="008B40F6" w:rsidRDefault="009E5595" w:rsidP="009E5595">
            <w:pPr>
              <w:tabs>
                <w:tab w:val="left" w:pos="-180"/>
              </w:tabs>
              <w:rPr>
                <w:bCs/>
                <w:szCs w:val="24"/>
              </w:rPr>
            </w:pPr>
            <w:r>
              <w:rPr>
                <w:bCs/>
                <w:szCs w:val="24"/>
              </w:rPr>
              <w:t>Mentor</w:t>
            </w:r>
          </w:p>
        </w:tc>
      </w:tr>
    </w:tbl>
    <w:p w14:paraId="28B98683" w14:textId="77777777" w:rsidR="003175FE" w:rsidRPr="008B40F6" w:rsidRDefault="003175FE" w:rsidP="003175FE">
      <w:pPr>
        <w:pStyle w:val="Footer"/>
        <w:tabs>
          <w:tab w:val="clear" w:pos="4320"/>
          <w:tab w:val="clear" w:pos="8640"/>
          <w:tab w:val="left" w:pos="1368"/>
        </w:tabs>
        <w:rPr>
          <w:szCs w:val="24"/>
          <w:u w:val="single"/>
        </w:rPr>
      </w:pPr>
    </w:p>
    <w:p w14:paraId="706A1A24" w14:textId="77777777" w:rsidR="003175FE" w:rsidRPr="008B40F6" w:rsidRDefault="00EA4E23" w:rsidP="003175FE">
      <w:pPr>
        <w:pStyle w:val="Footer"/>
        <w:tabs>
          <w:tab w:val="clear" w:pos="4320"/>
          <w:tab w:val="clear" w:pos="8640"/>
          <w:tab w:val="left" w:pos="1368"/>
        </w:tabs>
        <w:rPr>
          <w:szCs w:val="24"/>
          <w:u w:val="single"/>
        </w:rPr>
      </w:pPr>
      <w:r>
        <w:rPr>
          <w:szCs w:val="24"/>
          <w:u w:val="single"/>
        </w:rPr>
        <w:t>MEDICAL CENTER SERVICE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968"/>
        <w:gridCol w:w="2502"/>
      </w:tblGrid>
      <w:tr w:rsidR="003175FE" w:rsidRPr="008B40F6" w14:paraId="66CC9802" w14:textId="77777777" w:rsidTr="002876B3">
        <w:tc>
          <w:tcPr>
            <w:tcW w:w="1890" w:type="dxa"/>
          </w:tcPr>
          <w:p w14:paraId="3179CD04" w14:textId="77777777" w:rsidR="003175FE" w:rsidRPr="008B40F6" w:rsidRDefault="003175FE" w:rsidP="00DF6660">
            <w:pPr>
              <w:tabs>
                <w:tab w:val="left" w:pos="-180"/>
              </w:tabs>
              <w:rPr>
                <w:b/>
                <w:bCs/>
                <w:szCs w:val="24"/>
              </w:rPr>
            </w:pPr>
            <w:r w:rsidRPr="008B40F6">
              <w:rPr>
                <w:b/>
                <w:bCs/>
                <w:szCs w:val="24"/>
              </w:rPr>
              <w:t>Years</w:t>
            </w:r>
          </w:p>
        </w:tc>
        <w:tc>
          <w:tcPr>
            <w:tcW w:w="4968" w:type="dxa"/>
          </w:tcPr>
          <w:p w14:paraId="28BAE8B3" w14:textId="77777777" w:rsidR="003175FE" w:rsidRPr="008B40F6" w:rsidRDefault="003175FE" w:rsidP="00DF6660">
            <w:pPr>
              <w:tabs>
                <w:tab w:val="left" w:pos="-180"/>
              </w:tabs>
              <w:rPr>
                <w:b/>
                <w:bCs/>
                <w:szCs w:val="24"/>
              </w:rPr>
            </w:pPr>
            <w:r w:rsidRPr="008B40F6">
              <w:rPr>
                <w:b/>
                <w:bCs/>
                <w:szCs w:val="24"/>
              </w:rPr>
              <w:t>Service Committee</w:t>
            </w:r>
          </w:p>
        </w:tc>
        <w:tc>
          <w:tcPr>
            <w:tcW w:w="2502" w:type="dxa"/>
          </w:tcPr>
          <w:p w14:paraId="257DD121" w14:textId="77777777" w:rsidR="003175FE" w:rsidRPr="008B40F6" w:rsidRDefault="003175FE" w:rsidP="00DF6660">
            <w:pPr>
              <w:tabs>
                <w:tab w:val="left" w:pos="-180"/>
              </w:tabs>
              <w:rPr>
                <w:b/>
                <w:bCs/>
                <w:szCs w:val="24"/>
              </w:rPr>
            </w:pPr>
            <w:r w:rsidRPr="008B40F6">
              <w:rPr>
                <w:b/>
                <w:bCs/>
                <w:szCs w:val="24"/>
              </w:rPr>
              <w:t>Role</w:t>
            </w:r>
          </w:p>
        </w:tc>
      </w:tr>
      <w:tr w:rsidR="003175FE" w:rsidRPr="008B40F6" w14:paraId="0F839641" w14:textId="77777777" w:rsidTr="002876B3">
        <w:tc>
          <w:tcPr>
            <w:tcW w:w="1890" w:type="dxa"/>
          </w:tcPr>
          <w:p w14:paraId="51F06755" w14:textId="77777777" w:rsidR="00FA1CBC" w:rsidRDefault="00FA1CBC" w:rsidP="00DF6660">
            <w:pPr>
              <w:tabs>
                <w:tab w:val="left" w:pos="-180"/>
              </w:tabs>
              <w:rPr>
                <w:bCs/>
                <w:szCs w:val="24"/>
              </w:rPr>
            </w:pPr>
            <w:r>
              <w:rPr>
                <w:bCs/>
                <w:szCs w:val="24"/>
              </w:rPr>
              <w:t>2016-Present</w:t>
            </w:r>
          </w:p>
          <w:p w14:paraId="0EB90338" w14:textId="77777777" w:rsidR="00FA1CBC" w:rsidRDefault="00FA1CBC" w:rsidP="00DF6660">
            <w:pPr>
              <w:tabs>
                <w:tab w:val="left" w:pos="-180"/>
              </w:tabs>
              <w:rPr>
                <w:bCs/>
                <w:szCs w:val="24"/>
              </w:rPr>
            </w:pPr>
          </w:p>
          <w:p w14:paraId="6ABD3EED" w14:textId="77777777" w:rsidR="003175FE" w:rsidRPr="008B40F6" w:rsidRDefault="003175FE" w:rsidP="00DF6660">
            <w:pPr>
              <w:tabs>
                <w:tab w:val="left" w:pos="-180"/>
              </w:tabs>
              <w:rPr>
                <w:bCs/>
                <w:szCs w:val="24"/>
              </w:rPr>
            </w:pPr>
          </w:p>
        </w:tc>
        <w:tc>
          <w:tcPr>
            <w:tcW w:w="4968" w:type="dxa"/>
          </w:tcPr>
          <w:p w14:paraId="79240427" w14:textId="77777777" w:rsidR="003175FE" w:rsidRPr="008B40F6" w:rsidRDefault="002D7C07" w:rsidP="00DF6660">
            <w:pPr>
              <w:tabs>
                <w:tab w:val="left" w:pos="-180"/>
              </w:tabs>
              <w:rPr>
                <w:bCs/>
                <w:szCs w:val="24"/>
              </w:rPr>
            </w:pPr>
            <w:r>
              <w:rPr>
                <w:bCs/>
                <w:szCs w:val="24"/>
              </w:rPr>
              <w:t>C</w:t>
            </w:r>
            <w:r w:rsidR="003175FE" w:rsidRPr="008B40F6">
              <w:rPr>
                <w:bCs/>
                <w:szCs w:val="24"/>
              </w:rPr>
              <w:t>utaneous Oncology / Melanoma Trans-Disciplinary Team</w:t>
            </w:r>
          </w:p>
        </w:tc>
        <w:tc>
          <w:tcPr>
            <w:tcW w:w="2502" w:type="dxa"/>
          </w:tcPr>
          <w:p w14:paraId="75C0483F" w14:textId="77777777" w:rsidR="00FA1CBC" w:rsidRDefault="00FA1CBC" w:rsidP="00DF6660">
            <w:pPr>
              <w:tabs>
                <w:tab w:val="left" w:pos="-180"/>
              </w:tabs>
              <w:rPr>
                <w:bCs/>
                <w:szCs w:val="24"/>
              </w:rPr>
            </w:pPr>
            <w:r>
              <w:rPr>
                <w:bCs/>
                <w:szCs w:val="24"/>
              </w:rPr>
              <w:t>Member</w:t>
            </w:r>
          </w:p>
          <w:p w14:paraId="6CA0914B" w14:textId="77777777" w:rsidR="00FA1CBC" w:rsidRDefault="00FA1CBC" w:rsidP="00DF6660">
            <w:pPr>
              <w:tabs>
                <w:tab w:val="left" w:pos="-180"/>
              </w:tabs>
              <w:rPr>
                <w:bCs/>
                <w:szCs w:val="24"/>
              </w:rPr>
            </w:pPr>
          </w:p>
          <w:p w14:paraId="66F2E68D" w14:textId="77777777" w:rsidR="003175FE" w:rsidRPr="008B40F6" w:rsidRDefault="003175FE" w:rsidP="00DF6660">
            <w:pPr>
              <w:tabs>
                <w:tab w:val="left" w:pos="-180"/>
              </w:tabs>
              <w:rPr>
                <w:bCs/>
                <w:szCs w:val="24"/>
              </w:rPr>
            </w:pPr>
          </w:p>
        </w:tc>
      </w:tr>
    </w:tbl>
    <w:p w14:paraId="4627E5B9" w14:textId="77777777" w:rsidR="003175FE" w:rsidRPr="008B40F6" w:rsidRDefault="003175FE" w:rsidP="003175FE">
      <w:pPr>
        <w:pStyle w:val="Footer"/>
        <w:tabs>
          <w:tab w:val="clear" w:pos="4320"/>
          <w:tab w:val="clear" w:pos="8640"/>
          <w:tab w:val="left" w:pos="1368"/>
        </w:tabs>
        <w:rPr>
          <w:szCs w:val="24"/>
          <w:u w:val="single"/>
        </w:rPr>
      </w:pPr>
    </w:p>
    <w:p w14:paraId="03A4C732" w14:textId="77777777" w:rsidR="003175FE" w:rsidRPr="008B40F6" w:rsidRDefault="003175FE" w:rsidP="003175FE">
      <w:pPr>
        <w:pStyle w:val="Footer"/>
        <w:tabs>
          <w:tab w:val="clear" w:pos="4320"/>
          <w:tab w:val="clear" w:pos="8640"/>
          <w:tab w:val="left" w:pos="1368"/>
        </w:tabs>
        <w:rPr>
          <w:szCs w:val="24"/>
          <w:u w:val="single"/>
        </w:rPr>
      </w:pPr>
      <w:r w:rsidRPr="008B40F6">
        <w:rPr>
          <w:szCs w:val="24"/>
          <w:u w:val="single"/>
        </w:rPr>
        <w:t>UNIVERSITY SERVICE</w:t>
      </w:r>
      <w:r w:rsidR="009E5595">
        <w:rPr>
          <w:szCs w:val="24"/>
        </w:rPr>
        <w:t xml:space="preserve"> – (See Premedical Enhancement program under College Services)</w:t>
      </w:r>
    </w:p>
    <w:p w14:paraId="637A8C99" w14:textId="77777777" w:rsidR="003175FE" w:rsidRPr="008B40F6" w:rsidRDefault="003175FE" w:rsidP="003175FE">
      <w:pPr>
        <w:pStyle w:val="Footer"/>
        <w:tabs>
          <w:tab w:val="clear" w:pos="4320"/>
          <w:tab w:val="clear" w:pos="8640"/>
          <w:tab w:val="left" w:pos="1368"/>
        </w:tabs>
        <w:rPr>
          <w:szCs w:val="24"/>
          <w:u w:val="single"/>
        </w:rPr>
      </w:pPr>
    </w:p>
    <w:p w14:paraId="6F70B5B3" w14:textId="77777777" w:rsidR="003175FE" w:rsidRPr="008B40F6" w:rsidRDefault="003175FE" w:rsidP="003175FE">
      <w:pPr>
        <w:tabs>
          <w:tab w:val="left" w:pos="1368"/>
        </w:tabs>
        <w:ind w:right="-180"/>
        <w:rPr>
          <w:iCs/>
          <w:szCs w:val="24"/>
        </w:rPr>
      </w:pPr>
      <w:r w:rsidRPr="008B40F6">
        <w:rPr>
          <w:bCs/>
          <w:szCs w:val="24"/>
          <w:u w:val="single"/>
        </w:rPr>
        <w:t>GOVERNMENT</w:t>
      </w:r>
      <w:r w:rsidRPr="008B40F6">
        <w:rPr>
          <w:b/>
          <w:bCs/>
          <w:szCs w:val="24"/>
        </w:rPr>
        <w:t xml:space="preserve"> </w:t>
      </w:r>
      <w:r w:rsidR="009E5595">
        <w:rPr>
          <w:iCs/>
          <w:szCs w:val="24"/>
        </w:rPr>
        <w:t>– (Commissi</w:t>
      </w:r>
      <w:r w:rsidR="0091528C">
        <w:rPr>
          <w:iCs/>
          <w:szCs w:val="24"/>
        </w:rPr>
        <w:t xml:space="preserve">oned Regular Army Officer 1985. </w:t>
      </w:r>
      <w:r w:rsidR="009E5595">
        <w:rPr>
          <w:iCs/>
          <w:szCs w:val="24"/>
        </w:rPr>
        <w:t>Retired as full Colonel 2013)</w:t>
      </w:r>
    </w:p>
    <w:tbl>
      <w:tblPr>
        <w:tblStyle w:val="TableGrid"/>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tblGrid>
      <w:tr w:rsidR="00EA4E23" w:rsidRPr="008B40F6" w14:paraId="229C8625" w14:textId="77777777" w:rsidTr="00EA4E23">
        <w:tc>
          <w:tcPr>
            <w:tcW w:w="3330" w:type="dxa"/>
          </w:tcPr>
          <w:p w14:paraId="51F7985A" w14:textId="77777777" w:rsidR="00EA4E23" w:rsidRPr="008B40F6" w:rsidRDefault="00EA4E23" w:rsidP="00DF6660">
            <w:pPr>
              <w:tabs>
                <w:tab w:val="left" w:pos="-180"/>
              </w:tabs>
              <w:rPr>
                <w:bCs/>
                <w:szCs w:val="24"/>
              </w:rPr>
            </w:pPr>
          </w:p>
        </w:tc>
      </w:tr>
    </w:tbl>
    <w:p w14:paraId="69D2FDEC" w14:textId="77777777" w:rsidR="003175FE" w:rsidRPr="008B40F6" w:rsidRDefault="00EA4E23" w:rsidP="003175FE">
      <w:pPr>
        <w:tabs>
          <w:tab w:val="left" w:pos="1368"/>
        </w:tabs>
        <w:ind w:right="-180"/>
        <w:rPr>
          <w:iCs/>
          <w:szCs w:val="24"/>
          <w:u w:val="single"/>
        </w:rPr>
      </w:pPr>
      <w:r>
        <w:rPr>
          <w:iCs/>
          <w:szCs w:val="24"/>
          <w:u w:val="single"/>
        </w:rPr>
        <w:t>SOCIETY MEMBERSHIPS</w:t>
      </w:r>
    </w:p>
    <w:p w14:paraId="5E6447AF" w14:textId="77777777" w:rsidR="003175FE" w:rsidRPr="008B40F6" w:rsidRDefault="003175FE" w:rsidP="003175FE">
      <w:pPr>
        <w:tabs>
          <w:tab w:val="left" w:pos="1368"/>
        </w:tabs>
        <w:ind w:right="-180"/>
        <w:rPr>
          <w:b/>
          <w:iCs/>
          <w:szCs w:val="24"/>
        </w:rPr>
      </w:pPr>
      <w:r w:rsidRPr="008B40F6">
        <w:rPr>
          <w:b/>
          <w:iCs/>
          <w:szCs w:val="24"/>
        </w:rPr>
        <w:t>Years</w:t>
      </w:r>
      <w:r w:rsidRPr="008B40F6">
        <w:rPr>
          <w:b/>
          <w:iCs/>
          <w:szCs w:val="24"/>
        </w:rPr>
        <w:tab/>
      </w:r>
      <w:r w:rsidRPr="008B40F6">
        <w:rPr>
          <w:b/>
          <w:iCs/>
          <w:szCs w:val="24"/>
        </w:rPr>
        <w:tab/>
        <w:t xml:space="preserve">        Society</w:t>
      </w:r>
    </w:p>
    <w:p w14:paraId="481EF591" w14:textId="010FD805" w:rsidR="00DB4D3D" w:rsidRDefault="00DB4D3D" w:rsidP="003175FE">
      <w:pPr>
        <w:tabs>
          <w:tab w:val="left" w:pos="1368"/>
        </w:tabs>
        <w:ind w:right="-180"/>
        <w:rPr>
          <w:iCs/>
          <w:szCs w:val="24"/>
        </w:rPr>
      </w:pPr>
      <w:r>
        <w:rPr>
          <w:iCs/>
          <w:szCs w:val="24"/>
        </w:rPr>
        <w:t>2022-Present           American Dermatologic Assoc</w:t>
      </w:r>
      <w:r w:rsidR="003C18B5">
        <w:rPr>
          <w:iCs/>
          <w:szCs w:val="24"/>
        </w:rPr>
        <w:t>i</w:t>
      </w:r>
      <w:r>
        <w:rPr>
          <w:iCs/>
          <w:szCs w:val="24"/>
        </w:rPr>
        <w:t>ation</w:t>
      </w:r>
    </w:p>
    <w:p w14:paraId="66BF9237" w14:textId="77777777" w:rsidR="00340C7A" w:rsidRDefault="00340C7A" w:rsidP="003175FE">
      <w:pPr>
        <w:tabs>
          <w:tab w:val="left" w:pos="1368"/>
        </w:tabs>
        <w:ind w:right="-180"/>
        <w:rPr>
          <w:iCs/>
          <w:szCs w:val="24"/>
        </w:rPr>
      </w:pPr>
      <w:r>
        <w:rPr>
          <w:iCs/>
          <w:szCs w:val="24"/>
        </w:rPr>
        <w:t>2017-Present           Society of Dermatology Hospitalists</w:t>
      </w:r>
    </w:p>
    <w:p w14:paraId="5E594050" w14:textId="77777777" w:rsidR="003175FE" w:rsidRPr="008B40F6" w:rsidRDefault="009E5595" w:rsidP="003175FE">
      <w:pPr>
        <w:tabs>
          <w:tab w:val="left" w:pos="1368"/>
        </w:tabs>
        <w:ind w:right="-180"/>
        <w:rPr>
          <w:iCs/>
          <w:szCs w:val="24"/>
        </w:rPr>
      </w:pPr>
      <w:r>
        <w:rPr>
          <w:iCs/>
          <w:szCs w:val="24"/>
        </w:rPr>
        <w:t xml:space="preserve">2013-Present    </w:t>
      </w:r>
      <w:r w:rsidR="003175FE" w:rsidRPr="008B40F6">
        <w:rPr>
          <w:iCs/>
          <w:szCs w:val="24"/>
        </w:rPr>
        <w:t xml:space="preserve">       A</w:t>
      </w:r>
      <w:r>
        <w:rPr>
          <w:iCs/>
          <w:szCs w:val="24"/>
        </w:rPr>
        <w:t>ssociation of Professors of Dermatology</w:t>
      </w:r>
      <w:r w:rsidR="0091528C">
        <w:rPr>
          <w:iCs/>
          <w:szCs w:val="24"/>
        </w:rPr>
        <w:t xml:space="preserve"> </w:t>
      </w:r>
    </w:p>
    <w:p w14:paraId="21053254" w14:textId="77777777" w:rsidR="003175FE" w:rsidRPr="008B40F6" w:rsidRDefault="009E5595" w:rsidP="003175FE">
      <w:pPr>
        <w:tabs>
          <w:tab w:val="left" w:pos="1368"/>
        </w:tabs>
        <w:ind w:right="-180"/>
        <w:rPr>
          <w:iCs/>
          <w:szCs w:val="24"/>
        </w:rPr>
      </w:pPr>
      <w:r>
        <w:rPr>
          <w:iCs/>
          <w:szCs w:val="24"/>
        </w:rPr>
        <w:t>201</w:t>
      </w:r>
      <w:r w:rsidR="005C7FCE">
        <w:rPr>
          <w:iCs/>
          <w:szCs w:val="24"/>
        </w:rPr>
        <w:t>3-P</w:t>
      </w:r>
      <w:r w:rsidR="003175FE" w:rsidRPr="008B40F6">
        <w:rPr>
          <w:iCs/>
          <w:szCs w:val="24"/>
        </w:rPr>
        <w:t>resent</w:t>
      </w:r>
      <w:r w:rsidR="003175FE" w:rsidRPr="008B40F6">
        <w:rPr>
          <w:iCs/>
          <w:szCs w:val="24"/>
        </w:rPr>
        <w:tab/>
      </w:r>
      <w:r w:rsidR="003175FE" w:rsidRPr="008B40F6">
        <w:rPr>
          <w:iCs/>
          <w:szCs w:val="24"/>
        </w:rPr>
        <w:tab/>
        <w:t xml:space="preserve">        Vermont Dermatological Society</w:t>
      </w:r>
      <w:r w:rsidR="0091528C">
        <w:rPr>
          <w:iCs/>
          <w:szCs w:val="24"/>
        </w:rPr>
        <w:t xml:space="preserve"> (President 2015-2018)</w:t>
      </w:r>
    </w:p>
    <w:p w14:paraId="5F687E41" w14:textId="77777777" w:rsidR="003175FE" w:rsidRPr="008B40F6" w:rsidRDefault="005C7FCE" w:rsidP="003175FE">
      <w:pPr>
        <w:tabs>
          <w:tab w:val="left" w:pos="1368"/>
        </w:tabs>
        <w:ind w:right="-180"/>
        <w:rPr>
          <w:iCs/>
          <w:szCs w:val="24"/>
        </w:rPr>
      </w:pPr>
      <w:r>
        <w:rPr>
          <w:iCs/>
          <w:szCs w:val="24"/>
        </w:rPr>
        <w:t>20</w:t>
      </w:r>
      <w:r w:rsidR="009E5595">
        <w:rPr>
          <w:iCs/>
          <w:szCs w:val="24"/>
        </w:rPr>
        <w:t>1</w:t>
      </w:r>
      <w:r>
        <w:rPr>
          <w:iCs/>
          <w:szCs w:val="24"/>
        </w:rPr>
        <w:t>3-P</w:t>
      </w:r>
      <w:r w:rsidR="003175FE" w:rsidRPr="008B40F6">
        <w:rPr>
          <w:iCs/>
          <w:szCs w:val="24"/>
        </w:rPr>
        <w:t>resent</w:t>
      </w:r>
      <w:r w:rsidR="009E5595">
        <w:rPr>
          <w:iCs/>
          <w:szCs w:val="24"/>
        </w:rPr>
        <w:t xml:space="preserve"> </w:t>
      </w:r>
      <w:r w:rsidR="003175FE" w:rsidRPr="008B40F6">
        <w:rPr>
          <w:iCs/>
          <w:szCs w:val="24"/>
        </w:rPr>
        <w:t xml:space="preserve">         </w:t>
      </w:r>
      <w:r w:rsidR="009E5595">
        <w:rPr>
          <w:iCs/>
          <w:szCs w:val="24"/>
        </w:rPr>
        <w:t xml:space="preserve"> </w:t>
      </w:r>
      <w:r w:rsidR="003175FE" w:rsidRPr="008B40F6">
        <w:rPr>
          <w:iCs/>
          <w:szCs w:val="24"/>
        </w:rPr>
        <w:t xml:space="preserve">New England Dermatological Society    </w:t>
      </w:r>
      <w:r w:rsidR="009E5595">
        <w:rPr>
          <w:iCs/>
          <w:szCs w:val="24"/>
        </w:rPr>
        <w:t xml:space="preserve">   </w:t>
      </w:r>
    </w:p>
    <w:p w14:paraId="46C0773A" w14:textId="77777777" w:rsidR="003175FE" w:rsidRPr="008B40F6" w:rsidRDefault="005C7FCE" w:rsidP="003175FE">
      <w:pPr>
        <w:tabs>
          <w:tab w:val="left" w:pos="1368"/>
        </w:tabs>
        <w:ind w:right="-180"/>
        <w:rPr>
          <w:iCs/>
          <w:szCs w:val="24"/>
        </w:rPr>
      </w:pPr>
      <w:r>
        <w:rPr>
          <w:iCs/>
          <w:szCs w:val="24"/>
        </w:rPr>
        <w:t>2013-P</w:t>
      </w:r>
      <w:r w:rsidR="003175FE" w:rsidRPr="008B40F6">
        <w:rPr>
          <w:iCs/>
          <w:szCs w:val="24"/>
        </w:rPr>
        <w:t>resent</w:t>
      </w:r>
      <w:r w:rsidR="003175FE" w:rsidRPr="008B40F6">
        <w:rPr>
          <w:iCs/>
          <w:szCs w:val="24"/>
        </w:rPr>
        <w:tab/>
      </w:r>
      <w:r w:rsidR="003175FE" w:rsidRPr="008B40F6">
        <w:rPr>
          <w:iCs/>
          <w:szCs w:val="24"/>
        </w:rPr>
        <w:tab/>
        <w:t xml:space="preserve">        Dermatology Foundation</w:t>
      </w:r>
    </w:p>
    <w:p w14:paraId="60AAD053" w14:textId="77777777" w:rsidR="003175FE" w:rsidRDefault="009E5595"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Cs/>
          <w:szCs w:val="24"/>
        </w:rPr>
      </w:pPr>
      <w:r w:rsidRPr="009E5595">
        <w:rPr>
          <w:iCs/>
          <w:szCs w:val="24"/>
        </w:rPr>
        <w:t>1993-Present</w:t>
      </w:r>
      <w:r>
        <w:rPr>
          <w:iCs/>
          <w:szCs w:val="24"/>
        </w:rPr>
        <w:tab/>
        <w:t xml:space="preserve">        American Academy of Dermatology</w:t>
      </w:r>
    </w:p>
    <w:p w14:paraId="1406DB58" w14:textId="77777777" w:rsidR="009E5595" w:rsidRDefault="009E5595"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Cs/>
          <w:szCs w:val="24"/>
        </w:rPr>
      </w:pPr>
      <w:r>
        <w:rPr>
          <w:iCs/>
          <w:szCs w:val="24"/>
        </w:rPr>
        <w:t>1993-2013               Association of Military Dermatologists</w:t>
      </w:r>
    </w:p>
    <w:p w14:paraId="6619749E" w14:textId="77777777" w:rsidR="009E5595" w:rsidRPr="008B40F6" w:rsidRDefault="009E5595"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caps/>
          <w:szCs w:val="24"/>
        </w:rPr>
      </w:pPr>
    </w:p>
    <w:p w14:paraId="799BAD55" w14:textId="77777777" w:rsidR="002D7C07" w:rsidRDefault="002D7C07"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u w:val="single"/>
        </w:rPr>
      </w:pPr>
    </w:p>
    <w:p w14:paraId="64559136" w14:textId="77777777" w:rsidR="002D7C07" w:rsidRDefault="002D7C07"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u w:val="single"/>
        </w:rPr>
      </w:pPr>
    </w:p>
    <w:p w14:paraId="41B09DDB" w14:textId="77777777" w:rsidR="002D7C07" w:rsidRDefault="002D7C07"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u w:val="single"/>
        </w:rPr>
      </w:pPr>
    </w:p>
    <w:p w14:paraId="2FA4C136" w14:textId="77777777" w:rsidR="002D7C07" w:rsidRDefault="002D7C07"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u w:val="single"/>
        </w:rPr>
      </w:pPr>
    </w:p>
    <w:p w14:paraId="5E95089C" w14:textId="77777777" w:rsidR="003175FE" w:rsidRPr="008B40F6"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szCs w:val="24"/>
        </w:rPr>
      </w:pPr>
      <w:r w:rsidRPr="008B40F6">
        <w:rPr>
          <w:szCs w:val="24"/>
          <w:u w:val="single"/>
        </w:rPr>
        <w:t xml:space="preserve">SERVICE </w:t>
      </w:r>
      <w:r w:rsidRPr="008B40F6">
        <w:rPr>
          <w:caps/>
          <w:szCs w:val="24"/>
          <w:u w:val="single"/>
        </w:rPr>
        <w:t>to Professional Organizations</w:t>
      </w:r>
    </w:p>
    <w:tbl>
      <w:tblPr>
        <w:tblStyle w:val="TableGrid"/>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4179"/>
        <w:gridCol w:w="3362"/>
      </w:tblGrid>
      <w:tr w:rsidR="003175FE" w:rsidRPr="008B40F6" w14:paraId="3459C801" w14:textId="77777777" w:rsidTr="0063324E">
        <w:trPr>
          <w:trHeight w:val="169"/>
        </w:trPr>
        <w:tc>
          <w:tcPr>
            <w:tcW w:w="1908" w:type="dxa"/>
          </w:tcPr>
          <w:p w14:paraId="16783A44" w14:textId="77777777" w:rsidR="003175FE" w:rsidRDefault="003175FE" w:rsidP="00DF6660">
            <w:pPr>
              <w:tabs>
                <w:tab w:val="left" w:pos="-180"/>
              </w:tabs>
              <w:rPr>
                <w:b/>
                <w:bCs/>
                <w:szCs w:val="24"/>
              </w:rPr>
            </w:pPr>
            <w:r w:rsidRPr="008B40F6">
              <w:rPr>
                <w:b/>
                <w:bCs/>
                <w:szCs w:val="24"/>
              </w:rPr>
              <w:t>Years</w:t>
            </w:r>
          </w:p>
          <w:p w14:paraId="1D600445" w14:textId="77777777" w:rsidR="0063324E" w:rsidRPr="0063324E" w:rsidRDefault="0063324E" w:rsidP="00B95B27">
            <w:pPr>
              <w:tabs>
                <w:tab w:val="left" w:pos="-180"/>
              </w:tabs>
              <w:rPr>
                <w:bCs/>
                <w:szCs w:val="24"/>
              </w:rPr>
            </w:pPr>
            <w:r w:rsidRPr="0063324E">
              <w:rPr>
                <w:bCs/>
                <w:szCs w:val="24"/>
              </w:rPr>
              <w:t>2016-</w:t>
            </w:r>
            <w:r w:rsidR="00B95B27">
              <w:rPr>
                <w:bCs/>
                <w:szCs w:val="24"/>
              </w:rPr>
              <w:t>2017</w:t>
            </w:r>
          </w:p>
        </w:tc>
        <w:tc>
          <w:tcPr>
            <w:tcW w:w="4179" w:type="dxa"/>
          </w:tcPr>
          <w:p w14:paraId="07907C13" w14:textId="77777777" w:rsidR="003175FE" w:rsidRDefault="003175FE" w:rsidP="00DF6660">
            <w:pPr>
              <w:tabs>
                <w:tab w:val="left" w:pos="-180"/>
              </w:tabs>
              <w:rPr>
                <w:b/>
                <w:bCs/>
                <w:szCs w:val="24"/>
              </w:rPr>
            </w:pPr>
            <w:r w:rsidRPr="008B40F6">
              <w:rPr>
                <w:b/>
                <w:bCs/>
                <w:szCs w:val="24"/>
              </w:rPr>
              <w:t>Service Committee</w:t>
            </w:r>
          </w:p>
          <w:p w14:paraId="4CF4906F" w14:textId="77777777" w:rsidR="0063324E" w:rsidRPr="0063324E" w:rsidRDefault="0063324E" w:rsidP="00DF6660">
            <w:pPr>
              <w:tabs>
                <w:tab w:val="left" w:pos="-180"/>
              </w:tabs>
              <w:rPr>
                <w:bCs/>
                <w:szCs w:val="24"/>
              </w:rPr>
            </w:pPr>
            <w:r w:rsidRPr="0063324E">
              <w:rPr>
                <w:bCs/>
                <w:szCs w:val="24"/>
              </w:rPr>
              <w:t>American Academy of Dermatology Standardized Letter of Recommendation Committee</w:t>
            </w:r>
          </w:p>
        </w:tc>
        <w:tc>
          <w:tcPr>
            <w:tcW w:w="3362" w:type="dxa"/>
          </w:tcPr>
          <w:p w14:paraId="5D55E09E" w14:textId="77777777" w:rsidR="003175FE" w:rsidRDefault="003175FE" w:rsidP="00DF6660">
            <w:pPr>
              <w:tabs>
                <w:tab w:val="left" w:pos="-180"/>
              </w:tabs>
              <w:rPr>
                <w:b/>
                <w:bCs/>
                <w:szCs w:val="24"/>
              </w:rPr>
            </w:pPr>
            <w:r w:rsidRPr="008B40F6">
              <w:rPr>
                <w:b/>
                <w:bCs/>
                <w:szCs w:val="24"/>
              </w:rPr>
              <w:t>Role</w:t>
            </w:r>
          </w:p>
          <w:p w14:paraId="4296F5A0" w14:textId="77777777" w:rsidR="0063324E" w:rsidRPr="0063324E" w:rsidRDefault="0063324E" w:rsidP="00DF6660">
            <w:pPr>
              <w:tabs>
                <w:tab w:val="left" w:pos="-180"/>
              </w:tabs>
              <w:rPr>
                <w:bCs/>
                <w:szCs w:val="24"/>
              </w:rPr>
            </w:pPr>
            <w:r w:rsidRPr="0063324E">
              <w:rPr>
                <w:bCs/>
                <w:szCs w:val="24"/>
              </w:rPr>
              <w:t>Member</w:t>
            </w:r>
          </w:p>
        </w:tc>
      </w:tr>
      <w:tr w:rsidR="0063324E" w:rsidRPr="008B40F6" w14:paraId="4A090297" w14:textId="77777777" w:rsidTr="0063324E">
        <w:trPr>
          <w:trHeight w:val="178"/>
        </w:trPr>
        <w:tc>
          <w:tcPr>
            <w:tcW w:w="1908" w:type="dxa"/>
          </w:tcPr>
          <w:p w14:paraId="735A8FC6" w14:textId="77777777" w:rsidR="0063324E" w:rsidRPr="0003075A" w:rsidRDefault="0003075A" w:rsidP="00DF6660">
            <w:pPr>
              <w:tabs>
                <w:tab w:val="left" w:pos="-180"/>
              </w:tabs>
              <w:rPr>
                <w:bCs/>
                <w:szCs w:val="24"/>
              </w:rPr>
            </w:pPr>
            <w:r w:rsidRPr="0003075A">
              <w:rPr>
                <w:bCs/>
                <w:szCs w:val="24"/>
              </w:rPr>
              <w:t>2021-Present</w:t>
            </w:r>
          </w:p>
        </w:tc>
        <w:tc>
          <w:tcPr>
            <w:tcW w:w="4179" w:type="dxa"/>
          </w:tcPr>
          <w:p w14:paraId="744A8EB8" w14:textId="77777777" w:rsidR="0063324E" w:rsidRPr="001D7D4D" w:rsidRDefault="0003075A" w:rsidP="00DF6660">
            <w:pPr>
              <w:tabs>
                <w:tab w:val="left" w:pos="-180"/>
              </w:tabs>
              <w:rPr>
                <w:bCs/>
                <w:szCs w:val="24"/>
              </w:rPr>
            </w:pPr>
            <w:r w:rsidRPr="001D7D4D">
              <w:rPr>
                <w:bCs/>
                <w:szCs w:val="24"/>
              </w:rPr>
              <w:t xml:space="preserve">Association of Professors of </w:t>
            </w:r>
            <w:r w:rsidR="001D7D4D" w:rsidRPr="001D7D4D">
              <w:rPr>
                <w:bCs/>
                <w:szCs w:val="24"/>
              </w:rPr>
              <w:t xml:space="preserve"> </w:t>
            </w:r>
            <w:r w:rsidRPr="001D7D4D">
              <w:rPr>
                <w:bCs/>
                <w:szCs w:val="24"/>
              </w:rPr>
              <w:t xml:space="preserve">Dermatology </w:t>
            </w:r>
            <w:r w:rsidR="001D7D4D" w:rsidRPr="001D7D4D">
              <w:rPr>
                <w:bCs/>
                <w:szCs w:val="24"/>
              </w:rPr>
              <w:t xml:space="preserve">ERAS </w:t>
            </w:r>
            <w:r w:rsidRPr="001D7D4D">
              <w:rPr>
                <w:bCs/>
                <w:szCs w:val="24"/>
              </w:rPr>
              <w:t>Appl</w:t>
            </w:r>
            <w:r w:rsidR="001D7D4D">
              <w:rPr>
                <w:bCs/>
                <w:szCs w:val="24"/>
              </w:rPr>
              <w:t>ication</w:t>
            </w:r>
            <w:r w:rsidRPr="001D7D4D">
              <w:rPr>
                <w:bCs/>
                <w:szCs w:val="24"/>
              </w:rPr>
              <w:t xml:space="preserve"> Workgroup</w:t>
            </w:r>
          </w:p>
        </w:tc>
        <w:tc>
          <w:tcPr>
            <w:tcW w:w="3362" w:type="dxa"/>
          </w:tcPr>
          <w:p w14:paraId="6B522958" w14:textId="77777777" w:rsidR="0063324E" w:rsidRPr="001D7D4D" w:rsidRDefault="001D7D4D" w:rsidP="00DF6660">
            <w:pPr>
              <w:tabs>
                <w:tab w:val="left" w:pos="-180"/>
              </w:tabs>
              <w:rPr>
                <w:bCs/>
                <w:szCs w:val="24"/>
              </w:rPr>
            </w:pPr>
            <w:r w:rsidRPr="001D7D4D">
              <w:rPr>
                <w:bCs/>
                <w:szCs w:val="24"/>
              </w:rPr>
              <w:t>Member</w:t>
            </w:r>
          </w:p>
        </w:tc>
      </w:tr>
      <w:tr w:rsidR="003175FE" w:rsidRPr="008B40F6" w14:paraId="2C3EF863" w14:textId="77777777" w:rsidTr="0063324E">
        <w:trPr>
          <w:trHeight w:val="516"/>
        </w:trPr>
        <w:tc>
          <w:tcPr>
            <w:tcW w:w="1908" w:type="dxa"/>
          </w:tcPr>
          <w:p w14:paraId="56B52ACE" w14:textId="77777777" w:rsidR="0063324E" w:rsidRPr="008B40F6" w:rsidRDefault="0063324E" w:rsidP="00DF6660">
            <w:pPr>
              <w:tabs>
                <w:tab w:val="left" w:pos="-180"/>
              </w:tabs>
              <w:rPr>
                <w:bCs/>
                <w:szCs w:val="24"/>
              </w:rPr>
            </w:pPr>
          </w:p>
        </w:tc>
        <w:tc>
          <w:tcPr>
            <w:tcW w:w="4179" w:type="dxa"/>
          </w:tcPr>
          <w:p w14:paraId="7F37F367" w14:textId="77777777" w:rsidR="003175FE" w:rsidRPr="008B40F6" w:rsidRDefault="003175FE" w:rsidP="00DF6660">
            <w:pPr>
              <w:tabs>
                <w:tab w:val="left" w:pos="-180"/>
              </w:tabs>
              <w:rPr>
                <w:bCs/>
                <w:szCs w:val="24"/>
              </w:rPr>
            </w:pPr>
          </w:p>
        </w:tc>
        <w:tc>
          <w:tcPr>
            <w:tcW w:w="3362" w:type="dxa"/>
          </w:tcPr>
          <w:p w14:paraId="2081BD11" w14:textId="77777777" w:rsidR="003175FE" w:rsidRPr="008B40F6" w:rsidRDefault="003175FE" w:rsidP="00DF6660">
            <w:pPr>
              <w:tabs>
                <w:tab w:val="left" w:pos="-180"/>
              </w:tabs>
              <w:rPr>
                <w:bCs/>
                <w:szCs w:val="24"/>
              </w:rPr>
            </w:pPr>
          </w:p>
        </w:tc>
      </w:tr>
    </w:tbl>
    <w:p w14:paraId="06CBC52F" w14:textId="77777777" w:rsidR="003175FE" w:rsidRPr="008B40F6"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szCs w:val="24"/>
        </w:rPr>
      </w:pPr>
      <w:r w:rsidRPr="008B40F6">
        <w:rPr>
          <w:color w:val="000000"/>
          <w:szCs w:val="24"/>
          <w:u w:val="single"/>
        </w:rPr>
        <w:t>SERVICE</w:t>
      </w:r>
      <w:r w:rsidRPr="008B40F6">
        <w:rPr>
          <w:szCs w:val="24"/>
          <w:u w:val="single"/>
        </w:rPr>
        <w:t xml:space="preserve"> TO PROFESSIONAL PUBLICATIONS</w:t>
      </w:r>
      <w:r w:rsidRPr="008B40F6">
        <w:rPr>
          <w:b/>
          <w:bCs/>
          <w:szCs w:val="24"/>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70"/>
      </w:tblGrid>
      <w:tr w:rsidR="003175FE" w:rsidRPr="008B40F6" w14:paraId="0F9C1B88" w14:textId="77777777" w:rsidTr="00DF6660">
        <w:tc>
          <w:tcPr>
            <w:tcW w:w="1890" w:type="dxa"/>
          </w:tcPr>
          <w:p w14:paraId="52586009" w14:textId="77777777" w:rsidR="003175FE" w:rsidRPr="008B40F6" w:rsidRDefault="003175FE" w:rsidP="00DF6660">
            <w:pPr>
              <w:tabs>
                <w:tab w:val="left" w:pos="-180"/>
              </w:tabs>
              <w:rPr>
                <w:b/>
                <w:bCs/>
                <w:szCs w:val="24"/>
              </w:rPr>
            </w:pPr>
            <w:r w:rsidRPr="008B40F6">
              <w:rPr>
                <w:b/>
                <w:bCs/>
                <w:szCs w:val="24"/>
              </w:rPr>
              <w:t>Years</w:t>
            </w:r>
          </w:p>
        </w:tc>
        <w:tc>
          <w:tcPr>
            <w:tcW w:w="7470" w:type="dxa"/>
          </w:tcPr>
          <w:p w14:paraId="23690972" w14:textId="77777777" w:rsidR="003175FE" w:rsidRPr="008B40F6" w:rsidRDefault="003175FE" w:rsidP="00DF6660">
            <w:pPr>
              <w:tabs>
                <w:tab w:val="left" w:pos="-180"/>
              </w:tabs>
              <w:rPr>
                <w:b/>
                <w:bCs/>
                <w:szCs w:val="24"/>
              </w:rPr>
            </w:pPr>
            <w:r w:rsidRPr="008B40F6">
              <w:rPr>
                <w:b/>
                <w:bCs/>
                <w:szCs w:val="24"/>
              </w:rPr>
              <w:t>Journal/Publication/Board</w:t>
            </w:r>
          </w:p>
        </w:tc>
      </w:tr>
      <w:tr w:rsidR="003175FE" w:rsidRPr="008B40F6" w14:paraId="0A40A609" w14:textId="77777777" w:rsidTr="00DF6660">
        <w:tc>
          <w:tcPr>
            <w:tcW w:w="1890" w:type="dxa"/>
          </w:tcPr>
          <w:p w14:paraId="72D8DDF6" w14:textId="77777777" w:rsidR="003175FE" w:rsidRPr="008B40F6" w:rsidRDefault="0063324E" w:rsidP="00DF6660">
            <w:pPr>
              <w:tabs>
                <w:tab w:val="left" w:pos="-180"/>
              </w:tabs>
              <w:rPr>
                <w:bCs/>
                <w:szCs w:val="24"/>
              </w:rPr>
            </w:pPr>
            <w:r>
              <w:rPr>
                <w:bCs/>
                <w:szCs w:val="24"/>
              </w:rPr>
              <w:t>2018</w:t>
            </w:r>
            <w:r w:rsidR="005C7FCE">
              <w:rPr>
                <w:bCs/>
                <w:szCs w:val="24"/>
              </w:rPr>
              <w:t>-P</w:t>
            </w:r>
            <w:r w:rsidR="003175FE" w:rsidRPr="008B40F6">
              <w:rPr>
                <w:bCs/>
                <w:szCs w:val="24"/>
              </w:rPr>
              <w:t>resent</w:t>
            </w:r>
          </w:p>
        </w:tc>
        <w:tc>
          <w:tcPr>
            <w:tcW w:w="7470" w:type="dxa"/>
          </w:tcPr>
          <w:p w14:paraId="04C810FE" w14:textId="77777777" w:rsidR="003175FE" w:rsidRPr="008B40F6" w:rsidRDefault="0063324E" w:rsidP="0063324E">
            <w:pPr>
              <w:tabs>
                <w:tab w:val="left" w:pos="-180"/>
              </w:tabs>
              <w:rPr>
                <w:bCs/>
                <w:szCs w:val="24"/>
              </w:rPr>
            </w:pPr>
            <w:r>
              <w:rPr>
                <w:bCs/>
                <w:szCs w:val="24"/>
              </w:rPr>
              <w:t>Journal of the American Academy of Dermatology (editorial board)</w:t>
            </w:r>
          </w:p>
        </w:tc>
      </w:tr>
    </w:tbl>
    <w:p w14:paraId="6D2E5EDD" w14:textId="77777777" w:rsidR="003175FE" w:rsidRPr="008B40F6"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szCs w:val="24"/>
        </w:rPr>
      </w:pPr>
    </w:p>
    <w:p w14:paraId="26FA3BF3" w14:textId="77777777" w:rsidR="003175FE" w:rsidRPr="00EA4E23"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u w:val="single"/>
        </w:rPr>
      </w:pPr>
      <w:r w:rsidRPr="008B40F6">
        <w:rPr>
          <w:color w:val="000000"/>
          <w:szCs w:val="24"/>
          <w:u w:val="single"/>
        </w:rPr>
        <w:t>PUBLIC SERVICE</w:t>
      </w:r>
      <w:r w:rsidR="00EA4E23">
        <w:rPr>
          <w:szCs w:val="24"/>
          <w:u w:val="single"/>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70"/>
      </w:tblGrid>
      <w:tr w:rsidR="003175FE" w:rsidRPr="008B40F6" w14:paraId="506634C3" w14:textId="77777777" w:rsidTr="00DF6660">
        <w:tc>
          <w:tcPr>
            <w:tcW w:w="1890" w:type="dxa"/>
          </w:tcPr>
          <w:p w14:paraId="68DA8FE6" w14:textId="77777777" w:rsidR="003175FE" w:rsidRDefault="003175FE" w:rsidP="00DF6660">
            <w:pPr>
              <w:tabs>
                <w:tab w:val="left" w:pos="-180"/>
              </w:tabs>
              <w:rPr>
                <w:b/>
                <w:bCs/>
                <w:szCs w:val="24"/>
              </w:rPr>
            </w:pPr>
            <w:r w:rsidRPr="008B40F6">
              <w:rPr>
                <w:b/>
                <w:bCs/>
                <w:szCs w:val="24"/>
              </w:rPr>
              <w:t>Years</w:t>
            </w:r>
          </w:p>
          <w:p w14:paraId="23CF545B" w14:textId="77777777" w:rsidR="0063324E" w:rsidRPr="0063324E" w:rsidRDefault="00DB4D3D" w:rsidP="00DF6660">
            <w:pPr>
              <w:tabs>
                <w:tab w:val="left" w:pos="-180"/>
              </w:tabs>
              <w:rPr>
                <w:bCs/>
                <w:szCs w:val="24"/>
              </w:rPr>
            </w:pPr>
            <w:r>
              <w:rPr>
                <w:bCs/>
                <w:szCs w:val="24"/>
              </w:rPr>
              <w:t>2013-2020</w:t>
            </w:r>
          </w:p>
        </w:tc>
        <w:tc>
          <w:tcPr>
            <w:tcW w:w="7470" w:type="dxa"/>
          </w:tcPr>
          <w:p w14:paraId="63E3ECD1" w14:textId="77777777" w:rsidR="003175FE" w:rsidRDefault="003175FE" w:rsidP="00DF6660">
            <w:pPr>
              <w:tabs>
                <w:tab w:val="left" w:pos="-180"/>
              </w:tabs>
              <w:rPr>
                <w:b/>
                <w:bCs/>
                <w:szCs w:val="24"/>
              </w:rPr>
            </w:pPr>
            <w:r w:rsidRPr="008B40F6">
              <w:rPr>
                <w:b/>
                <w:bCs/>
                <w:szCs w:val="24"/>
              </w:rPr>
              <w:t>Service Role</w:t>
            </w:r>
          </w:p>
          <w:p w14:paraId="3A00EBE3" w14:textId="77777777" w:rsidR="0063324E" w:rsidRPr="0063324E" w:rsidRDefault="0063324E" w:rsidP="00DF6660">
            <w:pPr>
              <w:tabs>
                <w:tab w:val="left" w:pos="-180"/>
              </w:tabs>
              <w:rPr>
                <w:bCs/>
                <w:szCs w:val="24"/>
              </w:rPr>
            </w:pPr>
            <w:r w:rsidRPr="0063324E">
              <w:rPr>
                <w:bCs/>
                <w:szCs w:val="24"/>
              </w:rPr>
              <w:t>Volunteer Clinician, Community Health Centers of Burlington</w:t>
            </w:r>
          </w:p>
        </w:tc>
      </w:tr>
      <w:tr w:rsidR="003175FE" w:rsidRPr="008B40F6" w14:paraId="7F5FA714" w14:textId="77777777" w:rsidTr="00DF6660">
        <w:tc>
          <w:tcPr>
            <w:tcW w:w="1890" w:type="dxa"/>
          </w:tcPr>
          <w:p w14:paraId="7C02F9BF" w14:textId="77777777" w:rsidR="003175FE" w:rsidRPr="008B40F6" w:rsidRDefault="003175FE" w:rsidP="00DF6660">
            <w:pPr>
              <w:tabs>
                <w:tab w:val="left" w:pos="-180"/>
              </w:tabs>
              <w:rPr>
                <w:bCs/>
                <w:szCs w:val="24"/>
              </w:rPr>
            </w:pPr>
          </w:p>
        </w:tc>
        <w:tc>
          <w:tcPr>
            <w:tcW w:w="7470" w:type="dxa"/>
          </w:tcPr>
          <w:p w14:paraId="19341D95" w14:textId="77777777" w:rsidR="003175FE" w:rsidRPr="008B40F6" w:rsidRDefault="0063324E" w:rsidP="00A864E7">
            <w:pPr>
              <w:pStyle w:val="ListParagraph"/>
              <w:numPr>
                <w:ilvl w:val="0"/>
                <w:numId w:val="5"/>
              </w:numPr>
              <w:tabs>
                <w:tab w:val="left" w:pos="-180"/>
              </w:tabs>
              <w:ind w:left="792"/>
              <w:rPr>
                <w:bCs/>
              </w:rPr>
            </w:pPr>
            <w:r>
              <w:rPr>
                <w:bCs/>
              </w:rPr>
              <w:t>P</w:t>
            </w:r>
            <w:r w:rsidR="003175FE" w:rsidRPr="008B40F6">
              <w:rPr>
                <w:bCs/>
              </w:rPr>
              <w:t>rovide free dermatologic care twice yearly.</w:t>
            </w:r>
          </w:p>
        </w:tc>
      </w:tr>
    </w:tbl>
    <w:p w14:paraId="1399B530" w14:textId="77777777" w:rsidR="003175FE" w:rsidRPr="00A864E7" w:rsidRDefault="003175FE" w:rsidP="006332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64" w:right="720"/>
        <w:rPr>
          <w:color w:val="000000"/>
        </w:rPr>
      </w:pPr>
    </w:p>
    <w:p w14:paraId="0AC89CED" w14:textId="77777777" w:rsidR="003175FE" w:rsidRPr="008B40F6"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szCs w:val="24"/>
        </w:rPr>
      </w:pPr>
      <w:r w:rsidRPr="008B40F6">
        <w:rPr>
          <w:caps/>
          <w:color w:val="000000"/>
          <w:szCs w:val="24"/>
          <w:u w:val="single"/>
        </w:rPr>
        <w:t>Summary of Service Activities</w:t>
      </w:r>
    </w:p>
    <w:p w14:paraId="4D38E333" w14:textId="77777777" w:rsidR="003175FE" w:rsidRPr="008B40F6" w:rsidRDefault="003175FE" w:rsidP="003175FE">
      <w:pPr>
        <w:rPr>
          <w:b/>
          <w:bCs/>
          <w:szCs w:val="24"/>
        </w:rPr>
      </w:pPr>
    </w:p>
    <w:tbl>
      <w:tblPr>
        <w:tblStyle w:val="TableGrid"/>
        <w:tblW w:w="0" w:type="auto"/>
        <w:tblLook w:val="04A0" w:firstRow="1" w:lastRow="0" w:firstColumn="1" w:lastColumn="0" w:noHBand="0" w:noVBand="1"/>
      </w:tblPr>
      <w:tblGrid>
        <w:gridCol w:w="9350"/>
      </w:tblGrid>
      <w:tr w:rsidR="003175FE" w:rsidRPr="008B40F6" w14:paraId="2FBFF475" w14:textId="77777777" w:rsidTr="00EA4E23">
        <w:trPr>
          <w:trHeight w:val="9062"/>
        </w:trPr>
        <w:tc>
          <w:tcPr>
            <w:tcW w:w="9576" w:type="dxa"/>
          </w:tcPr>
          <w:p w14:paraId="1A70F0B9" w14:textId="3427F2E2" w:rsidR="0030156C" w:rsidRDefault="001D7D4D" w:rsidP="001D7D4D">
            <w:r>
              <w:lastRenderedPageBreak/>
              <w:t>Nationally, I</w:t>
            </w:r>
            <w:r w:rsidR="0030156C" w:rsidRPr="00057957">
              <w:t xml:space="preserve"> serve on the editorial board for the Journal of the American Academy of Dermatology, the world’s top rated publication for our specialty</w:t>
            </w:r>
            <w:r w:rsidR="00134A0A">
              <w:t xml:space="preserve">: The </w:t>
            </w:r>
            <w:r w:rsidR="00134A0A">
              <w:rPr>
                <w:i/>
                <w:iCs/>
              </w:rPr>
              <w:t>Journal</w:t>
            </w:r>
            <w:r w:rsidR="00134A0A">
              <w:t xml:space="preserve"> is ranked 1st out of 68 in the Dermatology category in the 2020 Journal Citation Reports®, published by Clarivate Analytics, and has an Impact Factor of 11.527. I</w:t>
            </w:r>
            <w:r w:rsidR="0030156C" w:rsidRPr="00057957">
              <w:t xml:space="preserve"> have been invited to speak at the American Academy of D</w:t>
            </w:r>
            <w:r w:rsidR="00163725">
              <w:t>ermatology’s Annual meeting on 5</w:t>
            </w:r>
            <w:r w:rsidR="0030156C" w:rsidRPr="00057957">
              <w:t xml:space="preserve"> occasions. In addition, I served on the Academy’s Standardized Letter of Recommendation Task Force</w:t>
            </w:r>
            <w:r w:rsidR="00163725">
              <w:t xml:space="preserve"> and served on the</w:t>
            </w:r>
            <w:r>
              <w:t xml:space="preserve"> Association of Professors of Dermatology ERAS application workgroup </w:t>
            </w:r>
            <w:r w:rsidR="0030156C">
              <w:t>.</w:t>
            </w:r>
            <w:r w:rsidR="0030156C" w:rsidRPr="00C17D41">
              <w:t xml:space="preserve"> </w:t>
            </w:r>
            <w:r w:rsidR="0030156C" w:rsidRPr="00057957">
              <w:t>Regionally, I served as the President of the Vermont Dermatolog</w:t>
            </w:r>
            <w:r>
              <w:t>y Society from 2015-2018 and coordinated</w:t>
            </w:r>
            <w:r w:rsidR="0030156C" w:rsidRPr="00057957">
              <w:t xml:space="preserve"> the 2019</w:t>
            </w:r>
            <w:r w:rsidR="00DB4D3D">
              <w:t xml:space="preserve"> &amp; 2023</w:t>
            </w:r>
            <w:r w:rsidR="0030156C" w:rsidRPr="00057957">
              <w:t xml:space="preserve"> New England Dermatology Society’s Annual Spring Didactic Meeting</w:t>
            </w:r>
            <w:r w:rsidR="00DB4D3D">
              <w:t>s</w:t>
            </w:r>
            <w:r w:rsidR="0030156C" w:rsidRPr="00057957">
              <w:t xml:space="preserve"> for hundreds of</w:t>
            </w:r>
            <w:r w:rsidR="00DB4D3D">
              <w:t xml:space="preserve"> practitioners and the region’s 8</w:t>
            </w:r>
            <w:r w:rsidR="0030156C" w:rsidRPr="00057957">
              <w:t xml:space="preserve"> residency programs.</w:t>
            </w:r>
            <w:r w:rsidR="0030156C" w:rsidRPr="000C25D6">
              <w:t xml:space="preserve"> </w:t>
            </w:r>
            <w:r w:rsidR="0030156C">
              <w:t xml:space="preserve"> Locally,</w:t>
            </w:r>
            <w:r w:rsidR="00DB4D3D">
              <w:t xml:space="preserve"> </w:t>
            </w:r>
            <w:r w:rsidR="00163725">
              <w:t xml:space="preserve">I </w:t>
            </w:r>
            <w:r w:rsidR="00DB4D3D">
              <w:t>served a</w:t>
            </w:r>
            <w:r>
              <w:t xml:space="preserve"> Vice Chair for Faculty Development for the Department of Medicine</w:t>
            </w:r>
            <w:r w:rsidR="00DB4D3D">
              <w:t xml:space="preserve"> from 2021-2023</w:t>
            </w:r>
            <w:r>
              <w:t xml:space="preserve">.  I </w:t>
            </w:r>
            <w:r w:rsidR="0030156C" w:rsidRPr="00057957">
              <w:t>serve</w:t>
            </w:r>
            <w:r>
              <w:t>d</w:t>
            </w:r>
            <w:r w:rsidR="0030156C" w:rsidRPr="00057957">
              <w:t xml:space="preserve"> on UVMMC’s GME Program Ov</w:t>
            </w:r>
            <w:r>
              <w:t>ersight Committee, which strived</w:t>
            </w:r>
            <w:r w:rsidR="0030156C" w:rsidRPr="00057957">
              <w:t xml:space="preserve"> to identify and intervene early for any potential problems among </w:t>
            </w:r>
            <w:r w:rsidR="00163725">
              <w:t>our training programs. I am on 2</w:t>
            </w:r>
            <w:r w:rsidR="0030156C" w:rsidRPr="00057957">
              <w:t xml:space="preserve"> committees for the Department of </w:t>
            </w:r>
            <w:r w:rsidR="00DB4D3D">
              <w:t xml:space="preserve">Medicine: </w:t>
            </w:r>
            <w:r w:rsidR="0030156C" w:rsidRPr="00057957">
              <w:t xml:space="preserve">Tenure Pathway and Promotion Subcommittee, where I review and recommend clinicians for up for advancement, and the Education Council, which seeks to improve coordination between the medical school and clerkship experiences. </w:t>
            </w:r>
            <w:r w:rsidR="0030156C">
              <w:t>I was</w:t>
            </w:r>
            <w:r w:rsidR="0030156C" w:rsidRPr="00057957">
              <w:t xml:space="preserve"> also a member of the Department of Medicine Operations Committee</w:t>
            </w:r>
            <w:r w:rsidR="0030156C">
              <w:t xml:space="preserve"> from 2013-2015</w:t>
            </w:r>
            <w:r w:rsidR="00163725">
              <w:t xml:space="preserve"> and the Faculty Engagement Committee from 2013 to 2023.</w:t>
            </w:r>
            <w:r w:rsidR="0030156C">
              <w:t xml:space="preserve"> </w:t>
            </w:r>
            <w:r w:rsidR="0030156C" w:rsidRPr="00057957">
              <w:t>I am an active member of the multidisciplinary cutaneous oncology / melanoma</w:t>
            </w:r>
            <w:r w:rsidR="0030156C">
              <w:t xml:space="preserve"> tumor board, where </w:t>
            </w:r>
            <w:r w:rsidR="0030156C" w:rsidRPr="00057957">
              <w:t>dermatology, o</w:t>
            </w:r>
            <w:r w:rsidR="0030156C">
              <w:t>ncology, radiation oncology, and pathology meet twice monthly. I serve on our program’s clinical competency and program evaluation committees, as well as the clinical competency</w:t>
            </w:r>
            <w:r>
              <w:t xml:space="preserve"> and program evaluation</w:t>
            </w:r>
            <w:r w:rsidR="0030156C">
              <w:t xml:space="preserve"> committee</w:t>
            </w:r>
            <w:r>
              <w:t>s</w:t>
            </w:r>
            <w:r w:rsidR="0030156C">
              <w:t xml:space="preserve"> for the der</w:t>
            </w:r>
            <w:r>
              <w:t>matopathology fellowship and am an ad hoc member to</w:t>
            </w:r>
            <w:r w:rsidR="0030156C">
              <w:t xml:space="preserve"> program evaluation committee for the infectious disease fellowship. </w:t>
            </w:r>
            <w:r w:rsidR="0030156C" w:rsidRPr="00057957">
              <w:t xml:space="preserve">In addition, I </w:t>
            </w:r>
            <w:r w:rsidR="003C18B5">
              <w:t>was</w:t>
            </w:r>
            <w:r w:rsidR="0030156C" w:rsidRPr="00057957">
              <w:t xml:space="preserve"> an enthusiastic and heavily involved residency program director</w:t>
            </w:r>
            <w:r>
              <w:t xml:space="preserve"> </w:t>
            </w:r>
            <w:r w:rsidR="003C18B5">
              <w:t>from</w:t>
            </w:r>
            <w:r w:rsidR="00E81F0C">
              <w:t xml:space="preserve"> 2013</w:t>
            </w:r>
            <w:r w:rsidR="003C18B5">
              <w:t xml:space="preserve"> to 2024.</w:t>
            </w:r>
            <w:r>
              <w:t xml:space="preserve"> </w:t>
            </w:r>
            <w:r w:rsidR="003C18B5">
              <w:t xml:space="preserve">I </w:t>
            </w:r>
            <w:r>
              <w:t>mentor and</w:t>
            </w:r>
            <w:r w:rsidR="0030156C">
              <w:t xml:space="preserve"> have mentored</w:t>
            </w:r>
            <w:r w:rsidR="00E81F0C">
              <w:t xml:space="preserve"> over </w:t>
            </w:r>
            <w:r w:rsidR="003C18B5">
              <w:t>5</w:t>
            </w:r>
            <w:r w:rsidR="00E81F0C">
              <w:t>0</w:t>
            </w:r>
            <w:r w:rsidR="0030156C">
              <w:t xml:space="preserve"> students, residents and faculty mem</w:t>
            </w:r>
            <w:r w:rsidR="00E81F0C">
              <w:t>bers</w:t>
            </w:r>
            <w:r w:rsidR="0030156C" w:rsidRPr="00057957">
              <w:t xml:space="preserve">. </w:t>
            </w:r>
            <w:r w:rsidR="0030156C">
              <w:rPr>
                <w:i/>
              </w:rPr>
              <w:t>(From 1993-2013</w:t>
            </w:r>
            <w:r w:rsidR="0030156C" w:rsidRPr="00057957">
              <w:rPr>
                <w:i/>
              </w:rPr>
              <w:t xml:space="preserve"> I mentored and supervised well over 100 students and physicians in various Army Medicine </w:t>
            </w:r>
            <w:r w:rsidR="0030156C">
              <w:rPr>
                <w:i/>
              </w:rPr>
              <w:t>leadership roles</w:t>
            </w:r>
            <w:r w:rsidR="0030156C" w:rsidRPr="00057957">
              <w:rPr>
                <w:i/>
              </w:rPr>
              <w:t>, both within the field of dermatology and beyond. I also served on dozens of local and national committees. I worked closely with and lectured to countless international physicians on overseas missions due to collaborations with NATO, the United Nations, and other coalitions. Policy-wise, lasting contributions included key task force involvement that overhauled leishmaniasis management guidelines for U.S. service members and an integral role in launching a user-friendly operational telemedicine system to support troops deployed to austere global environments via the secure derm.consult email system.)</w:t>
            </w:r>
          </w:p>
          <w:p w14:paraId="79CFB0D6" w14:textId="77777777" w:rsidR="0030156C" w:rsidRPr="008B40F6" w:rsidRDefault="0030156C" w:rsidP="00B95B27">
            <w:pPr>
              <w:jc w:val="both"/>
              <w:rPr>
                <w:szCs w:val="24"/>
              </w:rPr>
            </w:pPr>
          </w:p>
        </w:tc>
      </w:tr>
    </w:tbl>
    <w:p w14:paraId="721209F0" w14:textId="77777777" w:rsidR="003175FE" w:rsidRPr="008B40F6" w:rsidRDefault="003175FE" w:rsidP="003175FE">
      <w:pPr>
        <w:rPr>
          <w:b/>
          <w:bCs/>
          <w:szCs w:val="24"/>
        </w:rPr>
      </w:pPr>
    </w:p>
    <w:p w14:paraId="3914296F" w14:textId="77777777" w:rsidR="00EA4E23" w:rsidRDefault="00EA4E23" w:rsidP="003175FE">
      <w:pPr>
        <w:pBdr>
          <w:bottom w:val="double" w:sz="6" w:space="0" w:color="auto"/>
        </w:pBdr>
        <w:tabs>
          <w:tab w:val="left" w:pos="1368"/>
          <w:tab w:val="left" w:pos="5400"/>
          <w:tab w:val="left" w:pos="7560"/>
        </w:tabs>
        <w:rPr>
          <w:b/>
          <w:bCs/>
          <w:szCs w:val="24"/>
        </w:rPr>
      </w:pPr>
    </w:p>
    <w:p w14:paraId="55865ADE" w14:textId="77777777" w:rsidR="003175FE" w:rsidRPr="008B40F6" w:rsidRDefault="003175FE" w:rsidP="003175FE">
      <w:pPr>
        <w:pBdr>
          <w:bottom w:val="double" w:sz="6" w:space="0" w:color="auto"/>
        </w:pBdr>
        <w:tabs>
          <w:tab w:val="left" w:pos="1368"/>
          <w:tab w:val="left" w:pos="5400"/>
          <w:tab w:val="left" w:pos="7560"/>
        </w:tabs>
        <w:rPr>
          <w:b/>
          <w:bCs/>
          <w:szCs w:val="24"/>
        </w:rPr>
      </w:pPr>
      <w:r w:rsidRPr="008B40F6">
        <w:rPr>
          <w:b/>
          <w:bCs/>
          <w:szCs w:val="24"/>
        </w:rPr>
        <w:t>TEACHING</w:t>
      </w:r>
    </w:p>
    <w:p w14:paraId="1E58E4CC" w14:textId="77777777" w:rsidR="003175FE" w:rsidRPr="008B40F6" w:rsidRDefault="003175FE" w:rsidP="003175FE">
      <w:pPr>
        <w:tabs>
          <w:tab w:val="left" w:pos="1368"/>
          <w:tab w:val="left" w:pos="5400"/>
          <w:tab w:val="left" w:pos="7560"/>
        </w:tabs>
        <w:rPr>
          <w:b/>
          <w:bCs/>
          <w:szCs w:val="24"/>
        </w:rPr>
      </w:pPr>
    </w:p>
    <w:p w14:paraId="534E1A09" w14:textId="77777777" w:rsidR="003175FE" w:rsidRDefault="003175FE" w:rsidP="003175FE">
      <w:pPr>
        <w:tabs>
          <w:tab w:val="left" w:pos="1368"/>
        </w:tabs>
        <w:ind w:right="-90"/>
        <w:rPr>
          <w:i/>
          <w:iCs/>
          <w:szCs w:val="24"/>
        </w:rPr>
      </w:pPr>
      <w:r w:rsidRPr="008B40F6">
        <w:rPr>
          <w:caps/>
          <w:szCs w:val="24"/>
          <w:u w:val="single"/>
        </w:rPr>
        <w:t>Formal scheduled Classes</w:t>
      </w:r>
    </w:p>
    <w:p w14:paraId="7649A063" w14:textId="77777777" w:rsidR="00EA4E23" w:rsidRPr="008B40F6" w:rsidRDefault="00EA4E23" w:rsidP="003175FE">
      <w:pPr>
        <w:tabs>
          <w:tab w:val="left" w:pos="1368"/>
        </w:tabs>
        <w:ind w:right="-90"/>
        <w:rPr>
          <w:i/>
          <w:iCs/>
          <w:szCs w:val="24"/>
        </w:rPr>
      </w:pPr>
    </w:p>
    <w:tbl>
      <w:tblPr>
        <w:tblW w:w="10284" w:type="dxa"/>
        <w:tblInd w:w="-5" w:type="dxa"/>
        <w:tblLayout w:type="fixed"/>
        <w:tblCellMar>
          <w:left w:w="0" w:type="dxa"/>
          <w:right w:w="0" w:type="dxa"/>
        </w:tblCellMar>
        <w:tblLook w:val="0000" w:firstRow="0" w:lastRow="0" w:firstColumn="0" w:lastColumn="0" w:noHBand="0" w:noVBand="0"/>
      </w:tblPr>
      <w:tblGrid>
        <w:gridCol w:w="2093"/>
        <w:gridCol w:w="3767"/>
        <w:gridCol w:w="540"/>
        <w:gridCol w:w="540"/>
        <w:gridCol w:w="900"/>
        <w:gridCol w:w="1350"/>
        <w:gridCol w:w="1094"/>
      </w:tblGrid>
      <w:tr w:rsidR="00B11FC1" w:rsidRPr="008B40F6" w14:paraId="77B99909" w14:textId="77777777" w:rsidTr="005C7FCE">
        <w:trPr>
          <w:trHeight w:hRule="exact" w:val="570"/>
        </w:trPr>
        <w:tc>
          <w:tcPr>
            <w:tcW w:w="2093" w:type="dxa"/>
            <w:tcBorders>
              <w:top w:val="single" w:sz="12" w:space="0" w:color="000000"/>
              <w:left w:val="single" w:sz="4" w:space="0" w:color="000000"/>
              <w:bottom w:val="single" w:sz="4" w:space="0" w:color="000000"/>
              <w:right w:val="single" w:sz="4" w:space="0" w:color="000000"/>
            </w:tcBorders>
          </w:tcPr>
          <w:p w14:paraId="019ADCFF" w14:textId="77777777" w:rsidR="00B11FC1" w:rsidRDefault="00B11FC1" w:rsidP="003174AB">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201</w:t>
            </w:r>
            <w:r w:rsidR="003174AB">
              <w:rPr>
                <w:rFonts w:eastAsiaTheme="minorEastAsia"/>
                <w:spacing w:val="1"/>
                <w:w w:val="105"/>
                <w:szCs w:val="24"/>
              </w:rPr>
              <w:t>4-2017</w:t>
            </w:r>
          </w:p>
        </w:tc>
        <w:tc>
          <w:tcPr>
            <w:tcW w:w="3767" w:type="dxa"/>
            <w:tcBorders>
              <w:top w:val="single" w:sz="12" w:space="0" w:color="000000"/>
              <w:left w:val="single" w:sz="4" w:space="0" w:color="000000"/>
              <w:bottom w:val="single" w:sz="4" w:space="0" w:color="000000"/>
              <w:right w:val="single" w:sz="4" w:space="0" w:color="000000"/>
            </w:tcBorders>
          </w:tcPr>
          <w:p w14:paraId="2D1CCCD3" w14:textId="77777777" w:rsidR="00B11FC1" w:rsidRPr="008B40F6" w:rsidRDefault="005D2014" w:rsidP="00DF6660">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Introduction to Dermatology and Case Presentations</w:t>
            </w:r>
          </w:p>
        </w:tc>
        <w:tc>
          <w:tcPr>
            <w:tcW w:w="540" w:type="dxa"/>
            <w:tcBorders>
              <w:top w:val="single" w:sz="12" w:space="0" w:color="000000"/>
              <w:left w:val="single" w:sz="4" w:space="0" w:color="000000"/>
              <w:bottom w:val="single" w:sz="4" w:space="0" w:color="000000"/>
              <w:right w:val="single" w:sz="4" w:space="0" w:color="000000"/>
            </w:tcBorders>
          </w:tcPr>
          <w:p w14:paraId="44EA783F" w14:textId="77777777" w:rsidR="00B11FC1" w:rsidRDefault="00B11FC1" w:rsidP="00DF6660">
            <w:pPr>
              <w:widowControl w:val="0"/>
              <w:autoSpaceDE w:val="0"/>
              <w:autoSpaceDN w:val="0"/>
              <w:adjustRightInd w:val="0"/>
              <w:rPr>
                <w:rFonts w:eastAsiaTheme="minorEastAsia"/>
                <w:szCs w:val="24"/>
              </w:rPr>
            </w:pPr>
            <w:r>
              <w:rPr>
                <w:rFonts w:eastAsiaTheme="minorEastAsia"/>
                <w:szCs w:val="24"/>
              </w:rPr>
              <w:t xml:space="preserve">    x</w:t>
            </w:r>
          </w:p>
        </w:tc>
        <w:tc>
          <w:tcPr>
            <w:tcW w:w="540" w:type="dxa"/>
            <w:tcBorders>
              <w:top w:val="single" w:sz="12" w:space="0" w:color="000000"/>
              <w:left w:val="single" w:sz="4" w:space="0" w:color="000000"/>
              <w:bottom w:val="single" w:sz="4" w:space="0" w:color="000000"/>
              <w:right w:val="single" w:sz="4" w:space="0" w:color="000000"/>
            </w:tcBorders>
          </w:tcPr>
          <w:p w14:paraId="7213D3B3" w14:textId="77777777" w:rsidR="00B11FC1" w:rsidRPr="008B40F6" w:rsidRDefault="00B11FC1" w:rsidP="00DF6660">
            <w:pPr>
              <w:widowControl w:val="0"/>
              <w:kinsoku w:val="0"/>
              <w:overflowPunct w:val="0"/>
              <w:autoSpaceDE w:val="0"/>
              <w:autoSpaceDN w:val="0"/>
              <w:adjustRightInd w:val="0"/>
              <w:spacing w:before="3"/>
              <w:ind w:left="114"/>
              <w:rPr>
                <w:rFonts w:eastAsiaTheme="minorEastAsia"/>
                <w:szCs w:val="24"/>
              </w:rPr>
            </w:pPr>
          </w:p>
        </w:tc>
        <w:tc>
          <w:tcPr>
            <w:tcW w:w="900" w:type="dxa"/>
            <w:tcBorders>
              <w:top w:val="single" w:sz="12" w:space="0" w:color="000000"/>
              <w:left w:val="single" w:sz="4" w:space="0" w:color="000000"/>
              <w:bottom w:val="single" w:sz="4" w:space="0" w:color="000000"/>
              <w:right w:val="single" w:sz="4" w:space="0" w:color="000000"/>
            </w:tcBorders>
          </w:tcPr>
          <w:p w14:paraId="7DAD7535" w14:textId="77777777" w:rsidR="00B11FC1" w:rsidRDefault="00B11FC1" w:rsidP="005C7FCE">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 xml:space="preserve">    1</w:t>
            </w:r>
          </w:p>
        </w:tc>
        <w:tc>
          <w:tcPr>
            <w:tcW w:w="1350" w:type="dxa"/>
            <w:tcBorders>
              <w:top w:val="single" w:sz="12" w:space="0" w:color="000000"/>
              <w:left w:val="single" w:sz="4" w:space="0" w:color="000000"/>
              <w:bottom w:val="single" w:sz="4" w:space="0" w:color="000000"/>
              <w:right w:val="single" w:sz="4" w:space="0" w:color="000000"/>
            </w:tcBorders>
          </w:tcPr>
          <w:p w14:paraId="027663C6" w14:textId="77777777" w:rsidR="00B11FC1" w:rsidRPr="008B40F6" w:rsidRDefault="00B11FC1" w:rsidP="005C7FCE">
            <w:pPr>
              <w:widowControl w:val="0"/>
              <w:kinsoku w:val="0"/>
              <w:overflowPunct w:val="0"/>
              <w:autoSpaceDE w:val="0"/>
              <w:autoSpaceDN w:val="0"/>
              <w:adjustRightInd w:val="0"/>
              <w:spacing w:before="3"/>
              <w:jc w:val="center"/>
              <w:rPr>
                <w:rFonts w:eastAsiaTheme="minorEastAsia"/>
                <w:spacing w:val="1"/>
                <w:w w:val="105"/>
                <w:szCs w:val="24"/>
              </w:rPr>
            </w:pPr>
            <w:r w:rsidRPr="008B40F6">
              <w:rPr>
                <w:rFonts w:eastAsiaTheme="minorEastAsia"/>
                <w:spacing w:val="1"/>
                <w:w w:val="105"/>
                <w:szCs w:val="24"/>
              </w:rPr>
              <w:t>~120</w:t>
            </w:r>
          </w:p>
        </w:tc>
        <w:tc>
          <w:tcPr>
            <w:tcW w:w="1094" w:type="dxa"/>
            <w:tcBorders>
              <w:top w:val="single" w:sz="12" w:space="0" w:color="000000"/>
              <w:left w:val="single" w:sz="4" w:space="0" w:color="000000"/>
              <w:bottom w:val="single" w:sz="4" w:space="0" w:color="000000"/>
              <w:right w:val="single" w:sz="2" w:space="0" w:color="000000"/>
            </w:tcBorders>
          </w:tcPr>
          <w:p w14:paraId="12DE5D9A" w14:textId="77777777" w:rsidR="00B11FC1" w:rsidRDefault="00B11FC1" w:rsidP="005C7FCE">
            <w:pPr>
              <w:widowControl w:val="0"/>
              <w:kinsoku w:val="0"/>
              <w:overflowPunct w:val="0"/>
              <w:autoSpaceDE w:val="0"/>
              <w:autoSpaceDN w:val="0"/>
              <w:adjustRightInd w:val="0"/>
              <w:spacing w:before="3"/>
              <w:jc w:val="center"/>
              <w:rPr>
                <w:rFonts w:eastAsiaTheme="minorEastAsia"/>
                <w:w w:val="105"/>
                <w:szCs w:val="24"/>
              </w:rPr>
            </w:pPr>
            <w:r>
              <w:rPr>
                <w:rFonts w:eastAsiaTheme="minorEastAsia"/>
                <w:w w:val="105"/>
                <w:szCs w:val="24"/>
              </w:rPr>
              <w:t>G</w:t>
            </w:r>
          </w:p>
        </w:tc>
      </w:tr>
      <w:tr w:rsidR="00B11FC1" w:rsidRPr="008B40F6" w14:paraId="0DF9A2B2" w14:textId="77777777" w:rsidTr="005C7FCE">
        <w:trPr>
          <w:trHeight w:hRule="exact" w:val="570"/>
        </w:trPr>
        <w:tc>
          <w:tcPr>
            <w:tcW w:w="2093" w:type="dxa"/>
            <w:tcBorders>
              <w:top w:val="single" w:sz="12" w:space="0" w:color="000000"/>
              <w:left w:val="single" w:sz="4" w:space="0" w:color="000000"/>
              <w:bottom w:val="single" w:sz="4" w:space="0" w:color="000000"/>
              <w:right w:val="single" w:sz="4" w:space="0" w:color="000000"/>
            </w:tcBorders>
          </w:tcPr>
          <w:p w14:paraId="2630F90A" w14:textId="77777777" w:rsidR="00B11FC1" w:rsidRPr="008B40F6" w:rsidRDefault="003174AB" w:rsidP="00B11FC1">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2014-</w:t>
            </w:r>
            <w:r w:rsidR="00B11FC1">
              <w:rPr>
                <w:rFonts w:eastAsiaTheme="minorEastAsia"/>
                <w:spacing w:val="1"/>
                <w:w w:val="105"/>
                <w:szCs w:val="24"/>
              </w:rPr>
              <w:t>2017</w:t>
            </w:r>
          </w:p>
        </w:tc>
        <w:tc>
          <w:tcPr>
            <w:tcW w:w="3767" w:type="dxa"/>
            <w:tcBorders>
              <w:top w:val="single" w:sz="12" w:space="0" w:color="000000"/>
              <w:left w:val="single" w:sz="4" w:space="0" w:color="000000"/>
              <w:bottom w:val="single" w:sz="4" w:space="0" w:color="000000"/>
              <w:right w:val="single" w:sz="4" w:space="0" w:color="000000"/>
            </w:tcBorders>
          </w:tcPr>
          <w:p w14:paraId="3FCEB765" w14:textId="77777777" w:rsidR="00B11FC1" w:rsidRPr="008B40F6" w:rsidRDefault="005D2014" w:rsidP="00DF6660">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Patterns of Cutaneous Inflammation</w:t>
            </w:r>
          </w:p>
        </w:tc>
        <w:tc>
          <w:tcPr>
            <w:tcW w:w="540" w:type="dxa"/>
            <w:tcBorders>
              <w:top w:val="single" w:sz="12" w:space="0" w:color="000000"/>
              <w:left w:val="single" w:sz="4" w:space="0" w:color="000000"/>
              <w:bottom w:val="single" w:sz="4" w:space="0" w:color="000000"/>
              <w:right w:val="single" w:sz="4" w:space="0" w:color="000000"/>
            </w:tcBorders>
          </w:tcPr>
          <w:p w14:paraId="785E7175" w14:textId="77777777" w:rsidR="00B11FC1" w:rsidRPr="008B40F6" w:rsidRDefault="00B11FC1" w:rsidP="00DF6660">
            <w:pPr>
              <w:widowControl w:val="0"/>
              <w:autoSpaceDE w:val="0"/>
              <w:autoSpaceDN w:val="0"/>
              <w:adjustRightInd w:val="0"/>
              <w:rPr>
                <w:rFonts w:eastAsiaTheme="minorEastAsia"/>
                <w:szCs w:val="24"/>
              </w:rPr>
            </w:pPr>
            <w:r>
              <w:rPr>
                <w:rFonts w:eastAsiaTheme="minorEastAsia"/>
                <w:szCs w:val="24"/>
              </w:rPr>
              <w:t xml:space="preserve">    x</w:t>
            </w:r>
          </w:p>
        </w:tc>
        <w:tc>
          <w:tcPr>
            <w:tcW w:w="540" w:type="dxa"/>
            <w:tcBorders>
              <w:top w:val="single" w:sz="12" w:space="0" w:color="000000"/>
              <w:left w:val="single" w:sz="4" w:space="0" w:color="000000"/>
              <w:bottom w:val="single" w:sz="4" w:space="0" w:color="000000"/>
              <w:right w:val="single" w:sz="4" w:space="0" w:color="000000"/>
            </w:tcBorders>
          </w:tcPr>
          <w:p w14:paraId="5A33988D" w14:textId="77777777" w:rsidR="00B11FC1" w:rsidRPr="008B40F6" w:rsidRDefault="00B11FC1" w:rsidP="00DF6660">
            <w:pPr>
              <w:widowControl w:val="0"/>
              <w:kinsoku w:val="0"/>
              <w:overflowPunct w:val="0"/>
              <w:autoSpaceDE w:val="0"/>
              <w:autoSpaceDN w:val="0"/>
              <w:adjustRightInd w:val="0"/>
              <w:spacing w:before="3"/>
              <w:ind w:left="114"/>
              <w:rPr>
                <w:rFonts w:eastAsiaTheme="minorEastAsia"/>
                <w:szCs w:val="24"/>
              </w:rPr>
            </w:pPr>
          </w:p>
        </w:tc>
        <w:tc>
          <w:tcPr>
            <w:tcW w:w="900" w:type="dxa"/>
            <w:tcBorders>
              <w:top w:val="single" w:sz="12" w:space="0" w:color="000000"/>
              <w:left w:val="single" w:sz="4" w:space="0" w:color="000000"/>
              <w:bottom w:val="single" w:sz="4" w:space="0" w:color="000000"/>
              <w:right w:val="single" w:sz="4" w:space="0" w:color="000000"/>
            </w:tcBorders>
          </w:tcPr>
          <w:p w14:paraId="08704D97" w14:textId="77777777" w:rsidR="00B11FC1" w:rsidRDefault="00B11FC1" w:rsidP="005C7FCE">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 xml:space="preserve">    1</w:t>
            </w:r>
          </w:p>
        </w:tc>
        <w:tc>
          <w:tcPr>
            <w:tcW w:w="1350" w:type="dxa"/>
            <w:tcBorders>
              <w:top w:val="single" w:sz="12" w:space="0" w:color="000000"/>
              <w:left w:val="single" w:sz="4" w:space="0" w:color="000000"/>
              <w:bottom w:val="single" w:sz="4" w:space="0" w:color="000000"/>
              <w:right w:val="single" w:sz="4" w:space="0" w:color="000000"/>
            </w:tcBorders>
          </w:tcPr>
          <w:p w14:paraId="575D50B4" w14:textId="77777777" w:rsidR="00B11FC1" w:rsidRPr="008B40F6" w:rsidRDefault="00B11FC1" w:rsidP="005C7FCE">
            <w:pPr>
              <w:widowControl w:val="0"/>
              <w:kinsoku w:val="0"/>
              <w:overflowPunct w:val="0"/>
              <w:autoSpaceDE w:val="0"/>
              <w:autoSpaceDN w:val="0"/>
              <w:adjustRightInd w:val="0"/>
              <w:spacing w:before="3"/>
              <w:jc w:val="center"/>
              <w:rPr>
                <w:rFonts w:eastAsiaTheme="minorEastAsia"/>
                <w:spacing w:val="1"/>
                <w:w w:val="105"/>
                <w:szCs w:val="24"/>
              </w:rPr>
            </w:pPr>
            <w:r w:rsidRPr="008B40F6">
              <w:rPr>
                <w:rFonts w:eastAsiaTheme="minorEastAsia"/>
                <w:spacing w:val="1"/>
                <w:w w:val="105"/>
                <w:szCs w:val="24"/>
              </w:rPr>
              <w:t>~120</w:t>
            </w:r>
          </w:p>
        </w:tc>
        <w:tc>
          <w:tcPr>
            <w:tcW w:w="1094" w:type="dxa"/>
            <w:tcBorders>
              <w:top w:val="single" w:sz="12" w:space="0" w:color="000000"/>
              <w:left w:val="single" w:sz="4" w:space="0" w:color="000000"/>
              <w:bottom w:val="single" w:sz="4" w:space="0" w:color="000000"/>
              <w:right w:val="single" w:sz="2" w:space="0" w:color="000000"/>
            </w:tcBorders>
          </w:tcPr>
          <w:p w14:paraId="31EDE1BB" w14:textId="77777777" w:rsidR="00B11FC1" w:rsidRPr="008B40F6" w:rsidRDefault="00B11FC1" w:rsidP="005C7FCE">
            <w:pPr>
              <w:widowControl w:val="0"/>
              <w:kinsoku w:val="0"/>
              <w:overflowPunct w:val="0"/>
              <w:autoSpaceDE w:val="0"/>
              <w:autoSpaceDN w:val="0"/>
              <w:adjustRightInd w:val="0"/>
              <w:spacing w:before="3"/>
              <w:jc w:val="center"/>
              <w:rPr>
                <w:rFonts w:eastAsiaTheme="minorEastAsia"/>
                <w:w w:val="105"/>
                <w:szCs w:val="24"/>
              </w:rPr>
            </w:pPr>
            <w:r>
              <w:rPr>
                <w:rFonts w:eastAsiaTheme="minorEastAsia"/>
                <w:w w:val="105"/>
                <w:szCs w:val="24"/>
              </w:rPr>
              <w:t>G</w:t>
            </w:r>
          </w:p>
        </w:tc>
      </w:tr>
      <w:tr w:rsidR="003175FE" w:rsidRPr="008B40F6" w14:paraId="5A6F2E58" w14:textId="77777777" w:rsidTr="005C7FCE">
        <w:trPr>
          <w:trHeight w:hRule="exact" w:val="570"/>
        </w:trPr>
        <w:tc>
          <w:tcPr>
            <w:tcW w:w="2093" w:type="dxa"/>
            <w:tcBorders>
              <w:top w:val="single" w:sz="12" w:space="0" w:color="000000"/>
              <w:left w:val="single" w:sz="4" w:space="0" w:color="000000"/>
              <w:bottom w:val="single" w:sz="4" w:space="0" w:color="000000"/>
              <w:right w:val="single" w:sz="4" w:space="0" w:color="000000"/>
            </w:tcBorders>
          </w:tcPr>
          <w:p w14:paraId="3CE33F63" w14:textId="77777777" w:rsidR="003175FE" w:rsidRPr="00B11FC1" w:rsidRDefault="00A1658E" w:rsidP="00B11FC1">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2014-2017</w:t>
            </w:r>
          </w:p>
        </w:tc>
        <w:tc>
          <w:tcPr>
            <w:tcW w:w="3767" w:type="dxa"/>
            <w:tcBorders>
              <w:top w:val="single" w:sz="12" w:space="0" w:color="000000"/>
              <w:left w:val="single" w:sz="4" w:space="0" w:color="000000"/>
              <w:bottom w:val="single" w:sz="4" w:space="0" w:color="000000"/>
              <w:right w:val="single" w:sz="4" w:space="0" w:color="000000"/>
            </w:tcBorders>
          </w:tcPr>
          <w:p w14:paraId="75037FB2" w14:textId="77777777" w:rsidR="003175FE" w:rsidRPr="008B40F6" w:rsidRDefault="005D2014" w:rsidP="00DF6660">
            <w:pPr>
              <w:widowControl w:val="0"/>
              <w:kinsoku w:val="0"/>
              <w:overflowPunct w:val="0"/>
              <w:autoSpaceDE w:val="0"/>
              <w:autoSpaceDN w:val="0"/>
              <w:adjustRightInd w:val="0"/>
              <w:spacing w:before="3"/>
              <w:ind w:left="114"/>
              <w:rPr>
                <w:rFonts w:eastAsiaTheme="minorEastAsia"/>
                <w:szCs w:val="24"/>
              </w:rPr>
            </w:pPr>
            <w:r>
              <w:rPr>
                <w:rFonts w:eastAsiaTheme="minorEastAsia"/>
                <w:spacing w:val="1"/>
                <w:w w:val="105"/>
                <w:szCs w:val="24"/>
              </w:rPr>
              <w:t>Introduction to the Skin Exam</w:t>
            </w:r>
          </w:p>
        </w:tc>
        <w:tc>
          <w:tcPr>
            <w:tcW w:w="540" w:type="dxa"/>
            <w:tcBorders>
              <w:top w:val="single" w:sz="12" w:space="0" w:color="000000"/>
              <w:left w:val="single" w:sz="4" w:space="0" w:color="000000"/>
              <w:bottom w:val="single" w:sz="4" w:space="0" w:color="000000"/>
              <w:right w:val="single" w:sz="4" w:space="0" w:color="000000"/>
            </w:tcBorders>
          </w:tcPr>
          <w:p w14:paraId="2246BB7D" w14:textId="77777777" w:rsidR="003175FE" w:rsidRPr="008B40F6" w:rsidRDefault="003175FE" w:rsidP="00DF6660">
            <w:pPr>
              <w:widowControl w:val="0"/>
              <w:autoSpaceDE w:val="0"/>
              <w:autoSpaceDN w:val="0"/>
              <w:adjustRightInd w:val="0"/>
              <w:rPr>
                <w:rFonts w:eastAsiaTheme="minorEastAsia"/>
                <w:szCs w:val="24"/>
              </w:rPr>
            </w:pPr>
            <w:r w:rsidRPr="008B40F6">
              <w:rPr>
                <w:rFonts w:eastAsiaTheme="minorEastAsia"/>
                <w:szCs w:val="24"/>
              </w:rPr>
              <w:t xml:space="preserve">  </w:t>
            </w:r>
            <w:r w:rsidR="005C7FCE">
              <w:rPr>
                <w:rFonts w:eastAsiaTheme="minorEastAsia"/>
                <w:szCs w:val="24"/>
              </w:rPr>
              <w:t xml:space="preserve">  </w:t>
            </w:r>
            <w:r w:rsidRPr="008B40F6">
              <w:rPr>
                <w:rFonts w:eastAsiaTheme="minorEastAsia"/>
                <w:w w:val="105"/>
                <w:szCs w:val="24"/>
              </w:rPr>
              <w:t>x</w:t>
            </w:r>
          </w:p>
        </w:tc>
        <w:tc>
          <w:tcPr>
            <w:tcW w:w="540" w:type="dxa"/>
            <w:tcBorders>
              <w:top w:val="single" w:sz="12" w:space="0" w:color="000000"/>
              <w:left w:val="single" w:sz="4" w:space="0" w:color="000000"/>
              <w:bottom w:val="single" w:sz="4" w:space="0" w:color="000000"/>
              <w:right w:val="single" w:sz="4" w:space="0" w:color="000000"/>
            </w:tcBorders>
          </w:tcPr>
          <w:p w14:paraId="0E936C93" w14:textId="77777777" w:rsidR="003175FE" w:rsidRPr="008B40F6" w:rsidRDefault="003175FE" w:rsidP="00DF6660">
            <w:pPr>
              <w:widowControl w:val="0"/>
              <w:kinsoku w:val="0"/>
              <w:overflowPunct w:val="0"/>
              <w:autoSpaceDE w:val="0"/>
              <w:autoSpaceDN w:val="0"/>
              <w:adjustRightInd w:val="0"/>
              <w:spacing w:before="3"/>
              <w:ind w:left="114"/>
              <w:rPr>
                <w:rFonts w:eastAsiaTheme="minorEastAsia"/>
                <w:szCs w:val="24"/>
              </w:rPr>
            </w:pPr>
          </w:p>
        </w:tc>
        <w:tc>
          <w:tcPr>
            <w:tcW w:w="900" w:type="dxa"/>
            <w:tcBorders>
              <w:top w:val="single" w:sz="12" w:space="0" w:color="000000"/>
              <w:left w:val="single" w:sz="4" w:space="0" w:color="000000"/>
              <w:bottom w:val="single" w:sz="4" w:space="0" w:color="000000"/>
              <w:right w:val="single" w:sz="4" w:space="0" w:color="000000"/>
            </w:tcBorders>
          </w:tcPr>
          <w:p w14:paraId="48B905CA" w14:textId="77777777" w:rsidR="003175FE" w:rsidRPr="008B40F6" w:rsidRDefault="005C7FCE" w:rsidP="005D2014">
            <w:pPr>
              <w:widowControl w:val="0"/>
              <w:kinsoku w:val="0"/>
              <w:overflowPunct w:val="0"/>
              <w:autoSpaceDE w:val="0"/>
              <w:autoSpaceDN w:val="0"/>
              <w:adjustRightInd w:val="0"/>
              <w:spacing w:before="3"/>
              <w:ind w:left="114"/>
              <w:rPr>
                <w:rFonts w:eastAsiaTheme="minorEastAsia"/>
                <w:szCs w:val="24"/>
              </w:rPr>
            </w:pPr>
            <w:r>
              <w:rPr>
                <w:rFonts w:eastAsiaTheme="minorEastAsia"/>
                <w:spacing w:val="1"/>
                <w:w w:val="105"/>
                <w:szCs w:val="24"/>
              </w:rPr>
              <w:t xml:space="preserve">    </w:t>
            </w:r>
            <w:r w:rsidR="005D2014">
              <w:rPr>
                <w:rFonts w:eastAsiaTheme="minorEastAsia"/>
                <w:spacing w:val="1"/>
                <w:w w:val="105"/>
                <w:szCs w:val="24"/>
              </w:rPr>
              <w:t>0.5</w:t>
            </w:r>
          </w:p>
        </w:tc>
        <w:tc>
          <w:tcPr>
            <w:tcW w:w="1350" w:type="dxa"/>
            <w:tcBorders>
              <w:top w:val="single" w:sz="12" w:space="0" w:color="000000"/>
              <w:left w:val="single" w:sz="4" w:space="0" w:color="000000"/>
              <w:bottom w:val="single" w:sz="4" w:space="0" w:color="000000"/>
              <w:right w:val="single" w:sz="4" w:space="0" w:color="000000"/>
            </w:tcBorders>
          </w:tcPr>
          <w:p w14:paraId="7D1FEDAC" w14:textId="77777777" w:rsidR="003175FE" w:rsidRPr="008B40F6" w:rsidRDefault="003175FE" w:rsidP="005C7FCE">
            <w:pPr>
              <w:widowControl w:val="0"/>
              <w:kinsoku w:val="0"/>
              <w:overflowPunct w:val="0"/>
              <w:autoSpaceDE w:val="0"/>
              <w:autoSpaceDN w:val="0"/>
              <w:adjustRightInd w:val="0"/>
              <w:spacing w:before="3"/>
              <w:jc w:val="center"/>
              <w:rPr>
                <w:rFonts w:eastAsiaTheme="minorEastAsia"/>
                <w:szCs w:val="24"/>
              </w:rPr>
            </w:pPr>
            <w:r w:rsidRPr="008B40F6">
              <w:rPr>
                <w:rFonts w:eastAsiaTheme="minorEastAsia"/>
                <w:spacing w:val="1"/>
                <w:w w:val="105"/>
                <w:szCs w:val="24"/>
              </w:rPr>
              <w:t>~120</w:t>
            </w:r>
          </w:p>
        </w:tc>
        <w:tc>
          <w:tcPr>
            <w:tcW w:w="1094" w:type="dxa"/>
            <w:tcBorders>
              <w:top w:val="single" w:sz="12" w:space="0" w:color="000000"/>
              <w:left w:val="single" w:sz="4" w:space="0" w:color="000000"/>
              <w:bottom w:val="single" w:sz="4" w:space="0" w:color="000000"/>
              <w:right w:val="single" w:sz="2" w:space="0" w:color="000000"/>
            </w:tcBorders>
          </w:tcPr>
          <w:p w14:paraId="4CEDD0C7" w14:textId="77777777" w:rsidR="003175FE" w:rsidRPr="008B40F6" w:rsidRDefault="003175FE" w:rsidP="005C7FCE">
            <w:pPr>
              <w:widowControl w:val="0"/>
              <w:kinsoku w:val="0"/>
              <w:overflowPunct w:val="0"/>
              <w:autoSpaceDE w:val="0"/>
              <w:autoSpaceDN w:val="0"/>
              <w:adjustRightInd w:val="0"/>
              <w:spacing w:before="3"/>
              <w:jc w:val="center"/>
              <w:rPr>
                <w:rFonts w:eastAsiaTheme="minorEastAsia"/>
                <w:szCs w:val="24"/>
              </w:rPr>
            </w:pPr>
            <w:r w:rsidRPr="008B40F6">
              <w:rPr>
                <w:rFonts w:eastAsiaTheme="minorEastAsia"/>
                <w:w w:val="105"/>
                <w:szCs w:val="24"/>
              </w:rPr>
              <w:t>G</w:t>
            </w:r>
          </w:p>
        </w:tc>
      </w:tr>
      <w:tr w:rsidR="003175FE" w:rsidRPr="008B40F6" w14:paraId="742F5DE9" w14:textId="77777777" w:rsidTr="005D2014">
        <w:trPr>
          <w:trHeight w:hRule="exact" w:val="730"/>
        </w:trPr>
        <w:tc>
          <w:tcPr>
            <w:tcW w:w="2093" w:type="dxa"/>
            <w:tcBorders>
              <w:top w:val="single" w:sz="4" w:space="0" w:color="000000"/>
              <w:left w:val="single" w:sz="4" w:space="0" w:color="000000"/>
              <w:bottom w:val="single" w:sz="4" w:space="0" w:color="000000"/>
              <w:right w:val="single" w:sz="4" w:space="0" w:color="000000"/>
            </w:tcBorders>
          </w:tcPr>
          <w:p w14:paraId="7651CDD1" w14:textId="77777777" w:rsidR="003175FE" w:rsidRPr="008B40F6" w:rsidRDefault="005D2014" w:rsidP="00DF6660">
            <w:pPr>
              <w:widowControl w:val="0"/>
              <w:kinsoku w:val="0"/>
              <w:overflowPunct w:val="0"/>
              <w:autoSpaceDE w:val="0"/>
              <w:autoSpaceDN w:val="0"/>
              <w:adjustRightInd w:val="0"/>
              <w:spacing w:before="3"/>
              <w:ind w:left="114"/>
              <w:rPr>
                <w:rFonts w:eastAsiaTheme="minorEastAsia"/>
                <w:szCs w:val="24"/>
              </w:rPr>
            </w:pPr>
            <w:r>
              <w:rPr>
                <w:rFonts w:eastAsiaTheme="minorEastAsia"/>
                <w:spacing w:val="1"/>
                <w:w w:val="105"/>
                <w:szCs w:val="24"/>
              </w:rPr>
              <w:t>20</w:t>
            </w:r>
            <w:r w:rsidR="003174AB">
              <w:rPr>
                <w:rFonts w:eastAsiaTheme="minorEastAsia"/>
                <w:spacing w:val="1"/>
                <w:w w:val="105"/>
                <w:szCs w:val="24"/>
              </w:rPr>
              <w:t>14-20</w:t>
            </w:r>
            <w:r>
              <w:rPr>
                <w:rFonts w:eastAsiaTheme="minorEastAsia"/>
                <w:spacing w:val="1"/>
                <w:w w:val="105"/>
                <w:szCs w:val="24"/>
              </w:rPr>
              <w:t>17</w:t>
            </w:r>
          </w:p>
        </w:tc>
        <w:tc>
          <w:tcPr>
            <w:tcW w:w="3767" w:type="dxa"/>
            <w:tcBorders>
              <w:top w:val="single" w:sz="4" w:space="0" w:color="000000"/>
              <w:left w:val="single" w:sz="4" w:space="0" w:color="000000"/>
              <w:bottom w:val="single" w:sz="4" w:space="0" w:color="000000"/>
              <w:right w:val="single" w:sz="4" w:space="0" w:color="000000"/>
            </w:tcBorders>
          </w:tcPr>
          <w:p w14:paraId="3B51C1B0" w14:textId="77777777" w:rsidR="003175FE" w:rsidRPr="008B40F6" w:rsidRDefault="005D2014" w:rsidP="00DF6660">
            <w:pPr>
              <w:widowControl w:val="0"/>
              <w:kinsoku w:val="0"/>
              <w:overflowPunct w:val="0"/>
              <w:autoSpaceDE w:val="0"/>
              <w:autoSpaceDN w:val="0"/>
              <w:adjustRightInd w:val="0"/>
              <w:spacing w:before="3"/>
              <w:ind w:left="114"/>
              <w:rPr>
                <w:rFonts w:eastAsiaTheme="minorEastAsia"/>
                <w:szCs w:val="24"/>
              </w:rPr>
            </w:pPr>
            <w:r>
              <w:rPr>
                <w:rFonts w:eastAsiaTheme="minorEastAsia"/>
                <w:w w:val="105"/>
                <w:szCs w:val="24"/>
              </w:rPr>
              <w:t>Dermatology Case Discussion and Wrap Up</w:t>
            </w:r>
          </w:p>
        </w:tc>
        <w:tc>
          <w:tcPr>
            <w:tcW w:w="540" w:type="dxa"/>
            <w:tcBorders>
              <w:top w:val="single" w:sz="4" w:space="0" w:color="000000"/>
              <w:left w:val="single" w:sz="4" w:space="0" w:color="000000"/>
              <w:bottom w:val="single" w:sz="4" w:space="0" w:color="000000"/>
              <w:right w:val="single" w:sz="4" w:space="0" w:color="000000"/>
            </w:tcBorders>
          </w:tcPr>
          <w:p w14:paraId="4A805308" w14:textId="77777777" w:rsidR="003175FE" w:rsidRPr="008B40F6" w:rsidRDefault="005C7FCE" w:rsidP="00DF6660">
            <w:pPr>
              <w:widowControl w:val="0"/>
              <w:kinsoku w:val="0"/>
              <w:overflowPunct w:val="0"/>
              <w:autoSpaceDE w:val="0"/>
              <w:autoSpaceDN w:val="0"/>
              <w:adjustRightInd w:val="0"/>
              <w:spacing w:before="3"/>
              <w:ind w:left="114"/>
              <w:rPr>
                <w:rFonts w:eastAsiaTheme="minorEastAsia"/>
                <w:szCs w:val="24"/>
              </w:rPr>
            </w:pPr>
            <w:r>
              <w:rPr>
                <w:rFonts w:eastAsiaTheme="minorEastAsia"/>
                <w:w w:val="105"/>
                <w:szCs w:val="24"/>
              </w:rPr>
              <w:t xml:space="preserve">  </w:t>
            </w:r>
            <w:r w:rsidR="003175FE" w:rsidRPr="008B40F6">
              <w:rPr>
                <w:rFonts w:eastAsiaTheme="minorEastAsia"/>
                <w:w w:val="105"/>
                <w:szCs w:val="24"/>
              </w:rPr>
              <w:t>x</w:t>
            </w:r>
          </w:p>
        </w:tc>
        <w:tc>
          <w:tcPr>
            <w:tcW w:w="540" w:type="dxa"/>
            <w:tcBorders>
              <w:top w:val="single" w:sz="4" w:space="0" w:color="000000"/>
              <w:left w:val="single" w:sz="4" w:space="0" w:color="000000"/>
              <w:bottom w:val="single" w:sz="4" w:space="0" w:color="000000"/>
              <w:right w:val="single" w:sz="4" w:space="0" w:color="000000"/>
            </w:tcBorders>
          </w:tcPr>
          <w:p w14:paraId="37FE286F" w14:textId="77777777" w:rsidR="003175FE" w:rsidRPr="008B40F6" w:rsidRDefault="003175FE" w:rsidP="00DF6660">
            <w:pPr>
              <w:widowControl w:val="0"/>
              <w:autoSpaceDE w:val="0"/>
              <w:autoSpaceDN w:val="0"/>
              <w:adjustRightInd w:val="0"/>
              <w:rPr>
                <w:rFonts w:eastAsiaTheme="minorEastAsia"/>
                <w:szCs w:val="24"/>
              </w:rPr>
            </w:pPr>
          </w:p>
        </w:tc>
        <w:tc>
          <w:tcPr>
            <w:tcW w:w="900" w:type="dxa"/>
            <w:tcBorders>
              <w:top w:val="single" w:sz="4" w:space="0" w:color="000000"/>
              <w:left w:val="single" w:sz="4" w:space="0" w:color="000000"/>
              <w:bottom w:val="single" w:sz="4" w:space="0" w:color="000000"/>
              <w:right w:val="single" w:sz="4" w:space="0" w:color="000000"/>
            </w:tcBorders>
          </w:tcPr>
          <w:p w14:paraId="2C61EB97" w14:textId="77777777" w:rsidR="003175FE" w:rsidRPr="008B40F6" w:rsidRDefault="005C7FCE" w:rsidP="00DF6660">
            <w:pPr>
              <w:widowControl w:val="0"/>
              <w:kinsoku w:val="0"/>
              <w:overflowPunct w:val="0"/>
              <w:autoSpaceDE w:val="0"/>
              <w:autoSpaceDN w:val="0"/>
              <w:adjustRightInd w:val="0"/>
              <w:spacing w:before="3"/>
              <w:ind w:left="114"/>
              <w:rPr>
                <w:rFonts w:eastAsiaTheme="minorEastAsia"/>
                <w:szCs w:val="24"/>
              </w:rPr>
            </w:pPr>
            <w:r>
              <w:rPr>
                <w:rFonts w:eastAsiaTheme="minorEastAsia"/>
                <w:w w:val="105"/>
                <w:szCs w:val="24"/>
              </w:rPr>
              <w:t xml:space="preserve">    </w:t>
            </w:r>
            <w:r w:rsidR="003175FE" w:rsidRPr="008B40F6">
              <w:rPr>
                <w:rFonts w:eastAsiaTheme="minorEastAsia"/>
                <w:w w:val="105"/>
                <w:szCs w:val="24"/>
              </w:rPr>
              <w:t>1</w:t>
            </w:r>
          </w:p>
        </w:tc>
        <w:tc>
          <w:tcPr>
            <w:tcW w:w="1350" w:type="dxa"/>
            <w:tcBorders>
              <w:top w:val="single" w:sz="4" w:space="0" w:color="000000"/>
              <w:left w:val="single" w:sz="4" w:space="0" w:color="000000"/>
              <w:bottom w:val="single" w:sz="4" w:space="0" w:color="000000"/>
              <w:right w:val="single" w:sz="4" w:space="0" w:color="000000"/>
            </w:tcBorders>
          </w:tcPr>
          <w:p w14:paraId="4397BB59" w14:textId="77777777" w:rsidR="003175FE" w:rsidRPr="008B40F6" w:rsidRDefault="003175FE" w:rsidP="00DF6660">
            <w:pPr>
              <w:widowControl w:val="0"/>
              <w:kinsoku w:val="0"/>
              <w:overflowPunct w:val="0"/>
              <w:autoSpaceDE w:val="0"/>
              <w:autoSpaceDN w:val="0"/>
              <w:adjustRightInd w:val="0"/>
              <w:spacing w:before="3"/>
              <w:jc w:val="center"/>
              <w:rPr>
                <w:rFonts w:eastAsiaTheme="minorEastAsia"/>
                <w:szCs w:val="24"/>
              </w:rPr>
            </w:pPr>
            <w:r w:rsidRPr="008B40F6">
              <w:rPr>
                <w:rFonts w:eastAsiaTheme="minorEastAsia"/>
                <w:spacing w:val="1"/>
                <w:w w:val="105"/>
                <w:szCs w:val="24"/>
              </w:rPr>
              <w:t>~120</w:t>
            </w:r>
          </w:p>
        </w:tc>
        <w:tc>
          <w:tcPr>
            <w:tcW w:w="1094" w:type="dxa"/>
            <w:tcBorders>
              <w:top w:val="single" w:sz="4" w:space="0" w:color="000000"/>
              <w:left w:val="single" w:sz="4" w:space="0" w:color="000000"/>
              <w:bottom w:val="single" w:sz="4" w:space="0" w:color="000000"/>
              <w:right w:val="single" w:sz="2" w:space="0" w:color="000000"/>
            </w:tcBorders>
          </w:tcPr>
          <w:p w14:paraId="2EFB27B7" w14:textId="77777777" w:rsidR="003175FE" w:rsidRPr="008B40F6" w:rsidRDefault="003175FE" w:rsidP="005C7FCE">
            <w:pPr>
              <w:widowControl w:val="0"/>
              <w:kinsoku w:val="0"/>
              <w:overflowPunct w:val="0"/>
              <w:autoSpaceDE w:val="0"/>
              <w:autoSpaceDN w:val="0"/>
              <w:adjustRightInd w:val="0"/>
              <w:spacing w:before="3"/>
              <w:ind w:right="2"/>
              <w:jc w:val="center"/>
              <w:rPr>
                <w:rFonts w:eastAsiaTheme="minorEastAsia"/>
                <w:szCs w:val="24"/>
              </w:rPr>
            </w:pPr>
            <w:r w:rsidRPr="008B40F6">
              <w:rPr>
                <w:rFonts w:eastAsiaTheme="minorEastAsia"/>
                <w:w w:val="105"/>
                <w:szCs w:val="24"/>
              </w:rPr>
              <w:t>G</w:t>
            </w:r>
          </w:p>
        </w:tc>
      </w:tr>
      <w:tr w:rsidR="00DB3FD1" w:rsidRPr="008B40F6" w14:paraId="30187B83" w14:textId="77777777" w:rsidTr="005D2014">
        <w:trPr>
          <w:trHeight w:hRule="exact" w:val="730"/>
        </w:trPr>
        <w:tc>
          <w:tcPr>
            <w:tcW w:w="2093" w:type="dxa"/>
            <w:tcBorders>
              <w:top w:val="single" w:sz="4" w:space="0" w:color="000000"/>
              <w:left w:val="single" w:sz="4" w:space="0" w:color="000000"/>
              <w:bottom w:val="single" w:sz="4" w:space="0" w:color="000000"/>
              <w:right w:val="single" w:sz="4" w:space="0" w:color="000000"/>
            </w:tcBorders>
          </w:tcPr>
          <w:p w14:paraId="5832A9F5" w14:textId="77777777" w:rsidR="00DB3FD1" w:rsidRDefault="00DB3FD1" w:rsidP="00DF6660">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lastRenderedPageBreak/>
              <w:t>2018</w:t>
            </w:r>
            <w:r w:rsidR="00C02C83">
              <w:rPr>
                <w:rFonts w:eastAsiaTheme="minorEastAsia"/>
                <w:spacing w:val="1"/>
                <w:w w:val="105"/>
                <w:szCs w:val="24"/>
              </w:rPr>
              <w:t>-2021</w:t>
            </w:r>
          </w:p>
        </w:tc>
        <w:tc>
          <w:tcPr>
            <w:tcW w:w="3767" w:type="dxa"/>
            <w:tcBorders>
              <w:top w:val="single" w:sz="4" w:space="0" w:color="000000"/>
              <w:left w:val="single" w:sz="4" w:space="0" w:color="000000"/>
              <w:bottom w:val="single" w:sz="4" w:space="0" w:color="000000"/>
              <w:right w:val="single" w:sz="4" w:space="0" w:color="000000"/>
            </w:tcBorders>
          </w:tcPr>
          <w:p w14:paraId="2AAEEEA7" w14:textId="77777777" w:rsidR="00DB3FD1"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Introduction to the Skin Exam</w:t>
            </w:r>
          </w:p>
        </w:tc>
        <w:tc>
          <w:tcPr>
            <w:tcW w:w="540" w:type="dxa"/>
            <w:tcBorders>
              <w:top w:val="single" w:sz="4" w:space="0" w:color="000000"/>
              <w:left w:val="single" w:sz="4" w:space="0" w:color="000000"/>
              <w:bottom w:val="single" w:sz="4" w:space="0" w:color="000000"/>
              <w:right w:val="single" w:sz="4" w:space="0" w:color="000000"/>
            </w:tcBorders>
          </w:tcPr>
          <w:p w14:paraId="14063D8F" w14:textId="77777777" w:rsidR="00DB3FD1"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x</w:t>
            </w:r>
          </w:p>
        </w:tc>
        <w:tc>
          <w:tcPr>
            <w:tcW w:w="540" w:type="dxa"/>
            <w:tcBorders>
              <w:top w:val="single" w:sz="4" w:space="0" w:color="000000"/>
              <w:left w:val="single" w:sz="4" w:space="0" w:color="000000"/>
              <w:bottom w:val="single" w:sz="4" w:space="0" w:color="000000"/>
              <w:right w:val="single" w:sz="4" w:space="0" w:color="000000"/>
            </w:tcBorders>
          </w:tcPr>
          <w:p w14:paraId="4E7455F7" w14:textId="77777777" w:rsidR="00DB3FD1" w:rsidRPr="008B40F6" w:rsidRDefault="00DB3FD1" w:rsidP="00DF6660">
            <w:pPr>
              <w:widowControl w:val="0"/>
              <w:autoSpaceDE w:val="0"/>
              <w:autoSpaceDN w:val="0"/>
              <w:adjustRightInd w:val="0"/>
              <w:rPr>
                <w:rFonts w:eastAsiaTheme="minorEastAsia"/>
                <w:szCs w:val="24"/>
              </w:rPr>
            </w:pPr>
          </w:p>
        </w:tc>
        <w:tc>
          <w:tcPr>
            <w:tcW w:w="900" w:type="dxa"/>
            <w:tcBorders>
              <w:top w:val="single" w:sz="4" w:space="0" w:color="000000"/>
              <w:left w:val="single" w:sz="4" w:space="0" w:color="000000"/>
              <w:bottom w:val="single" w:sz="4" w:space="0" w:color="000000"/>
              <w:right w:val="single" w:sz="4" w:space="0" w:color="000000"/>
            </w:tcBorders>
          </w:tcPr>
          <w:p w14:paraId="6012B55A" w14:textId="77777777" w:rsidR="00DB3FD1"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 xml:space="preserve">  0.5</w:t>
            </w:r>
          </w:p>
        </w:tc>
        <w:tc>
          <w:tcPr>
            <w:tcW w:w="1350" w:type="dxa"/>
            <w:tcBorders>
              <w:top w:val="single" w:sz="4" w:space="0" w:color="000000"/>
              <w:left w:val="single" w:sz="4" w:space="0" w:color="000000"/>
              <w:bottom w:val="single" w:sz="4" w:space="0" w:color="000000"/>
              <w:right w:val="single" w:sz="4" w:space="0" w:color="000000"/>
            </w:tcBorders>
          </w:tcPr>
          <w:p w14:paraId="48C4289E" w14:textId="77777777" w:rsidR="00DB3FD1" w:rsidRPr="008B40F6" w:rsidRDefault="00270244" w:rsidP="00DF6660">
            <w:pPr>
              <w:widowControl w:val="0"/>
              <w:kinsoku w:val="0"/>
              <w:overflowPunct w:val="0"/>
              <w:autoSpaceDE w:val="0"/>
              <w:autoSpaceDN w:val="0"/>
              <w:adjustRightInd w:val="0"/>
              <w:spacing w:before="3"/>
              <w:jc w:val="center"/>
              <w:rPr>
                <w:rFonts w:eastAsiaTheme="minorEastAsia"/>
                <w:spacing w:val="1"/>
                <w:w w:val="105"/>
                <w:szCs w:val="24"/>
              </w:rPr>
            </w:pPr>
            <w:r w:rsidRPr="008B40F6">
              <w:rPr>
                <w:rFonts w:eastAsiaTheme="minorEastAsia"/>
                <w:spacing w:val="1"/>
                <w:w w:val="105"/>
                <w:szCs w:val="24"/>
              </w:rPr>
              <w:t>~120</w:t>
            </w:r>
          </w:p>
        </w:tc>
        <w:tc>
          <w:tcPr>
            <w:tcW w:w="1094" w:type="dxa"/>
            <w:tcBorders>
              <w:top w:val="single" w:sz="4" w:space="0" w:color="000000"/>
              <w:left w:val="single" w:sz="4" w:space="0" w:color="000000"/>
              <w:bottom w:val="single" w:sz="4" w:space="0" w:color="000000"/>
              <w:right w:val="single" w:sz="2" w:space="0" w:color="000000"/>
            </w:tcBorders>
          </w:tcPr>
          <w:p w14:paraId="285716F5" w14:textId="77777777" w:rsidR="00DB3FD1" w:rsidRPr="008B40F6" w:rsidRDefault="00270244" w:rsidP="005C7FCE">
            <w:pPr>
              <w:widowControl w:val="0"/>
              <w:kinsoku w:val="0"/>
              <w:overflowPunct w:val="0"/>
              <w:autoSpaceDE w:val="0"/>
              <w:autoSpaceDN w:val="0"/>
              <w:adjustRightInd w:val="0"/>
              <w:spacing w:before="3"/>
              <w:ind w:right="2"/>
              <w:jc w:val="center"/>
              <w:rPr>
                <w:rFonts w:eastAsiaTheme="minorEastAsia"/>
                <w:w w:val="105"/>
                <w:szCs w:val="24"/>
              </w:rPr>
            </w:pPr>
            <w:r>
              <w:rPr>
                <w:rFonts w:eastAsiaTheme="minorEastAsia"/>
                <w:w w:val="105"/>
                <w:szCs w:val="24"/>
              </w:rPr>
              <w:t>G</w:t>
            </w:r>
          </w:p>
        </w:tc>
      </w:tr>
      <w:tr w:rsidR="00270244" w:rsidRPr="008B40F6" w14:paraId="7F5118DB" w14:textId="77777777" w:rsidTr="005D2014">
        <w:trPr>
          <w:trHeight w:hRule="exact" w:val="730"/>
        </w:trPr>
        <w:tc>
          <w:tcPr>
            <w:tcW w:w="2093" w:type="dxa"/>
            <w:tcBorders>
              <w:top w:val="single" w:sz="4" w:space="0" w:color="000000"/>
              <w:left w:val="single" w:sz="4" w:space="0" w:color="000000"/>
              <w:bottom w:val="single" w:sz="4" w:space="0" w:color="000000"/>
              <w:right w:val="single" w:sz="4" w:space="0" w:color="000000"/>
            </w:tcBorders>
          </w:tcPr>
          <w:p w14:paraId="36472782" w14:textId="77777777" w:rsidR="00270244" w:rsidRDefault="00270244" w:rsidP="00DF6660">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2018</w:t>
            </w:r>
            <w:r w:rsidR="00C02C83">
              <w:rPr>
                <w:rFonts w:eastAsiaTheme="minorEastAsia"/>
                <w:spacing w:val="1"/>
                <w:w w:val="105"/>
                <w:szCs w:val="24"/>
              </w:rPr>
              <w:t>-2021</w:t>
            </w:r>
          </w:p>
        </w:tc>
        <w:tc>
          <w:tcPr>
            <w:tcW w:w="3767" w:type="dxa"/>
            <w:tcBorders>
              <w:top w:val="single" w:sz="4" w:space="0" w:color="000000"/>
              <w:left w:val="single" w:sz="4" w:space="0" w:color="000000"/>
              <w:bottom w:val="single" w:sz="4" w:space="0" w:color="000000"/>
              <w:right w:val="single" w:sz="4" w:space="0" w:color="000000"/>
            </w:tcBorders>
          </w:tcPr>
          <w:p w14:paraId="62C374AD"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Inflammatory Skin Diseases</w:t>
            </w:r>
          </w:p>
          <w:p w14:paraId="7F5FF180"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(Active Learning Format)</w:t>
            </w:r>
          </w:p>
        </w:tc>
        <w:tc>
          <w:tcPr>
            <w:tcW w:w="540" w:type="dxa"/>
            <w:tcBorders>
              <w:top w:val="single" w:sz="4" w:space="0" w:color="000000"/>
              <w:left w:val="single" w:sz="4" w:space="0" w:color="000000"/>
              <w:bottom w:val="single" w:sz="4" w:space="0" w:color="000000"/>
              <w:right w:val="single" w:sz="4" w:space="0" w:color="000000"/>
            </w:tcBorders>
          </w:tcPr>
          <w:p w14:paraId="1EC0C7D8"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x</w:t>
            </w:r>
          </w:p>
        </w:tc>
        <w:tc>
          <w:tcPr>
            <w:tcW w:w="540" w:type="dxa"/>
            <w:tcBorders>
              <w:top w:val="single" w:sz="4" w:space="0" w:color="000000"/>
              <w:left w:val="single" w:sz="4" w:space="0" w:color="000000"/>
              <w:bottom w:val="single" w:sz="4" w:space="0" w:color="000000"/>
              <w:right w:val="single" w:sz="4" w:space="0" w:color="000000"/>
            </w:tcBorders>
          </w:tcPr>
          <w:p w14:paraId="64BF652F" w14:textId="77777777" w:rsidR="00270244" w:rsidRPr="008B40F6" w:rsidRDefault="00270244" w:rsidP="00DF6660">
            <w:pPr>
              <w:widowControl w:val="0"/>
              <w:autoSpaceDE w:val="0"/>
              <w:autoSpaceDN w:val="0"/>
              <w:adjustRightInd w:val="0"/>
              <w:rPr>
                <w:rFonts w:eastAsiaTheme="minorEastAsia"/>
                <w:szCs w:val="24"/>
              </w:rPr>
            </w:pPr>
          </w:p>
        </w:tc>
        <w:tc>
          <w:tcPr>
            <w:tcW w:w="900" w:type="dxa"/>
            <w:tcBorders>
              <w:top w:val="single" w:sz="4" w:space="0" w:color="000000"/>
              <w:left w:val="single" w:sz="4" w:space="0" w:color="000000"/>
              <w:bottom w:val="single" w:sz="4" w:space="0" w:color="000000"/>
              <w:right w:val="single" w:sz="4" w:space="0" w:color="000000"/>
            </w:tcBorders>
          </w:tcPr>
          <w:p w14:paraId="1D99B35D"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 xml:space="preserve">   2</w:t>
            </w:r>
          </w:p>
        </w:tc>
        <w:tc>
          <w:tcPr>
            <w:tcW w:w="1350" w:type="dxa"/>
            <w:tcBorders>
              <w:top w:val="single" w:sz="4" w:space="0" w:color="000000"/>
              <w:left w:val="single" w:sz="4" w:space="0" w:color="000000"/>
              <w:bottom w:val="single" w:sz="4" w:space="0" w:color="000000"/>
              <w:right w:val="single" w:sz="4" w:space="0" w:color="000000"/>
            </w:tcBorders>
          </w:tcPr>
          <w:p w14:paraId="2C82B0DB" w14:textId="77777777" w:rsidR="00270244" w:rsidRPr="008B40F6" w:rsidRDefault="00270244" w:rsidP="00DF6660">
            <w:pPr>
              <w:widowControl w:val="0"/>
              <w:kinsoku w:val="0"/>
              <w:overflowPunct w:val="0"/>
              <w:autoSpaceDE w:val="0"/>
              <w:autoSpaceDN w:val="0"/>
              <w:adjustRightInd w:val="0"/>
              <w:spacing w:before="3"/>
              <w:jc w:val="center"/>
              <w:rPr>
                <w:rFonts w:eastAsiaTheme="minorEastAsia"/>
                <w:spacing w:val="1"/>
                <w:w w:val="105"/>
                <w:szCs w:val="24"/>
              </w:rPr>
            </w:pPr>
            <w:r w:rsidRPr="008B40F6">
              <w:rPr>
                <w:rFonts w:eastAsiaTheme="minorEastAsia"/>
                <w:spacing w:val="1"/>
                <w:w w:val="105"/>
                <w:szCs w:val="24"/>
              </w:rPr>
              <w:t>~120</w:t>
            </w:r>
          </w:p>
        </w:tc>
        <w:tc>
          <w:tcPr>
            <w:tcW w:w="1094" w:type="dxa"/>
            <w:tcBorders>
              <w:top w:val="single" w:sz="4" w:space="0" w:color="000000"/>
              <w:left w:val="single" w:sz="4" w:space="0" w:color="000000"/>
              <w:bottom w:val="single" w:sz="4" w:space="0" w:color="000000"/>
              <w:right w:val="single" w:sz="2" w:space="0" w:color="000000"/>
            </w:tcBorders>
          </w:tcPr>
          <w:p w14:paraId="2CC792A2" w14:textId="77777777" w:rsidR="00270244" w:rsidRDefault="00270244" w:rsidP="005C7FCE">
            <w:pPr>
              <w:widowControl w:val="0"/>
              <w:kinsoku w:val="0"/>
              <w:overflowPunct w:val="0"/>
              <w:autoSpaceDE w:val="0"/>
              <w:autoSpaceDN w:val="0"/>
              <w:adjustRightInd w:val="0"/>
              <w:spacing w:before="3"/>
              <w:ind w:right="2"/>
              <w:jc w:val="center"/>
              <w:rPr>
                <w:rFonts w:eastAsiaTheme="minorEastAsia"/>
                <w:w w:val="105"/>
                <w:szCs w:val="24"/>
              </w:rPr>
            </w:pPr>
            <w:r>
              <w:rPr>
                <w:rFonts w:eastAsiaTheme="minorEastAsia"/>
                <w:w w:val="105"/>
                <w:szCs w:val="24"/>
              </w:rPr>
              <w:t>G</w:t>
            </w:r>
          </w:p>
        </w:tc>
      </w:tr>
      <w:tr w:rsidR="00270244" w:rsidRPr="008B40F6" w14:paraId="468B462B" w14:textId="77777777" w:rsidTr="005D2014">
        <w:trPr>
          <w:trHeight w:hRule="exact" w:val="730"/>
        </w:trPr>
        <w:tc>
          <w:tcPr>
            <w:tcW w:w="2093" w:type="dxa"/>
            <w:tcBorders>
              <w:top w:val="single" w:sz="4" w:space="0" w:color="000000"/>
              <w:left w:val="single" w:sz="4" w:space="0" w:color="000000"/>
              <w:bottom w:val="single" w:sz="4" w:space="0" w:color="000000"/>
              <w:right w:val="single" w:sz="4" w:space="0" w:color="000000"/>
            </w:tcBorders>
          </w:tcPr>
          <w:p w14:paraId="653378C0" w14:textId="77777777" w:rsidR="00270244" w:rsidRDefault="00270244" w:rsidP="002D7C07">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2018</w:t>
            </w:r>
            <w:r w:rsidR="00C02C83">
              <w:rPr>
                <w:rFonts w:eastAsiaTheme="minorEastAsia"/>
                <w:spacing w:val="1"/>
                <w:w w:val="105"/>
                <w:szCs w:val="24"/>
              </w:rPr>
              <w:t>-2021</w:t>
            </w:r>
          </w:p>
        </w:tc>
        <w:tc>
          <w:tcPr>
            <w:tcW w:w="3767" w:type="dxa"/>
            <w:tcBorders>
              <w:top w:val="single" w:sz="4" w:space="0" w:color="000000"/>
              <w:left w:val="single" w:sz="4" w:space="0" w:color="000000"/>
              <w:bottom w:val="single" w:sz="4" w:space="0" w:color="000000"/>
              <w:right w:val="single" w:sz="4" w:space="0" w:color="000000"/>
            </w:tcBorders>
          </w:tcPr>
          <w:p w14:paraId="02AC4CDF"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Cutaneous Drug Reactions</w:t>
            </w:r>
          </w:p>
          <w:p w14:paraId="270DC8CD" w14:textId="77777777" w:rsidR="00A1658E" w:rsidRDefault="00A1658E"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(Active Learning Format)</w:t>
            </w:r>
          </w:p>
        </w:tc>
        <w:tc>
          <w:tcPr>
            <w:tcW w:w="540" w:type="dxa"/>
            <w:tcBorders>
              <w:top w:val="single" w:sz="4" w:space="0" w:color="000000"/>
              <w:left w:val="single" w:sz="4" w:space="0" w:color="000000"/>
              <w:bottom w:val="single" w:sz="4" w:space="0" w:color="000000"/>
              <w:right w:val="single" w:sz="4" w:space="0" w:color="000000"/>
            </w:tcBorders>
          </w:tcPr>
          <w:p w14:paraId="56DD2662"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x</w:t>
            </w:r>
          </w:p>
        </w:tc>
        <w:tc>
          <w:tcPr>
            <w:tcW w:w="540" w:type="dxa"/>
            <w:tcBorders>
              <w:top w:val="single" w:sz="4" w:space="0" w:color="000000"/>
              <w:left w:val="single" w:sz="4" w:space="0" w:color="000000"/>
              <w:bottom w:val="single" w:sz="4" w:space="0" w:color="000000"/>
              <w:right w:val="single" w:sz="4" w:space="0" w:color="000000"/>
            </w:tcBorders>
          </w:tcPr>
          <w:p w14:paraId="7D165A22" w14:textId="77777777" w:rsidR="00270244" w:rsidRPr="008B40F6" w:rsidRDefault="00270244" w:rsidP="00DF6660">
            <w:pPr>
              <w:widowControl w:val="0"/>
              <w:autoSpaceDE w:val="0"/>
              <w:autoSpaceDN w:val="0"/>
              <w:adjustRightInd w:val="0"/>
              <w:rPr>
                <w:rFonts w:eastAsiaTheme="minorEastAsia"/>
                <w:szCs w:val="24"/>
              </w:rPr>
            </w:pPr>
          </w:p>
        </w:tc>
        <w:tc>
          <w:tcPr>
            <w:tcW w:w="900" w:type="dxa"/>
            <w:tcBorders>
              <w:top w:val="single" w:sz="4" w:space="0" w:color="000000"/>
              <w:left w:val="single" w:sz="4" w:space="0" w:color="000000"/>
              <w:bottom w:val="single" w:sz="4" w:space="0" w:color="000000"/>
              <w:right w:val="single" w:sz="4" w:space="0" w:color="000000"/>
            </w:tcBorders>
          </w:tcPr>
          <w:p w14:paraId="5D8CD711" w14:textId="77777777" w:rsidR="00270244" w:rsidRDefault="00270244" w:rsidP="00DF6660">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 xml:space="preserve">   1</w:t>
            </w:r>
          </w:p>
        </w:tc>
        <w:tc>
          <w:tcPr>
            <w:tcW w:w="1350" w:type="dxa"/>
            <w:tcBorders>
              <w:top w:val="single" w:sz="4" w:space="0" w:color="000000"/>
              <w:left w:val="single" w:sz="4" w:space="0" w:color="000000"/>
              <w:bottom w:val="single" w:sz="4" w:space="0" w:color="000000"/>
              <w:right w:val="single" w:sz="4" w:space="0" w:color="000000"/>
            </w:tcBorders>
          </w:tcPr>
          <w:p w14:paraId="7F2385CF" w14:textId="77777777" w:rsidR="00270244" w:rsidRPr="008B40F6" w:rsidRDefault="00270244" w:rsidP="00DF6660">
            <w:pPr>
              <w:widowControl w:val="0"/>
              <w:kinsoku w:val="0"/>
              <w:overflowPunct w:val="0"/>
              <w:autoSpaceDE w:val="0"/>
              <w:autoSpaceDN w:val="0"/>
              <w:adjustRightInd w:val="0"/>
              <w:spacing w:before="3"/>
              <w:jc w:val="center"/>
              <w:rPr>
                <w:rFonts w:eastAsiaTheme="minorEastAsia"/>
                <w:spacing w:val="1"/>
                <w:w w:val="105"/>
                <w:szCs w:val="24"/>
              </w:rPr>
            </w:pPr>
            <w:r w:rsidRPr="008B40F6">
              <w:rPr>
                <w:rFonts w:eastAsiaTheme="minorEastAsia"/>
                <w:spacing w:val="1"/>
                <w:w w:val="105"/>
                <w:szCs w:val="24"/>
              </w:rPr>
              <w:t>~120</w:t>
            </w:r>
          </w:p>
        </w:tc>
        <w:tc>
          <w:tcPr>
            <w:tcW w:w="1094" w:type="dxa"/>
            <w:tcBorders>
              <w:top w:val="single" w:sz="4" w:space="0" w:color="000000"/>
              <w:left w:val="single" w:sz="4" w:space="0" w:color="000000"/>
              <w:bottom w:val="single" w:sz="4" w:space="0" w:color="000000"/>
              <w:right w:val="single" w:sz="2" w:space="0" w:color="000000"/>
            </w:tcBorders>
          </w:tcPr>
          <w:p w14:paraId="10D13FDA" w14:textId="77777777" w:rsidR="00270244" w:rsidRDefault="00270244" w:rsidP="005C7FCE">
            <w:pPr>
              <w:widowControl w:val="0"/>
              <w:kinsoku w:val="0"/>
              <w:overflowPunct w:val="0"/>
              <w:autoSpaceDE w:val="0"/>
              <w:autoSpaceDN w:val="0"/>
              <w:adjustRightInd w:val="0"/>
              <w:spacing w:before="3"/>
              <w:ind w:right="2"/>
              <w:jc w:val="center"/>
              <w:rPr>
                <w:rFonts w:eastAsiaTheme="minorEastAsia"/>
                <w:w w:val="105"/>
                <w:szCs w:val="24"/>
              </w:rPr>
            </w:pPr>
            <w:r>
              <w:rPr>
                <w:rFonts w:eastAsiaTheme="minorEastAsia"/>
                <w:w w:val="105"/>
                <w:szCs w:val="24"/>
              </w:rPr>
              <w:t>G</w:t>
            </w:r>
          </w:p>
        </w:tc>
      </w:tr>
    </w:tbl>
    <w:p w14:paraId="680FAD65" w14:textId="77777777" w:rsidR="003175FE" w:rsidRPr="00A864E7" w:rsidRDefault="003175FE" w:rsidP="003175FE">
      <w:pPr>
        <w:widowControl w:val="0"/>
        <w:kinsoku w:val="0"/>
        <w:overflowPunct w:val="0"/>
        <w:autoSpaceDE w:val="0"/>
        <w:autoSpaceDN w:val="0"/>
        <w:adjustRightInd w:val="0"/>
        <w:spacing w:before="8"/>
        <w:ind w:left="114"/>
        <w:rPr>
          <w:rFonts w:eastAsiaTheme="minorEastAsia"/>
          <w:w w:val="105"/>
          <w:sz w:val="20"/>
          <w:szCs w:val="24"/>
        </w:rPr>
      </w:pPr>
      <w:r w:rsidRPr="00A864E7">
        <w:rPr>
          <w:rFonts w:eastAsiaTheme="minorEastAsia"/>
          <w:w w:val="105"/>
          <w:sz w:val="20"/>
          <w:szCs w:val="24"/>
        </w:rPr>
        <w:t>R-required; E-elective; Hours-approx. per semester; G-graduate studies (instruction as per the LCOM Teaching Academy Portfolio)</w:t>
      </w:r>
    </w:p>
    <w:p w14:paraId="3C7BEA5C" w14:textId="77777777" w:rsidR="003175FE" w:rsidRPr="008B40F6" w:rsidRDefault="003175FE" w:rsidP="003175FE">
      <w:pPr>
        <w:tabs>
          <w:tab w:val="left" w:pos="1368"/>
        </w:tabs>
        <w:ind w:right="-90"/>
        <w:rPr>
          <w:caps/>
          <w:szCs w:val="24"/>
        </w:rPr>
      </w:pPr>
    </w:p>
    <w:p w14:paraId="78DAB01F" w14:textId="77777777" w:rsidR="003175FE" w:rsidRDefault="003175FE" w:rsidP="003175FE">
      <w:pPr>
        <w:tabs>
          <w:tab w:val="left" w:pos="2520"/>
        </w:tabs>
        <w:rPr>
          <w:szCs w:val="24"/>
        </w:rPr>
      </w:pPr>
      <w:r w:rsidRPr="008B40F6">
        <w:rPr>
          <w:szCs w:val="24"/>
          <w:u w:val="single"/>
        </w:rPr>
        <w:t>CURRICULUM DEVELOPMENT</w:t>
      </w:r>
      <w:r w:rsidRPr="008B40F6">
        <w:rPr>
          <w:szCs w:val="24"/>
        </w:rPr>
        <w:t xml:space="preserve"> </w:t>
      </w:r>
    </w:p>
    <w:p w14:paraId="78A39A42" w14:textId="77777777" w:rsidR="00C37F72" w:rsidRDefault="00C37F72" w:rsidP="003175FE">
      <w:pPr>
        <w:tabs>
          <w:tab w:val="left" w:pos="2520"/>
        </w:tabs>
        <w:rPr>
          <w:szCs w:val="24"/>
        </w:rPr>
      </w:pPr>
      <w:r>
        <w:rPr>
          <w:szCs w:val="24"/>
        </w:rPr>
        <w:t>2018-2019            Course Director, New England Dermatology Society Spring Didactic Meeting</w:t>
      </w:r>
    </w:p>
    <w:p w14:paraId="3761BFB4" w14:textId="77777777" w:rsidR="00023458" w:rsidRPr="008B40F6" w:rsidRDefault="00023458" w:rsidP="003175FE">
      <w:pPr>
        <w:tabs>
          <w:tab w:val="left" w:pos="2520"/>
        </w:tabs>
        <w:rPr>
          <w:szCs w:val="24"/>
          <w:u w:val="single"/>
        </w:rPr>
      </w:pPr>
      <w:r>
        <w:rPr>
          <w:szCs w:val="24"/>
        </w:rPr>
        <w:t>2022-2023            Course Director, New England Dermatology Society Spring Didactic Meeting</w:t>
      </w:r>
    </w:p>
    <w:p w14:paraId="3C041B42" w14:textId="77777777" w:rsidR="003175FE" w:rsidRDefault="003175FE" w:rsidP="003175FE">
      <w:pPr>
        <w:tabs>
          <w:tab w:val="left" w:pos="2520"/>
        </w:tabs>
        <w:rPr>
          <w:szCs w:val="24"/>
          <w:u w:val="single"/>
        </w:rPr>
      </w:pPr>
    </w:p>
    <w:p w14:paraId="049675AB" w14:textId="77777777" w:rsidR="00EA4E23" w:rsidRPr="008B40F6" w:rsidRDefault="00EA4E23" w:rsidP="003175FE">
      <w:pPr>
        <w:tabs>
          <w:tab w:val="left" w:pos="2520"/>
        </w:tabs>
        <w:rPr>
          <w:szCs w:val="24"/>
          <w:u w:val="single"/>
        </w:rPr>
      </w:pPr>
    </w:p>
    <w:p w14:paraId="1B2CC790" w14:textId="77777777" w:rsidR="003175FE" w:rsidRPr="008B40F6" w:rsidRDefault="003175FE" w:rsidP="003175FE">
      <w:pPr>
        <w:tabs>
          <w:tab w:val="left" w:pos="2520"/>
        </w:tabs>
        <w:rPr>
          <w:szCs w:val="24"/>
        </w:rPr>
      </w:pPr>
      <w:r w:rsidRPr="008B40F6">
        <w:rPr>
          <w:szCs w:val="24"/>
          <w:u w:val="single"/>
        </w:rPr>
        <w:t>POSTGRADUATE AND OTHER COURSES</w:t>
      </w:r>
      <w:r w:rsidRPr="008B40F6">
        <w:rPr>
          <w:szCs w:val="24"/>
        </w:rPr>
        <w:t xml:space="preserve"> - None</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5310"/>
        <w:gridCol w:w="2790"/>
      </w:tblGrid>
      <w:tr w:rsidR="003175FE" w:rsidRPr="008B40F6" w14:paraId="0FC50C8E" w14:textId="77777777" w:rsidTr="00DF6660">
        <w:tc>
          <w:tcPr>
            <w:tcW w:w="1890" w:type="dxa"/>
          </w:tcPr>
          <w:p w14:paraId="1FF099C2" w14:textId="77777777" w:rsidR="003175FE" w:rsidRPr="008B40F6" w:rsidRDefault="003175FE" w:rsidP="00DF6660">
            <w:pPr>
              <w:tabs>
                <w:tab w:val="left" w:pos="-180"/>
              </w:tabs>
              <w:rPr>
                <w:bCs/>
                <w:szCs w:val="24"/>
              </w:rPr>
            </w:pPr>
          </w:p>
        </w:tc>
        <w:tc>
          <w:tcPr>
            <w:tcW w:w="5310" w:type="dxa"/>
          </w:tcPr>
          <w:p w14:paraId="6C477506" w14:textId="77777777" w:rsidR="003175FE" w:rsidRPr="008B40F6" w:rsidRDefault="003175FE" w:rsidP="00DF6660">
            <w:pPr>
              <w:tabs>
                <w:tab w:val="left" w:pos="-180"/>
              </w:tabs>
              <w:rPr>
                <w:bCs/>
                <w:szCs w:val="24"/>
              </w:rPr>
            </w:pPr>
          </w:p>
        </w:tc>
        <w:tc>
          <w:tcPr>
            <w:tcW w:w="2790" w:type="dxa"/>
          </w:tcPr>
          <w:p w14:paraId="0C616750" w14:textId="77777777" w:rsidR="003175FE" w:rsidRPr="008B40F6" w:rsidRDefault="003175FE" w:rsidP="00DF6660">
            <w:pPr>
              <w:tabs>
                <w:tab w:val="left" w:pos="-180"/>
              </w:tabs>
              <w:rPr>
                <w:bCs/>
                <w:szCs w:val="24"/>
              </w:rPr>
            </w:pPr>
          </w:p>
        </w:tc>
      </w:tr>
    </w:tbl>
    <w:p w14:paraId="157F68AC" w14:textId="77777777" w:rsidR="003175FE" w:rsidRPr="008B40F6"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3DF5418" w14:textId="77777777" w:rsidR="00DC0706" w:rsidRPr="00FC0CD6" w:rsidRDefault="003175FE" w:rsidP="003175FE">
      <w:pPr>
        <w:tabs>
          <w:tab w:val="left" w:pos="1368"/>
        </w:tabs>
        <w:ind w:right="-360"/>
        <w:rPr>
          <w:b/>
          <w:szCs w:val="24"/>
          <w:u w:val="single"/>
        </w:rPr>
      </w:pPr>
      <w:r w:rsidRPr="008B40F6">
        <w:rPr>
          <w:szCs w:val="24"/>
          <w:u w:val="single"/>
        </w:rPr>
        <w:t xml:space="preserve">PREDOCTORAL STUDENTS SUPERVISED </w:t>
      </w:r>
      <w:r w:rsidRPr="008B40F6">
        <w:rPr>
          <w:caps/>
          <w:szCs w:val="24"/>
          <w:u w:val="single"/>
        </w:rPr>
        <w:t>OR</w:t>
      </w:r>
      <w:r w:rsidRPr="008B40F6">
        <w:rPr>
          <w:szCs w:val="24"/>
          <w:u w:val="single"/>
        </w:rPr>
        <w:t xml:space="preserve"> MENTORED</w:t>
      </w:r>
      <w:r w:rsidR="00822F2C">
        <w:rPr>
          <w:szCs w:val="24"/>
          <w:u w:val="single"/>
        </w:rPr>
        <w:t xml:space="preserve"> </w:t>
      </w:r>
      <w:r w:rsidR="00FC0CD6" w:rsidRPr="00FC0CD6">
        <w:rPr>
          <w:szCs w:val="24"/>
          <w:u w:val="single"/>
        </w:rPr>
        <w:t>*</w:t>
      </w:r>
    </w:p>
    <w:p w14:paraId="39A9ECBE" w14:textId="77777777" w:rsidR="003175FE" w:rsidRDefault="00DC0706" w:rsidP="003175FE">
      <w:pPr>
        <w:tabs>
          <w:tab w:val="left" w:pos="1368"/>
        </w:tabs>
        <w:ind w:right="-360"/>
        <w:rPr>
          <w:i/>
          <w:iCs/>
          <w:szCs w:val="24"/>
        </w:rPr>
      </w:pPr>
      <w:r>
        <w:rPr>
          <w:b/>
          <w:i/>
          <w:szCs w:val="24"/>
          <w:u w:val="single"/>
        </w:rPr>
        <w:t>(*S</w:t>
      </w:r>
      <w:r w:rsidR="00822F2C" w:rsidRPr="002E07FD">
        <w:rPr>
          <w:b/>
          <w:i/>
          <w:szCs w:val="24"/>
          <w:u w:val="single"/>
        </w:rPr>
        <w:t>ince arrival</w:t>
      </w:r>
      <w:r>
        <w:rPr>
          <w:b/>
          <w:i/>
          <w:szCs w:val="24"/>
          <w:u w:val="single"/>
        </w:rPr>
        <w:t xml:space="preserve"> at</w:t>
      </w:r>
      <w:r w:rsidR="00822F2C" w:rsidRPr="002E07FD">
        <w:rPr>
          <w:b/>
          <w:i/>
          <w:szCs w:val="24"/>
          <w:u w:val="single"/>
        </w:rPr>
        <w:t xml:space="preserve"> UVMMC</w:t>
      </w:r>
      <w:r>
        <w:rPr>
          <w:b/>
          <w:i/>
          <w:szCs w:val="24"/>
          <w:u w:val="single"/>
        </w:rPr>
        <w:t>,</w:t>
      </w:r>
      <w:r w:rsidR="00822F2C" w:rsidRPr="002E07FD">
        <w:rPr>
          <w:b/>
          <w:i/>
          <w:szCs w:val="24"/>
          <w:u w:val="single"/>
        </w:rPr>
        <w:t xml:space="preserve"> 2013)</w:t>
      </w:r>
      <w:r w:rsidR="003175FE" w:rsidRPr="008B40F6">
        <w:rPr>
          <w:i/>
          <w:iCs/>
          <w:szCs w:val="24"/>
        </w:rPr>
        <w:t xml:space="preserve"> </w:t>
      </w:r>
    </w:p>
    <w:p w14:paraId="46EC0E90" w14:textId="77777777" w:rsidR="00DC0706" w:rsidRPr="008B40F6" w:rsidRDefault="00DC0706" w:rsidP="003175FE">
      <w:pPr>
        <w:tabs>
          <w:tab w:val="left" w:pos="1368"/>
        </w:tabs>
        <w:ind w:right="-360"/>
        <w:rPr>
          <w:i/>
          <w:iCs/>
          <w:szCs w:val="24"/>
        </w:rPr>
      </w:pPr>
    </w:p>
    <w:tbl>
      <w:tblPr>
        <w:tblStyle w:val="TableGrid"/>
        <w:tblW w:w="9445" w:type="dxa"/>
        <w:tblLook w:val="04A0" w:firstRow="1" w:lastRow="0" w:firstColumn="1" w:lastColumn="0" w:noHBand="0" w:noVBand="1"/>
      </w:tblPr>
      <w:tblGrid>
        <w:gridCol w:w="1197"/>
        <w:gridCol w:w="1618"/>
        <w:gridCol w:w="2505"/>
        <w:gridCol w:w="2238"/>
        <w:gridCol w:w="1887"/>
      </w:tblGrid>
      <w:tr w:rsidR="003175FE" w:rsidRPr="008B40F6" w14:paraId="2B24E4EB" w14:textId="77777777" w:rsidTr="00E44739">
        <w:tc>
          <w:tcPr>
            <w:tcW w:w="1197" w:type="dxa"/>
            <w:tcBorders>
              <w:bottom w:val="double" w:sz="4" w:space="0" w:color="auto"/>
            </w:tcBorders>
          </w:tcPr>
          <w:p w14:paraId="68F78679" w14:textId="77777777" w:rsidR="003175FE" w:rsidRDefault="003175FE" w:rsidP="00DF6660">
            <w:pPr>
              <w:tabs>
                <w:tab w:val="left" w:pos="1368"/>
              </w:tabs>
              <w:ind w:right="-103"/>
              <w:rPr>
                <w:b/>
                <w:szCs w:val="24"/>
              </w:rPr>
            </w:pPr>
          </w:p>
          <w:p w14:paraId="7AEEB9D4" w14:textId="77777777" w:rsidR="00C37F72" w:rsidRPr="008B40F6" w:rsidRDefault="00C37F72" w:rsidP="00DF6660">
            <w:pPr>
              <w:tabs>
                <w:tab w:val="left" w:pos="1368"/>
              </w:tabs>
              <w:ind w:right="-103"/>
              <w:rPr>
                <w:b/>
                <w:i/>
                <w:iCs/>
                <w:szCs w:val="24"/>
              </w:rPr>
            </w:pPr>
          </w:p>
        </w:tc>
        <w:tc>
          <w:tcPr>
            <w:tcW w:w="1618" w:type="dxa"/>
            <w:tcBorders>
              <w:bottom w:val="double" w:sz="4" w:space="0" w:color="auto"/>
            </w:tcBorders>
          </w:tcPr>
          <w:p w14:paraId="335BED1B" w14:textId="77777777" w:rsidR="003175FE" w:rsidRPr="008B40F6" w:rsidRDefault="003175FE" w:rsidP="00DF6660">
            <w:pPr>
              <w:tabs>
                <w:tab w:val="left" w:pos="1368"/>
              </w:tabs>
              <w:rPr>
                <w:b/>
                <w:i/>
                <w:iCs/>
                <w:szCs w:val="24"/>
              </w:rPr>
            </w:pPr>
            <w:r w:rsidRPr="008B40F6">
              <w:rPr>
                <w:b/>
                <w:szCs w:val="24"/>
              </w:rPr>
              <w:t>Name</w:t>
            </w:r>
          </w:p>
        </w:tc>
        <w:tc>
          <w:tcPr>
            <w:tcW w:w="2505" w:type="dxa"/>
            <w:tcBorders>
              <w:bottom w:val="double" w:sz="4" w:space="0" w:color="auto"/>
            </w:tcBorders>
          </w:tcPr>
          <w:p w14:paraId="68A3FEA5" w14:textId="77777777" w:rsidR="003175FE" w:rsidRPr="008B40F6" w:rsidRDefault="003175FE" w:rsidP="00DF6660">
            <w:pPr>
              <w:tabs>
                <w:tab w:val="left" w:pos="1368"/>
              </w:tabs>
              <w:ind w:right="-168"/>
              <w:rPr>
                <w:b/>
                <w:i/>
                <w:iCs/>
                <w:szCs w:val="24"/>
              </w:rPr>
            </w:pPr>
            <w:r w:rsidRPr="008B40F6">
              <w:rPr>
                <w:b/>
                <w:szCs w:val="24"/>
              </w:rPr>
              <w:t xml:space="preserve">Program </w:t>
            </w:r>
            <w:r w:rsidRPr="008B40F6">
              <w:rPr>
                <w:b/>
                <w:szCs w:val="24"/>
              </w:rPr>
              <w:br/>
              <w:t>School</w:t>
            </w:r>
          </w:p>
        </w:tc>
        <w:tc>
          <w:tcPr>
            <w:tcW w:w="2238" w:type="dxa"/>
            <w:tcBorders>
              <w:bottom w:val="double" w:sz="4" w:space="0" w:color="auto"/>
            </w:tcBorders>
          </w:tcPr>
          <w:p w14:paraId="766CF7F9" w14:textId="77777777" w:rsidR="003175FE" w:rsidRPr="008B40F6" w:rsidRDefault="003175FE" w:rsidP="00DF6660">
            <w:pPr>
              <w:tabs>
                <w:tab w:val="left" w:pos="1368"/>
              </w:tabs>
              <w:rPr>
                <w:b/>
                <w:i/>
                <w:iCs/>
                <w:szCs w:val="24"/>
              </w:rPr>
            </w:pPr>
            <w:r w:rsidRPr="008B40F6">
              <w:rPr>
                <w:b/>
                <w:szCs w:val="24"/>
              </w:rPr>
              <w:t>Role</w:t>
            </w:r>
          </w:p>
        </w:tc>
        <w:tc>
          <w:tcPr>
            <w:tcW w:w="1887" w:type="dxa"/>
            <w:tcBorders>
              <w:bottom w:val="double" w:sz="4" w:space="0" w:color="auto"/>
            </w:tcBorders>
          </w:tcPr>
          <w:p w14:paraId="4D720B36" w14:textId="77777777" w:rsidR="003175FE" w:rsidRPr="008B40F6" w:rsidRDefault="003175FE" w:rsidP="00DF6660">
            <w:pPr>
              <w:tabs>
                <w:tab w:val="left" w:pos="1368"/>
              </w:tabs>
              <w:ind w:right="-120"/>
              <w:rPr>
                <w:b/>
                <w:i/>
                <w:iCs/>
                <w:szCs w:val="24"/>
              </w:rPr>
            </w:pPr>
            <w:r w:rsidRPr="008B40F6">
              <w:rPr>
                <w:b/>
                <w:szCs w:val="24"/>
              </w:rPr>
              <w:t>Current Position</w:t>
            </w:r>
          </w:p>
        </w:tc>
      </w:tr>
      <w:tr w:rsidR="00F54F23" w:rsidRPr="008B40F6" w14:paraId="041AFBE4" w14:textId="77777777" w:rsidTr="00E44739">
        <w:tc>
          <w:tcPr>
            <w:tcW w:w="1197" w:type="dxa"/>
            <w:tcBorders>
              <w:bottom w:val="double" w:sz="4" w:space="0" w:color="auto"/>
            </w:tcBorders>
          </w:tcPr>
          <w:p w14:paraId="416EDE18" w14:textId="77777777" w:rsidR="00F54F23" w:rsidRDefault="00F54F23" w:rsidP="00DF6660">
            <w:pPr>
              <w:tabs>
                <w:tab w:val="left" w:pos="1368"/>
              </w:tabs>
              <w:ind w:right="-103"/>
              <w:rPr>
                <w:szCs w:val="24"/>
              </w:rPr>
            </w:pPr>
          </w:p>
        </w:tc>
        <w:tc>
          <w:tcPr>
            <w:tcW w:w="1618" w:type="dxa"/>
            <w:tcBorders>
              <w:bottom w:val="double" w:sz="4" w:space="0" w:color="auto"/>
            </w:tcBorders>
          </w:tcPr>
          <w:p w14:paraId="554B0693" w14:textId="77777777" w:rsidR="00F54F23" w:rsidRDefault="00F54F23" w:rsidP="00DF6660">
            <w:pPr>
              <w:tabs>
                <w:tab w:val="left" w:pos="1368"/>
              </w:tabs>
              <w:rPr>
                <w:szCs w:val="24"/>
              </w:rPr>
            </w:pPr>
          </w:p>
        </w:tc>
        <w:tc>
          <w:tcPr>
            <w:tcW w:w="2505" w:type="dxa"/>
            <w:tcBorders>
              <w:bottom w:val="double" w:sz="4" w:space="0" w:color="auto"/>
            </w:tcBorders>
          </w:tcPr>
          <w:p w14:paraId="3A4816A9" w14:textId="77777777" w:rsidR="00F54F23" w:rsidRDefault="00F54F23" w:rsidP="00DF6660">
            <w:pPr>
              <w:tabs>
                <w:tab w:val="left" w:pos="1368"/>
              </w:tabs>
              <w:ind w:right="-168"/>
              <w:rPr>
                <w:szCs w:val="24"/>
              </w:rPr>
            </w:pPr>
          </w:p>
        </w:tc>
        <w:tc>
          <w:tcPr>
            <w:tcW w:w="2238" w:type="dxa"/>
            <w:tcBorders>
              <w:bottom w:val="double" w:sz="4" w:space="0" w:color="auto"/>
            </w:tcBorders>
          </w:tcPr>
          <w:p w14:paraId="7A9A2264" w14:textId="77777777" w:rsidR="00F54F23" w:rsidRDefault="00F54F23" w:rsidP="00DF6660">
            <w:pPr>
              <w:tabs>
                <w:tab w:val="left" w:pos="1368"/>
              </w:tabs>
              <w:rPr>
                <w:szCs w:val="24"/>
              </w:rPr>
            </w:pPr>
          </w:p>
        </w:tc>
        <w:tc>
          <w:tcPr>
            <w:tcW w:w="1887" w:type="dxa"/>
            <w:tcBorders>
              <w:bottom w:val="double" w:sz="4" w:space="0" w:color="auto"/>
            </w:tcBorders>
          </w:tcPr>
          <w:p w14:paraId="06263DBC" w14:textId="77777777" w:rsidR="00F54F23" w:rsidRDefault="00F54F23" w:rsidP="00DF6660">
            <w:pPr>
              <w:tabs>
                <w:tab w:val="left" w:pos="1368"/>
              </w:tabs>
              <w:ind w:right="-120"/>
              <w:rPr>
                <w:szCs w:val="24"/>
              </w:rPr>
            </w:pPr>
          </w:p>
        </w:tc>
      </w:tr>
      <w:tr w:rsidR="00F54F23" w:rsidRPr="008B40F6" w14:paraId="2E84A92B" w14:textId="77777777" w:rsidTr="00E44739">
        <w:tc>
          <w:tcPr>
            <w:tcW w:w="1197" w:type="dxa"/>
            <w:tcBorders>
              <w:bottom w:val="double" w:sz="4" w:space="0" w:color="auto"/>
            </w:tcBorders>
          </w:tcPr>
          <w:p w14:paraId="1A3DFBD9" w14:textId="77777777" w:rsidR="00F54F23" w:rsidRPr="004349FE" w:rsidRDefault="00F54F23" w:rsidP="00DF6660">
            <w:pPr>
              <w:tabs>
                <w:tab w:val="left" w:pos="1368"/>
              </w:tabs>
              <w:ind w:right="-103"/>
              <w:rPr>
                <w:szCs w:val="24"/>
              </w:rPr>
            </w:pPr>
            <w:r>
              <w:rPr>
                <w:szCs w:val="24"/>
              </w:rPr>
              <w:t>2020-</w:t>
            </w:r>
          </w:p>
        </w:tc>
        <w:tc>
          <w:tcPr>
            <w:tcW w:w="1618" w:type="dxa"/>
            <w:tcBorders>
              <w:bottom w:val="double" w:sz="4" w:space="0" w:color="auto"/>
            </w:tcBorders>
          </w:tcPr>
          <w:p w14:paraId="56F37924" w14:textId="77777777" w:rsidR="00F54F23" w:rsidRDefault="00F54F23" w:rsidP="00DF6660">
            <w:pPr>
              <w:tabs>
                <w:tab w:val="left" w:pos="1368"/>
              </w:tabs>
              <w:rPr>
                <w:szCs w:val="24"/>
              </w:rPr>
            </w:pPr>
            <w:r>
              <w:rPr>
                <w:szCs w:val="24"/>
              </w:rPr>
              <w:t>Hakeem Yousef</w:t>
            </w:r>
          </w:p>
        </w:tc>
        <w:tc>
          <w:tcPr>
            <w:tcW w:w="2505" w:type="dxa"/>
            <w:tcBorders>
              <w:bottom w:val="double" w:sz="4" w:space="0" w:color="auto"/>
            </w:tcBorders>
          </w:tcPr>
          <w:p w14:paraId="557B3497" w14:textId="77777777" w:rsidR="00F54F23" w:rsidRPr="004349FE" w:rsidRDefault="00F54F23" w:rsidP="00DF6660">
            <w:pPr>
              <w:tabs>
                <w:tab w:val="left" w:pos="1368"/>
              </w:tabs>
              <w:ind w:right="-168"/>
              <w:rPr>
                <w:szCs w:val="24"/>
              </w:rPr>
            </w:pPr>
            <w:r>
              <w:rPr>
                <w:szCs w:val="24"/>
              </w:rPr>
              <w:t>Medical student, LCOM</w:t>
            </w:r>
          </w:p>
        </w:tc>
        <w:tc>
          <w:tcPr>
            <w:tcW w:w="2238" w:type="dxa"/>
            <w:tcBorders>
              <w:bottom w:val="double" w:sz="4" w:space="0" w:color="auto"/>
            </w:tcBorders>
          </w:tcPr>
          <w:p w14:paraId="729D6EE0" w14:textId="77777777" w:rsidR="00F54F23" w:rsidRPr="004349FE" w:rsidRDefault="00F54F23" w:rsidP="00DF6660">
            <w:pPr>
              <w:tabs>
                <w:tab w:val="left" w:pos="1368"/>
              </w:tabs>
              <w:rPr>
                <w:szCs w:val="24"/>
              </w:rPr>
            </w:pPr>
            <w:r>
              <w:rPr>
                <w:szCs w:val="24"/>
              </w:rPr>
              <w:t>Personal advisor</w:t>
            </w:r>
          </w:p>
        </w:tc>
        <w:tc>
          <w:tcPr>
            <w:tcW w:w="1887" w:type="dxa"/>
            <w:tcBorders>
              <w:bottom w:val="double" w:sz="4" w:space="0" w:color="auto"/>
            </w:tcBorders>
          </w:tcPr>
          <w:p w14:paraId="1CB38867" w14:textId="77777777" w:rsidR="00F54F23" w:rsidRPr="004349FE" w:rsidRDefault="00F54F23" w:rsidP="00DF6660">
            <w:pPr>
              <w:tabs>
                <w:tab w:val="left" w:pos="1368"/>
              </w:tabs>
              <w:ind w:right="-120"/>
              <w:rPr>
                <w:szCs w:val="24"/>
              </w:rPr>
            </w:pPr>
            <w:r>
              <w:rPr>
                <w:szCs w:val="24"/>
              </w:rPr>
              <w:t>MS IV</w:t>
            </w:r>
          </w:p>
        </w:tc>
      </w:tr>
      <w:tr w:rsidR="004349FE" w:rsidRPr="008B40F6" w14:paraId="4956E702" w14:textId="77777777" w:rsidTr="00E44739">
        <w:tc>
          <w:tcPr>
            <w:tcW w:w="1197" w:type="dxa"/>
            <w:tcBorders>
              <w:bottom w:val="double" w:sz="4" w:space="0" w:color="auto"/>
            </w:tcBorders>
          </w:tcPr>
          <w:p w14:paraId="325A909E" w14:textId="77777777" w:rsidR="004349FE" w:rsidRPr="004349FE" w:rsidRDefault="004349FE" w:rsidP="00DF6660">
            <w:pPr>
              <w:tabs>
                <w:tab w:val="left" w:pos="1368"/>
              </w:tabs>
              <w:ind w:right="-103"/>
              <w:rPr>
                <w:szCs w:val="24"/>
              </w:rPr>
            </w:pPr>
            <w:r w:rsidRPr="004349FE">
              <w:rPr>
                <w:szCs w:val="24"/>
              </w:rPr>
              <w:t>2019-2020</w:t>
            </w:r>
          </w:p>
        </w:tc>
        <w:tc>
          <w:tcPr>
            <w:tcW w:w="1618" w:type="dxa"/>
            <w:tcBorders>
              <w:bottom w:val="double" w:sz="4" w:space="0" w:color="auto"/>
            </w:tcBorders>
          </w:tcPr>
          <w:p w14:paraId="576AC780" w14:textId="77777777" w:rsidR="004349FE" w:rsidRPr="004349FE" w:rsidRDefault="004349FE" w:rsidP="00DF6660">
            <w:pPr>
              <w:tabs>
                <w:tab w:val="left" w:pos="1368"/>
              </w:tabs>
              <w:rPr>
                <w:szCs w:val="24"/>
              </w:rPr>
            </w:pPr>
            <w:r>
              <w:rPr>
                <w:szCs w:val="24"/>
              </w:rPr>
              <w:t>Micheal Ch</w:t>
            </w:r>
            <w:r w:rsidRPr="004349FE">
              <w:rPr>
                <w:szCs w:val="24"/>
              </w:rPr>
              <w:t>m</w:t>
            </w:r>
            <w:r>
              <w:rPr>
                <w:szCs w:val="24"/>
              </w:rPr>
              <w:t>ie</w:t>
            </w:r>
            <w:r w:rsidRPr="004349FE">
              <w:rPr>
                <w:szCs w:val="24"/>
              </w:rPr>
              <w:t>lewski</w:t>
            </w:r>
          </w:p>
        </w:tc>
        <w:tc>
          <w:tcPr>
            <w:tcW w:w="2505" w:type="dxa"/>
            <w:tcBorders>
              <w:bottom w:val="double" w:sz="4" w:space="0" w:color="auto"/>
            </w:tcBorders>
          </w:tcPr>
          <w:p w14:paraId="36746BFE" w14:textId="77777777" w:rsidR="004349FE" w:rsidRPr="004349FE" w:rsidRDefault="004349FE" w:rsidP="00DF6660">
            <w:pPr>
              <w:tabs>
                <w:tab w:val="left" w:pos="1368"/>
              </w:tabs>
              <w:ind w:right="-168"/>
              <w:rPr>
                <w:szCs w:val="24"/>
              </w:rPr>
            </w:pPr>
            <w:r w:rsidRPr="004349FE">
              <w:rPr>
                <w:szCs w:val="24"/>
              </w:rPr>
              <w:t>Medical student, LCOM</w:t>
            </w:r>
          </w:p>
        </w:tc>
        <w:tc>
          <w:tcPr>
            <w:tcW w:w="2238" w:type="dxa"/>
            <w:tcBorders>
              <w:bottom w:val="double" w:sz="4" w:space="0" w:color="auto"/>
            </w:tcBorders>
          </w:tcPr>
          <w:p w14:paraId="2B5FB7BB" w14:textId="77777777" w:rsidR="004349FE" w:rsidRPr="004349FE" w:rsidRDefault="004349FE" w:rsidP="00DF6660">
            <w:pPr>
              <w:tabs>
                <w:tab w:val="left" w:pos="1368"/>
              </w:tabs>
              <w:rPr>
                <w:szCs w:val="24"/>
              </w:rPr>
            </w:pPr>
            <w:r w:rsidRPr="004349FE">
              <w:rPr>
                <w:szCs w:val="24"/>
              </w:rPr>
              <w:t>Personal advisor</w:t>
            </w:r>
          </w:p>
        </w:tc>
        <w:tc>
          <w:tcPr>
            <w:tcW w:w="1887" w:type="dxa"/>
            <w:tcBorders>
              <w:bottom w:val="double" w:sz="4" w:space="0" w:color="auto"/>
            </w:tcBorders>
          </w:tcPr>
          <w:p w14:paraId="12184D37" w14:textId="77777777" w:rsidR="004349FE" w:rsidRPr="004349FE" w:rsidRDefault="00F54F23" w:rsidP="00DF6660">
            <w:pPr>
              <w:tabs>
                <w:tab w:val="left" w:pos="1368"/>
              </w:tabs>
              <w:ind w:right="-120"/>
              <w:rPr>
                <w:szCs w:val="24"/>
              </w:rPr>
            </w:pPr>
            <w:r>
              <w:rPr>
                <w:szCs w:val="24"/>
              </w:rPr>
              <w:t>Intern</w:t>
            </w:r>
            <w:r w:rsidR="00C02C83">
              <w:rPr>
                <w:szCs w:val="24"/>
              </w:rPr>
              <w:t>, MN</w:t>
            </w:r>
          </w:p>
        </w:tc>
      </w:tr>
      <w:tr w:rsidR="002D7C07" w:rsidRPr="008B40F6" w14:paraId="3D6A4A59" w14:textId="77777777" w:rsidTr="00E44739">
        <w:tc>
          <w:tcPr>
            <w:tcW w:w="1197" w:type="dxa"/>
            <w:tcBorders>
              <w:bottom w:val="double" w:sz="4" w:space="0" w:color="auto"/>
            </w:tcBorders>
          </w:tcPr>
          <w:p w14:paraId="25E92220" w14:textId="77777777" w:rsidR="002D7C07" w:rsidRPr="002D7C07" w:rsidRDefault="002D7C07" w:rsidP="00DF6660">
            <w:pPr>
              <w:tabs>
                <w:tab w:val="left" w:pos="1368"/>
              </w:tabs>
              <w:ind w:right="-103"/>
              <w:rPr>
                <w:szCs w:val="24"/>
              </w:rPr>
            </w:pPr>
            <w:r>
              <w:rPr>
                <w:szCs w:val="24"/>
              </w:rPr>
              <w:t>2019-2020</w:t>
            </w:r>
          </w:p>
        </w:tc>
        <w:tc>
          <w:tcPr>
            <w:tcW w:w="1618" w:type="dxa"/>
            <w:tcBorders>
              <w:bottom w:val="double" w:sz="4" w:space="0" w:color="auto"/>
            </w:tcBorders>
          </w:tcPr>
          <w:p w14:paraId="7BCEFCC3" w14:textId="77777777" w:rsidR="002D7C07" w:rsidRPr="002D7C07" w:rsidRDefault="002D7C07" w:rsidP="00DF6660">
            <w:pPr>
              <w:tabs>
                <w:tab w:val="left" w:pos="1368"/>
              </w:tabs>
              <w:rPr>
                <w:szCs w:val="24"/>
              </w:rPr>
            </w:pPr>
            <w:r w:rsidRPr="002D7C07">
              <w:rPr>
                <w:szCs w:val="24"/>
              </w:rPr>
              <w:t>Maxwell Knapp</w:t>
            </w:r>
          </w:p>
        </w:tc>
        <w:tc>
          <w:tcPr>
            <w:tcW w:w="2505" w:type="dxa"/>
            <w:tcBorders>
              <w:bottom w:val="double" w:sz="4" w:space="0" w:color="auto"/>
            </w:tcBorders>
          </w:tcPr>
          <w:p w14:paraId="4EC3CE8F" w14:textId="77777777" w:rsidR="002D7C07" w:rsidRPr="002D7C07" w:rsidRDefault="002D7C07" w:rsidP="00DF6660">
            <w:pPr>
              <w:tabs>
                <w:tab w:val="left" w:pos="1368"/>
              </w:tabs>
              <w:ind w:right="-168"/>
              <w:rPr>
                <w:szCs w:val="24"/>
              </w:rPr>
            </w:pPr>
            <w:r w:rsidRPr="002D7C07">
              <w:rPr>
                <w:szCs w:val="24"/>
              </w:rPr>
              <w:t>Medical student, LCOM</w:t>
            </w:r>
          </w:p>
        </w:tc>
        <w:tc>
          <w:tcPr>
            <w:tcW w:w="2238" w:type="dxa"/>
            <w:tcBorders>
              <w:bottom w:val="double" w:sz="4" w:space="0" w:color="auto"/>
            </w:tcBorders>
          </w:tcPr>
          <w:p w14:paraId="48D81865" w14:textId="77777777" w:rsidR="002D7C07" w:rsidRPr="002D7C07" w:rsidRDefault="002D7C07" w:rsidP="00DF6660">
            <w:pPr>
              <w:tabs>
                <w:tab w:val="left" w:pos="1368"/>
              </w:tabs>
              <w:rPr>
                <w:szCs w:val="24"/>
              </w:rPr>
            </w:pPr>
            <w:r w:rsidRPr="002D7C07">
              <w:rPr>
                <w:szCs w:val="24"/>
              </w:rPr>
              <w:t>Personal advisor</w:t>
            </w:r>
          </w:p>
        </w:tc>
        <w:tc>
          <w:tcPr>
            <w:tcW w:w="1887" w:type="dxa"/>
            <w:tcBorders>
              <w:bottom w:val="double" w:sz="4" w:space="0" w:color="auto"/>
            </w:tcBorders>
          </w:tcPr>
          <w:p w14:paraId="252CA95E" w14:textId="77777777" w:rsidR="002D7C07" w:rsidRPr="002D7C07" w:rsidRDefault="00F54F23" w:rsidP="00DF6660">
            <w:pPr>
              <w:tabs>
                <w:tab w:val="left" w:pos="1368"/>
              </w:tabs>
              <w:ind w:right="-120"/>
              <w:rPr>
                <w:szCs w:val="24"/>
              </w:rPr>
            </w:pPr>
            <w:r>
              <w:rPr>
                <w:szCs w:val="24"/>
              </w:rPr>
              <w:t>Intern, pathology</w:t>
            </w:r>
            <w:r w:rsidR="00C02C83">
              <w:rPr>
                <w:szCs w:val="24"/>
              </w:rPr>
              <w:t>, OR</w:t>
            </w:r>
          </w:p>
        </w:tc>
      </w:tr>
      <w:tr w:rsidR="00C478BE" w:rsidRPr="008B40F6" w14:paraId="0E314F06" w14:textId="77777777" w:rsidTr="00E44739">
        <w:tc>
          <w:tcPr>
            <w:tcW w:w="1197" w:type="dxa"/>
            <w:tcBorders>
              <w:top w:val="double" w:sz="4" w:space="0" w:color="auto"/>
              <w:bottom w:val="double" w:sz="4" w:space="0" w:color="auto"/>
            </w:tcBorders>
          </w:tcPr>
          <w:p w14:paraId="31B311F3" w14:textId="77777777" w:rsidR="00C478BE" w:rsidRDefault="00E44739" w:rsidP="0044714D">
            <w:pPr>
              <w:tabs>
                <w:tab w:val="left" w:pos="1368"/>
              </w:tabs>
              <w:ind w:right="-103"/>
              <w:rPr>
                <w:iCs/>
                <w:szCs w:val="24"/>
              </w:rPr>
            </w:pPr>
            <w:r>
              <w:rPr>
                <w:iCs/>
                <w:szCs w:val="24"/>
              </w:rPr>
              <w:t>2018-2019</w:t>
            </w:r>
          </w:p>
        </w:tc>
        <w:tc>
          <w:tcPr>
            <w:tcW w:w="1618" w:type="dxa"/>
            <w:tcBorders>
              <w:top w:val="double" w:sz="4" w:space="0" w:color="auto"/>
              <w:bottom w:val="double" w:sz="4" w:space="0" w:color="auto"/>
            </w:tcBorders>
          </w:tcPr>
          <w:p w14:paraId="3DC4540B" w14:textId="77777777" w:rsidR="00C478BE" w:rsidRDefault="00E44739" w:rsidP="00DF6660">
            <w:pPr>
              <w:tabs>
                <w:tab w:val="left" w:pos="1368"/>
              </w:tabs>
              <w:rPr>
                <w:iCs/>
                <w:szCs w:val="24"/>
              </w:rPr>
            </w:pPr>
            <w:r>
              <w:rPr>
                <w:iCs/>
                <w:szCs w:val="24"/>
              </w:rPr>
              <w:t>Sree Kolli</w:t>
            </w:r>
          </w:p>
        </w:tc>
        <w:tc>
          <w:tcPr>
            <w:tcW w:w="2505" w:type="dxa"/>
            <w:tcBorders>
              <w:top w:val="double" w:sz="4" w:space="0" w:color="auto"/>
              <w:bottom w:val="double" w:sz="4" w:space="0" w:color="auto"/>
            </w:tcBorders>
          </w:tcPr>
          <w:p w14:paraId="2FD90FC0" w14:textId="77777777" w:rsidR="00C478BE" w:rsidRDefault="00E44739" w:rsidP="0044714D">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353E05DA" w14:textId="77777777" w:rsidR="00C478BE" w:rsidRDefault="00E4473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27735284" w14:textId="77777777" w:rsidR="00C478BE" w:rsidRDefault="00F54F23" w:rsidP="005829B2">
            <w:pPr>
              <w:tabs>
                <w:tab w:val="left" w:pos="1368"/>
              </w:tabs>
              <w:ind w:right="-120"/>
              <w:rPr>
                <w:iCs/>
                <w:szCs w:val="24"/>
              </w:rPr>
            </w:pPr>
            <w:r>
              <w:rPr>
                <w:iCs/>
                <w:szCs w:val="24"/>
              </w:rPr>
              <w:t>Dermatology resident, MI</w:t>
            </w:r>
          </w:p>
        </w:tc>
      </w:tr>
      <w:tr w:rsidR="00C478BE" w:rsidRPr="008B40F6" w14:paraId="5B9243C2" w14:textId="77777777" w:rsidTr="00E44739">
        <w:tc>
          <w:tcPr>
            <w:tcW w:w="1197" w:type="dxa"/>
            <w:tcBorders>
              <w:top w:val="double" w:sz="4" w:space="0" w:color="auto"/>
              <w:bottom w:val="double" w:sz="4" w:space="0" w:color="auto"/>
            </w:tcBorders>
          </w:tcPr>
          <w:p w14:paraId="14B14E15" w14:textId="77777777" w:rsidR="00C478BE" w:rsidRDefault="00E44739" w:rsidP="0044714D">
            <w:pPr>
              <w:tabs>
                <w:tab w:val="left" w:pos="1368"/>
              </w:tabs>
              <w:ind w:right="-103"/>
              <w:rPr>
                <w:iCs/>
                <w:szCs w:val="24"/>
              </w:rPr>
            </w:pPr>
            <w:r>
              <w:rPr>
                <w:iCs/>
                <w:szCs w:val="24"/>
              </w:rPr>
              <w:t>2018-2019</w:t>
            </w:r>
          </w:p>
        </w:tc>
        <w:tc>
          <w:tcPr>
            <w:tcW w:w="1618" w:type="dxa"/>
            <w:tcBorders>
              <w:top w:val="double" w:sz="4" w:space="0" w:color="auto"/>
              <w:bottom w:val="double" w:sz="4" w:space="0" w:color="auto"/>
            </w:tcBorders>
          </w:tcPr>
          <w:p w14:paraId="710D383E" w14:textId="77777777" w:rsidR="00C478BE" w:rsidRDefault="00E44739" w:rsidP="00DF6660">
            <w:pPr>
              <w:tabs>
                <w:tab w:val="left" w:pos="1368"/>
              </w:tabs>
              <w:rPr>
                <w:iCs/>
                <w:szCs w:val="24"/>
              </w:rPr>
            </w:pPr>
            <w:r>
              <w:rPr>
                <w:iCs/>
                <w:szCs w:val="24"/>
              </w:rPr>
              <w:t>Samuel Logan</w:t>
            </w:r>
          </w:p>
        </w:tc>
        <w:tc>
          <w:tcPr>
            <w:tcW w:w="2505" w:type="dxa"/>
            <w:tcBorders>
              <w:top w:val="double" w:sz="4" w:space="0" w:color="auto"/>
              <w:bottom w:val="double" w:sz="4" w:space="0" w:color="auto"/>
            </w:tcBorders>
          </w:tcPr>
          <w:p w14:paraId="2333A0B4" w14:textId="77777777" w:rsidR="00C478BE" w:rsidRDefault="00E44739" w:rsidP="0044714D">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0EA8EEBD" w14:textId="77777777" w:rsidR="00C478BE" w:rsidRDefault="00E4473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01DB77DE" w14:textId="77777777" w:rsidR="00C478BE" w:rsidRDefault="00F54F23" w:rsidP="005829B2">
            <w:pPr>
              <w:tabs>
                <w:tab w:val="left" w:pos="1368"/>
              </w:tabs>
              <w:ind w:right="-120"/>
              <w:rPr>
                <w:iCs/>
                <w:szCs w:val="24"/>
              </w:rPr>
            </w:pPr>
            <w:r>
              <w:rPr>
                <w:iCs/>
                <w:szCs w:val="24"/>
              </w:rPr>
              <w:t>Dermatology resident, CO</w:t>
            </w:r>
          </w:p>
        </w:tc>
      </w:tr>
      <w:tr w:rsidR="005829B2" w:rsidRPr="008B40F6" w14:paraId="2524EEF2" w14:textId="77777777" w:rsidTr="00E44739">
        <w:tc>
          <w:tcPr>
            <w:tcW w:w="1197" w:type="dxa"/>
            <w:tcBorders>
              <w:top w:val="double" w:sz="4" w:space="0" w:color="auto"/>
              <w:bottom w:val="double" w:sz="4" w:space="0" w:color="auto"/>
            </w:tcBorders>
          </w:tcPr>
          <w:p w14:paraId="153E4797" w14:textId="77777777" w:rsidR="005829B2" w:rsidRDefault="005829B2" w:rsidP="002D7C07">
            <w:pPr>
              <w:tabs>
                <w:tab w:val="left" w:pos="1368"/>
              </w:tabs>
              <w:ind w:right="-103"/>
              <w:rPr>
                <w:iCs/>
                <w:szCs w:val="24"/>
              </w:rPr>
            </w:pPr>
            <w:r>
              <w:rPr>
                <w:iCs/>
                <w:szCs w:val="24"/>
              </w:rPr>
              <w:t>2017-20</w:t>
            </w:r>
            <w:r w:rsidR="00E44739">
              <w:rPr>
                <w:iCs/>
                <w:szCs w:val="24"/>
              </w:rPr>
              <w:t>1</w:t>
            </w:r>
            <w:r w:rsidR="002D7C07">
              <w:rPr>
                <w:iCs/>
                <w:szCs w:val="24"/>
              </w:rPr>
              <w:t>8</w:t>
            </w:r>
          </w:p>
        </w:tc>
        <w:tc>
          <w:tcPr>
            <w:tcW w:w="1618" w:type="dxa"/>
            <w:tcBorders>
              <w:top w:val="double" w:sz="4" w:space="0" w:color="auto"/>
              <w:bottom w:val="double" w:sz="4" w:space="0" w:color="auto"/>
            </w:tcBorders>
          </w:tcPr>
          <w:p w14:paraId="114D3BBB" w14:textId="77777777" w:rsidR="005829B2" w:rsidRDefault="005829B2" w:rsidP="00DF6660">
            <w:pPr>
              <w:tabs>
                <w:tab w:val="left" w:pos="1368"/>
              </w:tabs>
              <w:rPr>
                <w:iCs/>
                <w:szCs w:val="24"/>
              </w:rPr>
            </w:pPr>
            <w:r>
              <w:rPr>
                <w:iCs/>
                <w:szCs w:val="24"/>
              </w:rPr>
              <w:t>Marie Kenney</w:t>
            </w:r>
          </w:p>
        </w:tc>
        <w:tc>
          <w:tcPr>
            <w:tcW w:w="2505" w:type="dxa"/>
            <w:tcBorders>
              <w:top w:val="double" w:sz="4" w:space="0" w:color="auto"/>
              <w:bottom w:val="double" w:sz="4" w:space="0" w:color="auto"/>
            </w:tcBorders>
          </w:tcPr>
          <w:p w14:paraId="5AF94089" w14:textId="77777777" w:rsidR="005829B2" w:rsidRDefault="005829B2" w:rsidP="0044714D">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272DAC2D" w14:textId="77777777" w:rsidR="005829B2" w:rsidRPr="008B40F6" w:rsidRDefault="005829B2"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1E32FD1C" w14:textId="77777777" w:rsidR="005829B2" w:rsidRDefault="00F54F23" w:rsidP="00E44739">
            <w:pPr>
              <w:tabs>
                <w:tab w:val="left" w:pos="1368"/>
              </w:tabs>
              <w:ind w:right="-120"/>
              <w:rPr>
                <w:iCs/>
                <w:szCs w:val="24"/>
              </w:rPr>
            </w:pPr>
            <w:r>
              <w:rPr>
                <w:iCs/>
                <w:szCs w:val="24"/>
              </w:rPr>
              <w:t>Resident</w:t>
            </w:r>
          </w:p>
        </w:tc>
      </w:tr>
      <w:tr w:rsidR="00116010" w:rsidRPr="008B40F6" w14:paraId="108558C6" w14:textId="77777777" w:rsidTr="00E44739">
        <w:tc>
          <w:tcPr>
            <w:tcW w:w="1197" w:type="dxa"/>
            <w:tcBorders>
              <w:top w:val="double" w:sz="4" w:space="0" w:color="auto"/>
              <w:bottom w:val="double" w:sz="4" w:space="0" w:color="auto"/>
            </w:tcBorders>
          </w:tcPr>
          <w:p w14:paraId="14EF703D" w14:textId="77777777" w:rsidR="00116010" w:rsidRDefault="00116010" w:rsidP="00E44739">
            <w:pPr>
              <w:tabs>
                <w:tab w:val="left" w:pos="1368"/>
              </w:tabs>
              <w:ind w:right="-103"/>
              <w:rPr>
                <w:iCs/>
                <w:szCs w:val="24"/>
              </w:rPr>
            </w:pPr>
            <w:r>
              <w:rPr>
                <w:iCs/>
                <w:szCs w:val="24"/>
              </w:rPr>
              <w:t>2017-2019</w:t>
            </w:r>
          </w:p>
        </w:tc>
        <w:tc>
          <w:tcPr>
            <w:tcW w:w="1618" w:type="dxa"/>
            <w:tcBorders>
              <w:top w:val="double" w:sz="4" w:space="0" w:color="auto"/>
              <w:bottom w:val="double" w:sz="4" w:space="0" w:color="auto"/>
            </w:tcBorders>
          </w:tcPr>
          <w:p w14:paraId="40B1A216" w14:textId="77777777" w:rsidR="00116010" w:rsidRDefault="00116010" w:rsidP="00DF6660">
            <w:pPr>
              <w:tabs>
                <w:tab w:val="left" w:pos="1368"/>
              </w:tabs>
              <w:rPr>
                <w:iCs/>
                <w:szCs w:val="24"/>
              </w:rPr>
            </w:pPr>
            <w:r>
              <w:rPr>
                <w:iCs/>
                <w:szCs w:val="24"/>
              </w:rPr>
              <w:t>Margaret Johnston</w:t>
            </w:r>
          </w:p>
        </w:tc>
        <w:tc>
          <w:tcPr>
            <w:tcW w:w="2505" w:type="dxa"/>
            <w:tcBorders>
              <w:top w:val="double" w:sz="4" w:space="0" w:color="auto"/>
              <w:bottom w:val="double" w:sz="4" w:space="0" w:color="auto"/>
            </w:tcBorders>
          </w:tcPr>
          <w:p w14:paraId="79A3FC3B" w14:textId="77777777" w:rsidR="00116010" w:rsidRDefault="00116010" w:rsidP="0044714D">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23106643" w14:textId="77777777" w:rsidR="00116010" w:rsidRDefault="00116010"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472FD183" w14:textId="77777777" w:rsidR="00116010" w:rsidRDefault="00F54F23" w:rsidP="00E44739">
            <w:pPr>
              <w:tabs>
                <w:tab w:val="left" w:pos="1368"/>
              </w:tabs>
              <w:ind w:right="-120"/>
              <w:rPr>
                <w:iCs/>
                <w:szCs w:val="24"/>
              </w:rPr>
            </w:pPr>
            <w:r>
              <w:rPr>
                <w:iCs/>
                <w:szCs w:val="24"/>
              </w:rPr>
              <w:t>Dermatology resident, CT</w:t>
            </w:r>
          </w:p>
        </w:tc>
      </w:tr>
      <w:tr w:rsidR="003175FE" w:rsidRPr="008B40F6" w14:paraId="1AEE7A86" w14:textId="77777777" w:rsidTr="00E44739">
        <w:tc>
          <w:tcPr>
            <w:tcW w:w="1197" w:type="dxa"/>
            <w:tcBorders>
              <w:top w:val="double" w:sz="4" w:space="0" w:color="auto"/>
              <w:bottom w:val="double" w:sz="4" w:space="0" w:color="auto"/>
            </w:tcBorders>
          </w:tcPr>
          <w:p w14:paraId="66AB50A9" w14:textId="77777777" w:rsidR="003175FE" w:rsidRPr="008B40F6" w:rsidRDefault="0044714D" w:rsidP="0044714D">
            <w:pPr>
              <w:tabs>
                <w:tab w:val="left" w:pos="1368"/>
              </w:tabs>
              <w:ind w:right="-103"/>
              <w:rPr>
                <w:iCs/>
                <w:szCs w:val="24"/>
              </w:rPr>
            </w:pPr>
            <w:r>
              <w:rPr>
                <w:iCs/>
                <w:szCs w:val="24"/>
              </w:rPr>
              <w:t>2017-20</w:t>
            </w:r>
            <w:r w:rsidR="003175FE" w:rsidRPr="008B40F6">
              <w:rPr>
                <w:iCs/>
                <w:szCs w:val="24"/>
              </w:rPr>
              <w:t>1</w:t>
            </w:r>
            <w:r>
              <w:rPr>
                <w:iCs/>
                <w:szCs w:val="24"/>
              </w:rPr>
              <w:t>9</w:t>
            </w:r>
          </w:p>
        </w:tc>
        <w:tc>
          <w:tcPr>
            <w:tcW w:w="1618" w:type="dxa"/>
            <w:tcBorders>
              <w:top w:val="double" w:sz="4" w:space="0" w:color="auto"/>
              <w:bottom w:val="double" w:sz="4" w:space="0" w:color="auto"/>
            </w:tcBorders>
          </w:tcPr>
          <w:p w14:paraId="55424E17" w14:textId="77777777" w:rsidR="003175FE" w:rsidRPr="008B40F6" w:rsidRDefault="0044714D" w:rsidP="00DF6660">
            <w:pPr>
              <w:tabs>
                <w:tab w:val="left" w:pos="1368"/>
              </w:tabs>
              <w:rPr>
                <w:iCs/>
                <w:szCs w:val="24"/>
              </w:rPr>
            </w:pPr>
            <w:r>
              <w:rPr>
                <w:iCs/>
                <w:szCs w:val="24"/>
              </w:rPr>
              <w:t>Allison Robbins</w:t>
            </w:r>
          </w:p>
        </w:tc>
        <w:tc>
          <w:tcPr>
            <w:tcW w:w="2505" w:type="dxa"/>
            <w:tcBorders>
              <w:top w:val="double" w:sz="4" w:space="0" w:color="auto"/>
              <w:bottom w:val="double" w:sz="4" w:space="0" w:color="auto"/>
            </w:tcBorders>
          </w:tcPr>
          <w:p w14:paraId="6BBABB5E" w14:textId="77777777" w:rsidR="003175FE" w:rsidRPr="008B40F6" w:rsidRDefault="0066370B" w:rsidP="0044714D">
            <w:pPr>
              <w:tabs>
                <w:tab w:val="left" w:pos="1368"/>
              </w:tabs>
              <w:ind w:right="-168"/>
              <w:rPr>
                <w:iCs/>
                <w:szCs w:val="24"/>
              </w:rPr>
            </w:pPr>
            <w:r>
              <w:rPr>
                <w:iCs/>
                <w:szCs w:val="24"/>
              </w:rPr>
              <w:t>Medical s</w:t>
            </w:r>
            <w:r w:rsidR="003175FE" w:rsidRPr="008B40F6">
              <w:rPr>
                <w:iCs/>
                <w:szCs w:val="24"/>
              </w:rPr>
              <w:t xml:space="preserve">tudent, </w:t>
            </w:r>
            <w:r w:rsidR="0044714D">
              <w:rPr>
                <w:iCs/>
                <w:szCs w:val="24"/>
              </w:rPr>
              <w:t>LCOM</w:t>
            </w:r>
          </w:p>
        </w:tc>
        <w:tc>
          <w:tcPr>
            <w:tcW w:w="2238" w:type="dxa"/>
            <w:tcBorders>
              <w:top w:val="double" w:sz="4" w:space="0" w:color="auto"/>
              <w:bottom w:val="double" w:sz="4" w:space="0" w:color="auto"/>
            </w:tcBorders>
          </w:tcPr>
          <w:p w14:paraId="75B2FE61" w14:textId="77777777" w:rsidR="003175FE" w:rsidRPr="008B40F6" w:rsidRDefault="003175FE" w:rsidP="00DF6660">
            <w:pPr>
              <w:tabs>
                <w:tab w:val="left" w:pos="1368"/>
              </w:tabs>
              <w:rPr>
                <w:iCs/>
                <w:szCs w:val="24"/>
              </w:rPr>
            </w:pPr>
            <w:r w:rsidRPr="008B40F6">
              <w:rPr>
                <w:iCs/>
                <w:szCs w:val="24"/>
              </w:rPr>
              <w:t>Personal advisor</w:t>
            </w:r>
          </w:p>
        </w:tc>
        <w:tc>
          <w:tcPr>
            <w:tcW w:w="1887" w:type="dxa"/>
            <w:tcBorders>
              <w:top w:val="double" w:sz="4" w:space="0" w:color="auto"/>
              <w:bottom w:val="double" w:sz="4" w:space="0" w:color="auto"/>
            </w:tcBorders>
          </w:tcPr>
          <w:p w14:paraId="6ED5CB8B" w14:textId="77777777" w:rsidR="003175FE" w:rsidRPr="008B40F6" w:rsidRDefault="00F54F23" w:rsidP="0044714D">
            <w:pPr>
              <w:tabs>
                <w:tab w:val="left" w:pos="1368"/>
              </w:tabs>
              <w:ind w:right="-120"/>
              <w:rPr>
                <w:iCs/>
                <w:szCs w:val="24"/>
              </w:rPr>
            </w:pPr>
            <w:r>
              <w:rPr>
                <w:iCs/>
                <w:szCs w:val="24"/>
              </w:rPr>
              <w:t>Dermatology resident, RI</w:t>
            </w:r>
          </w:p>
        </w:tc>
      </w:tr>
      <w:tr w:rsidR="00C37F72" w:rsidRPr="008B40F6" w14:paraId="4249F3BD" w14:textId="77777777" w:rsidTr="00E44739">
        <w:tc>
          <w:tcPr>
            <w:tcW w:w="1197" w:type="dxa"/>
            <w:tcBorders>
              <w:top w:val="double" w:sz="4" w:space="0" w:color="auto"/>
              <w:bottom w:val="double" w:sz="4" w:space="0" w:color="auto"/>
            </w:tcBorders>
          </w:tcPr>
          <w:p w14:paraId="49DF373A" w14:textId="77777777" w:rsidR="00C37F72" w:rsidRPr="008B40F6" w:rsidRDefault="0066370B" w:rsidP="00DF6660">
            <w:pPr>
              <w:tabs>
                <w:tab w:val="left" w:pos="1368"/>
              </w:tabs>
              <w:ind w:right="-103"/>
              <w:rPr>
                <w:iCs/>
                <w:szCs w:val="24"/>
              </w:rPr>
            </w:pPr>
            <w:r>
              <w:rPr>
                <w:iCs/>
                <w:szCs w:val="24"/>
              </w:rPr>
              <w:t>2016-2018</w:t>
            </w:r>
          </w:p>
        </w:tc>
        <w:tc>
          <w:tcPr>
            <w:tcW w:w="1618" w:type="dxa"/>
            <w:tcBorders>
              <w:top w:val="double" w:sz="4" w:space="0" w:color="auto"/>
              <w:bottom w:val="double" w:sz="4" w:space="0" w:color="auto"/>
            </w:tcBorders>
          </w:tcPr>
          <w:p w14:paraId="13569007" w14:textId="77777777" w:rsidR="00C37F72" w:rsidRPr="008B40F6" w:rsidRDefault="0066370B" w:rsidP="00DF6660">
            <w:pPr>
              <w:tabs>
                <w:tab w:val="left" w:pos="1368"/>
              </w:tabs>
              <w:rPr>
                <w:iCs/>
                <w:szCs w:val="24"/>
              </w:rPr>
            </w:pPr>
            <w:r>
              <w:rPr>
                <w:iCs/>
                <w:szCs w:val="24"/>
              </w:rPr>
              <w:t>Apoorva Trivedi</w:t>
            </w:r>
          </w:p>
        </w:tc>
        <w:tc>
          <w:tcPr>
            <w:tcW w:w="2505" w:type="dxa"/>
            <w:tcBorders>
              <w:top w:val="double" w:sz="4" w:space="0" w:color="auto"/>
              <w:bottom w:val="double" w:sz="4" w:space="0" w:color="auto"/>
            </w:tcBorders>
          </w:tcPr>
          <w:p w14:paraId="7AE01BDB" w14:textId="77777777" w:rsidR="00C37F72" w:rsidRPr="008B40F6" w:rsidRDefault="0066370B"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02998D0F" w14:textId="77777777" w:rsidR="00C37F72" w:rsidRPr="008B40F6" w:rsidRDefault="0066370B"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57C52C86" w14:textId="77777777" w:rsidR="00C37F72" w:rsidRDefault="00F54F23" w:rsidP="00DF6660">
            <w:pPr>
              <w:tabs>
                <w:tab w:val="left" w:pos="1368"/>
              </w:tabs>
              <w:ind w:right="-120"/>
              <w:rPr>
                <w:iCs/>
                <w:szCs w:val="24"/>
              </w:rPr>
            </w:pPr>
            <w:r>
              <w:rPr>
                <w:iCs/>
                <w:szCs w:val="24"/>
              </w:rPr>
              <w:t>Dermatology resident, MA</w:t>
            </w:r>
          </w:p>
        </w:tc>
      </w:tr>
      <w:tr w:rsidR="00C37F72" w:rsidRPr="008B40F6" w14:paraId="7C4A8E82" w14:textId="77777777" w:rsidTr="00E44739">
        <w:tc>
          <w:tcPr>
            <w:tcW w:w="1197" w:type="dxa"/>
            <w:tcBorders>
              <w:top w:val="double" w:sz="4" w:space="0" w:color="auto"/>
              <w:bottom w:val="double" w:sz="4" w:space="0" w:color="auto"/>
            </w:tcBorders>
          </w:tcPr>
          <w:p w14:paraId="2A186916" w14:textId="77777777" w:rsidR="00C37F72" w:rsidRPr="008B40F6" w:rsidRDefault="0066370B" w:rsidP="00DF6660">
            <w:pPr>
              <w:tabs>
                <w:tab w:val="left" w:pos="1368"/>
              </w:tabs>
              <w:ind w:right="-103"/>
              <w:rPr>
                <w:iCs/>
                <w:szCs w:val="24"/>
              </w:rPr>
            </w:pPr>
            <w:r>
              <w:rPr>
                <w:iCs/>
                <w:szCs w:val="24"/>
              </w:rPr>
              <w:t>2015-2017</w:t>
            </w:r>
          </w:p>
        </w:tc>
        <w:tc>
          <w:tcPr>
            <w:tcW w:w="1618" w:type="dxa"/>
            <w:tcBorders>
              <w:top w:val="double" w:sz="4" w:space="0" w:color="auto"/>
              <w:bottom w:val="double" w:sz="4" w:space="0" w:color="auto"/>
            </w:tcBorders>
          </w:tcPr>
          <w:p w14:paraId="05843927" w14:textId="77777777" w:rsidR="00C37F72" w:rsidRPr="008B40F6" w:rsidRDefault="0066370B" w:rsidP="00DF6660">
            <w:pPr>
              <w:tabs>
                <w:tab w:val="left" w:pos="1368"/>
              </w:tabs>
              <w:rPr>
                <w:iCs/>
                <w:szCs w:val="24"/>
              </w:rPr>
            </w:pPr>
            <w:r>
              <w:rPr>
                <w:iCs/>
                <w:szCs w:val="24"/>
              </w:rPr>
              <w:t>Amy Hopkins</w:t>
            </w:r>
          </w:p>
        </w:tc>
        <w:tc>
          <w:tcPr>
            <w:tcW w:w="2505" w:type="dxa"/>
            <w:tcBorders>
              <w:top w:val="double" w:sz="4" w:space="0" w:color="auto"/>
              <w:bottom w:val="double" w:sz="4" w:space="0" w:color="auto"/>
            </w:tcBorders>
          </w:tcPr>
          <w:p w14:paraId="3C913D92" w14:textId="77777777" w:rsidR="00C37F72" w:rsidRPr="008B40F6" w:rsidRDefault="0066370B"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2AF3F0EB" w14:textId="77777777" w:rsidR="00C37F72" w:rsidRPr="008B40F6" w:rsidRDefault="0066370B"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6B6E29E8" w14:textId="77777777" w:rsidR="00C37F72" w:rsidRDefault="005355E3" w:rsidP="00DF6660">
            <w:pPr>
              <w:tabs>
                <w:tab w:val="left" w:pos="1368"/>
              </w:tabs>
              <w:ind w:right="-120"/>
              <w:rPr>
                <w:iCs/>
                <w:szCs w:val="24"/>
              </w:rPr>
            </w:pPr>
            <w:r>
              <w:rPr>
                <w:iCs/>
                <w:szCs w:val="24"/>
              </w:rPr>
              <w:t>Dermatologist</w:t>
            </w:r>
          </w:p>
        </w:tc>
      </w:tr>
      <w:tr w:rsidR="00C37F72" w:rsidRPr="008B40F6" w14:paraId="10173807" w14:textId="77777777" w:rsidTr="00E44739">
        <w:tc>
          <w:tcPr>
            <w:tcW w:w="1197" w:type="dxa"/>
            <w:tcBorders>
              <w:top w:val="double" w:sz="4" w:space="0" w:color="auto"/>
              <w:bottom w:val="double" w:sz="4" w:space="0" w:color="auto"/>
            </w:tcBorders>
          </w:tcPr>
          <w:p w14:paraId="5349FA5A" w14:textId="77777777" w:rsidR="00C37F72" w:rsidRPr="008B40F6" w:rsidRDefault="0066370B" w:rsidP="00DF6660">
            <w:pPr>
              <w:tabs>
                <w:tab w:val="left" w:pos="1368"/>
              </w:tabs>
              <w:ind w:right="-103"/>
              <w:rPr>
                <w:iCs/>
                <w:szCs w:val="24"/>
              </w:rPr>
            </w:pPr>
            <w:r>
              <w:rPr>
                <w:iCs/>
                <w:szCs w:val="24"/>
              </w:rPr>
              <w:t>2015-2017</w:t>
            </w:r>
          </w:p>
        </w:tc>
        <w:tc>
          <w:tcPr>
            <w:tcW w:w="1618" w:type="dxa"/>
            <w:tcBorders>
              <w:top w:val="double" w:sz="4" w:space="0" w:color="auto"/>
              <w:bottom w:val="double" w:sz="4" w:space="0" w:color="auto"/>
            </w:tcBorders>
          </w:tcPr>
          <w:p w14:paraId="5816228A" w14:textId="77777777" w:rsidR="00C37F72" w:rsidRPr="008B40F6" w:rsidRDefault="0066370B" w:rsidP="00DF6660">
            <w:pPr>
              <w:tabs>
                <w:tab w:val="left" w:pos="1368"/>
              </w:tabs>
              <w:rPr>
                <w:iCs/>
                <w:szCs w:val="24"/>
              </w:rPr>
            </w:pPr>
            <w:r>
              <w:rPr>
                <w:iCs/>
                <w:szCs w:val="24"/>
              </w:rPr>
              <w:t>Jameson Loyal</w:t>
            </w:r>
          </w:p>
        </w:tc>
        <w:tc>
          <w:tcPr>
            <w:tcW w:w="2505" w:type="dxa"/>
            <w:tcBorders>
              <w:top w:val="double" w:sz="4" w:space="0" w:color="auto"/>
              <w:bottom w:val="double" w:sz="4" w:space="0" w:color="auto"/>
            </w:tcBorders>
          </w:tcPr>
          <w:p w14:paraId="6437EBC9" w14:textId="77777777" w:rsidR="00C37F72" w:rsidRPr="008B40F6" w:rsidRDefault="0066370B"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505D6E30" w14:textId="77777777" w:rsidR="00C37F72" w:rsidRPr="008B40F6" w:rsidRDefault="0066370B"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2B58FE0E" w14:textId="77777777" w:rsidR="00C37F72" w:rsidRDefault="005355E3" w:rsidP="00DF6660">
            <w:pPr>
              <w:tabs>
                <w:tab w:val="left" w:pos="1368"/>
              </w:tabs>
              <w:ind w:right="-120"/>
              <w:rPr>
                <w:iCs/>
                <w:szCs w:val="24"/>
              </w:rPr>
            </w:pPr>
            <w:r>
              <w:rPr>
                <w:iCs/>
                <w:szCs w:val="24"/>
              </w:rPr>
              <w:t>Dermatologist</w:t>
            </w:r>
          </w:p>
        </w:tc>
      </w:tr>
      <w:tr w:rsidR="00C37F72" w:rsidRPr="008B40F6" w14:paraId="46802589" w14:textId="77777777" w:rsidTr="00E44739">
        <w:tc>
          <w:tcPr>
            <w:tcW w:w="1197" w:type="dxa"/>
            <w:tcBorders>
              <w:top w:val="double" w:sz="4" w:space="0" w:color="auto"/>
              <w:bottom w:val="double" w:sz="4" w:space="0" w:color="auto"/>
            </w:tcBorders>
          </w:tcPr>
          <w:p w14:paraId="65CD2F52" w14:textId="77777777" w:rsidR="00C37F72" w:rsidRPr="008B40F6" w:rsidRDefault="0066370B" w:rsidP="0066370B">
            <w:pPr>
              <w:tabs>
                <w:tab w:val="left" w:pos="1368"/>
              </w:tabs>
              <w:ind w:right="-103"/>
              <w:rPr>
                <w:iCs/>
                <w:szCs w:val="24"/>
              </w:rPr>
            </w:pPr>
            <w:r>
              <w:rPr>
                <w:iCs/>
                <w:szCs w:val="24"/>
              </w:rPr>
              <w:t>2016-2017</w:t>
            </w:r>
          </w:p>
        </w:tc>
        <w:tc>
          <w:tcPr>
            <w:tcW w:w="1618" w:type="dxa"/>
            <w:tcBorders>
              <w:top w:val="double" w:sz="4" w:space="0" w:color="auto"/>
              <w:bottom w:val="double" w:sz="4" w:space="0" w:color="auto"/>
            </w:tcBorders>
          </w:tcPr>
          <w:p w14:paraId="0B9D4145" w14:textId="77777777" w:rsidR="00C37F72" w:rsidRPr="008B40F6" w:rsidRDefault="0066370B" w:rsidP="00DF6660">
            <w:pPr>
              <w:tabs>
                <w:tab w:val="left" w:pos="1368"/>
              </w:tabs>
              <w:rPr>
                <w:iCs/>
                <w:szCs w:val="24"/>
              </w:rPr>
            </w:pPr>
            <w:r>
              <w:rPr>
                <w:iCs/>
                <w:szCs w:val="24"/>
              </w:rPr>
              <w:t>Ben Farahnik</w:t>
            </w:r>
          </w:p>
        </w:tc>
        <w:tc>
          <w:tcPr>
            <w:tcW w:w="2505" w:type="dxa"/>
            <w:tcBorders>
              <w:top w:val="double" w:sz="4" w:space="0" w:color="auto"/>
              <w:bottom w:val="double" w:sz="4" w:space="0" w:color="auto"/>
            </w:tcBorders>
          </w:tcPr>
          <w:p w14:paraId="2ADDBDCC" w14:textId="77777777" w:rsidR="00C37F72" w:rsidRPr="008B40F6" w:rsidRDefault="0066370B"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17C70AC3" w14:textId="77777777" w:rsidR="00C37F72" w:rsidRPr="008B40F6" w:rsidRDefault="0066370B"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49F4918A" w14:textId="77777777" w:rsidR="00C37F72" w:rsidRDefault="005355E3" w:rsidP="00DF6660">
            <w:pPr>
              <w:tabs>
                <w:tab w:val="left" w:pos="1368"/>
              </w:tabs>
              <w:ind w:right="-120"/>
              <w:rPr>
                <w:iCs/>
                <w:szCs w:val="24"/>
              </w:rPr>
            </w:pPr>
            <w:r>
              <w:rPr>
                <w:iCs/>
                <w:szCs w:val="24"/>
              </w:rPr>
              <w:t>Dermatologist</w:t>
            </w:r>
          </w:p>
        </w:tc>
      </w:tr>
      <w:tr w:rsidR="00C37F72" w:rsidRPr="008B40F6" w14:paraId="7C99B886" w14:textId="77777777" w:rsidTr="00E44739">
        <w:tc>
          <w:tcPr>
            <w:tcW w:w="1197" w:type="dxa"/>
            <w:tcBorders>
              <w:top w:val="double" w:sz="4" w:space="0" w:color="auto"/>
              <w:bottom w:val="double" w:sz="4" w:space="0" w:color="auto"/>
            </w:tcBorders>
          </w:tcPr>
          <w:p w14:paraId="3D2CE0C5" w14:textId="77777777" w:rsidR="00C37F72" w:rsidRPr="008B40F6" w:rsidRDefault="0066370B" w:rsidP="00DF6660">
            <w:pPr>
              <w:tabs>
                <w:tab w:val="left" w:pos="1368"/>
              </w:tabs>
              <w:ind w:right="-103"/>
              <w:rPr>
                <w:iCs/>
                <w:szCs w:val="24"/>
              </w:rPr>
            </w:pPr>
            <w:r>
              <w:rPr>
                <w:iCs/>
                <w:szCs w:val="24"/>
              </w:rPr>
              <w:t>2014-2016</w:t>
            </w:r>
          </w:p>
        </w:tc>
        <w:tc>
          <w:tcPr>
            <w:tcW w:w="1618" w:type="dxa"/>
            <w:tcBorders>
              <w:top w:val="double" w:sz="4" w:space="0" w:color="auto"/>
              <w:bottom w:val="double" w:sz="4" w:space="0" w:color="auto"/>
            </w:tcBorders>
          </w:tcPr>
          <w:p w14:paraId="7DB7C3E6" w14:textId="77777777" w:rsidR="00C37F72" w:rsidRPr="008B40F6" w:rsidRDefault="0066370B" w:rsidP="00DF6660">
            <w:pPr>
              <w:tabs>
                <w:tab w:val="left" w:pos="1368"/>
              </w:tabs>
              <w:rPr>
                <w:iCs/>
                <w:szCs w:val="24"/>
              </w:rPr>
            </w:pPr>
            <w:r>
              <w:rPr>
                <w:iCs/>
                <w:szCs w:val="24"/>
              </w:rPr>
              <w:t>Megan Wetzel</w:t>
            </w:r>
          </w:p>
        </w:tc>
        <w:tc>
          <w:tcPr>
            <w:tcW w:w="2505" w:type="dxa"/>
            <w:tcBorders>
              <w:top w:val="double" w:sz="4" w:space="0" w:color="auto"/>
              <w:bottom w:val="double" w:sz="4" w:space="0" w:color="auto"/>
            </w:tcBorders>
          </w:tcPr>
          <w:p w14:paraId="0DE342B2" w14:textId="77777777" w:rsidR="00C37F72" w:rsidRPr="008B40F6" w:rsidRDefault="0066370B"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62826F1E" w14:textId="77777777" w:rsidR="00C37F72" w:rsidRPr="008B40F6" w:rsidRDefault="0066370B"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40EDC48A" w14:textId="77777777" w:rsidR="00C37F72" w:rsidRDefault="005355E3" w:rsidP="00DF6660">
            <w:pPr>
              <w:tabs>
                <w:tab w:val="left" w:pos="1368"/>
              </w:tabs>
              <w:ind w:right="-120"/>
              <w:rPr>
                <w:iCs/>
                <w:szCs w:val="24"/>
              </w:rPr>
            </w:pPr>
            <w:r>
              <w:rPr>
                <w:iCs/>
                <w:szCs w:val="24"/>
              </w:rPr>
              <w:t>Dermatologist</w:t>
            </w:r>
          </w:p>
        </w:tc>
      </w:tr>
      <w:tr w:rsidR="00C37F72" w:rsidRPr="008B40F6" w14:paraId="12C0003E" w14:textId="77777777" w:rsidTr="00E44739">
        <w:tc>
          <w:tcPr>
            <w:tcW w:w="1197" w:type="dxa"/>
            <w:tcBorders>
              <w:top w:val="double" w:sz="4" w:space="0" w:color="auto"/>
              <w:bottom w:val="double" w:sz="4" w:space="0" w:color="auto"/>
            </w:tcBorders>
          </w:tcPr>
          <w:p w14:paraId="3048D714" w14:textId="77777777" w:rsidR="00C37F72" w:rsidRPr="008B40F6" w:rsidRDefault="0066370B" w:rsidP="00DF6660">
            <w:pPr>
              <w:tabs>
                <w:tab w:val="left" w:pos="1368"/>
              </w:tabs>
              <w:ind w:right="-103"/>
              <w:rPr>
                <w:iCs/>
                <w:szCs w:val="24"/>
              </w:rPr>
            </w:pPr>
            <w:r>
              <w:rPr>
                <w:iCs/>
                <w:szCs w:val="24"/>
              </w:rPr>
              <w:lastRenderedPageBreak/>
              <w:t>2014-2016</w:t>
            </w:r>
          </w:p>
        </w:tc>
        <w:tc>
          <w:tcPr>
            <w:tcW w:w="1618" w:type="dxa"/>
            <w:tcBorders>
              <w:top w:val="double" w:sz="4" w:space="0" w:color="auto"/>
              <w:bottom w:val="double" w:sz="4" w:space="0" w:color="auto"/>
            </w:tcBorders>
          </w:tcPr>
          <w:p w14:paraId="756FF167" w14:textId="77777777" w:rsidR="00C37F72" w:rsidRPr="008B40F6" w:rsidRDefault="0066370B" w:rsidP="00DF6660">
            <w:pPr>
              <w:tabs>
                <w:tab w:val="left" w:pos="1368"/>
              </w:tabs>
              <w:rPr>
                <w:iCs/>
                <w:szCs w:val="24"/>
              </w:rPr>
            </w:pPr>
            <w:r>
              <w:rPr>
                <w:iCs/>
                <w:szCs w:val="24"/>
              </w:rPr>
              <w:t>Katelyn Shea</w:t>
            </w:r>
          </w:p>
        </w:tc>
        <w:tc>
          <w:tcPr>
            <w:tcW w:w="2505" w:type="dxa"/>
            <w:tcBorders>
              <w:top w:val="double" w:sz="4" w:space="0" w:color="auto"/>
              <w:bottom w:val="double" w:sz="4" w:space="0" w:color="auto"/>
            </w:tcBorders>
          </w:tcPr>
          <w:p w14:paraId="628D0622" w14:textId="77777777" w:rsidR="00C37F72" w:rsidRPr="008B40F6" w:rsidRDefault="0066370B"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57314128" w14:textId="77777777" w:rsidR="00C37F72" w:rsidRPr="008B40F6" w:rsidRDefault="0066370B"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179D9092" w14:textId="77777777" w:rsidR="00C37F72" w:rsidRDefault="005355E3" w:rsidP="00DF6660">
            <w:pPr>
              <w:tabs>
                <w:tab w:val="left" w:pos="1368"/>
              </w:tabs>
              <w:ind w:right="-120"/>
              <w:rPr>
                <w:iCs/>
                <w:szCs w:val="24"/>
              </w:rPr>
            </w:pPr>
            <w:r>
              <w:rPr>
                <w:iCs/>
                <w:szCs w:val="24"/>
              </w:rPr>
              <w:t>Dermatologist, UVMMC</w:t>
            </w:r>
          </w:p>
        </w:tc>
      </w:tr>
      <w:tr w:rsidR="00C37F72" w:rsidRPr="008B40F6" w14:paraId="3A1F624E" w14:textId="77777777" w:rsidTr="00E44739">
        <w:tc>
          <w:tcPr>
            <w:tcW w:w="1197" w:type="dxa"/>
            <w:tcBorders>
              <w:top w:val="double" w:sz="4" w:space="0" w:color="auto"/>
              <w:bottom w:val="double" w:sz="4" w:space="0" w:color="auto"/>
            </w:tcBorders>
          </w:tcPr>
          <w:p w14:paraId="6AD5FDC6" w14:textId="77777777" w:rsidR="00C37F72" w:rsidRPr="008B40F6" w:rsidRDefault="00E74EE9" w:rsidP="00DF6660">
            <w:pPr>
              <w:tabs>
                <w:tab w:val="left" w:pos="1368"/>
              </w:tabs>
              <w:ind w:right="-103"/>
              <w:rPr>
                <w:iCs/>
                <w:szCs w:val="24"/>
              </w:rPr>
            </w:pPr>
            <w:r>
              <w:rPr>
                <w:iCs/>
                <w:szCs w:val="24"/>
              </w:rPr>
              <w:t>2014</w:t>
            </w:r>
            <w:r w:rsidR="0066370B">
              <w:rPr>
                <w:iCs/>
                <w:szCs w:val="24"/>
              </w:rPr>
              <w:t>-2016</w:t>
            </w:r>
          </w:p>
        </w:tc>
        <w:tc>
          <w:tcPr>
            <w:tcW w:w="1618" w:type="dxa"/>
            <w:tcBorders>
              <w:top w:val="double" w:sz="4" w:space="0" w:color="auto"/>
              <w:bottom w:val="double" w:sz="4" w:space="0" w:color="auto"/>
            </w:tcBorders>
          </w:tcPr>
          <w:p w14:paraId="2E757810" w14:textId="77777777" w:rsidR="00C37F72" w:rsidRPr="008B40F6" w:rsidRDefault="00E74EE9" w:rsidP="00DF6660">
            <w:pPr>
              <w:tabs>
                <w:tab w:val="left" w:pos="1368"/>
              </w:tabs>
              <w:rPr>
                <w:iCs/>
                <w:szCs w:val="24"/>
              </w:rPr>
            </w:pPr>
            <w:r>
              <w:rPr>
                <w:iCs/>
                <w:szCs w:val="24"/>
              </w:rPr>
              <w:t>Christian Jordan</w:t>
            </w:r>
          </w:p>
        </w:tc>
        <w:tc>
          <w:tcPr>
            <w:tcW w:w="2505" w:type="dxa"/>
            <w:tcBorders>
              <w:top w:val="double" w:sz="4" w:space="0" w:color="auto"/>
              <w:bottom w:val="double" w:sz="4" w:space="0" w:color="auto"/>
            </w:tcBorders>
          </w:tcPr>
          <w:p w14:paraId="6B8BBD46" w14:textId="77777777" w:rsidR="00C37F72" w:rsidRPr="008B40F6" w:rsidRDefault="00E74EE9"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6AE920DC" w14:textId="77777777" w:rsidR="00C37F72" w:rsidRPr="008B40F6" w:rsidRDefault="00E74EE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0C9E90A3" w14:textId="77777777" w:rsidR="00C37F72" w:rsidRDefault="005355E3" w:rsidP="00DF6660">
            <w:pPr>
              <w:tabs>
                <w:tab w:val="left" w:pos="1368"/>
              </w:tabs>
              <w:ind w:right="-120"/>
              <w:rPr>
                <w:iCs/>
                <w:szCs w:val="24"/>
              </w:rPr>
            </w:pPr>
            <w:r>
              <w:rPr>
                <w:iCs/>
                <w:szCs w:val="24"/>
              </w:rPr>
              <w:t>Dermatologist</w:t>
            </w:r>
          </w:p>
        </w:tc>
      </w:tr>
      <w:tr w:rsidR="00C37F72" w:rsidRPr="008B40F6" w14:paraId="304C342C" w14:textId="77777777" w:rsidTr="00E44739">
        <w:tc>
          <w:tcPr>
            <w:tcW w:w="1197" w:type="dxa"/>
            <w:tcBorders>
              <w:top w:val="double" w:sz="4" w:space="0" w:color="auto"/>
              <w:bottom w:val="double" w:sz="4" w:space="0" w:color="auto"/>
            </w:tcBorders>
          </w:tcPr>
          <w:p w14:paraId="610B20CD" w14:textId="77777777" w:rsidR="00C37F72" w:rsidRPr="008B40F6" w:rsidRDefault="00E74EE9" w:rsidP="00DF6660">
            <w:pPr>
              <w:tabs>
                <w:tab w:val="left" w:pos="1368"/>
              </w:tabs>
              <w:ind w:right="-103"/>
              <w:rPr>
                <w:iCs/>
                <w:szCs w:val="24"/>
              </w:rPr>
            </w:pPr>
            <w:r>
              <w:rPr>
                <w:iCs/>
                <w:szCs w:val="24"/>
              </w:rPr>
              <w:t>2014-2016</w:t>
            </w:r>
          </w:p>
        </w:tc>
        <w:tc>
          <w:tcPr>
            <w:tcW w:w="1618" w:type="dxa"/>
            <w:tcBorders>
              <w:top w:val="double" w:sz="4" w:space="0" w:color="auto"/>
              <w:bottom w:val="double" w:sz="4" w:space="0" w:color="auto"/>
            </w:tcBorders>
          </w:tcPr>
          <w:p w14:paraId="02F649D8" w14:textId="77777777" w:rsidR="00C37F72" w:rsidRPr="008B40F6" w:rsidRDefault="00E74EE9" w:rsidP="00DF6660">
            <w:pPr>
              <w:tabs>
                <w:tab w:val="left" w:pos="1368"/>
              </w:tabs>
              <w:rPr>
                <w:iCs/>
                <w:szCs w:val="24"/>
              </w:rPr>
            </w:pPr>
            <w:r>
              <w:rPr>
                <w:iCs/>
                <w:szCs w:val="24"/>
              </w:rPr>
              <w:t>Nick Sinclair</w:t>
            </w:r>
          </w:p>
        </w:tc>
        <w:tc>
          <w:tcPr>
            <w:tcW w:w="2505" w:type="dxa"/>
            <w:tcBorders>
              <w:top w:val="double" w:sz="4" w:space="0" w:color="auto"/>
              <w:bottom w:val="double" w:sz="4" w:space="0" w:color="auto"/>
            </w:tcBorders>
          </w:tcPr>
          <w:p w14:paraId="3D7B9020" w14:textId="77777777" w:rsidR="00C37F72" w:rsidRPr="008B40F6" w:rsidRDefault="00E74EE9"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4854FF5B" w14:textId="77777777" w:rsidR="00C37F72" w:rsidRPr="008B40F6" w:rsidRDefault="00E74EE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7FD52DD5" w14:textId="77777777" w:rsidR="00C37F72" w:rsidRDefault="005355E3" w:rsidP="00DF6660">
            <w:pPr>
              <w:tabs>
                <w:tab w:val="left" w:pos="1368"/>
              </w:tabs>
              <w:ind w:right="-120"/>
              <w:rPr>
                <w:iCs/>
                <w:szCs w:val="24"/>
              </w:rPr>
            </w:pPr>
            <w:r>
              <w:rPr>
                <w:iCs/>
                <w:szCs w:val="24"/>
              </w:rPr>
              <w:t>Plastic surgeon</w:t>
            </w:r>
          </w:p>
        </w:tc>
      </w:tr>
      <w:tr w:rsidR="00E74EE9" w:rsidRPr="008B40F6" w14:paraId="7440095F" w14:textId="77777777" w:rsidTr="00E44739">
        <w:tc>
          <w:tcPr>
            <w:tcW w:w="1197" w:type="dxa"/>
            <w:tcBorders>
              <w:top w:val="double" w:sz="4" w:space="0" w:color="auto"/>
              <w:bottom w:val="double" w:sz="4" w:space="0" w:color="auto"/>
            </w:tcBorders>
          </w:tcPr>
          <w:p w14:paraId="767A561F" w14:textId="77777777" w:rsidR="00E74EE9" w:rsidRPr="008B40F6" w:rsidRDefault="00E74EE9" w:rsidP="00DF6660">
            <w:pPr>
              <w:tabs>
                <w:tab w:val="left" w:pos="1368"/>
              </w:tabs>
              <w:ind w:right="-103"/>
              <w:rPr>
                <w:iCs/>
                <w:szCs w:val="24"/>
              </w:rPr>
            </w:pPr>
            <w:r>
              <w:rPr>
                <w:iCs/>
                <w:szCs w:val="24"/>
              </w:rPr>
              <w:t>2014-2015</w:t>
            </w:r>
          </w:p>
        </w:tc>
        <w:tc>
          <w:tcPr>
            <w:tcW w:w="1618" w:type="dxa"/>
            <w:tcBorders>
              <w:top w:val="double" w:sz="4" w:space="0" w:color="auto"/>
              <w:bottom w:val="double" w:sz="4" w:space="0" w:color="auto"/>
            </w:tcBorders>
          </w:tcPr>
          <w:p w14:paraId="4E46D0CE" w14:textId="77777777" w:rsidR="00E74EE9" w:rsidRPr="008B40F6" w:rsidRDefault="00E74EE9" w:rsidP="00DF6660">
            <w:pPr>
              <w:tabs>
                <w:tab w:val="left" w:pos="1368"/>
              </w:tabs>
              <w:rPr>
                <w:iCs/>
                <w:szCs w:val="24"/>
              </w:rPr>
            </w:pPr>
            <w:r>
              <w:rPr>
                <w:iCs/>
                <w:szCs w:val="24"/>
              </w:rPr>
              <w:t>Patrick Benson</w:t>
            </w:r>
          </w:p>
        </w:tc>
        <w:tc>
          <w:tcPr>
            <w:tcW w:w="2505" w:type="dxa"/>
            <w:tcBorders>
              <w:top w:val="double" w:sz="4" w:space="0" w:color="auto"/>
              <w:bottom w:val="double" w:sz="4" w:space="0" w:color="auto"/>
            </w:tcBorders>
          </w:tcPr>
          <w:p w14:paraId="0DC55E42" w14:textId="77777777" w:rsidR="00E74EE9" w:rsidRPr="008B40F6" w:rsidRDefault="00E74EE9"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67BDC146" w14:textId="77777777" w:rsidR="00E74EE9" w:rsidRPr="008B40F6" w:rsidRDefault="00E74EE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75AC7637" w14:textId="77777777" w:rsidR="00E74EE9" w:rsidRDefault="005355E3" w:rsidP="00DF6660">
            <w:pPr>
              <w:tabs>
                <w:tab w:val="left" w:pos="1368"/>
              </w:tabs>
              <w:ind w:right="-120"/>
              <w:rPr>
                <w:iCs/>
                <w:szCs w:val="24"/>
              </w:rPr>
            </w:pPr>
            <w:r>
              <w:rPr>
                <w:iCs/>
                <w:szCs w:val="24"/>
              </w:rPr>
              <w:t>Dermatologist, Portland, Main</w:t>
            </w:r>
          </w:p>
        </w:tc>
      </w:tr>
      <w:tr w:rsidR="00E74EE9" w:rsidRPr="008B40F6" w14:paraId="0EAF6970" w14:textId="77777777" w:rsidTr="00E44739">
        <w:tc>
          <w:tcPr>
            <w:tcW w:w="1197" w:type="dxa"/>
            <w:tcBorders>
              <w:top w:val="double" w:sz="4" w:space="0" w:color="auto"/>
              <w:bottom w:val="double" w:sz="4" w:space="0" w:color="auto"/>
            </w:tcBorders>
          </w:tcPr>
          <w:p w14:paraId="57B48935" w14:textId="77777777" w:rsidR="00E74EE9" w:rsidRPr="008B40F6" w:rsidRDefault="00E74EE9" w:rsidP="00DF6660">
            <w:pPr>
              <w:tabs>
                <w:tab w:val="left" w:pos="1368"/>
              </w:tabs>
              <w:ind w:right="-103"/>
              <w:rPr>
                <w:iCs/>
                <w:szCs w:val="24"/>
              </w:rPr>
            </w:pPr>
            <w:r>
              <w:rPr>
                <w:iCs/>
                <w:szCs w:val="24"/>
              </w:rPr>
              <w:t>2014-2015</w:t>
            </w:r>
          </w:p>
        </w:tc>
        <w:tc>
          <w:tcPr>
            <w:tcW w:w="1618" w:type="dxa"/>
            <w:tcBorders>
              <w:top w:val="double" w:sz="4" w:space="0" w:color="auto"/>
              <w:bottom w:val="double" w:sz="4" w:space="0" w:color="auto"/>
            </w:tcBorders>
          </w:tcPr>
          <w:p w14:paraId="44008E4B" w14:textId="77777777" w:rsidR="00E74EE9" w:rsidRPr="008B40F6" w:rsidRDefault="00E74EE9" w:rsidP="00DF6660">
            <w:pPr>
              <w:tabs>
                <w:tab w:val="left" w:pos="1368"/>
              </w:tabs>
              <w:rPr>
                <w:iCs/>
                <w:szCs w:val="24"/>
              </w:rPr>
            </w:pPr>
            <w:r>
              <w:rPr>
                <w:iCs/>
                <w:szCs w:val="24"/>
              </w:rPr>
              <w:t>Michael Cunningham</w:t>
            </w:r>
          </w:p>
        </w:tc>
        <w:tc>
          <w:tcPr>
            <w:tcW w:w="2505" w:type="dxa"/>
            <w:tcBorders>
              <w:top w:val="double" w:sz="4" w:space="0" w:color="auto"/>
              <w:bottom w:val="double" w:sz="4" w:space="0" w:color="auto"/>
            </w:tcBorders>
          </w:tcPr>
          <w:p w14:paraId="645FBD7E" w14:textId="77777777" w:rsidR="00E74EE9" w:rsidRPr="008B40F6" w:rsidRDefault="00E74EE9"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47F57A57" w14:textId="77777777" w:rsidR="00E74EE9" w:rsidRPr="008B40F6" w:rsidRDefault="00E74EE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2F634734" w14:textId="77777777" w:rsidR="00E74EE9" w:rsidRDefault="005355E3" w:rsidP="00DF6660">
            <w:pPr>
              <w:tabs>
                <w:tab w:val="left" w:pos="1368"/>
              </w:tabs>
              <w:ind w:right="-120"/>
              <w:rPr>
                <w:iCs/>
                <w:szCs w:val="24"/>
              </w:rPr>
            </w:pPr>
            <w:r>
              <w:rPr>
                <w:iCs/>
                <w:szCs w:val="24"/>
              </w:rPr>
              <w:t>Dermatologist</w:t>
            </w:r>
          </w:p>
        </w:tc>
      </w:tr>
      <w:tr w:rsidR="00E74EE9" w:rsidRPr="008B40F6" w14:paraId="566124BC" w14:textId="77777777" w:rsidTr="00E44739">
        <w:tc>
          <w:tcPr>
            <w:tcW w:w="1197" w:type="dxa"/>
            <w:tcBorders>
              <w:top w:val="double" w:sz="4" w:space="0" w:color="auto"/>
              <w:bottom w:val="double" w:sz="4" w:space="0" w:color="auto"/>
            </w:tcBorders>
          </w:tcPr>
          <w:p w14:paraId="7A6CB577" w14:textId="77777777" w:rsidR="00E74EE9" w:rsidRPr="008B40F6" w:rsidRDefault="00E74EE9" w:rsidP="00DF6660">
            <w:pPr>
              <w:tabs>
                <w:tab w:val="left" w:pos="1368"/>
              </w:tabs>
              <w:ind w:right="-103"/>
              <w:rPr>
                <w:iCs/>
                <w:szCs w:val="24"/>
              </w:rPr>
            </w:pPr>
            <w:r>
              <w:rPr>
                <w:iCs/>
                <w:szCs w:val="24"/>
              </w:rPr>
              <w:t>2014-2015</w:t>
            </w:r>
          </w:p>
        </w:tc>
        <w:tc>
          <w:tcPr>
            <w:tcW w:w="1618" w:type="dxa"/>
            <w:tcBorders>
              <w:top w:val="double" w:sz="4" w:space="0" w:color="auto"/>
              <w:bottom w:val="double" w:sz="4" w:space="0" w:color="auto"/>
            </w:tcBorders>
          </w:tcPr>
          <w:p w14:paraId="377A96E2" w14:textId="77777777" w:rsidR="00E74EE9" w:rsidRPr="008B40F6" w:rsidRDefault="00E74EE9" w:rsidP="00DF6660">
            <w:pPr>
              <w:tabs>
                <w:tab w:val="left" w:pos="1368"/>
              </w:tabs>
              <w:rPr>
                <w:iCs/>
                <w:szCs w:val="24"/>
              </w:rPr>
            </w:pPr>
            <w:r>
              <w:rPr>
                <w:iCs/>
                <w:szCs w:val="24"/>
              </w:rPr>
              <w:t>Julia Hobson</w:t>
            </w:r>
          </w:p>
        </w:tc>
        <w:tc>
          <w:tcPr>
            <w:tcW w:w="2505" w:type="dxa"/>
            <w:tcBorders>
              <w:top w:val="double" w:sz="4" w:space="0" w:color="auto"/>
              <w:bottom w:val="double" w:sz="4" w:space="0" w:color="auto"/>
            </w:tcBorders>
          </w:tcPr>
          <w:p w14:paraId="74FB314B" w14:textId="77777777" w:rsidR="00E74EE9" w:rsidRPr="008B40F6" w:rsidRDefault="00E74EE9"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639EF83D" w14:textId="77777777" w:rsidR="00E74EE9" w:rsidRPr="008B40F6" w:rsidRDefault="00E74EE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64A62EE0" w14:textId="77777777" w:rsidR="00E74EE9" w:rsidRDefault="005355E3" w:rsidP="00DF6660">
            <w:pPr>
              <w:tabs>
                <w:tab w:val="left" w:pos="1368"/>
              </w:tabs>
              <w:ind w:right="-120"/>
              <w:rPr>
                <w:iCs/>
                <w:szCs w:val="24"/>
              </w:rPr>
            </w:pPr>
            <w:r>
              <w:rPr>
                <w:iCs/>
                <w:szCs w:val="24"/>
              </w:rPr>
              <w:t>Dermatologist, UVMMC</w:t>
            </w:r>
          </w:p>
        </w:tc>
      </w:tr>
      <w:tr w:rsidR="00E74EE9" w:rsidRPr="008B40F6" w14:paraId="22F787A4" w14:textId="77777777" w:rsidTr="00E44739">
        <w:tc>
          <w:tcPr>
            <w:tcW w:w="1197" w:type="dxa"/>
            <w:tcBorders>
              <w:top w:val="double" w:sz="4" w:space="0" w:color="auto"/>
              <w:bottom w:val="double" w:sz="4" w:space="0" w:color="auto"/>
            </w:tcBorders>
          </w:tcPr>
          <w:p w14:paraId="67CB2692" w14:textId="77777777" w:rsidR="00E74EE9" w:rsidRPr="008B40F6" w:rsidRDefault="00E74EE9" w:rsidP="00DF6660">
            <w:pPr>
              <w:tabs>
                <w:tab w:val="left" w:pos="1368"/>
              </w:tabs>
              <w:ind w:right="-103"/>
              <w:rPr>
                <w:iCs/>
                <w:szCs w:val="24"/>
              </w:rPr>
            </w:pPr>
            <w:r>
              <w:rPr>
                <w:iCs/>
                <w:szCs w:val="24"/>
              </w:rPr>
              <w:t>2014-2015</w:t>
            </w:r>
          </w:p>
        </w:tc>
        <w:tc>
          <w:tcPr>
            <w:tcW w:w="1618" w:type="dxa"/>
            <w:tcBorders>
              <w:top w:val="double" w:sz="4" w:space="0" w:color="auto"/>
              <w:bottom w:val="double" w:sz="4" w:space="0" w:color="auto"/>
            </w:tcBorders>
          </w:tcPr>
          <w:p w14:paraId="7793ACEA" w14:textId="77777777" w:rsidR="00E74EE9" w:rsidRPr="008B40F6" w:rsidRDefault="00E74EE9" w:rsidP="00DF6660">
            <w:pPr>
              <w:tabs>
                <w:tab w:val="left" w:pos="1368"/>
              </w:tabs>
              <w:rPr>
                <w:iCs/>
                <w:szCs w:val="24"/>
              </w:rPr>
            </w:pPr>
            <w:r>
              <w:rPr>
                <w:iCs/>
                <w:szCs w:val="24"/>
              </w:rPr>
              <w:t>Kristin Carr</w:t>
            </w:r>
          </w:p>
        </w:tc>
        <w:tc>
          <w:tcPr>
            <w:tcW w:w="2505" w:type="dxa"/>
            <w:tcBorders>
              <w:top w:val="double" w:sz="4" w:space="0" w:color="auto"/>
              <w:bottom w:val="double" w:sz="4" w:space="0" w:color="auto"/>
            </w:tcBorders>
          </w:tcPr>
          <w:p w14:paraId="775D9334" w14:textId="77777777" w:rsidR="00E74EE9" w:rsidRPr="008B40F6" w:rsidRDefault="00E74EE9" w:rsidP="00DF6660">
            <w:pPr>
              <w:tabs>
                <w:tab w:val="left" w:pos="1368"/>
              </w:tabs>
              <w:ind w:right="-168"/>
              <w:rPr>
                <w:iCs/>
                <w:szCs w:val="24"/>
              </w:rPr>
            </w:pPr>
            <w:r>
              <w:rPr>
                <w:iCs/>
                <w:szCs w:val="24"/>
              </w:rPr>
              <w:t>Medical student, LCOM</w:t>
            </w:r>
          </w:p>
        </w:tc>
        <w:tc>
          <w:tcPr>
            <w:tcW w:w="2238" w:type="dxa"/>
            <w:tcBorders>
              <w:top w:val="double" w:sz="4" w:space="0" w:color="auto"/>
              <w:bottom w:val="double" w:sz="4" w:space="0" w:color="auto"/>
            </w:tcBorders>
          </w:tcPr>
          <w:p w14:paraId="5BE51804" w14:textId="77777777" w:rsidR="00E74EE9" w:rsidRPr="008B40F6" w:rsidRDefault="00E74EE9" w:rsidP="00DF6660">
            <w:pPr>
              <w:tabs>
                <w:tab w:val="left" w:pos="1368"/>
              </w:tabs>
              <w:rPr>
                <w:iCs/>
                <w:szCs w:val="24"/>
              </w:rPr>
            </w:pPr>
            <w:r>
              <w:rPr>
                <w:iCs/>
                <w:szCs w:val="24"/>
              </w:rPr>
              <w:t>Personal advisor</w:t>
            </w:r>
          </w:p>
        </w:tc>
        <w:tc>
          <w:tcPr>
            <w:tcW w:w="1887" w:type="dxa"/>
            <w:tcBorders>
              <w:top w:val="double" w:sz="4" w:space="0" w:color="auto"/>
              <w:bottom w:val="double" w:sz="4" w:space="0" w:color="auto"/>
            </w:tcBorders>
          </w:tcPr>
          <w:p w14:paraId="7ED74178" w14:textId="77777777" w:rsidR="00E74EE9" w:rsidRDefault="005355E3" w:rsidP="00E44739">
            <w:pPr>
              <w:tabs>
                <w:tab w:val="left" w:pos="1368"/>
              </w:tabs>
              <w:ind w:right="-120"/>
              <w:rPr>
                <w:iCs/>
                <w:szCs w:val="24"/>
              </w:rPr>
            </w:pPr>
            <w:r>
              <w:rPr>
                <w:iCs/>
                <w:szCs w:val="24"/>
              </w:rPr>
              <w:t>Internist</w:t>
            </w:r>
          </w:p>
        </w:tc>
      </w:tr>
      <w:tr w:rsidR="00E44739" w:rsidRPr="008B40F6" w14:paraId="19A5C081" w14:textId="77777777" w:rsidTr="00E44739">
        <w:tc>
          <w:tcPr>
            <w:tcW w:w="1197" w:type="dxa"/>
            <w:tcBorders>
              <w:top w:val="double" w:sz="4" w:space="0" w:color="auto"/>
              <w:bottom w:val="double" w:sz="4" w:space="0" w:color="auto"/>
            </w:tcBorders>
          </w:tcPr>
          <w:p w14:paraId="0D1B598D" w14:textId="77777777" w:rsidR="00E44739" w:rsidRDefault="00E44739" w:rsidP="00DF6660">
            <w:pPr>
              <w:tabs>
                <w:tab w:val="left" w:pos="1368"/>
              </w:tabs>
              <w:ind w:right="-103"/>
              <w:rPr>
                <w:iCs/>
                <w:szCs w:val="24"/>
              </w:rPr>
            </w:pPr>
            <w:r>
              <w:rPr>
                <w:iCs/>
                <w:szCs w:val="24"/>
              </w:rPr>
              <w:t>2016</w:t>
            </w:r>
          </w:p>
        </w:tc>
        <w:tc>
          <w:tcPr>
            <w:tcW w:w="1618" w:type="dxa"/>
            <w:tcBorders>
              <w:top w:val="double" w:sz="4" w:space="0" w:color="auto"/>
              <w:bottom w:val="double" w:sz="4" w:space="0" w:color="auto"/>
            </w:tcBorders>
          </w:tcPr>
          <w:p w14:paraId="6D4727D3" w14:textId="77777777" w:rsidR="00E44739" w:rsidRDefault="00E44739" w:rsidP="00DF6660">
            <w:pPr>
              <w:tabs>
                <w:tab w:val="left" w:pos="1368"/>
              </w:tabs>
              <w:rPr>
                <w:iCs/>
                <w:szCs w:val="24"/>
              </w:rPr>
            </w:pPr>
            <w:r>
              <w:rPr>
                <w:iCs/>
                <w:szCs w:val="24"/>
              </w:rPr>
              <w:t>Caroline Duksta</w:t>
            </w:r>
          </w:p>
        </w:tc>
        <w:tc>
          <w:tcPr>
            <w:tcW w:w="2505" w:type="dxa"/>
            <w:tcBorders>
              <w:top w:val="double" w:sz="4" w:space="0" w:color="auto"/>
              <w:bottom w:val="double" w:sz="4" w:space="0" w:color="auto"/>
            </w:tcBorders>
          </w:tcPr>
          <w:p w14:paraId="5DCFACEE" w14:textId="77777777" w:rsidR="00E44739" w:rsidRDefault="00E44739" w:rsidP="00DF6660">
            <w:pPr>
              <w:tabs>
                <w:tab w:val="left" w:pos="1368"/>
              </w:tabs>
              <w:ind w:right="-168"/>
              <w:rPr>
                <w:iCs/>
                <w:szCs w:val="24"/>
              </w:rPr>
            </w:pPr>
            <w:r>
              <w:rPr>
                <w:iCs/>
                <w:szCs w:val="24"/>
              </w:rPr>
              <w:t>Pre-med student, UVM</w:t>
            </w:r>
          </w:p>
        </w:tc>
        <w:tc>
          <w:tcPr>
            <w:tcW w:w="2238" w:type="dxa"/>
            <w:tcBorders>
              <w:top w:val="double" w:sz="4" w:space="0" w:color="auto"/>
              <w:bottom w:val="double" w:sz="4" w:space="0" w:color="auto"/>
            </w:tcBorders>
          </w:tcPr>
          <w:p w14:paraId="032A1A3B" w14:textId="77777777" w:rsidR="00E44739" w:rsidRDefault="00E44739" w:rsidP="00DF6660">
            <w:pPr>
              <w:tabs>
                <w:tab w:val="left" w:pos="1368"/>
              </w:tabs>
              <w:rPr>
                <w:iCs/>
                <w:szCs w:val="24"/>
              </w:rPr>
            </w:pPr>
            <w:r>
              <w:rPr>
                <w:iCs/>
                <w:szCs w:val="24"/>
              </w:rPr>
              <w:t>Physician mentor</w:t>
            </w:r>
          </w:p>
        </w:tc>
        <w:tc>
          <w:tcPr>
            <w:tcW w:w="1887" w:type="dxa"/>
            <w:tcBorders>
              <w:top w:val="double" w:sz="4" w:space="0" w:color="auto"/>
              <w:bottom w:val="double" w:sz="4" w:space="0" w:color="auto"/>
            </w:tcBorders>
          </w:tcPr>
          <w:p w14:paraId="013CEEE7" w14:textId="77777777" w:rsidR="00E44739" w:rsidRDefault="00E44739" w:rsidP="00DF6660">
            <w:pPr>
              <w:tabs>
                <w:tab w:val="left" w:pos="1368"/>
              </w:tabs>
              <w:ind w:right="-120"/>
              <w:rPr>
                <w:iCs/>
                <w:szCs w:val="24"/>
              </w:rPr>
            </w:pPr>
          </w:p>
        </w:tc>
      </w:tr>
      <w:tr w:rsidR="00E44739" w14:paraId="07B2BFBC" w14:textId="77777777" w:rsidTr="00E44739">
        <w:tc>
          <w:tcPr>
            <w:tcW w:w="1197" w:type="dxa"/>
            <w:tcBorders>
              <w:top w:val="double" w:sz="4" w:space="0" w:color="auto"/>
              <w:bottom w:val="double" w:sz="4" w:space="0" w:color="auto"/>
            </w:tcBorders>
          </w:tcPr>
          <w:p w14:paraId="06D6E243" w14:textId="77777777" w:rsidR="00E44739" w:rsidRPr="008B40F6" w:rsidRDefault="00E44739" w:rsidP="00A035A8">
            <w:pPr>
              <w:tabs>
                <w:tab w:val="left" w:pos="1368"/>
              </w:tabs>
              <w:ind w:right="-103"/>
              <w:rPr>
                <w:iCs/>
                <w:szCs w:val="24"/>
              </w:rPr>
            </w:pPr>
            <w:r>
              <w:rPr>
                <w:iCs/>
                <w:szCs w:val="24"/>
              </w:rPr>
              <w:t>2015-2016</w:t>
            </w:r>
          </w:p>
        </w:tc>
        <w:tc>
          <w:tcPr>
            <w:tcW w:w="1618" w:type="dxa"/>
            <w:tcBorders>
              <w:top w:val="double" w:sz="4" w:space="0" w:color="auto"/>
              <w:bottom w:val="double" w:sz="4" w:space="0" w:color="auto"/>
            </w:tcBorders>
          </w:tcPr>
          <w:p w14:paraId="7CB2DD0A" w14:textId="77777777" w:rsidR="00E44739" w:rsidRPr="008B40F6" w:rsidRDefault="00E44739" w:rsidP="00A035A8">
            <w:pPr>
              <w:tabs>
                <w:tab w:val="left" w:pos="1368"/>
              </w:tabs>
              <w:rPr>
                <w:iCs/>
                <w:szCs w:val="24"/>
              </w:rPr>
            </w:pPr>
            <w:r>
              <w:rPr>
                <w:iCs/>
                <w:szCs w:val="24"/>
              </w:rPr>
              <w:t>Delaney Curran</w:t>
            </w:r>
          </w:p>
        </w:tc>
        <w:tc>
          <w:tcPr>
            <w:tcW w:w="2505" w:type="dxa"/>
            <w:tcBorders>
              <w:top w:val="double" w:sz="4" w:space="0" w:color="auto"/>
              <w:bottom w:val="double" w:sz="4" w:space="0" w:color="auto"/>
            </w:tcBorders>
          </w:tcPr>
          <w:p w14:paraId="74D6BD93" w14:textId="77777777" w:rsidR="00E44739" w:rsidRPr="008B40F6" w:rsidRDefault="00E44739" w:rsidP="00A035A8">
            <w:pPr>
              <w:tabs>
                <w:tab w:val="left" w:pos="1368"/>
              </w:tabs>
              <w:ind w:right="-168"/>
              <w:rPr>
                <w:iCs/>
                <w:szCs w:val="24"/>
              </w:rPr>
            </w:pPr>
            <w:r>
              <w:rPr>
                <w:iCs/>
                <w:szCs w:val="24"/>
              </w:rPr>
              <w:t>Pre-med student, UVM</w:t>
            </w:r>
          </w:p>
        </w:tc>
        <w:tc>
          <w:tcPr>
            <w:tcW w:w="2238" w:type="dxa"/>
            <w:tcBorders>
              <w:top w:val="double" w:sz="4" w:space="0" w:color="auto"/>
              <w:bottom w:val="double" w:sz="4" w:space="0" w:color="auto"/>
            </w:tcBorders>
          </w:tcPr>
          <w:p w14:paraId="6D33A6DD" w14:textId="77777777" w:rsidR="00E44739" w:rsidRPr="008B40F6" w:rsidRDefault="00E44739" w:rsidP="00A035A8">
            <w:pPr>
              <w:tabs>
                <w:tab w:val="left" w:pos="1368"/>
              </w:tabs>
              <w:rPr>
                <w:iCs/>
                <w:szCs w:val="24"/>
              </w:rPr>
            </w:pPr>
            <w:r>
              <w:rPr>
                <w:iCs/>
                <w:szCs w:val="24"/>
              </w:rPr>
              <w:t>Physician mentor</w:t>
            </w:r>
          </w:p>
        </w:tc>
        <w:tc>
          <w:tcPr>
            <w:tcW w:w="1887" w:type="dxa"/>
            <w:tcBorders>
              <w:top w:val="double" w:sz="4" w:space="0" w:color="auto"/>
              <w:bottom w:val="double" w:sz="4" w:space="0" w:color="auto"/>
            </w:tcBorders>
          </w:tcPr>
          <w:p w14:paraId="71954CDD" w14:textId="77777777" w:rsidR="00E44739" w:rsidRDefault="004349FE" w:rsidP="00A035A8">
            <w:pPr>
              <w:tabs>
                <w:tab w:val="left" w:pos="1368"/>
              </w:tabs>
              <w:ind w:right="-120"/>
              <w:rPr>
                <w:iCs/>
                <w:szCs w:val="24"/>
              </w:rPr>
            </w:pPr>
            <w:r>
              <w:rPr>
                <w:iCs/>
                <w:szCs w:val="24"/>
              </w:rPr>
              <w:t>Medical student, LCOM</w:t>
            </w:r>
          </w:p>
        </w:tc>
      </w:tr>
      <w:tr w:rsidR="005355E3" w:rsidRPr="008B40F6" w14:paraId="12D09C40" w14:textId="77777777" w:rsidTr="00E44739">
        <w:tc>
          <w:tcPr>
            <w:tcW w:w="1197" w:type="dxa"/>
            <w:tcBorders>
              <w:top w:val="double" w:sz="4" w:space="0" w:color="auto"/>
              <w:bottom w:val="double" w:sz="4" w:space="0" w:color="auto"/>
            </w:tcBorders>
          </w:tcPr>
          <w:p w14:paraId="6F72561A" w14:textId="77777777" w:rsidR="005355E3" w:rsidRDefault="005355E3" w:rsidP="00DF6660">
            <w:pPr>
              <w:tabs>
                <w:tab w:val="left" w:pos="1368"/>
              </w:tabs>
              <w:ind w:right="-103"/>
              <w:rPr>
                <w:iCs/>
                <w:szCs w:val="24"/>
              </w:rPr>
            </w:pPr>
          </w:p>
        </w:tc>
        <w:tc>
          <w:tcPr>
            <w:tcW w:w="1618" w:type="dxa"/>
            <w:tcBorders>
              <w:top w:val="double" w:sz="4" w:space="0" w:color="auto"/>
              <w:bottom w:val="double" w:sz="4" w:space="0" w:color="auto"/>
            </w:tcBorders>
          </w:tcPr>
          <w:p w14:paraId="105E163D" w14:textId="77777777" w:rsidR="005355E3" w:rsidRDefault="005355E3" w:rsidP="00DF6660">
            <w:pPr>
              <w:tabs>
                <w:tab w:val="left" w:pos="1368"/>
              </w:tabs>
              <w:rPr>
                <w:iCs/>
                <w:szCs w:val="24"/>
              </w:rPr>
            </w:pPr>
          </w:p>
        </w:tc>
        <w:tc>
          <w:tcPr>
            <w:tcW w:w="2505" w:type="dxa"/>
            <w:tcBorders>
              <w:top w:val="double" w:sz="4" w:space="0" w:color="auto"/>
              <w:bottom w:val="double" w:sz="4" w:space="0" w:color="auto"/>
            </w:tcBorders>
          </w:tcPr>
          <w:p w14:paraId="0487E021" w14:textId="77777777" w:rsidR="005355E3" w:rsidRDefault="005355E3" w:rsidP="00DF6660">
            <w:pPr>
              <w:tabs>
                <w:tab w:val="left" w:pos="1368"/>
              </w:tabs>
              <w:ind w:right="-168"/>
              <w:rPr>
                <w:iCs/>
                <w:szCs w:val="24"/>
              </w:rPr>
            </w:pPr>
          </w:p>
        </w:tc>
        <w:tc>
          <w:tcPr>
            <w:tcW w:w="2238" w:type="dxa"/>
            <w:tcBorders>
              <w:top w:val="double" w:sz="4" w:space="0" w:color="auto"/>
              <w:bottom w:val="double" w:sz="4" w:space="0" w:color="auto"/>
            </w:tcBorders>
          </w:tcPr>
          <w:p w14:paraId="6BAE0DC7" w14:textId="77777777" w:rsidR="005355E3" w:rsidRDefault="005355E3" w:rsidP="00DF6660">
            <w:pPr>
              <w:tabs>
                <w:tab w:val="left" w:pos="1368"/>
              </w:tabs>
              <w:rPr>
                <w:iCs/>
                <w:szCs w:val="24"/>
              </w:rPr>
            </w:pPr>
          </w:p>
        </w:tc>
        <w:tc>
          <w:tcPr>
            <w:tcW w:w="1887" w:type="dxa"/>
            <w:tcBorders>
              <w:top w:val="double" w:sz="4" w:space="0" w:color="auto"/>
              <w:bottom w:val="double" w:sz="4" w:space="0" w:color="auto"/>
            </w:tcBorders>
          </w:tcPr>
          <w:p w14:paraId="0F53898D" w14:textId="77777777" w:rsidR="005355E3" w:rsidRDefault="005355E3" w:rsidP="00DF6660">
            <w:pPr>
              <w:tabs>
                <w:tab w:val="left" w:pos="1368"/>
              </w:tabs>
              <w:ind w:right="-120"/>
              <w:rPr>
                <w:iCs/>
                <w:szCs w:val="24"/>
              </w:rPr>
            </w:pPr>
          </w:p>
        </w:tc>
      </w:tr>
      <w:tr w:rsidR="005355E3" w:rsidRPr="008B40F6" w14:paraId="3260D3C3" w14:textId="77777777" w:rsidTr="00E44739">
        <w:tc>
          <w:tcPr>
            <w:tcW w:w="1197" w:type="dxa"/>
            <w:tcBorders>
              <w:top w:val="double" w:sz="4" w:space="0" w:color="auto"/>
              <w:bottom w:val="double" w:sz="4" w:space="0" w:color="auto"/>
            </w:tcBorders>
          </w:tcPr>
          <w:p w14:paraId="6806F54D" w14:textId="77777777" w:rsidR="005355E3" w:rsidRDefault="005355E3" w:rsidP="00DF6660">
            <w:pPr>
              <w:tabs>
                <w:tab w:val="left" w:pos="1368"/>
              </w:tabs>
              <w:ind w:right="-103"/>
              <w:rPr>
                <w:iCs/>
                <w:szCs w:val="24"/>
              </w:rPr>
            </w:pPr>
          </w:p>
        </w:tc>
        <w:tc>
          <w:tcPr>
            <w:tcW w:w="1618" w:type="dxa"/>
            <w:tcBorders>
              <w:top w:val="double" w:sz="4" w:space="0" w:color="auto"/>
              <w:bottom w:val="double" w:sz="4" w:space="0" w:color="auto"/>
            </w:tcBorders>
          </w:tcPr>
          <w:p w14:paraId="6DFD71B2" w14:textId="77777777" w:rsidR="005355E3" w:rsidRDefault="005355E3" w:rsidP="00DF6660">
            <w:pPr>
              <w:tabs>
                <w:tab w:val="left" w:pos="1368"/>
              </w:tabs>
              <w:rPr>
                <w:iCs/>
                <w:szCs w:val="24"/>
              </w:rPr>
            </w:pPr>
          </w:p>
        </w:tc>
        <w:tc>
          <w:tcPr>
            <w:tcW w:w="2505" w:type="dxa"/>
            <w:tcBorders>
              <w:top w:val="double" w:sz="4" w:space="0" w:color="auto"/>
              <w:bottom w:val="double" w:sz="4" w:space="0" w:color="auto"/>
            </w:tcBorders>
          </w:tcPr>
          <w:p w14:paraId="2EFFBAFE" w14:textId="77777777" w:rsidR="005355E3" w:rsidRDefault="005355E3" w:rsidP="00DF6660">
            <w:pPr>
              <w:tabs>
                <w:tab w:val="left" w:pos="1368"/>
              </w:tabs>
              <w:ind w:right="-168"/>
              <w:rPr>
                <w:iCs/>
                <w:szCs w:val="24"/>
              </w:rPr>
            </w:pPr>
          </w:p>
        </w:tc>
        <w:tc>
          <w:tcPr>
            <w:tcW w:w="2238" w:type="dxa"/>
            <w:tcBorders>
              <w:top w:val="double" w:sz="4" w:space="0" w:color="auto"/>
              <w:bottom w:val="double" w:sz="4" w:space="0" w:color="auto"/>
            </w:tcBorders>
          </w:tcPr>
          <w:p w14:paraId="23B56988" w14:textId="77777777" w:rsidR="005355E3" w:rsidRDefault="005355E3" w:rsidP="00DF6660">
            <w:pPr>
              <w:tabs>
                <w:tab w:val="left" w:pos="1368"/>
              </w:tabs>
              <w:rPr>
                <w:iCs/>
                <w:szCs w:val="24"/>
              </w:rPr>
            </w:pPr>
          </w:p>
        </w:tc>
        <w:tc>
          <w:tcPr>
            <w:tcW w:w="1887" w:type="dxa"/>
            <w:tcBorders>
              <w:top w:val="double" w:sz="4" w:space="0" w:color="auto"/>
              <w:bottom w:val="double" w:sz="4" w:space="0" w:color="auto"/>
            </w:tcBorders>
          </w:tcPr>
          <w:p w14:paraId="019E5649" w14:textId="77777777" w:rsidR="005355E3" w:rsidRDefault="005355E3" w:rsidP="00DF6660">
            <w:pPr>
              <w:tabs>
                <w:tab w:val="left" w:pos="1368"/>
              </w:tabs>
              <w:ind w:right="-120"/>
              <w:rPr>
                <w:iCs/>
                <w:szCs w:val="24"/>
              </w:rPr>
            </w:pPr>
          </w:p>
        </w:tc>
      </w:tr>
      <w:tr w:rsidR="00E74EE9" w:rsidRPr="008B40F6" w14:paraId="4E13F80B" w14:textId="77777777" w:rsidTr="00E44739">
        <w:tc>
          <w:tcPr>
            <w:tcW w:w="1197" w:type="dxa"/>
            <w:tcBorders>
              <w:top w:val="double" w:sz="4" w:space="0" w:color="auto"/>
              <w:bottom w:val="double" w:sz="4" w:space="0" w:color="auto"/>
            </w:tcBorders>
          </w:tcPr>
          <w:p w14:paraId="47A89DE2" w14:textId="77777777" w:rsidR="00E74EE9" w:rsidRPr="008B40F6" w:rsidRDefault="00537A24" w:rsidP="00DF6660">
            <w:pPr>
              <w:tabs>
                <w:tab w:val="left" w:pos="1368"/>
              </w:tabs>
              <w:ind w:right="-103"/>
              <w:rPr>
                <w:iCs/>
                <w:szCs w:val="24"/>
              </w:rPr>
            </w:pPr>
            <w:r>
              <w:rPr>
                <w:iCs/>
                <w:szCs w:val="24"/>
              </w:rPr>
              <w:t>2014-2015</w:t>
            </w:r>
          </w:p>
        </w:tc>
        <w:tc>
          <w:tcPr>
            <w:tcW w:w="1618" w:type="dxa"/>
            <w:tcBorders>
              <w:top w:val="double" w:sz="4" w:space="0" w:color="auto"/>
              <w:bottom w:val="double" w:sz="4" w:space="0" w:color="auto"/>
            </w:tcBorders>
          </w:tcPr>
          <w:p w14:paraId="2ABDB55E" w14:textId="77777777" w:rsidR="00E74EE9" w:rsidRPr="008B40F6" w:rsidRDefault="00537A24" w:rsidP="00DF6660">
            <w:pPr>
              <w:tabs>
                <w:tab w:val="left" w:pos="1368"/>
              </w:tabs>
              <w:rPr>
                <w:iCs/>
                <w:szCs w:val="24"/>
              </w:rPr>
            </w:pPr>
            <w:r>
              <w:rPr>
                <w:iCs/>
                <w:szCs w:val="24"/>
              </w:rPr>
              <w:t>Nicole Walch</w:t>
            </w:r>
          </w:p>
        </w:tc>
        <w:tc>
          <w:tcPr>
            <w:tcW w:w="2505" w:type="dxa"/>
            <w:tcBorders>
              <w:top w:val="double" w:sz="4" w:space="0" w:color="auto"/>
              <w:bottom w:val="double" w:sz="4" w:space="0" w:color="auto"/>
            </w:tcBorders>
          </w:tcPr>
          <w:p w14:paraId="4AE3933E" w14:textId="77777777" w:rsidR="00E74EE9" w:rsidRPr="008B40F6" w:rsidRDefault="00537A24" w:rsidP="00DF6660">
            <w:pPr>
              <w:tabs>
                <w:tab w:val="left" w:pos="1368"/>
              </w:tabs>
              <w:ind w:right="-168"/>
              <w:rPr>
                <w:iCs/>
                <w:szCs w:val="24"/>
              </w:rPr>
            </w:pPr>
            <w:r>
              <w:rPr>
                <w:iCs/>
                <w:szCs w:val="24"/>
              </w:rPr>
              <w:t>Pre-med student, UVM</w:t>
            </w:r>
          </w:p>
        </w:tc>
        <w:tc>
          <w:tcPr>
            <w:tcW w:w="2238" w:type="dxa"/>
            <w:tcBorders>
              <w:top w:val="double" w:sz="4" w:space="0" w:color="auto"/>
              <w:bottom w:val="double" w:sz="4" w:space="0" w:color="auto"/>
            </w:tcBorders>
          </w:tcPr>
          <w:p w14:paraId="17947EED" w14:textId="77777777" w:rsidR="00E74EE9" w:rsidRPr="008B40F6" w:rsidRDefault="00537A24" w:rsidP="00DF6660">
            <w:pPr>
              <w:tabs>
                <w:tab w:val="left" w:pos="1368"/>
              </w:tabs>
              <w:rPr>
                <w:iCs/>
                <w:szCs w:val="24"/>
              </w:rPr>
            </w:pPr>
            <w:r>
              <w:rPr>
                <w:iCs/>
                <w:szCs w:val="24"/>
              </w:rPr>
              <w:t>Physician mentor</w:t>
            </w:r>
          </w:p>
        </w:tc>
        <w:tc>
          <w:tcPr>
            <w:tcW w:w="1887" w:type="dxa"/>
            <w:tcBorders>
              <w:top w:val="double" w:sz="4" w:space="0" w:color="auto"/>
              <w:bottom w:val="double" w:sz="4" w:space="0" w:color="auto"/>
            </w:tcBorders>
          </w:tcPr>
          <w:p w14:paraId="36D615ED" w14:textId="77777777" w:rsidR="00E74EE9" w:rsidRDefault="005355E3" w:rsidP="00DF6660">
            <w:pPr>
              <w:tabs>
                <w:tab w:val="left" w:pos="1368"/>
              </w:tabs>
              <w:ind w:right="-120"/>
              <w:rPr>
                <w:iCs/>
                <w:szCs w:val="24"/>
              </w:rPr>
            </w:pPr>
            <w:r>
              <w:rPr>
                <w:iCs/>
                <w:szCs w:val="24"/>
              </w:rPr>
              <w:t>Medical student, LCOM</w:t>
            </w:r>
          </w:p>
        </w:tc>
      </w:tr>
    </w:tbl>
    <w:p w14:paraId="6F1F9AC1" w14:textId="77777777" w:rsidR="003175FE" w:rsidRDefault="00EA4E23" w:rsidP="00EA4E23">
      <w:pPr>
        <w:tabs>
          <w:tab w:val="left" w:pos="5835"/>
        </w:tabs>
        <w:ind w:right="-360"/>
        <w:rPr>
          <w:i/>
          <w:iCs/>
          <w:szCs w:val="24"/>
        </w:rPr>
      </w:pPr>
      <w:r>
        <w:rPr>
          <w:i/>
          <w:iCs/>
          <w:szCs w:val="24"/>
        </w:rPr>
        <w:tab/>
      </w:r>
    </w:p>
    <w:p w14:paraId="2A80D95F" w14:textId="77777777" w:rsidR="00EA4E23" w:rsidRPr="00EA4E23" w:rsidRDefault="00EA4E23" w:rsidP="00EA4E23">
      <w:pPr>
        <w:tabs>
          <w:tab w:val="left" w:pos="5835"/>
        </w:tabs>
        <w:ind w:right="-360"/>
        <w:rPr>
          <w:i/>
          <w:iCs/>
          <w:szCs w:val="24"/>
        </w:rPr>
      </w:pPr>
    </w:p>
    <w:p w14:paraId="2C1FE3B6" w14:textId="77777777" w:rsidR="003175FE" w:rsidRPr="008B40F6" w:rsidRDefault="003175FE" w:rsidP="003175FE">
      <w:pPr>
        <w:tabs>
          <w:tab w:val="left" w:pos="1368"/>
        </w:tabs>
        <w:ind w:right="-360"/>
        <w:rPr>
          <w:szCs w:val="24"/>
          <w:u w:val="single"/>
        </w:rPr>
      </w:pPr>
      <w:r w:rsidRPr="008B40F6">
        <w:rPr>
          <w:szCs w:val="24"/>
          <w:u w:val="single"/>
        </w:rPr>
        <w:t>DISSERTATION/THESIS COMMITTEE MEMBERSHIP</w:t>
      </w:r>
      <w:r w:rsidRPr="008B40F6">
        <w:rPr>
          <w:szCs w:val="24"/>
        </w:rPr>
        <w:t xml:space="preserve"> - None</w:t>
      </w:r>
    </w:p>
    <w:p w14:paraId="5E6F7A8F" w14:textId="77777777" w:rsidR="003175FE" w:rsidRDefault="003175FE" w:rsidP="003175FE">
      <w:pPr>
        <w:tabs>
          <w:tab w:val="left" w:pos="1368"/>
        </w:tabs>
        <w:ind w:right="-360"/>
        <w:rPr>
          <w:szCs w:val="24"/>
          <w:u w:val="single"/>
        </w:rPr>
      </w:pPr>
    </w:p>
    <w:p w14:paraId="75BD97B0" w14:textId="77777777" w:rsidR="00EA4E23" w:rsidRPr="008B40F6" w:rsidRDefault="00EA4E23" w:rsidP="003175FE">
      <w:pPr>
        <w:tabs>
          <w:tab w:val="left" w:pos="1368"/>
        </w:tabs>
        <w:ind w:right="-360"/>
        <w:rPr>
          <w:szCs w:val="24"/>
          <w:u w:val="single"/>
        </w:rPr>
      </w:pPr>
    </w:p>
    <w:p w14:paraId="05712FAE" w14:textId="77777777" w:rsidR="003175FE" w:rsidRDefault="003175FE" w:rsidP="003175FE">
      <w:pPr>
        <w:tabs>
          <w:tab w:val="left" w:pos="1368"/>
        </w:tabs>
        <w:ind w:right="-360"/>
        <w:rPr>
          <w:szCs w:val="24"/>
          <w:u w:val="single"/>
        </w:rPr>
      </w:pPr>
      <w:r w:rsidRPr="008B40F6">
        <w:rPr>
          <w:szCs w:val="24"/>
          <w:u w:val="single"/>
        </w:rPr>
        <w:t>POSTDOCTORAL FELLOWS AND RESIDENTS DIRECTLY SUPERVISED OR MENTORED</w:t>
      </w:r>
      <w:r w:rsidR="00FC0CD6" w:rsidRPr="00FC0CD6">
        <w:rPr>
          <w:szCs w:val="24"/>
          <w:u w:val="single"/>
        </w:rPr>
        <w:t>*</w:t>
      </w:r>
    </w:p>
    <w:p w14:paraId="623ED9AF" w14:textId="77777777" w:rsidR="003174AB" w:rsidRDefault="003174AB" w:rsidP="003175FE">
      <w:pPr>
        <w:tabs>
          <w:tab w:val="left" w:pos="1368"/>
        </w:tabs>
        <w:ind w:right="-360"/>
        <w:rPr>
          <w:b/>
          <w:i/>
          <w:szCs w:val="24"/>
          <w:u w:val="single"/>
        </w:rPr>
      </w:pPr>
      <w:r w:rsidRPr="002E07FD">
        <w:rPr>
          <w:b/>
          <w:i/>
          <w:szCs w:val="24"/>
          <w:u w:val="single"/>
        </w:rPr>
        <w:t>(* Since arrival</w:t>
      </w:r>
      <w:r w:rsidR="00DC0706">
        <w:rPr>
          <w:b/>
          <w:i/>
          <w:szCs w:val="24"/>
          <w:u w:val="single"/>
        </w:rPr>
        <w:t xml:space="preserve"> at </w:t>
      </w:r>
      <w:r w:rsidRPr="002E07FD">
        <w:rPr>
          <w:b/>
          <w:i/>
          <w:szCs w:val="24"/>
          <w:u w:val="single"/>
        </w:rPr>
        <w:t xml:space="preserve"> UVMMC</w:t>
      </w:r>
      <w:r w:rsidR="00DC0706">
        <w:rPr>
          <w:b/>
          <w:i/>
          <w:szCs w:val="24"/>
          <w:u w:val="single"/>
        </w:rPr>
        <w:t>,</w:t>
      </w:r>
      <w:r w:rsidRPr="002E07FD">
        <w:rPr>
          <w:b/>
          <w:i/>
          <w:szCs w:val="24"/>
          <w:u w:val="single"/>
        </w:rPr>
        <w:t xml:space="preserve"> 2013</w:t>
      </w:r>
      <w:r w:rsidR="00B95B27">
        <w:rPr>
          <w:b/>
          <w:i/>
          <w:szCs w:val="24"/>
          <w:u w:val="single"/>
        </w:rPr>
        <w:t>*</w:t>
      </w:r>
      <w:r w:rsidRPr="002E07FD">
        <w:rPr>
          <w:b/>
          <w:i/>
          <w:szCs w:val="24"/>
          <w:u w:val="single"/>
        </w:rPr>
        <w:t>)</w:t>
      </w:r>
    </w:p>
    <w:p w14:paraId="2032069D" w14:textId="77777777" w:rsidR="00DC0706" w:rsidRPr="002E07FD" w:rsidRDefault="00DC0706" w:rsidP="003175FE">
      <w:pPr>
        <w:tabs>
          <w:tab w:val="left" w:pos="1368"/>
        </w:tabs>
        <w:ind w:right="-360"/>
        <w:rPr>
          <w:b/>
          <w:i/>
          <w:iCs/>
          <w:szCs w:val="24"/>
        </w:rPr>
      </w:pPr>
    </w:p>
    <w:tbl>
      <w:tblPr>
        <w:tblStyle w:val="TableGrid"/>
        <w:tblW w:w="9445" w:type="dxa"/>
        <w:tblLook w:val="04A0" w:firstRow="1" w:lastRow="0" w:firstColumn="1" w:lastColumn="0" w:noHBand="0" w:noVBand="1"/>
      </w:tblPr>
      <w:tblGrid>
        <w:gridCol w:w="972"/>
        <w:gridCol w:w="1427"/>
        <w:gridCol w:w="2384"/>
        <w:gridCol w:w="2384"/>
        <w:gridCol w:w="2278"/>
      </w:tblGrid>
      <w:tr w:rsidR="00DF3BA1" w:rsidRPr="008B40F6" w14:paraId="564558D8" w14:textId="77777777" w:rsidTr="00A85A42">
        <w:tc>
          <w:tcPr>
            <w:tcW w:w="972" w:type="dxa"/>
            <w:tcBorders>
              <w:top w:val="single" w:sz="4" w:space="0" w:color="auto"/>
              <w:left w:val="single" w:sz="4" w:space="0" w:color="auto"/>
              <w:bottom w:val="double" w:sz="4" w:space="0" w:color="auto"/>
              <w:right w:val="nil"/>
            </w:tcBorders>
          </w:tcPr>
          <w:p w14:paraId="3A346810" w14:textId="77777777" w:rsidR="003175FE" w:rsidRPr="008B40F6" w:rsidRDefault="003175FE" w:rsidP="00DF6660">
            <w:pPr>
              <w:tabs>
                <w:tab w:val="left" w:pos="1368"/>
              </w:tabs>
              <w:ind w:right="-13"/>
              <w:rPr>
                <w:b/>
                <w:i/>
                <w:iCs/>
                <w:szCs w:val="24"/>
              </w:rPr>
            </w:pPr>
            <w:r w:rsidRPr="008B40F6">
              <w:rPr>
                <w:b/>
                <w:szCs w:val="24"/>
              </w:rPr>
              <w:t>Dates</w:t>
            </w:r>
          </w:p>
        </w:tc>
        <w:tc>
          <w:tcPr>
            <w:tcW w:w="1427" w:type="dxa"/>
            <w:tcBorders>
              <w:top w:val="single" w:sz="4" w:space="0" w:color="auto"/>
              <w:left w:val="nil"/>
              <w:bottom w:val="double" w:sz="4" w:space="0" w:color="auto"/>
              <w:right w:val="nil"/>
            </w:tcBorders>
          </w:tcPr>
          <w:p w14:paraId="0788FC0B" w14:textId="77777777" w:rsidR="003175FE" w:rsidRPr="008B40F6" w:rsidRDefault="003175FE" w:rsidP="00DF6660">
            <w:pPr>
              <w:tabs>
                <w:tab w:val="left" w:pos="1368"/>
              </w:tabs>
              <w:ind w:right="-103"/>
              <w:rPr>
                <w:b/>
                <w:i/>
                <w:iCs/>
                <w:szCs w:val="24"/>
              </w:rPr>
            </w:pPr>
            <w:r w:rsidRPr="008B40F6">
              <w:rPr>
                <w:b/>
                <w:szCs w:val="24"/>
              </w:rPr>
              <w:t>Name</w:t>
            </w:r>
          </w:p>
        </w:tc>
        <w:tc>
          <w:tcPr>
            <w:tcW w:w="2384" w:type="dxa"/>
            <w:tcBorders>
              <w:top w:val="single" w:sz="4" w:space="0" w:color="auto"/>
              <w:left w:val="nil"/>
              <w:bottom w:val="double" w:sz="4" w:space="0" w:color="auto"/>
              <w:right w:val="nil"/>
            </w:tcBorders>
          </w:tcPr>
          <w:p w14:paraId="2D39D763" w14:textId="77777777" w:rsidR="003175FE" w:rsidRPr="008B40F6" w:rsidRDefault="003175FE" w:rsidP="00DF6660">
            <w:pPr>
              <w:tabs>
                <w:tab w:val="left" w:pos="1368"/>
              </w:tabs>
              <w:ind w:right="12"/>
              <w:rPr>
                <w:b/>
                <w:i/>
                <w:iCs/>
                <w:szCs w:val="24"/>
              </w:rPr>
            </w:pPr>
            <w:r w:rsidRPr="008B40F6">
              <w:rPr>
                <w:b/>
                <w:szCs w:val="24"/>
              </w:rPr>
              <w:t>Resident / Fellow</w:t>
            </w:r>
          </w:p>
        </w:tc>
        <w:tc>
          <w:tcPr>
            <w:tcW w:w="2384" w:type="dxa"/>
            <w:tcBorders>
              <w:top w:val="single" w:sz="4" w:space="0" w:color="auto"/>
              <w:left w:val="nil"/>
              <w:bottom w:val="double" w:sz="4" w:space="0" w:color="auto"/>
              <w:right w:val="nil"/>
            </w:tcBorders>
          </w:tcPr>
          <w:p w14:paraId="1F08BCF2" w14:textId="77777777" w:rsidR="003175FE" w:rsidRPr="008B40F6" w:rsidRDefault="003175FE" w:rsidP="00DF6660">
            <w:pPr>
              <w:tabs>
                <w:tab w:val="left" w:pos="1368"/>
              </w:tabs>
              <w:rPr>
                <w:b/>
                <w:i/>
                <w:iCs/>
                <w:szCs w:val="24"/>
              </w:rPr>
            </w:pPr>
            <w:r w:rsidRPr="008B40F6">
              <w:rPr>
                <w:b/>
                <w:szCs w:val="24"/>
              </w:rPr>
              <w:t>Faculty Role</w:t>
            </w:r>
          </w:p>
        </w:tc>
        <w:tc>
          <w:tcPr>
            <w:tcW w:w="2278" w:type="dxa"/>
            <w:tcBorders>
              <w:top w:val="single" w:sz="4" w:space="0" w:color="auto"/>
              <w:left w:val="nil"/>
              <w:bottom w:val="double" w:sz="4" w:space="0" w:color="auto"/>
              <w:right w:val="single" w:sz="4" w:space="0" w:color="auto"/>
            </w:tcBorders>
          </w:tcPr>
          <w:p w14:paraId="2D454A6F" w14:textId="77777777" w:rsidR="003175FE" w:rsidRPr="008B40F6" w:rsidRDefault="003175FE" w:rsidP="00DF6660">
            <w:pPr>
              <w:tabs>
                <w:tab w:val="left" w:pos="1368"/>
              </w:tabs>
              <w:ind w:right="-120"/>
              <w:rPr>
                <w:b/>
                <w:i/>
                <w:iCs/>
                <w:szCs w:val="24"/>
              </w:rPr>
            </w:pPr>
            <w:r w:rsidRPr="008B40F6">
              <w:rPr>
                <w:b/>
                <w:szCs w:val="24"/>
              </w:rPr>
              <w:t>Current Position</w:t>
            </w:r>
          </w:p>
        </w:tc>
      </w:tr>
      <w:tr w:rsidR="00A85A42" w:rsidRPr="008B40F6" w14:paraId="362C0F75" w14:textId="77777777" w:rsidTr="00A85A42">
        <w:tc>
          <w:tcPr>
            <w:tcW w:w="972" w:type="dxa"/>
            <w:tcBorders>
              <w:top w:val="double" w:sz="4" w:space="0" w:color="auto"/>
              <w:bottom w:val="double" w:sz="4" w:space="0" w:color="auto"/>
            </w:tcBorders>
          </w:tcPr>
          <w:p w14:paraId="3D6E2C1D" w14:textId="77777777" w:rsidR="00A85A42" w:rsidRDefault="00A85A42" w:rsidP="00EC2182">
            <w:pPr>
              <w:tabs>
                <w:tab w:val="left" w:pos="1368"/>
              </w:tabs>
              <w:ind w:right="-13"/>
              <w:rPr>
                <w:iCs/>
                <w:szCs w:val="24"/>
              </w:rPr>
            </w:pPr>
            <w:r>
              <w:rPr>
                <w:iCs/>
                <w:szCs w:val="24"/>
              </w:rPr>
              <w:t>2021-Present</w:t>
            </w:r>
          </w:p>
        </w:tc>
        <w:tc>
          <w:tcPr>
            <w:tcW w:w="1427" w:type="dxa"/>
            <w:tcBorders>
              <w:top w:val="double" w:sz="4" w:space="0" w:color="auto"/>
              <w:bottom w:val="double" w:sz="4" w:space="0" w:color="auto"/>
            </w:tcBorders>
          </w:tcPr>
          <w:p w14:paraId="469F1F9D" w14:textId="77777777" w:rsidR="00A85A42" w:rsidRDefault="00A85A42" w:rsidP="00DF6660">
            <w:pPr>
              <w:tabs>
                <w:tab w:val="left" w:pos="1597"/>
              </w:tabs>
              <w:ind w:right="-103"/>
              <w:rPr>
                <w:szCs w:val="24"/>
              </w:rPr>
            </w:pPr>
            <w:r>
              <w:rPr>
                <w:szCs w:val="24"/>
              </w:rPr>
              <w:t>Nadeem Marghoob</w:t>
            </w:r>
          </w:p>
        </w:tc>
        <w:tc>
          <w:tcPr>
            <w:tcW w:w="2384" w:type="dxa"/>
            <w:tcBorders>
              <w:top w:val="double" w:sz="4" w:space="0" w:color="auto"/>
              <w:bottom w:val="double" w:sz="4" w:space="0" w:color="auto"/>
            </w:tcBorders>
          </w:tcPr>
          <w:p w14:paraId="618CA406" w14:textId="77777777" w:rsidR="00A85A42" w:rsidRDefault="00A85A42"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6B7D59C9" w14:textId="77777777" w:rsidR="00A85A42" w:rsidRDefault="00A85A42"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42EA6B88" w14:textId="77777777" w:rsidR="00A85A42" w:rsidRDefault="00A85A42" w:rsidP="00833879">
            <w:pPr>
              <w:tabs>
                <w:tab w:val="left" w:pos="1368"/>
              </w:tabs>
              <w:ind w:right="-120"/>
              <w:rPr>
                <w:iCs/>
                <w:szCs w:val="24"/>
              </w:rPr>
            </w:pPr>
            <w:r>
              <w:rPr>
                <w:iCs/>
                <w:szCs w:val="24"/>
              </w:rPr>
              <w:t>Derm Resident</w:t>
            </w:r>
          </w:p>
        </w:tc>
      </w:tr>
      <w:tr w:rsidR="00A85A42" w:rsidRPr="008B40F6" w14:paraId="6683B227" w14:textId="77777777" w:rsidTr="00A85A42">
        <w:tc>
          <w:tcPr>
            <w:tcW w:w="972" w:type="dxa"/>
            <w:tcBorders>
              <w:top w:val="double" w:sz="4" w:space="0" w:color="auto"/>
              <w:bottom w:val="double" w:sz="4" w:space="0" w:color="auto"/>
            </w:tcBorders>
          </w:tcPr>
          <w:p w14:paraId="5359C72E" w14:textId="77777777" w:rsidR="00A85A42" w:rsidRDefault="00A85A42" w:rsidP="00EC2182">
            <w:pPr>
              <w:tabs>
                <w:tab w:val="left" w:pos="1368"/>
              </w:tabs>
              <w:ind w:right="-13"/>
              <w:rPr>
                <w:iCs/>
                <w:szCs w:val="24"/>
              </w:rPr>
            </w:pPr>
            <w:r>
              <w:rPr>
                <w:iCs/>
                <w:szCs w:val="24"/>
              </w:rPr>
              <w:t>2021- Present</w:t>
            </w:r>
          </w:p>
        </w:tc>
        <w:tc>
          <w:tcPr>
            <w:tcW w:w="1427" w:type="dxa"/>
            <w:tcBorders>
              <w:top w:val="double" w:sz="4" w:space="0" w:color="auto"/>
              <w:bottom w:val="double" w:sz="4" w:space="0" w:color="auto"/>
            </w:tcBorders>
          </w:tcPr>
          <w:p w14:paraId="363B1B16" w14:textId="77777777" w:rsidR="00A85A42" w:rsidRDefault="00A85A42" w:rsidP="00DF6660">
            <w:pPr>
              <w:tabs>
                <w:tab w:val="left" w:pos="1597"/>
              </w:tabs>
              <w:ind w:right="-103"/>
              <w:rPr>
                <w:szCs w:val="24"/>
              </w:rPr>
            </w:pPr>
            <w:r>
              <w:rPr>
                <w:szCs w:val="24"/>
              </w:rPr>
              <w:t>Hannah Porter</w:t>
            </w:r>
          </w:p>
        </w:tc>
        <w:tc>
          <w:tcPr>
            <w:tcW w:w="2384" w:type="dxa"/>
            <w:tcBorders>
              <w:top w:val="double" w:sz="4" w:space="0" w:color="auto"/>
              <w:bottom w:val="double" w:sz="4" w:space="0" w:color="auto"/>
            </w:tcBorders>
          </w:tcPr>
          <w:p w14:paraId="148AD9A3" w14:textId="77777777" w:rsidR="00A85A42" w:rsidRDefault="00A85A42"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2DCBEFFF" w14:textId="77777777" w:rsidR="00A85A42" w:rsidRDefault="00A85A42"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03C2E2CE" w14:textId="77777777" w:rsidR="00A85A42" w:rsidRDefault="00A85A42" w:rsidP="00833879">
            <w:pPr>
              <w:tabs>
                <w:tab w:val="left" w:pos="1368"/>
              </w:tabs>
              <w:ind w:right="-120"/>
              <w:rPr>
                <w:iCs/>
                <w:szCs w:val="24"/>
              </w:rPr>
            </w:pPr>
            <w:r>
              <w:rPr>
                <w:iCs/>
                <w:szCs w:val="24"/>
              </w:rPr>
              <w:t>Derm Resident</w:t>
            </w:r>
          </w:p>
        </w:tc>
      </w:tr>
      <w:tr w:rsidR="00A85A42" w:rsidRPr="008B40F6" w14:paraId="709547FA" w14:textId="77777777" w:rsidTr="00A85A42">
        <w:tc>
          <w:tcPr>
            <w:tcW w:w="972" w:type="dxa"/>
            <w:tcBorders>
              <w:top w:val="double" w:sz="4" w:space="0" w:color="auto"/>
              <w:bottom w:val="double" w:sz="4" w:space="0" w:color="auto"/>
            </w:tcBorders>
          </w:tcPr>
          <w:p w14:paraId="655680A5" w14:textId="77777777" w:rsidR="00A85A42" w:rsidRDefault="00A85A42" w:rsidP="00EC2182">
            <w:pPr>
              <w:tabs>
                <w:tab w:val="left" w:pos="1368"/>
              </w:tabs>
              <w:ind w:right="-13"/>
              <w:rPr>
                <w:iCs/>
                <w:szCs w:val="24"/>
              </w:rPr>
            </w:pPr>
            <w:r>
              <w:rPr>
                <w:iCs/>
                <w:szCs w:val="24"/>
              </w:rPr>
              <w:t>2021- Present</w:t>
            </w:r>
          </w:p>
        </w:tc>
        <w:tc>
          <w:tcPr>
            <w:tcW w:w="1427" w:type="dxa"/>
            <w:tcBorders>
              <w:top w:val="double" w:sz="4" w:space="0" w:color="auto"/>
              <w:bottom w:val="double" w:sz="4" w:space="0" w:color="auto"/>
            </w:tcBorders>
          </w:tcPr>
          <w:p w14:paraId="42922B29" w14:textId="77777777" w:rsidR="00A85A42" w:rsidRDefault="00A85A42" w:rsidP="00DF6660">
            <w:pPr>
              <w:tabs>
                <w:tab w:val="left" w:pos="1597"/>
              </w:tabs>
              <w:ind w:right="-103"/>
              <w:rPr>
                <w:szCs w:val="24"/>
              </w:rPr>
            </w:pPr>
            <w:r>
              <w:rPr>
                <w:szCs w:val="24"/>
              </w:rPr>
              <w:t>Noman Javed</w:t>
            </w:r>
          </w:p>
        </w:tc>
        <w:tc>
          <w:tcPr>
            <w:tcW w:w="2384" w:type="dxa"/>
            <w:tcBorders>
              <w:top w:val="double" w:sz="4" w:space="0" w:color="auto"/>
              <w:bottom w:val="double" w:sz="4" w:space="0" w:color="auto"/>
            </w:tcBorders>
          </w:tcPr>
          <w:p w14:paraId="7C8E88FA" w14:textId="77777777" w:rsidR="00A85A42" w:rsidRDefault="00A85A42" w:rsidP="00DF6660">
            <w:pPr>
              <w:tabs>
                <w:tab w:val="left" w:pos="1368"/>
              </w:tabs>
              <w:ind w:right="12"/>
              <w:rPr>
                <w:iCs/>
                <w:szCs w:val="24"/>
              </w:rPr>
            </w:pPr>
            <w:r>
              <w:rPr>
                <w:iCs/>
                <w:szCs w:val="24"/>
              </w:rPr>
              <w:t>Dermatopathology fellow, UVMMC</w:t>
            </w:r>
          </w:p>
        </w:tc>
        <w:tc>
          <w:tcPr>
            <w:tcW w:w="2384" w:type="dxa"/>
            <w:tcBorders>
              <w:top w:val="double" w:sz="4" w:space="0" w:color="auto"/>
              <w:bottom w:val="double" w:sz="4" w:space="0" w:color="auto"/>
            </w:tcBorders>
          </w:tcPr>
          <w:p w14:paraId="0329CACC" w14:textId="77777777" w:rsidR="00A85A42" w:rsidRDefault="00A85A42" w:rsidP="00DF6660">
            <w:pPr>
              <w:tabs>
                <w:tab w:val="left" w:pos="1368"/>
              </w:tabs>
              <w:rPr>
                <w:iCs/>
                <w:szCs w:val="24"/>
              </w:rPr>
            </w:pPr>
            <w:r>
              <w:rPr>
                <w:iCs/>
                <w:szCs w:val="24"/>
              </w:rPr>
              <w:t>Clinical Supervision</w:t>
            </w:r>
          </w:p>
        </w:tc>
        <w:tc>
          <w:tcPr>
            <w:tcW w:w="2278" w:type="dxa"/>
            <w:tcBorders>
              <w:top w:val="double" w:sz="4" w:space="0" w:color="auto"/>
              <w:bottom w:val="double" w:sz="4" w:space="0" w:color="auto"/>
            </w:tcBorders>
          </w:tcPr>
          <w:p w14:paraId="75559DD7" w14:textId="77777777" w:rsidR="00A85A42" w:rsidRDefault="00A85A42" w:rsidP="00833879">
            <w:pPr>
              <w:tabs>
                <w:tab w:val="left" w:pos="1368"/>
              </w:tabs>
              <w:ind w:right="-120"/>
              <w:rPr>
                <w:iCs/>
                <w:szCs w:val="24"/>
              </w:rPr>
            </w:pPr>
            <w:r>
              <w:rPr>
                <w:iCs/>
                <w:szCs w:val="24"/>
              </w:rPr>
              <w:t>Dermatopathology fellow</w:t>
            </w:r>
          </w:p>
        </w:tc>
      </w:tr>
      <w:tr w:rsidR="00F54F23" w:rsidRPr="008B40F6" w14:paraId="3D649D22" w14:textId="77777777" w:rsidTr="00A85A42">
        <w:tc>
          <w:tcPr>
            <w:tcW w:w="972" w:type="dxa"/>
            <w:tcBorders>
              <w:top w:val="double" w:sz="4" w:space="0" w:color="auto"/>
              <w:bottom w:val="double" w:sz="4" w:space="0" w:color="auto"/>
            </w:tcBorders>
          </w:tcPr>
          <w:p w14:paraId="29F730F1" w14:textId="77777777" w:rsidR="00F54F23" w:rsidRDefault="00F54F23" w:rsidP="00EC2182">
            <w:pPr>
              <w:tabs>
                <w:tab w:val="left" w:pos="1368"/>
              </w:tabs>
              <w:ind w:right="-13"/>
              <w:rPr>
                <w:iCs/>
                <w:szCs w:val="24"/>
              </w:rPr>
            </w:pPr>
            <w:r>
              <w:rPr>
                <w:iCs/>
                <w:szCs w:val="24"/>
              </w:rPr>
              <w:t>2020-Present</w:t>
            </w:r>
          </w:p>
        </w:tc>
        <w:tc>
          <w:tcPr>
            <w:tcW w:w="1427" w:type="dxa"/>
            <w:tcBorders>
              <w:top w:val="double" w:sz="4" w:space="0" w:color="auto"/>
              <w:bottom w:val="double" w:sz="4" w:space="0" w:color="auto"/>
            </w:tcBorders>
          </w:tcPr>
          <w:p w14:paraId="0B1D4F6B" w14:textId="77777777" w:rsidR="00F54F23" w:rsidRDefault="00E81F0C" w:rsidP="00DF6660">
            <w:pPr>
              <w:tabs>
                <w:tab w:val="left" w:pos="1597"/>
              </w:tabs>
              <w:ind w:right="-103"/>
              <w:rPr>
                <w:szCs w:val="24"/>
              </w:rPr>
            </w:pPr>
            <w:r>
              <w:rPr>
                <w:szCs w:val="24"/>
              </w:rPr>
              <w:t>Nate Bombardier</w:t>
            </w:r>
          </w:p>
        </w:tc>
        <w:tc>
          <w:tcPr>
            <w:tcW w:w="2384" w:type="dxa"/>
            <w:tcBorders>
              <w:top w:val="double" w:sz="4" w:space="0" w:color="auto"/>
              <w:bottom w:val="double" w:sz="4" w:space="0" w:color="auto"/>
            </w:tcBorders>
          </w:tcPr>
          <w:p w14:paraId="7E7C6261" w14:textId="77777777" w:rsidR="00F54F23" w:rsidRDefault="00E81F0C"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04D73162" w14:textId="77777777" w:rsidR="00F54F23" w:rsidRDefault="00E81F0C"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4E8E1FBE" w14:textId="77777777" w:rsidR="00F54F23" w:rsidRDefault="00E81F0C" w:rsidP="00833879">
            <w:pPr>
              <w:tabs>
                <w:tab w:val="left" w:pos="1368"/>
              </w:tabs>
              <w:ind w:right="-120"/>
              <w:rPr>
                <w:iCs/>
                <w:szCs w:val="24"/>
              </w:rPr>
            </w:pPr>
            <w:r>
              <w:rPr>
                <w:iCs/>
                <w:szCs w:val="24"/>
              </w:rPr>
              <w:t>Derm Resident</w:t>
            </w:r>
          </w:p>
        </w:tc>
      </w:tr>
      <w:tr w:rsidR="00F54F23" w:rsidRPr="008B40F6" w14:paraId="7F1709CE" w14:textId="77777777" w:rsidTr="00A85A42">
        <w:tc>
          <w:tcPr>
            <w:tcW w:w="972" w:type="dxa"/>
            <w:tcBorders>
              <w:top w:val="double" w:sz="4" w:space="0" w:color="auto"/>
              <w:bottom w:val="double" w:sz="4" w:space="0" w:color="auto"/>
            </w:tcBorders>
          </w:tcPr>
          <w:p w14:paraId="57ECE469" w14:textId="77777777" w:rsidR="00F54F23" w:rsidRDefault="00F54F23" w:rsidP="00EC2182">
            <w:pPr>
              <w:tabs>
                <w:tab w:val="left" w:pos="1368"/>
              </w:tabs>
              <w:ind w:right="-13"/>
              <w:rPr>
                <w:iCs/>
                <w:szCs w:val="24"/>
              </w:rPr>
            </w:pPr>
            <w:r>
              <w:rPr>
                <w:iCs/>
                <w:szCs w:val="24"/>
              </w:rPr>
              <w:t>2020- Present</w:t>
            </w:r>
          </w:p>
        </w:tc>
        <w:tc>
          <w:tcPr>
            <w:tcW w:w="1427" w:type="dxa"/>
            <w:tcBorders>
              <w:top w:val="double" w:sz="4" w:space="0" w:color="auto"/>
              <w:bottom w:val="double" w:sz="4" w:space="0" w:color="auto"/>
            </w:tcBorders>
          </w:tcPr>
          <w:p w14:paraId="36037FCA" w14:textId="77777777" w:rsidR="00F54F23" w:rsidRDefault="00F54F23" w:rsidP="00DF6660">
            <w:pPr>
              <w:tabs>
                <w:tab w:val="left" w:pos="1597"/>
              </w:tabs>
              <w:ind w:right="-103"/>
              <w:rPr>
                <w:szCs w:val="24"/>
              </w:rPr>
            </w:pPr>
            <w:r>
              <w:rPr>
                <w:szCs w:val="24"/>
              </w:rPr>
              <w:t>Santana VanDyke</w:t>
            </w:r>
          </w:p>
        </w:tc>
        <w:tc>
          <w:tcPr>
            <w:tcW w:w="2384" w:type="dxa"/>
            <w:tcBorders>
              <w:top w:val="double" w:sz="4" w:space="0" w:color="auto"/>
              <w:bottom w:val="double" w:sz="4" w:space="0" w:color="auto"/>
            </w:tcBorders>
          </w:tcPr>
          <w:p w14:paraId="3F4A3496" w14:textId="77777777" w:rsidR="00F54F23" w:rsidRDefault="00F54F23"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1CD02DEB" w14:textId="77777777" w:rsidR="00F54F23" w:rsidRDefault="00F54F23"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797E5886" w14:textId="77777777" w:rsidR="00F54F23" w:rsidRDefault="00F54F23" w:rsidP="00833879">
            <w:pPr>
              <w:tabs>
                <w:tab w:val="left" w:pos="1368"/>
              </w:tabs>
              <w:ind w:right="-120"/>
              <w:rPr>
                <w:iCs/>
                <w:szCs w:val="24"/>
              </w:rPr>
            </w:pPr>
            <w:r>
              <w:rPr>
                <w:iCs/>
                <w:szCs w:val="24"/>
              </w:rPr>
              <w:t>Derm Resident</w:t>
            </w:r>
          </w:p>
        </w:tc>
      </w:tr>
      <w:tr w:rsidR="00F54F23" w:rsidRPr="008B40F6" w14:paraId="7BC74D60" w14:textId="77777777" w:rsidTr="00A85A42">
        <w:tc>
          <w:tcPr>
            <w:tcW w:w="972" w:type="dxa"/>
            <w:tcBorders>
              <w:top w:val="double" w:sz="4" w:space="0" w:color="auto"/>
              <w:bottom w:val="double" w:sz="4" w:space="0" w:color="auto"/>
            </w:tcBorders>
          </w:tcPr>
          <w:p w14:paraId="31E0313A" w14:textId="77777777" w:rsidR="00F54F23" w:rsidRDefault="00F54F23" w:rsidP="00EC2182">
            <w:pPr>
              <w:tabs>
                <w:tab w:val="left" w:pos="1368"/>
              </w:tabs>
              <w:ind w:right="-13"/>
              <w:rPr>
                <w:iCs/>
                <w:szCs w:val="24"/>
              </w:rPr>
            </w:pPr>
            <w:r>
              <w:rPr>
                <w:iCs/>
                <w:szCs w:val="24"/>
              </w:rPr>
              <w:t>2020-Present</w:t>
            </w:r>
          </w:p>
        </w:tc>
        <w:tc>
          <w:tcPr>
            <w:tcW w:w="1427" w:type="dxa"/>
            <w:tcBorders>
              <w:top w:val="double" w:sz="4" w:space="0" w:color="auto"/>
              <w:bottom w:val="double" w:sz="4" w:space="0" w:color="auto"/>
            </w:tcBorders>
          </w:tcPr>
          <w:p w14:paraId="00CD4E9F" w14:textId="77777777" w:rsidR="00F54F23" w:rsidRDefault="00F54F23" w:rsidP="00DF6660">
            <w:pPr>
              <w:tabs>
                <w:tab w:val="left" w:pos="1597"/>
              </w:tabs>
              <w:ind w:right="-103"/>
              <w:rPr>
                <w:szCs w:val="24"/>
              </w:rPr>
            </w:pPr>
            <w:r>
              <w:rPr>
                <w:szCs w:val="24"/>
              </w:rPr>
              <w:t>Prajesh Adhikari</w:t>
            </w:r>
          </w:p>
        </w:tc>
        <w:tc>
          <w:tcPr>
            <w:tcW w:w="2384" w:type="dxa"/>
            <w:tcBorders>
              <w:top w:val="double" w:sz="4" w:space="0" w:color="auto"/>
              <w:bottom w:val="double" w:sz="4" w:space="0" w:color="auto"/>
            </w:tcBorders>
          </w:tcPr>
          <w:p w14:paraId="5F4DE75A" w14:textId="77777777" w:rsidR="00F54F23" w:rsidRDefault="00F54F23" w:rsidP="00DF6660">
            <w:pPr>
              <w:tabs>
                <w:tab w:val="left" w:pos="1368"/>
              </w:tabs>
              <w:ind w:right="12"/>
              <w:rPr>
                <w:iCs/>
                <w:szCs w:val="24"/>
              </w:rPr>
            </w:pPr>
            <w:r>
              <w:rPr>
                <w:iCs/>
                <w:szCs w:val="24"/>
              </w:rPr>
              <w:t>Dematopathology fellow, UVMMC</w:t>
            </w:r>
          </w:p>
        </w:tc>
        <w:tc>
          <w:tcPr>
            <w:tcW w:w="2384" w:type="dxa"/>
            <w:tcBorders>
              <w:top w:val="double" w:sz="4" w:space="0" w:color="auto"/>
              <w:bottom w:val="double" w:sz="4" w:space="0" w:color="auto"/>
            </w:tcBorders>
          </w:tcPr>
          <w:p w14:paraId="4AB14D60" w14:textId="77777777" w:rsidR="00F54F23" w:rsidRDefault="00F54F23" w:rsidP="00DF6660">
            <w:pPr>
              <w:tabs>
                <w:tab w:val="left" w:pos="1368"/>
              </w:tabs>
              <w:rPr>
                <w:iCs/>
                <w:szCs w:val="24"/>
              </w:rPr>
            </w:pPr>
            <w:r>
              <w:rPr>
                <w:iCs/>
                <w:szCs w:val="24"/>
              </w:rPr>
              <w:t>Clinical supervision</w:t>
            </w:r>
          </w:p>
        </w:tc>
        <w:tc>
          <w:tcPr>
            <w:tcW w:w="2278" w:type="dxa"/>
            <w:tcBorders>
              <w:top w:val="double" w:sz="4" w:space="0" w:color="auto"/>
              <w:bottom w:val="double" w:sz="4" w:space="0" w:color="auto"/>
            </w:tcBorders>
          </w:tcPr>
          <w:p w14:paraId="0EF22D7A" w14:textId="77777777" w:rsidR="00F54F23" w:rsidRDefault="00A85A42" w:rsidP="00833879">
            <w:pPr>
              <w:tabs>
                <w:tab w:val="left" w:pos="1368"/>
              </w:tabs>
              <w:ind w:right="-120"/>
              <w:rPr>
                <w:iCs/>
                <w:szCs w:val="24"/>
              </w:rPr>
            </w:pPr>
            <w:r>
              <w:rPr>
                <w:iCs/>
                <w:szCs w:val="24"/>
              </w:rPr>
              <w:t>Dermatopathologist, AZ</w:t>
            </w:r>
          </w:p>
        </w:tc>
      </w:tr>
      <w:tr w:rsidR="00126A0D" w:rsidRPr="008B40F6" w14:paraId="42C6983F" w14:textId="77777777" w:rsidTr="00A85A42">
        <w:tc>
          <w:tcPr>
            <w:tcW w:w="972" w:type="dxa"/>
            <w:tcBorders>
              <w:top w:val="double" w:sz="4" w:space="0" w:color="auto"/>
              <w:bottom w:val="double" w:sz="4" w:space="0" w:color="auto"/>
            </w:tcBorders>
          </w:tcPr>
          <w:p w14:paraId="27F05496" w14:textId="77777777" w:rsidR="00126A0D" w:rsidRDefault="00126A0D" w:rsidP="00EC2182">
            <w:pPr>
              <w:tabs>
                <w:tab w:val="left" w:pos="1368"/>
              </w:tabs>
              <w:ind w:right="-13"/>
              <w:rPr>
                <w:iCs/>
                <w:szCs w:val="24"/>
              </w:rPr>
            </w:pPr>
            <w:r>
              <w:rPr>
                <w:iCs/>
                <w:szCs w:val="24"/>
              </w:rPr>
              <w:t>2019- Present</w:t>
            </w:r>
          </w:p>
        </w:tc>
        <w:tc>
          <w:tcPr>
            <w:tcW w:w="1427" w:type="dxa"/>
            <w:tcBorders>
              <w:top w:val="double" w:sz="4" w:space="0" w:color="auto"/>
              <w:bottom w:val="double" w:sz="4" w:space="0" w:color="auto"/>
            </w:tcBorders>
          </w:tcPr>
          <w:p w14:paraId="49E9C9F2" w14:textId="77777777" w:rsidR="00126A0D" w:rsidRDefault="00126A0D" w:rsidP="00DF6660">
            <w:pPr>
              <w:tabs>
                <w:tab w:val="left" w:pos="1597"/>
              </w:tabs>
              <w:ind w:right="-103"/>
              <w:rPr>
                <w:szCs w:val="24"/>
              </w:rPr>
            </w:pPr>
            <w:r>
              <w:rPr>
                <w:szCs w:val="24"/>
              </w:rPr>
              <w:t>Daniel Bax</w:t>
            </w:r>
          </w:p>
        </w:tc>
        <w:tc>
          <w:tcPr>
            <w:tcW w:w="2384" w:type="dxa"/>
            <w:tcBorders>
              <w:top w:val="double" w:sz="4" w:space="0" w:color="auto"/>
              <w:bottom w:val="double" w:sz="4" w:space="0" w:color="auto"/>
            </w:tcBorders>
          </w:tcPr>
          <w:p w14:paraId="28F51F62" w14:textId="77777777" w:rsidR="00126A0D" w:rsidRDefault="00126A0D"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5EC1BD9A" w14:textId="77777777" w:rsidR="00126A0D" w:rsidRDefault="00126A0D"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4993B654" w14:textId="77777777" w:rsidR="00126A0D" w:rsidRDefault="00126A0D" w:rsidP="00833879">
            <w:pPr>
              <w:tabs>
                <w:tab w:val="left" w:pos="1368"/>
              </w:tabs>
              <w:ind w:right="-120"/>
              <w:rPr>
                <w:iCs/>
                <w:szCs w:val="24"/>
              </w:rPr>
            </w:pPr>
            <w:r>
              <w:rPr>
                <w:iCs/>
                <w:szCs w:val="24"/>
              </w:rPr>
              <w:t>Derm Resident</w:t>
            </w:r>
          </w:p>
        </w:tc>
      </w:tr>
      <w:tr w:rsidR="00126A0D" w:rsidRPr="008B40F6" w14:paraId="74DAF3AB" w14:textId="77777777" w:rsidTr="00A85A42">
        <w:tc>
          <w:tcPr>
            <w:tcW w:w="972" w:type="dxa"/>
            <w:tcBorders>
              <w:top w:val="double" w:sz="4" w:space="0" w:color="auto"/>
              <w:bottom w:val="double" w:sz="4" w:space="0" w:color="auto"/>
            </w:tcBorders>
          </w:tcPr>
          <w:p w14:paraId="57CB79A9" w14:textId="77777777" w:rsidR="00126A0D" w:rsidRDefault="00126A0D" w:rsidP="00EC2182">
            <w:pPr>
              <w:tabs>
                <w:tab w:val="left" w:pos="1368"/>
              </w:tabs>
              <w:ind w:right="-13"/>
              <w:rPr>
                <w:iCs/>
                <w:szCs w:val="24"/>
              </w:rPr>
            </w:pPr>
            <w:r>
              <w:rPr>
                <w:iCs/>
                <w:szCs w:val="24"/>
              </w:rPr>
              <w:t>2019-Present</w:t>
            </w:r>
          </w:p>
        </w:tc>
        <w:tc>
          <w:tcPr>
            <w:tcW w:w="1427" w:type="dxa"/>
            <w:tcBorders>
              <w:top w:val="double" w:sz="4" w:space="0" w:color="auto"/>
              <w:bottom w:val="double" w:sz="4" w:space="0" w:color="auto"/>
            </w:tcBorders>
          </w:tcPr>
          <w:p w14:paraId="34071AE4" w14:textId="77777777" w:rsidR="00126A0D" w:rsidRDefault="00126A0D" w:rsidP="00DF6660">
            <w:pPr>
              <w:tabs>
                <w:tab w:val="left" w:pos="1597"/>
              </w:tabs>
              <w:ind w:right="-103"/>
              <w:rPr>
                <w:szCs w:val="24"/>
              </w:rPr>
            </w:pPr>
            <w:r>
              <w:rPr>
                <w:szCs w:val="24"/>
              </w:rPr>
              <w:t>Dustin Taylor</w:t>
            </w:r>
          </w:p>
        </w:tc>
        <w:tc>
          <w:tcPr>
            <w:tcW w:w="2384" w:type="dxa"/>
            <w:tcBorders>
              <w:top w:val="double" w:sz="4" w:space="0" w:color="auto"/>
              <w:bottom w:val="double" w:sz="4" w:space="0" w:color="auto"/>
            </w:tcBorders>
          </w:tcPr>
          <w:p w14:paraId="0F9F7625" w14:textId="77777777" w:rsidR="00126A0D" w:rsidRDefault="00126A0D"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738430B2" w14:textId="77777777" w:rsidR="00126A0D" w:rsidRDefault="00126A0D"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314D12E7" w14:textId="77777777" w:rsidR="00126A0D" w:rsidRDefault="00126A0D" w:rsidP="00833879">
            <w:pPr>
              <w:tabs>
                <w:tab w:val="left" w:pos="1368"/>
              </w:tabs>
              <w:ind w:right="-120"/>
              <w:rPr>
                <w:iCs/>
                <w:szCs w:val="24"/>
              </w:rPr>
            </w:pPr>
            <w:r>
              <w:rPr>
                <w:iCs/>
                <w:szCs w:val="24"/>
              </w:rPr>
              <w:t>Derm Resident</w:t>
            </w:r>
          </w:p>
        </w:tc>
      </w:tr>
      <w:tr w:rsidR="00126A0D" w:rsidRPr="008B40F6" w14:paraId="327265E4" w14:textId="77777777" w:rsidTr="00A85A42">
        <w:tc>
          <w:tcPr>
            <w:tcW w:w="972" w:type="dxa"/>
            <w:tcBorders>
              <w:top w:val="double" w:sz="4" w:space="0" w:color="auto"/>
              <w:bottom w:val="double" w:sz="4" w:space="0" w:color="auto"/>
            </w:tcBorders>
          </w:tcPr>
          <w:p w14:paraId="0EC2D977" w14:textId="77777777" w:rsidR="00126A0D" w:rsidRDefault="00126A0D" w:rsidP="00EC2182">
            <w:pPr>
              <w:tabs>
                <w:tab w:val="left" w:pos="1368"/>
              </w:tabs>
              <w:ind w:right="-13"/>
              <w:rPr>
                <w:iCs/>
                <w:szCs w:val="24"/>
              </w:rPr>
            </w:pPr>
            <w:r>
              <w:rPr>
                <w:iCs/>
                <w:szCs w:val="24"/>
              </w:rPr>
              <w:t>2019-Present</w:t>
            </w:r>
          </w:p>
        </w:tc>
        <w:tc>
          <w:tcPr>
            <w:tcW w:w="1427" w:type="dxa"/>
            <w:tcBorders>
              <w:top w:val="double" w:sz="4" w:space="0" w:color="auto"/>
              <w:bottom w:val="double" w:sz="4" w:space="0" w:color="auto"/>
            </w:tcBorders>
          </w:tcPr>
          <w:p w14:paraId="641D64E6" w14:textId="77777777" w:rsidR="00126A0D" w:rsidRDefault="00126A0D" w:rsidP="00DF6660">
            <w:pPr>
              <w:tabs>
                <w:tab w:val="left" w:pos="1597"/>
              </w:tabs>
              <w:ind w:right="-103"/>
              <w:rPr>
                <w:szCs w:val="24"/>
              </w:rPr>
            </w:pPr>
            <w:r>
              <w:rPr>
                <w:szCs w:val="24"/>
              </w:rPr>
              <w:t>Carli Whittington</w:t>
            </w:r>
          </w:p>
        </w:tc>
        <w:tc>
          <w:tcPr>
            <w:tcW w:w="2384" w:type="dxa"/>
            <w:tcBorders>
              <w:top w:val="double" w:sz="4" w:space="0" w:color="auto"/>
              <w:bottom w:val="double" w:sz="4" w:space="0" w:color="auto"/>
            </w:tcBorders>
          </w:tcPr>
          <w:p w14:paraId="56B4AE02" w14:textId="77777777" w:rsidR="00126A0D" w:rsidRDefault="00126A0D"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6C84767D" w14:textId="77777777" w:rsidR="00126A0D" w:rsidRDefault="00126A0D"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30C28B9A" w14:textId="77777777" w:rsidR="00126A0D" w:rsidRDefault="00126A0D" w:rsidP="00833879">
            <w:pPr>
              <w:tabs>
                <w:tab w:val="left" w:pos="1368"/>
              </w:tabs>
              <w:ind w:right="-120"/>
              <w:rPr>
                <w:iCs/>
                <w:szCs w:val="24"/>
              </w:rPr>
            </w:pPr>
            <w:r>
              <w:rPr>
                <w:iCs/>
                <w:szCs w:val="24"/>
              </w:rPr>
              <w:t>Derm Resident</w:t>
            </w:r>
          </w:p>
        </w:tc>
      </w:tr>
      <w:tr w:rsidR="00126A0D" w:rsidRPr="008B40F6" w14:paraId="065AE9AB" w14:textId="77777777" w:rsidTr="00A85A42">
        <w:tc>
          <w:tcPr>
            <w:tcW w:w="972" w:type="dxa"/>
            <w:tcBorders>
              <w:top w:val="double" w:sz="4" w:space="0" w:color="auto"/>
              <w:bottom w:val="double" w:sz="4" w:space="0" w:color="auto"/>
            </w:tcBorders>
          </w:tcPr>
          <w:p w14:paraId="69BBB896" w14:textId="77777777" w:rsidR="00126A0D" w:rsidRDefault="00126A0D" w:rsidP="00EC2182">
            <w:pPr>
              <w:tabs>
                <w:tab w:val="left" w:pos="1368"/>
              </w:tabs>
              <w:ind w:right="-13"/>
              <w:rPr>
                <w:iCs/>
                <w:szCs w:val="24"/>
              </w:rPr>
            </w:pPr>
            <w:r>
              <w:rPr>
                <w:iCs/>
                <w:szCs w:val="24"/>
              </w:rPr>
              <w:lastRenderedPageBreak/>
              <w:t>2019-Present</w:t>
            </w:r>
          </w:p>
        </w:tc>
        <w:tc>
          <w:tcPr>
            <w:tcW w:w="1427" w:type="dxa"/>
            <w:tcBorders>
              <w:top w:val="double" w:sz="4" w:space="0" w:color="auto"/>
              <w:bottom w:val="double" w:sz="4" w:space="0" w:color="auto"/>
            </w:tcBorders>
          </w:tcPr>
          <w:p w14:paraId="61A54DBF" w14:textId="77777777" w:rsidR="00126A0D" w:rsidRDefault="00126A0D" w:rsidP="00DF6660">
            <w:pPr>
              <w:tabs>
                <w:tab w:val="left" w:pos="1597"/>
              </w:tabs>
              <w:ind w:right="-103"/>
              <w:rPr>
                <w:szCs w:val="24"/>
              </w:rPr>
            </w:pPr>
            <w:r>
              <w:rPr>
                <w:szCs w:val="24"/>
              </w:rPr>
              <w:t>Michael McFall</w:t>
            </w:r>
          </w:p>
        </w:tc>
        <w:tc>
          <w:tcPr>
            <w:tcW w:w="2384" w:type="dxa"/>
            <w:tcBorders>
              <w:top w:val="double" w:sz="4" w:space="0" w:color="auto"/>
              <w:bottom w:val="double" w:sz="4" w:space="0" w:color="auto"/>
            </w:tcBorders>
          </w:tcPr>
          <w:p w14:paraId="1DA490E0" w14:textId="77777777" w:rsidR="00126A0D" w:rsidRDefault="00126A0D" w:rsidP="00DF6660">
            <w:pPr>
              <w:tabs>
                <w:tab w:val="left" w:pos="1368"/>
              </w:tabs>
              <w:ind w:right="12"/>
              <w:rPr>
                <w:iCs/>
                <w:szCs w:val="24"/>
              </w:rPr>
            </w:pPr>
            <w:r>
              <w:rPr>
                <w:iCs/>
                <w:szCs w:val="24"/>
              </w:rPr>
              <w:t>Dermatopathology fellow, UVMMC</w:t>
            </w:r>
          </w:p>
        </w:tc>
        <w:tc>
          <w:tcPr>
            <w:tcW w:w="2384" w:type="dxa"/>
            <w:tcBorders>
              <w:top w:val="double" w:sz="4" w:space="0" w:color="auto"/>
              <w:bottom w:val="double" w:sz="4" w:space="0" w:color="auto"/>
            </w:tcBorders>
          </w:tcPr>
          <w:p w14:paraId="4D5697D9" w14:textId="77777777" w:rsidR="00126A0D" w:rsidRDefault="00F54F23" w:rsidP="00DF6660">
            <w:pPr>
              <w:tabs>
                <w:tab w:val="left" w:pos="1368"/>
              </w:tabs>
              <w:rPr>
                <w:iCs/>
                <w:szCs w:val="24"/>
              </w:rPr>
            </w:pPr>
            <w:r>
              <w:rPr>
                <w:iCs/>
                <w:szCs w:val="24"/>
              </w:rPr>
              <w:t>Clin</w:t>
            </w:r>
            <w:r w:rsidR="00126A0D">
              <w:rPr>
                <w:iCs/>
                <w:szCs w:val="24"/>
              </w:rPr>
              <w:t>ical supervision</w:t>
            </w:r>
          </w:p>
        </w:tc>
        <w:tc>
          <w:tcPr>
            <w:tcW w:w="2278" w:type="dxa"/>
            <w:tcBorders>
              <w:top w:val="double" w:sz="4" w:space="0" w:color="auto"/>
              <w:bottom w:val="double" w:sz="4" w:space="0" w:color="auto"/>
            </w:tcBorders>
          </w:tcPr>
          <w:p w14:paraId="0E0C3BB3" w14:textId="77777777" w:rsidR="00126A0D" w:rsidRDefault="00F54F23" w:rsidP="00833879">
            <w:pPr>
              <w:tabs>
                <w:tab w:val="left" w:pos="1368"/>
              </w:tabs>
              <w:ind w:right="-120"/>
              <w:rPr>
                <w:iCs/>
                <w:szCs w:val="24"/>
              </w:rPr>
            </w:pPr>
            <w:r>
              <w:rPr>
                <w:iCs/>
                <w:szCs w:val="24"/>
              </w:rPr>
              <w:t>Dermatopathologist, ND</w:t>
            </w:r>
          </w:p>
        </w:tc>
      </w:tr>
      <w:tr w:rsidR="00CE576E" w:rsidRPr="008B40F6" w14:paraId="13643971" w14:textId="77777777" w:rsidTr="00A85A42">
        <w:tc>
          <w:tcPr>
            <w:tcW w:w="972" w:type="dxa"/>
            <w:tcBorders>
              <w:top w:val="double" w:sz="4" w:space="0" w:color="auto"/>
              <w:bottom w:val="double" w:sz="4" w:space="0" w:color="auto"/>
            </w:tcBorders>
          </w:tcPr>
          <w:p w14:paraId="68C2FBF7" w14:textId="77777777" w:rsidR="00CE576E" w:rsidRDefault="00CE576E" w:rsidP="00EC2182">
            <w:pPr>
              <w:tabs>
                <w:tab w:val="left" w:pos="1368"/>
              </w:tabs>
              <w:ind w:right="-13"/>
              <w:rPr>
                <w:iCs/>
                <w:szCs w:val="24"/>
              </w:rPr>
            </w:pPr>
            <w:r>
              <w:rPr>
                <w:iCs/>
                <w:szCs w:val="24"/>
              </w:rPr>
              <w:t>2018-Present</w:t>
            </w:r>
          </w:p>
        </w:tc>
        <w:tc>
          <w:tcPr>
            <w:tcW w:w="1427" w:type="dxa"/>
            <w:tcBorders>
              <w:top w:val="double" w:sz="4" w:space="0" w:color="auto"/>
              <w:bottom w:val="double" w:sz="4" w:space="0" w:color="auto"/>
            </w:tcBorders>
          </w:tcPr>
          <w:p w14:paraId="1B493170" w14:textId="77777777" w:rsidR="00CE576E" w:rsidRDefault="00CE576E" w:rsidP="00DF6660">
            <w:pPr>
              <w:tabs>
                <w:tab w:val="left" w:pos="1597"/>
              </w:tabs>
              <w:ind w:right="-103"/>
              <w:rPr>
                <w:szCs w:val="24"/>
              </w:rPr>
            </w:pPr>
            <w:r>
              <w:rPr>
                <w:szCs w:val="24"/>
              </w:rPr>
              <w:t>Alexandra Charos</w:t>
            </w:r>
          </w:p>
        </w:tc>
        <w:tc>
          <w:tcPr>
            <w:tcW w:w="2384" w:type="dxa"/>
            <w:tcBorders>
              <w:top w:val="double" w:sz="4" w:space="0" w:color="auto"/>
              <w:bottom w:val="double" w:sz="4" w:space="0" w:color="auto"/>
            </w:tcBorders>
          </w:tcPr>
          <w:p w14:paraId="61FA4F15" w14:textId="77777777" w:rsidR="00CE576E" w:rsidRDefault="00CE576E"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5AB8B7B6" w14:textId="77777777" w:rsidR="00CE576E" w:rsidRDefault="00CE576E"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7B6CAE36" w14:textId="77777777" w:rsidR="00CE576E" w:rsidRDefault="00A85A42" w:rsidP="00833879">
            <w:pPr>
              <w:tabs>
                <w:tab w:val="left" w:pos="1368"/>
              </w:tabs>
              <w:ind w:right="-120"/>
              <w:rPr>
                <w:iCs/>
                <w:szCs w:val="24"/>
              </w:rPr>
            </w:pPr>
            <w:r>
              <w:rPr>
                <w:iCs/>
                <w:szCs w:val="24"/>
              </w:rPr>
              <w:t>Dermatologist, NH</w:t>
            </w:r>
          </w:p>
        </w:tc>
      </w:tr>
      <w:tr w:rsidR="00DF3BA1" w:rsidRPr="008B40F6" w14:paraId="584D5AA5" w14:textId="77777777" w:rsidTr="00A85A42">
        <w:tc>
          <w:tcPr>
            <w:tcW w:w="972" w:type="dxa"/>
            <w:tcBorders>
              <w:top w:val="double" w:sz="4" w:space="0" w:color="auto"/>
              <w:bottom w:val="double" w:sz="4" w:space="0" w:color="auto"/>
            </w:tcBorders>
          </w:tcPr>
          <w:p w14:paraId="06FC6637" w14:textId="77777777" w:rsidR="00AF7916" w:rsidRDefault="00CE576E" w:rsidP="00EC2182">
            <w:pPr>
              <w:tabs>
                <w:tab w:val="left" w:pos="1368"/>
              </w:tabs>
              <w:ind w:right="-13"/>
              <w:rPr>
                <w:iCs/>
                <w:szCs w:val="24"/>
              </w:rPr>
            </w:pPr>
            <w:r>
              <w:rPr>
                <w:iCs/>
                <w:szCs w:val="24"/>
              </w:rPr>
              <w:t>2018-Present</w:t>
            </w:r>
          </w:p>
        </w:tc>
        <w:tc>
          <w:tcPr>
            <w:tcW w:w="1427" w:type="dxa"/>
            <w:tcBorders>
              <w:top w:val="double" w:sz="4" w:space="0" w:color="auto"/>
              <w:bottom w:val="double" w:sz="4" w:space="0" w:color="auto"/>
            </w:tcBorders>
          </w:tcPr>
          <w:p w14:paraId="1BEA0E5F" w14:textId="77777777" w:rsidR="00AF7916" w:rsidRDefault="00CE576E" w:rsidP="00DF6660">
            <w:pPr>
              <w:tabs>
                <w:tab w:val="left" w:pos="1597"/>
              </w:tabs>
              <w:ind w:right="-103"/>
              <w:rPr>
                <w:szCs w:val="24"/>
              </w:rPr>
            </w:pPr>
            <w:r>
              <w:rPr>
                <w:szCs w:val="24"/>
              </w:rPr>
              <w:t>Lucy Ledyard</w:t>
            </w:r>
          </w:p>
        </w:tc>
        <w:tc>
          <w:tcPr>
            <w:tcW w:w="2384" w:type="dxa"/>
            <w:tcBorders>
              <w:top w:val="double" w:sz="4" w:space="0" w:color="auto"/>
              <w:bottom w:val="double" w:sz="4" w:space="0" w:color="auto"/>
            </w:tcBorders>
          </w:tcPr>
          <w:p w14:paraId="7D360370" w14:textId="77777777" w:rsidR="00AF7916" w:rsidRDefault="00CE576E" w:rsidP="00DF6660">
            <w:pPr>
              <w:tabs>
                <w:tab w:val="left" w:pos="1368"/>
              </w:tabs>
              <w:ind w:right="12"/>
              <w:rPr>
                <w:iCs/>
                <w:szCs w:val="24"/>
              </w:rPr>
            </w:pPr>
            <w:r>
              <w:rPr>
                <w:iCs/>
                <w:szCs w:val="24"/>
              </w:rPr>
              <w:t>Resident, UVMMC</w:t>
            </w:r>
          </w:p>
        </w:tc>
        <w:tc>
          <w:tcPr>
            <w:tcW w:w="2384" w:type="dxa"/>
            <w:tcBorders>
              <w:top w:val="double" w:sz="4" w:space="0" w:color="auto"/>
              <w:bottom w:val="double" w:sz="4" w:space="0" w:color="auto"/>
            </w:tcBorders>
          </w:tcPr>
          <w:p w14:paraId="1C2ED0FB" w14:textId="77777777" w:rsidR="00AF7916" w:rsidRDefault="00CE576E"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4B13F93C" w14:textId="77777777" w:rsidR="00AF7916" w:rsidRDefault="00A85A42" w:rsidP="00833879">
            <w:pPr>
              <w:tabs>
                <w:tab w:val="left" w:pos="1368"/>
              </w:tabs>
              <w:ind w:right="-120"/>
              <w:rPr>
                <w:iCs/>
                <w:szCs w:val="24"/>
              </w:rPr>
            </w:pPr>
            <w:r>
              <w:rPr>
                <w:iCs/>
                <w:szCs w:val="24"/>
              </w:rPr>
              <w:t>Dermatologist, MT</w:t>
            </w:r>
          </w:p>
        </w:tc>
      </w:tr>
      <w:tr w:rsidR="00DF3BA1" w:rsidRPr="008B40F6" w14:paraId="367B510C" w14:textId="77777777" w:rsidTr="00A85A42">
        <w:tc>
          <w:tcPr>
            <w:tcW w:w="972" w:type="dxa"/>
            <w:tcBorders>
              <w:top w:val="double" w:sz="4" w:space="0" w:color="auto"/>
              <w:bottom w:val="double" w:sz="4" w:space="0" w:color="auto"/>
            </w:tcBorders>
          </w:tcPr>
          <w:p w14:paraId="2A9B62B4" w14:textId="77777777" w:rsidR="005007E6" w:rsidRPr="008B40F6" w:rsidRDefault="00126A0D" w:rsidP="00EC2182">
            <w:pPr>
              <w:tabs>
                <w:tab w:val="left" w:pos="1368"/>
              </w:tabs>
              <w:ind w:right="-13"/>
              <w:rPr>
                <w:iCs/>
                <w:szCs w:val="24"/>
              </w:rPr>
            </w:pPr>
            <w:r>
              <w:rPr>
                <w:iCs/>
                <w:szCs w:val="24"/>
              </w:rPr>
              <w:t>2018-2019</w:t>
            </w:r>
          </w:p>
        </w:tc>
        <w:tc>
          <w:tcPr>
            <w:tcW w:w="1427" w:type="dxa"/>
            <w:tcBorders>
              <w:top w:val="double" w:sz="4" w:space="0" w:color="auto"/>
              <w:bottom w:val="double" w:sz="4" w:space="0" w:color="auto"/>
            </w:tcBorders>
          </w:tcPr>
          <w:p w14:paraId="26266969" w14:textId="77777777" w:rsidR="005007E6" w:rsidRPr="008B40F6" w:rsidRDefault="001A6E1B" w:rsidP="00DF6660">
            <w:pPr>
              <w:tabs>
                <w:tab w:val="left" w:pos="1597"/>
              </w:tabs>
              <w:ind w:right="-103"/>
              <w:rPr>
                <w:szCs w:val="24"/>
              </w:rPr>
            </w:pPr>
            <w:r>
              <w:rPr>
                <w:szCs w:val="24"/>
              </w:rPr>
              <w:t>Tom Rogers</w:t>
            </w:r>
          </w:p>
        </w:tc>
        <w:tc>
          <w:tcPr>
            <w:tcW w:w="2384" w:type="dxa"/>
            <w:tcBorders>
              <w:top w:val="double" w:sz="4" w:space="0" w:color="auto"/>
              <w:bottom w:val="double" w:sz="4" w:space="0" w:color="auto"/>
            </w:tcBorders>
          </w:tcPr>
          <w:p w14:paraId="2AA6A8B4" w14:textId="77777777" w:rsidR="005007E6" w:rsidRPr="008B40F6" w:rsidRDefault="001A6E1B" w:rsidP="00DF6660">
            <w:pPr>
              <w:tabs>
                <w:tab w:val="left" w:pos="1368"/>
              </w:tabs>
              <w:ind w:right="12"/>
              <w:rPr>
                <w:iCs/>
                <w:szCs w:val="24"/>
              </w:rPr>
            </w:pPr>
            <w:r>
              <w:rPr>
                <w:iCs/>
                <w:szCs w:val="24"/>
              </w:rPr>
              <w:t>Dermatopathology fellow</w:t>
            </w:r>
            <w:r w:rsidR="00DF3BA1">
              <w:rPr>
                <w:iCs/>
                <w:szCs w:val="24"/>
              </w:rPr>
              <w:t>, UVMMC</w:t>
            </w:r>
          </w:p>
        </w:tc>
        <w:tc>
          <w:tcPr>
            <w:tcW w:w="2384" w:type="dxa"/>
            <w:tcBorders>
              <w:top w:val="double" w:sz="4" w:space="0" w:color="auto"/>
              <w:bottom w:val="double" w:sz="4" w:space="0" w:color="auto"/>
            </w:tcBorders>
          </w:tcPr>
          <w:p w14:paraId="56A2C6C6" w14:textId="77777777" w:rsidR="005007E6" w:rsidRPr="008B40F6" w:rsidRDefault="001A6E1B" w:rsidP="00DF6660">
            <w:pPr>
              <w:tabs>
                <w:tab w:val="left" w:pos="1368"/>
              </w:tabs>
              <w:rPr>
                <w:iCs/>
                <w:szCs w:val="24"/>
              </w:rPr>
            </w:pPr>
            <w:r>
              <w:rPr>
                <w:iCs/>
                <w:szCs w:val="24"/>
              </w:rPr>
              <w:t>Clinical supervision</w:t>
            </w:r>
          </w:p>
        </w:tc>
        <w:tc>
          <w:tcPr>
            <w:tcW w:w="2278" w:type="dxa"/>
            <w:tcBorders>
              <w:top w:val="double" w:sz="4" w:space="0" w:color="auto"/>
              <w:bottom w:val="double" w:sz="4" w:space="0" w:color="auto"/>
            </w:tcBorders>
          </w:tcPr>
          <w:p w14:paraId="3DB07B69" w14:textId="77777777" w:rsidR="005007E6" w:rsidRDefault="00126A0D" w:rsidP="00126A0D">
            <w:pPr>
              <w:tabs>
                <w:tab w:val="left" w:pos="1368"/>
              </w:tabs>
              <w:ind w:right="-120"/>
              <w:rPr>
                <w:iCs/>
                <w:szCs w:val="24"/>
              </w:rPr>
            </w:pPr>
            <w:r>
              <w:rPr>
                <w:iCs/>
                <w:szCs w:val="24"/>
              </w:rPr>
              <w:t>Dermatopathologist, Portland, OR (Kaiser Permanente)</w:t>
            </w:r>
          </w:p>
        </w:tc>
      </w:tr>
      <w:tr w:rsidR="00DF3BA1" w:rsidRPr="008B40F6" w14:paraId="6B325AB2" w14:textId="77777777" w:rsidTr="00A85A42">
        <w:tc>
          <w:tcPr>
            <w:tcW w:w="972" w:type="dxa"/>
            <w:tcBorders>
              <w:top w:val="double" w:sz="4" w:space="0" w:color="auto"/>
              <w:bottom w:val="double" w:sz="4" w:space="0" w:color="auto"/>
            </w:tcBorders>
          </w:tcPr>
          <w:p w14:paraId="33E11466" w14:textId="77777777" w:rsidR="005007E6" w:rsidRPr="008B40F6" w:rsidRDefault="005007E6" w:rsidP="00EC2182">
            <w:pPr>
              <w:tabs>
                <w:tab w:val="left" w:pos="1368"/>
              </w:tabs>
              <w:ind w:right="-13"/>
              <w:rPr>
                <w:iCs/>
                <w:szCs w:val="24"/>
              </w:rPr>
            </w:pPr>
            <w:r>
              <w:rPr>
                <w:iCs/>
                <w:szCs w:val="24"/>
              </w:rPr>
              <w:t>2017-Present</w:t>
            </w:r>
          </w:p>
        </w:tc>
        <w:tc>
          <w:tcPr>
            <w:tcW w:w="1427" w:type="dxa"/>
            <w:tcBorders>
              <w:top w:val="double" w:sz="4" w:space="0" w:color="auto"/>
              <w:bottom w:val="double" w:sz="4" w:space="0" w:color="auto"/>
            </w:tcBorders>
          </w:tcPr>
          <w:p w14:paraId="5CD85B21" w14:textId="77777777" w:rsidR="005007E6" w:rsidRPr="008B40F6" w:rsidRDefault="005007E6" w:rsidP="00DF6660">
            <w:pPr>
              <w:tabs>
                <w:tab w:val="left" w:pos="1597"/>
              </w:tabs>
              <w:ind w:right="-103"/>
              <w:rPr>
                <w:szCs w:val="24"/>
              </w:rPr>
            </w:pPr>
            <w:r>
              <w:rPr>
                <w:szCs w:val="24"/>
              </w:rPr>
              <w:t>Katelyn Shea</w:t>
            </w:r>
          </w:p>
        </w:tc>
        <w:tc>
          <w:tcPr>
            <w:tcW w:w="2384" w:type="dxa"/>
            <w:tcBorders>
              <w:top w:val="double" w:sz="4" w:space="0" w:color="auto"/>
              <w:bottom w:val="double" w:sz="4" w:space="0" w:color="auto"/>
            </w:tcBorders>
          </w:tcPr>
          <w:p w14:paraId="732CE52A" w14:textId="77777777" w:rsidR="005007E6" w:rsidRPr="008B40F6" w:rsidRDefault="005007E6" w:rsidP="00714AA7">
            <w:pPr>
              <w:tabs>
                <w:tab w:val="left" w:pos="1368"/>
              </w:tabs>
              <w:ind w:right="12"/>
              <w:rPr>
                <w:iCs/>
                <w:szCs w:val="24"/>
              </w:rPr>
            </w:pPr>
            <w:r>
              <w:rPr>
                <w:iCs/>
                <w:szCs w:val="24"/>
              </w:rPr>
              <w:t>Resident, U</w:t>
            </w:r>
            <w:r w:rsidR="00714AA7">
              <w:rPr>
                <w:iCs/>
                <w:szCs w:val="24"/>
              </w:rPr>
              <w:t>VMMC</w:t>
            </w:r>
          </w:p>
        </w:tc>
        <w:tc>
          <w:tcPr>
            <w:tcW w:w="2384" w:type="dxa"/>
            <w:tcBorders>
              <w:top w:val="double" w:sz="4" w:space="0" w:color="auto"/>
              <w:bottom w:val="double" w:sz="4" w:space="0" w:color="auto"/>
            </w:tcBorders>
          </w:tcPr>
          <w:p w14:paraId="1C6076D8" w14:textId="77777777" w:rsidR="005007E6" w:rsidRPr="008B40F6" w:rsidRDefault="00714AA7"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3BBBF63D" w14:textId="77777777" w:rsidR="00A85A42" w:rsidRDefault="00A85A42" w:rsidP="00714AA7">
            <w:pPr>
              <w:tabs>
                <w:tab w:val="left" w:pos="1368"/>
              </w:tabs>
              <w:ind w:right="-120"/>
              <w:rPr>
                <w:iCs/>
                <w:szCs w:val="24"/>
              </w:rPr>
            </w:pPr>
            <w:r>
              <w:rPr>
                <w:iCs/>
                <w:szCs w:val="24"/>
              </w:rPr>
              <w:t>Derm Faculty,</w:t>
            </w:r>
          </w:p>
          <w:p w14:paraId="34E25DB9" w14:textId="77777777" w:rsidR="005007E6" w:rsidRDefault="00A85A42" w:rsidP="00714AA7">
            <w:pPr>
              <w:tabs>
                <w:tab w:val="left" w:pos="1368"/>
              </w:tabs>
              <w:ind w:right="-120"/>
              <w:rPr>
                <w:iCs/>
                <w:szCs w:val="24"/>
              </w:rPr>
            </w:pPr>
            <w:r>
              <w:rPr>
                <w:iCs/>
                <w:szCs w:val="24"/>
              </w:rPr>
              <w:t>UVMMC</w:t>
            </w:r>
          </w:p>
        </w:tc>
      </w:tr>
      <w:tr w:rsidR="00DF3BA1" w:rsidRPr="008B40F6" w14:paraId="49512282" w14:textId="77777777" w:rsidTr="00A85A42">
        <w:tc>
          <w:tcPr>
            <w:tcW w:w="972" w:type="dxa"/>
            <w:tcBorders>
              <w:top w:val="double" w:sz="4" w:space="0" w:color="auto"/>
              <w:bottom w:val="double" w:sz="4" w:space="0" w:color="auto"/>
            </w:tcBorders>
          </w:tcPr>
          <w:p w14:paraId="05CE4C5D" w14:textId="77777777" w:rsidR="005007E6" w:rsidRPr="008B40F6" w:rsidRDefault="00560C82" w:rsidP="00EC2182">
            <w:pPr>
              <w:tabs>
                <w:tab w:val="left" w:pos="1368"/>
              </w:tabs>
              <w:ind w:right="-13"/>
              <w:rPr>
                <w:iCs/>
                <w:szCs w:val="24"/>
              </w:rPr>
            </w:pPr>
            <w:r>
              <w:rPr>
                <w:iCs/>
                <w:szCs w:val="24"/>
              </w:rPr>
              <w:t>2017-Present</w:t>
            </w:r>
          </w:p>
        </w:tc>
        <w:tc>
          <w:tcPr>
            <w:tcW w:w="1427" w:type="dxa"/>
            <w:tcBorders>
              <w:top w:val="double" w:sz="4" w:space="0" w:color="auto"/>
              <w:bottom w:val="double" w:sz="4" w:space="0" w:color="auto"/>
            </w:tcBorders>
          </w:tcPr>
          <w:p w14:paraId="56543C43" w14:textId="77777777" w:rsidR="005007E6" w:rsidRPr="008B40F6" w:rsidRDefault="00560C82" w:rsidP="00DF6660">
            <w:pPr>
              <w:tabs>
                <w:tab w:val="left" w:pos="1597"/>
              </w:tabs>
              <w:ind w:right="-103"/>
              <w:rPr>
                <w:szCs w:val="24"/>
              </w:rPr>
            </w:pPr>
            <w:r>
              <w:rPr>
                <w:szCs w:val="24"/>
              </w:rPr>
              <w:t>Dema Alniemi</w:t>
            </w:r>
          </w:p>
        </w:tc>
        <w:tc>
          <w:tcPr>
            <w:tcW w:w="2384" w:type="dxa"/>
            <w:tcBorders>
              <w:top w:val="double" w:sz="4" w:space="0" w:color="auto"/>
              <w:bottom w:val="double" w:sz="4" w:space="0" w:color="auto"/>
            </w:tcBorders>
          </w:tcPr>
          <w:p w14:paraId="7898C42E" w14:textId="77777777" w:rsidR="005007E6" w:rsidRPr="008B40F6" w:rsidRDefault="00560C82" w:rsidP="00714AA7">
            <w:pPr>
              <w:tabs>
                <w:tab w:val="left" w:pos="1368"/>
              </w:tabs>
              <w:ind w:right="12"/>
              <w:rPr>
                <w:iCs/>
                <w:szCs w:val="24"/>
              </w:rPr>
            </w:pPr>
            <w:r>
              <w:rPr>
                <w:iCs/>
                <w:szCs w:val="24"/>
              </w:rPr>
              <w:t>Resident, U</w:t>
            </w:r>
            <w:r w:rsidR="00714AA7">
              <w:rPr>
                <w:iCs/>
                <w:szCs w:val="24"/>
              </w:rPr>
              <w:t>VMMC</w:t>
            </w:r>
          </w:p>
        </w:tc>
        <w:tc>
          <w:tcPr>
            <w:tcW w:w="2384" w:type="dxa"/>
            <w:tcBorders>
              <w:top w:val="double" w:sz="4" w:space="0" w:color="auto"/>
              <w:bottom w:val="double" w:sz="4" w:space="0" w:color="auto"/>
            </w:tcBorders>
          </w:tcPr>
          <w:p w14:paraId="17AB23DB" w14:textId="77777777" w:rsidR="005007E6" w:rsidRPr="008B40F6" w:rsidRDefault="00714AA7"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1B8B47E0" w14:textId="77777777" w:rsidR="005007E6" w:rsidRDefault="00A85A42" w:rsidP="00714AA7">
            <w:pPr>
              <w:tabs>
                <w:tab w:val="left" w:pos="1368"/>
              </w:tabs>
              <w:ind w:right="-120"/>
              <w:rPr>
                <w:iCs/>
                <w:szCs w:val="24"/>
              </w:rPr>
            </w:pPr>
            <w:r>
              <w:rPr>
                <w:iCs/>
                <w:szCs w:val="24"/>
              </w:rPr>
              <w:t>Mohs Surgeon, OH</w:t>
            </w:r>
          </w:p>
        </w:tc>
      </w:tr>
      <w:tr w:rsidR="00DF3BA1" w:rsidRPr="008B40F6" w14:paraId="5D0F9AFE" w14:textId="77777777" w:rsidTr="00A85A42">
        <w:tc>
          <w:tcPr>
            <w:tcW w:w="972" w:type="dxa"/>
            <w:tcBorders>
              <w:top w:val="double" w:sz="4" w:space="0" w:color="auto"/>
              <w:bottom w:val="double" w:sz="4" w:space="0" w:color="auto"/>
            </w:tcBorders>
          </w:tcPr>
          <w:p w14:paraId="48A5AFAA" w14:textId="77777777" w:rsidR="005007E6" w:rsidRPr="008B40F6" w:rsidRDefault="00714AA7" w:rsidP="00EC2182">
            <w:pPr>
              <w:tabs>
                <w:tab w:val="left" w:pos="1368"/>
              </w:tabs>
              <w:ind w:right="-13"/>
              <w:rPr>
                <w:iCs/>
                <w:szCs w:val="24"/>
              </w:rPr>
            </w:pPr>
            <w:r>
              <w:rPr>
                <w:iCs/>
                <w:szCs w:val="24"/>
              </w:rPr>
              <w:t>2017-2018</w:t>
            </w:r>
          </w:p>
        </w:tc>
        <w:tc>
          <w:tcPr>
            <w:tcW w:w="1427" w:type="dxa"/>
            <w:tcBorders>
              <w:top w:val="double" w:sz="4" w:space="0" w:color="auto"/>
              <w:bottom w:val="double" w:sz="4" w:space="0" w:color="auto"/>
            </w:tcBorders>
          </w:tcPr>
          <w:p w14:paraId="1750EFD1" w14:textId="77777777" w:rsidR="005007E6" w:rsidRPr="008B40F6" w:rsidRDefault="00560C82" w:rsidP="00DF6660">
            <w:pPr>
              <w:tabs>
                <w:tab w:val="left" w:pos="1597"/>
              </w:tabs>
              <w:ind w:right="-103"/>
              <w:rPr>
                <w:szCs w:val="24"/>
              </w:rPr>
            </w:pPr>
            <w:r>
              <w:rPr>
                <w:szCs w:val="24"/>
              </w:rPr>
              <w:t>Ankit Gor</w:t>
            </w:r>
          </w:p>
        </w:tc>
        <w:tc>
          <w:tcPr>
            <w:tcW w:w="2384" w:type="dxa"/>
            <w:tcBorders>
              <w:top w:val="double" w:sz="4" w:space="0" w:color="auto"/>
              <w:bottom w:val="double" w:sz="4" w:space="0" w:color="auto"/>
            </w:tcBorders>
          </w:tcPr>
          <w:p w14:paraId="170CDD5A" w14:textId="77777777" w:rsidR="005007E6" w:rsidRPr="008B40F6" w:rsidRDefault="00560C82" w:rsidP="00714AA7">
            <w:pPr>
              <w:tabs>
                <w:tab w:val="left" w:pos="1368"/>
              </w:tabs>
              <w:ind w:right="12"/>
              <w:rPr>
                <w:iCs/>
                <w:szCs w:val="24"/>
              </w:rPr>
            </w:pPr>
            <w:r>
              <w:rPr>
                <w:iCs/>
                <w:szCs w:val="24"/>
              </w:rPr>
              <w:t>Resident, U</w:t>
            </w:r>
            <w:r w:rsidR="00714AA7">
              <w:rPr>
                <w:iCs/>
                <w:szCs w:val="24"/>
              </w:rPr>
              <w:t>VMMC</w:t>
            </w:r>
          </w:p>
        </w:tc>
        <w:tc>
          <w:tcPr>
            <w:tcW w:w="2384" w:type="dxa"/>
            <w:tcBorders>
              <w:top w:val="double" w:sz="4" w:space="0" w:color="auto"/>
              <w:bottom w:val="double" w:sz="4" w:space="0" w:color="auto"/>
            </w:tcBorders>
          </w:tcPr>
          <w:p w14:paraId="6394708D" w14:textId="77777777" w:rsidR="005007E6" w:rsidRPr="008B40F6" w:rsidRDefault="00714AA7"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50AECD87" w14:textId="77777777" w:rsidR="005007E6" w:rsidRDefault="00714AA7" w:rsidP="00714AA7">
            <w:pPr>
              <w:tabs>
                <w:tab w:val="left" w:pos="1368"/>
              </w:tabs>
              <w:ind w:right="-120"/>
              <w:rPr>
                <w:iCs/>
                <w:szCs w:val="24"/>
              </w:rPr>
            </w:pPr>
            <w:r>
              <w:rPr>
                <w:iCs/>
                <w:szCs w:val="24"/>
              </w:rPr>
              <w:t>Derm Faculty, UVMMC</w:t>
            </w:r>
          </w:p>
        </w:tc>
      </w:tr>
      <w:tr w:rsidR="00DF3BA1" w:rsidRPr="008B40F6" w14:paraId="5738DE58" w14:textId="77777777" w:rsidTr="00A85A42">
        <w:tc>
          <w:tcPr>
            <w:tcW w:w="972" w:type="dxa"/>
            <w:tcBorders>
              <w:top w:val="double" w:sz="4" w:space="0" w:color="auto"/>
              <w:bottom w:val="double" w:sz="4" w:space="0" w:color="auto"/>
            </w:tcBorders>
          </w:tcPr>
          <w:p w14:paraId="3AB9F224" w14:textId="77777777" w:rsidR="003175FE" w:rsidRPr="008B40F6" w:rsidRDefault="00714AA7" w:rsidP="00EC2182">
            <w:pPr>
              <w:tabs>
                <w:tab w:val="left" w:pos="1368"/>
              </w:tabs>
              <w:ind w:right="-13"/>
              <w:rPr>
                <w:iCs/>
                <w:szCs w:val="24"/>
              </w:rPr>
            </w:pPr>
            <w:r>
              <w:rPr>
                <w:iCs/>
                <w:szCs w:val="24"/>
              </w:rPr>
              <w:t>2017-2018</w:t>
            </w:r>
          </w:p>
        </w:tc>
        <w:tc>
          <w:tcPr>
            <w:tcW w:w="1427" w:type="dxa"/>
            <w:tcBorders>
              <w:top w:val="double" w:sz="4" w:space="0" w:color="auto"/>
              <w:bottom w:val="double" w:sz="4" w:space="0" w:color="auto"/>
            </w:tcBorders>
          </w:tcPr>
          <w:p w14:paraId="0A8B3030" w14:textId="77777777" w:rsidR="003175FE" w:rsidRPr="008B40F6" w:rsidRDefault="00714AA7" w:rsidP="00DF6660">
            <w:pPr>
              <w:tabs>
                <w:tab w:val="left" w:pos="1597"/>
              </w:tabs>
              <w:ind w:right="-103"/>
              <w:rPr>
                <w:szCs w:val="24"/>
              </w:rPr>
            </w:pPr>
            <w:r>
              <w:rPr>
                <w:szCs w:val="24"/>
              </w:rPr>
              <w:t>Jamen Bartlett</w:t>
            </w:r>
          </w:p>
        </w:tc>
        <w:tc>
          <w:tcPr>
            <w:tcW w:w="2384" w:type="dxa"/>
            <w:tcBorders>
              <w:top w:val="double" w:sz="4" w:space="0" w:color="auto"/>
              <w:bottom w:val="double" w:sz="4" w:space="0" w:color="auto"/>
            </w:tcBorders>
          </w:tcPr>
          <w:p w14:paraId="18C46480" w14:textId="77777777" w:rsidR="003175FE" w:rsidRPr="008B40F6" w:rsidRDefault="00714AA7" w:rsidP="00DF6660">
            <w:pPr>
              <w:tabs>
                <w:tab w:val="left" w:pos="1368"/>
              </w:tabs>
              <w:ind w:right="12"/>
              <w:rPr>
                <w:iCs/>
                <w:szCs w:val="24"/>
              </w:rPr>
            </w:pPr>
            <w:r>
              <w:rPr>
                <w:iCs/>
                <w:szCs w:val="24"/>
              </w:rPr>
              <w:t>Dermatopathology fellow</w:t>
            </w:r>
            <w:r w:rsidR="00DF3BA1">
              <w:rPr>
                <w:iCs/>
                <w:szCs w:val="24"/>
              </w:rPr>
              <w:t>, UVMMC</w:t>
            </w:r>
          </w:p>
        </w:tc>
        <w:tc>
          <w:tcPr>
            <w:tcW w:w="2384" w:type="dxa"/>
            <w:tcBorders>
              <w:top w:val="double" w:sz="4" w:space="0" w:color="auto"/>
              <w:bottom w:val="double" w:sz="4" w:space="0" w:color="auto"/>
            </w:tcBorders>
          </w:tcPr>
          <w:p w14:paraId="41504BC8" w14:textId="77777777" w:rsidR="003175FE" w:rsidRPr="008B40F6" w:rsidRDefault="00714AA7" w:rsidP="00DF6660">
            <w:pPr>
              <w:tabs>
                <w:tab w:val="left" w:pos="1368"/>
              </w:tabs>
              <w:rPr>
                <w:iCs/>
                <w:szCs w:val="24"/>
              </w:rPr>
            </w:pPr>
            <w:r>
              <w:rPr>
                <w:iCs/>
                <w:szCs w:val="24"/>
              </w:rPr>
              <w:t>Clinical supervision</w:t>
            </w:r>
          </w:p>
        </w:tc>
        <w:tc>
          <w:tcPr>
            <w:tcW w:w="2278" w:type="dxa"/>
            <w:tcBorders>
              <w:top w:val="double" w:sz="4" w:space="0" w:color="auto"/>
              <w:bottom w:val="double" w:sz="4" w:space="0" w:color="auto"/>
            </w:tcBorders>
          </w:tcPr>
          <w:p w14:paraId="407803DC" w14:textId="77777777" w:rsidR="003175FE" w:rsidRPr="008B40F6" w:rsidRDefault="00714AA7" w:rsidP="00833879">
            <w:pPr>
              <w:tabs>
                <w:tab w:val="left" w:pos="1368"/>
              </w:tabs>
              <w:ind w:right="-120"/>
              <w:rPr>
                <w:iCs/>
                <w:szCs w:val="24"/>
              </w:rPr>
            </w:pPr>
            <w:r>
              <w:rPr>
                <w:iCs/>
                <w:szCs w:val="24"/>
              </w:rPr>
              <w:t>Dermatopathologist,</w:t>
            </w:r>
            <w:r w:rsidR="00DF3BA1">
              <w:rPr>
                <w:iCs/>
                <w:szCs w:val="24"/>
              </w:rPr>
              <w:br/>
              <w:t>Private Practice,</w:t>
            </w:r>
            <w:r>
              <w:rPr>
                <w:iCs/>
                <w:szCs w:val="24"/>
              </w:rPr>
              <w:t xml:space="preserve"> Cincinnati, OH</w:t>
            </w:r>
          </w:p>
        </w:tc>
      </w:tr>
      <w:tr w:rsidR="00DF3BA1" w:rsidRPr="008B40F6" w14:paraId="6FB8DE4A" w14:textId="77777777" w:rsidTr="00A85A42">
        <w:tc>
          <w:tcPr>
            <w:tcW w:w="972" w:type="dxa"/>
            <w:tcBorders>
              <w:top w:val="double" w:sz="4" w:space="0" w:color="auto"/>
              <w:bottom w:val="double" w:sz="4" w:space="0" w:color="auto"/>
            </w:tcBorders>
          </w:tcPr>
          <w:p w14:paraId="3BB6C47D" w14:textId="77777777" w:rsidR="003175FE" w:rsidRPr="008B40F6" w:rsidRDefault="00714AA7" w:rsidP="00714AA7">
            <w:pPr>
              <w:tabs>
                <w:tab w:val="left" w:pos="1368"/>
              </w:tabs>
              <w:ind w:right="-13"/>
              <w:rPr>
                <w:iCs/>
                <w:szCs w:val="24"/>
              </w:rPr>
            </w:pPr>
            <w:r>
              <w:rPr>
                <w:iCs/>
                <w:szCs w:val="24"/>
              </w:rPr>
              <w:t>2016</w:t>
            </w:r>
            <w:r w:rsidR="003175FE" w:rsidRPr="008B40F6">
              <w:rPr>
                <w:iCs/>
                <w:szCs w:val="24"/>
              </w:rPr>
              <w:t>-</w:t>
            </w:r>
            <w:r w:rsidR="00126A0D">
              <w:rPr>
                <w:iCs/>
                <w:szCs w:val="24"/>
              </w:rPr>
              <w:t>2019</w:t>
            </w:r>
          </w:p>
        </w:tc>
        <w:tc>
          <w:tcPr>
            <w:tcW w:w="1427" w:type="dxa"/>
            <w:tcBorders>
              <w:top w:val="double" w:sz="4" w:space="0" w:color="auto"/>
              <w:bottom w:val="double" w:sz="4" w:space="0" w:color="auto"/>
            </w:tcBorders>
          </w:tcPr>
          <w:p w14:paraId="6D9CC62D" w14:textId="77777777" w:rsidR="003175FE" w:rsidRPr="008B40F6" w:rsidRDefault="003175FE" w:rsidP="00DF6660">
            <w:pPr>
              <w:tabs>
                <w:tab w:val="left" w:pos="1597"/>
              </w:tabs>
              <w:ind w:right="-103"/>
              <w:rPr>
                <w:szCs w:val="24"/>
              </w:rPr>
            </w:pPr>
            <w:r w:rsidRPr="008B40F6">
              <w:rPr>
                <w:szCs w:val="24"/>
              </w:rPr>
              <w:t>Patrick Benson</w:t>
            </w:r>
          </w:p>
        </w:tc>
        <w:tc>
          <w:tcPr>
            <w:tcW w:w="2384" w:type="dxa"/>
            <w:tcBorders>
              <w:top w:val="double" w:sz="4" w:space="0" w:color="auto"/>
              <w:bottom w:val="double" w:sz="4" w:space="0" w:color="auto"/>
            </w:tcBorders>
          </w:tcPr>
          <w:p w14:paraId="326B933A" w14:textId="77777777" w:rsidR="003175FE" w:rsidRPr="008B40F6" w:rsidRDefault="003175FE" w:rsidP="00714AA7">
            <w:pPr>
              <w:tabs>
                <w:tab w:val="left" w:pos="1368"/>
              </w:tabs>
              <w:ind w:right="12"/>
              <w:rPr>
                <w:iCs/>
                <w:szCs w:val="24"/>
              </w:rPr>
            </w:pPr>
            <w:r w:rsidRPr="008B40F6">
              <w:rPr>
                <w:iCs/>
                <w:szCs w:val="24"/>
              </w:rPr>
              <w:t>Resident, U</w:t>
            </w:r>
            <w:r w:rsidR="00714AA7">
              <w:rPr>
                <w:iCs/>
                <w:szCs w:val="24"/>
              </w:rPr>
              <w:t>VMMC</w:t>
            </w:r>
          </w:p>
        </w:tc>
        <w:tc>
          <w:tcPr>
            <w:tcW w:w="2384" w:type="dxa"/>
            <w:tcBorders>
              <w:top w:val="double" w:sz="4" w:space="0" w:color="auto"/>
              <w:bottom w:val="double" w:sz="4" w:space="0" w:color="auto"/>
            </w:tcBorders>
          </w:tcPr>
          <w:p w14:paraId="63FBDAAE" w14:textId="77777777" w:rsidR="003175FE" w:rsidRPr="008B40F6" w:rsidRDefault="00714AA7"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50013168" w14:textId="77777777" w:rsidR="003175FE" w:rsidRDefault="003175FE" w:rsidP="00714AA7">
            <w:pPr>
              <w:tabs>
                <w:tab w:val="left" w:pos="1368"/>
              </w:tabs>
              <w:ind w:right="-120"/>
              <w:rPr>
                <w:iCs/>
                <w:szCs w:val="24"/>
              </w:rPr>
            </w:pPr>
            <w:r w:rsidRPr="008B40F6">
              <w:rPr>
                <w:iCs/>
                <w:szCs w:val="24"/>
              </w:rPr>
              <w:t>Derm</w:t>
            </w:r>
            <w:r w:rsidR="004349FE">
              <w:rPr>
                <w:iCs/>
                <w:szCs w:val="24"/>
              </w:rPr>
              <w:t>atologist, Portland, ME</w:t>
            </w:r>
          </w:p>
          <w:p w14:paraId="58D147B5" w14:textId="77777777" w:rsidR="004349FE" w:rsidRPr="008B40F6" w:rsidRDefault="004349FE" w:rsidP="00714AA7">
            <w:pPr>
              <w:tabs>
                <w:tab w:val="left" w:pos="1368"/>
              </w:tabs>
              <w:ind w:right="-120"/>
              <w:rPr>
                <w:iCs/>
                <w:szCs w:val="24"/>
              </w:rPr>
            </w:pPr>
            <w:r>
              <w:rPr>
                <w:iCs/>
                <w:szCs w:val="24"/>
              </w:rPr>
              <w:t>(Private Practice)</w:t>
            </w:r>
          </w:p>
        </w:tc>
      </w:tr>
      <w:tr w:rsidR="00DF3BA1" w:rsidRPr="008B40F6" w14:paraId="6702E74E" w14:textId="77777777" w:rsidTr="00A85A42">
        <w:tc>
          <w:tcPr>
            <w:tcW w:w="972" w:type="dxa"/>
            <w:tcBorders>
              <w:top w:val="double" w:sz="4" w:space="0" w:color="auto"/>
              <w:bottom w:val="double" w:sz="4" w:space="0" w:color="auto"/>
            </w:tcBorders>
          </w:tcPr>
          <w:p w14:paraId="2234C089" w14:textId="77777777" w:rsidR="003175FE" w:rsidRPr="008B40F6" w:rsidRDefault="00126A0D" w:rsidP="00DF6660">
            <w:pPr>
              <w:tabs>
                <w:tab w:val="left" w:pos="1368"/>
              </w:tabs>
              <w:ind w:right="-13"/>
              <w:rPr>
                <w:iCs/>
                <w:szCs w:val="24"/>
              </w:rPr>
            </w:pPr>
            <w:r>
              <w:rPr>
                <w:iCs/>
                <w:szCs w:val="24"/>
              </w:rPr>
              <w:t>2016-2019</w:t>
            </w:r>
          </w:p>
        </w:tc>
        <w:tc>
          <w:tcPr>
            <w:tcW w:w="1427" w:type="dxa"/>
            <w:tcBorders>
              <w:top w:val="double" w:sz="4" w:space="0" w:color="auto"/>
              <w:bottom w:val="double" w:sz="4" w:space="0" w:color="auto"/>
            </w:tcBorders>
          </w:tcPr>
          <w:p w14:paraId="5CCB00CA" w14:textId="77777777" w:rsidR="003175FE" w:rsidRPr="008B40F6" w:rsidRDefault="003175FE" w:rsidP="00DF6660">
            <w:pPr>
              <w:tabs>
                <w:tab w:val="left" w:pos="1597"/>
              </w:tabs>
              <w:ind w:right="-103"/>
              <w:rPr>
                <w:szCs w:val="24"/>
              </w:rPr>
            </w:pPr>
            <w:r w:rsidRPr="008B40F6">
              <w:rPr>
                <w:szCs w:val="24"/>
              </w:rPr>
              <w:t>Corey Dewitt</w:t>
            </w:r>
          </w:p>
        </w:tc>
        <w:tc>
          <w:tcPr>
            <w:tcW w:w="2384" w:type="dxa"/>
            <w:tcBorders>
              <w:top w:val="double" w:sz="4" w:space="0" w:color="auto"/>
              <w:bottom w:val="double" w:sz="4" w:space="0" w:color="auto"/>
            </w:tcBorders>
          </w:tcPr>
          <w:p w14:paraId="72EA27FC" w14:textId="77777777" w:rsidR="003175FE" w:rsidRPr="008B40F6" w:rsidRDefault="003175FE" w:rsidP="00714AA7">
            <w:pPr>
              <w:tabs>
                <w:tab w:val="left" w:pos="1368"/>
              </w:tabs>
              <w:ind w:right="12"/>
              <w:rPr>
                <w:iCs/>
                <w:szCs w:val="24"/>
              </w:rPr>
            </w:pPr>
            <w:r w:rsidRPr="008B40F6">
              <w:rPr>
                <w:iCs/>
                <w:szCs w:val="24"/>
              </w:rPr>
              <w:t>Resident, U</w:t>
            </w:r>
            <w:r w:rsidR="00714AA7">
              <w:rPr>
                <w:iCs/>
                <w:szCs w:val="24"/>
              </w:rPr>
              <w:t>VMMC</w:t>
            </w:r>
          </w:p>
        </w:tc>
        <w:tc>
          <w:tcPr>
            <w:tcW w:w="2384" w:type="dxa"/>
            <w:tcBorders>
              <w:top w:val="double" w:sz="4" w:space="0" w:color="auto"/>
              <w:bottom w:val="double" w:sz="4" w:space="0" w:color="auto"/>
            </w:tcBorders>
          </w:tcPr>
          <w:p w14:paraId="1C0CF040" w14:textId="77777777" w:rsidR="003175FE" w:rsidRPr="008B40F6" w:rsidRDefault="00714AA7"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37698AE9" w14:textId="77777777" w:rsidR="003175FE" w:rsidRPr="008B40F6" w:rsidRDefault="00A85A42" w:rsidP="004349FE">
            <w:pPr>
              <w:tabs>
                <w:tab w:val="left" w:pos="1368"/>
              </w:tabs>
              <w:ind w:right="-120"/>
              <w:rPr>
                <w:iCs/>
                <w:szCs w:val="24"/>
              </w:rPr>
            </w:pPr>
            <w:r>
              <w:rPr>
                <w:iCs/>
                <w:szCs w:val="24"/>
              </w:rPr>
              <w:t>Mohs Surgeon, ME</w:t>
            </w:r>
          </w:p>
        </w:tc>
      </w:tr>
      <w:tr w:rsidR="00DF3BA1" w:rsidRPr="008B40F6" w14:paraId="5CF6F5F1" w14:textId="77777777" w:rsidTr="00A85A42">
        <w:tc>
          <w:tcPr>
            <w:tcW w:w="972" w:type="dxa"/>
            <w:tcBorders>
              <w:top w:val="double" w:sz="4" w:space="0" w:color="auto"/>
              <w:bottom w:val="double" w:sz="4" w:space="0" w:color="auto"/>
            </w:tcBorders>
          </w:tcPr>
          <w:p w14:paraId="7570934B" w14:textId="77777777" w:rsidR="003175FE" w:rsidRPr="008B40F6" w:rsidRDefault="003175FE" w:rsidP="001A6E1B">
            <w:pPr>
              <w:tabs>
                <w:tab w:val="left" w:pos="1368"/>
              </w:tabs>
              <w:ind w:right="-13"/>
              <w:rPr>
                <w:iCs/>
                <w:szCs w:val="24"/>
              </w:rPr>
            </w:pPr>
            <w:r w:rsidRPr="008B40F6">
              <w:rPr>
                <w:iCs/>
                <w:szCs w:val="24"/>
              </w:rPr>
              <w:t>2015-</w:t>
            </w:r>
            <w:r w:rsidR="001A6E1B">
              <w:rPr>
                <w:iCs/>
                <w:szCs w:val="24"/>
              </w:rPr>
              <w:t>2018</w:t>
            </w:r>
          </w:p>
        </w:tc>
        <w:tc>
          <w:tcPr>
            <w:tcW w:w="1427" w:type="dxa"/>
            <w:tcBorders>
              <w:top w:val="double" w:sz="4" w:space="0" w:color="auto"/>
              <w:bottom w:val="double" w:sz="4" w:space="0" w:color="auto"/>
            </w:tcBorders>
          </w:tcPr>
          <w:p w14:paraId="7ACF9D07" w14:textId="77777777" w:rsidR="003175FE" w:rsidRPr="008B40F6" w:rsidRDefault="003175FE" w:rsidP="00DF6660">
            <w:pPr>
              <w:tabs>
                <w:tab w:val="left" w:pos="1597"/>
              </w:tabs>
              <w:ind w:right="-103"/>
              <w:rPr>
                <w:szCs w:val="24"/>
              </w:rPr>
            </w:pPr>
            <w:r w:rsidRPr="008B40F6">
              <w:rPr>
                <w:szCs w:val="24"/>
              </w:rPr>
              <w:t>Emily Farrell</w:t>
            </w:r>
          </w:p>
        </w:tc>
        <w:tc>
          <w:tcPr>
            <w:tcW w:w="2384" w:type="dxa"/>
            <w:tcBorders>
              <w:top w:val="double" w:sz="4" w:space="0" w:color="auto"/>
              <w:bottom w:val="double" w:sz="4" w:space="0" w:color="auto"/>
            </w:tcBorders>
          </w:tcPr>
          <w:p w14:paraId="09C80E42" w14:textId="77777777" w:rsidR="003175FE" w:rsidRPr="008B40F6" w:rsidRDefault="003175FE" w:rsidP="001A6E1B">
            <w:pPr>
              <w:tabs>
                <w:tab w:val="left" w:pos="1368"/>
              </w:tabs>
              <w:ind w:right="12"/>
              <w:rPr>
                <w:iCs/>
                <w:szCs w:val="24"/>
              </w:rPr>
            </w:pPr>
            <w:r w:rsidRPr="008B40F6">
              <w:rPr>
                <w:iCs/>
                <w:szCs w:val="24"/>
              </w:rPr>
              <w:t>Resident, U</w:t>
            </w:r>
            <w:r w:rsidR="001A6E1B">
              <w:rPr>
                <w:iCs/>
                <w:szCs w:val="24"/>
              </w:rPr>
              <w:t>VMMC</w:t>
            </w:r>
          </w:p>
        </w:tc>
        <w:tc>
          <w:tcPr>
            <w:tcW w:w="2384" w:type="dxa"/>
            <w:tcBorders>
              <w:top w:val="double" w:sz="4" w:space="0" w:color="auto"/>
              <w:bottom w:val="double" w:sz="4" w:space="0" w:color="auto"/>
            </w:tcBorders>
          </w:tcPr>
          <w:p w14:paraId="5AD79F11" w14:textId="77777777" w:rsidR="003175FE" w:rsidRPr="008B40F6" w:rsidRDefault="001A6E1B"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1CFE25A5" w14:textId="77777777" w:rsidR="003175FE" w:rsidRPr="008B40F6" w:rsidRDefault="001A6E1B" w:rsidP="006C2CE6">
            <w:pPr>
              <w:tabs>
                <w:tab w:val="left" w:pos="1368"/>
              </w:tabs>
              <w:ind w:right="-120"/>
              <w:rPr>
                <w:iCs/>
                <w:szCs w:val="24"/>
              </w:rPr>
            </w:pPr>
            <w:r>
              <w:rPr>
                <w:iCs/>
                <w:szCs w:val="24"/>
              </w:rPr>
              <w:t>Derm Faculty, Dartmouth</w:t>
            </w:r>
          </w:p>
        </w:tc>
      </w:tr>
      <w:tr w:rsidR="00DF3BA1" w:rsidRPr="008B40F6" w14:paraId="1DB06132" w14:textId="77777777" w:rsidTr="00A85A42">
        <w:tc>
          <w:tcPr>
            <w:tcW w:w="972" w:type="dxa"/>
            <w:tcBorders>
              <w:top w:val="double" w:sz="4" w:space="0" w:color="auto"/>
              <w:bottom w:val="double" w:sz="4" w:space="0" w:color="auto"/>
            </w:tcBorders>
          </w:tcPr>
          <w:p w14:paraId="094617F0" w14:textId="77777777" w:rsidR="003175FE" w:rsidRPr="008B40F6" w:rsidRDefault="001A6E1B" w:rsidP="00DF6660">
            <w:pPr>
              <w:tabs>
                <w:tab w:val="left" w:pos="1368"/>
              </w:tabs>
              <w:ind w:right="-13"/>
              <w:rPr>
                <w:iCs/>
                <w:szCs w:val="24"/>
              </w:rPr>
            </w:pPr>
            <w:r>
              <w:rPr>
                <w:iCs/>
                <w:szCs w:val="24"/>
              </w:rPr>
              <w:t>2015-2018</w:t>
            </w:r>
          </w:p>
        </w:tc>
        <w:tc>
          <w:tcPr>
            <w:tcW w:w="1427" w:type="dxa"/>
            <w:tcBorders>
              <w:top w:val="double" w:sz="4" w:space="0" w:color="auto"/>
              <w:bottom w:val="double" w:sz="4" w:space="0" w:color="auto"/>
            </w:tcBorders>
          </w:tcPr>
          <w:p w14:paraId="61110F8D" w14:textId="77777777" w:rsidR="003175FE" w:rsidRPr="008B40F6" w:rsidRDefault="003175FE" w:rsidP="00DF6660">
            <w:pPr>
              <w:tabs>
                <w:tab w:val="left" w:pos="1597"/>
              </w:tabs>
              <w:ind w:right="-103"/>
              <w:rPr>
                <w:szCs w:val="24"/>
              </w:rPr>
            </w:pPr>
            <w:r w:rsidRPr="008B40F6">
              <w:rPr>
                <w:szCs w:val="24"/>
              </w:rPr>
              <w:t>Ivy Norris</w:t>
            </w:r>
          </w:p>
        </w:tc>
        <w:tc>
          <w:tcPr>
            <w:tcW w:w="2384" w:type="dxa"/>
            <w:tcBorders>
              <w:top w:val="double" w:sz="4" w:space="0" w:color="auto"/>
              <w:bottom w:val="double" w:sz="4" w:space="0" w:color="auto"/>
            </w:tcBorders>
          </w:tcPr>
          <w:p w14:paraId="668E8B5B" w14:textId="77777777" w:rsidR="003175FE" w:rsidRPr="008B40F6" w:rsidRDefault="003175FE" w:rsidP="001A6E1B">
            <w:pPr>
              <w:tabs>
                <w:tab w:val="left" w:pos="1368"/>
              </w:tabs>
              <w:ind w:right="12"/>
              <w:rPr>
                <w:iCs/>
                <w:szCs w:val="24"/>
              </w:rPr>
            </w:pPr>
            <w:r w:rsidRPr="008B40F6">
              <w:rPr>
                <w:iCs/>
                <w:szCs w:val="24"/>
              </w:rPr>
              <w:t>Resident, U</w:t>
            </w:r>
            <w:r w:rsidR="001A6E1B">
              <w:rPr>
                <w:iCs/>
                <w:szCs w:val="24"/>
              </w:rPr>
              <w:t>VMMC</w:t>
            </w:r>
          </w:p>
        </w:tc>
        <w:tc>
          <w:tcPr>
            <w:tcW w:w="2384" w:type="dxa"/>
            <w:tcBorders>
              <w:top w:val="double" w:sz="4" w:space="0" w:color="auto"/>
              <w:bottom w:val="double" w:sz="4" w:space="0" w:color="auto"/>
            </w:tcBorders>
          </w:tcPr>
          <w:p w14:paraId="05851AEC" w14:textId="77777777" w:rsidR="003175FE" w:rsidRPr="008B40F6" w:rsidRDefault="001A6E1B" w:rsidP="001A6E1B">
            <w:pPr>
              <w:tabs>
                <w:tab w:val="left" w:pos="1368"/>
              </w:tabs>
              <w:ind w:left="1368" w:hanging="1368"/>
              <w:rPr>
                <w:iCs/>
                <w:szCs w:val="24"/>
              </w:rPr>
            </w:pPr>
            <w:r>
              <w:rPr>
                <w:iCs/>
                <w:szCs w:val="24"/>
              </w:rPr>
              <w:t>Program Director</w:t>
            </w:r>
          </w:p>
        </w:tc>
        <w:tc>
          <w:tcPr>
            <w:tcW w:w="2278" w:type="dxa"/>
            <w:tcBorders>
              <w:top w:val="double" w:sz="4" w:space="0" w:color="auto"/>
              <w:bottom w:val="double" w:sz="4" w:space="0" w:color="auto"/>
            </w:tcBorders>
          </w:tcPr>
          <w:p w14:paraId="5E6682AF" w14:textId="77777777" w:rsidR="006C2CE6" w:rsidRPr="008B40F6" w:rsidRDefault="00126A0D" w:rsidP="006C2CE6">
            <w:pPr>
              <w:tabs>
                <w:tab w:val="left" w:pos="1368"/>
              </w:tabs>
              <w:ind w:right="-120"/>
              <w:rPr>
                <w:iCs/>
                <w:szCs w:val="24"/>
              </w:rPr>
            </w:pPr>
            <w:r>
              <w:rPr>
                <w:iCs/>
                <w:szCs w:val="24"/>
              </w:rPr>
              <w:t>Mohs surgeon, Spokane, WA, Private Practice</w:t>
            </w:r>
          </w:p>
        </w:tc>
      </w:tr>
      <w:tr w:rsidR="00DF3BA1" w:rsidRPr="008B40F6" w14:paraId="6E68E085" w14:textId="77777777" w:rsidTr="00A85A42">
        <w:tc>
          <w:tcPr>
            <w:tcW w:w="972" w:type="dxa"/>
            <w:tcBorders>
              <w:top w:val="double" w:sz="4" w:space="0" w:color="auto"/>
              <w:bottom w:val="double" w:sz="4" w:space="0" w:color="auto"/>
            </w:tcBorders>
          </w:tcPr>
          <w:p w14:paraId="128D8B0A" w14:textId="77777777" w:rsidR="006C2CE6" w:rsidRPr="008B40F6" w:rsidRDefault="00126A0D" w:rsidP="00DF6660">
            <w:pPr>
              <w:tabs>
                <w:tab w:val="left" w:pos="1368"/>
              </w:tabs>
              <w:ind w:right="-13"/>
              <w:rPr>
                <w:iCs/>
                <w:szCs w:val="24"/>
              </w:rPr>
            </w:pPr>
            <w:r>
              <w:rPr>
                <w:iCs/>
                <w:szCs w:val="24"/>
              </w:rPr>
              <w:t>2015-2018</w:t>
            </w:r>
          </w:p>
        </w:tc>
        <w:tc>
          <w:tcPr>
            <w:tcW w:w="1427" w:type="dxa"/>
            <w:tcBorders>
              <w:top w:val="double" w:sz="4" w:space="0" w:color="auto"/>
              <w:bottom w:val="double" w:sz="4" w:space="0" w:color="auto"/>
            </w:tcBorders>
          </w:tcPr>
          <w:p w14:paraId="5B1BCA3C" w14:textId="77777777" w:rsidR="006C2CE6" w:rsidRPr="008B40F6" w:rsidRDefault="006C2CE6" w:rsidP="00DF6660">
            <w:pPr>
              <w:tabs>
                <w:tab w:val="left" w:pos="1597"/>
              </w:tabs>
              <w:ind w:right="-103"/>
              <w:rPr>
                <w:szCs w:val="24"/>
              </w:rPr>
            </w:pPr>
            <w:r>
              <w:rPr>
                <w:szCs w:val="24"/>
              </w:rPr>
              <w:t>Alyssa Fischer</w:t>
            </w:r>
          </w:p>
        </w:tc>
        <w:tc>
          <w:tcPr>
            <w:tcW w:w="2384" w:type="dxa"/>
            <w:tcBorders>
              <w:top w:val="double" w:sz="4" w:space="0" w:color="auto"/>
              <w:bottom w:val="double" w:sz="4" w:space="0" w:color="auto"/>
            </w:tcBorders>
          </w:tcPr>
          <w:p w14:paraId="542A4433" w14:textId="77777777" w:rsidR="006C2CE6" w:rsidRPr="008B40F6" w:rsidRDefault="006C2CE6" w:rsidP="001A6E1B">
            <w:pPr>
              <w:tabs>
                <w:tab w:val="left" w:pos="1368"/>
              </w:tabs>
              <w:ind w:right="12"/>
              <w:rPr>
                <w:iCs/>
                <w:szCs w:val="24"/>
              </w:rPr>
            </w:pPr>
            <w:r>
              <w:rPr>
                <w:iCs/>
                <w:szCs w:val="24"/>
              </w:rPr>
              <w:t>Resident, U</w:t>
            </w:r>
            <w:r w:rsidR="001A6E1B">
              <w:rPr>
                <w:iCs/>
                <w:szCs w:val="24"/>
              </w:rPr>
              <w:t>VMMC</w:t>
            </w:r>
          </w:p>
        </w:tc>
        <w:tc>
          <w:tcPr>
            <w:tcW w:w="2384" w:type="dxa"/>
            <w:tcBorders>
              <w:top w:val="double" w:sz="4" w:space="0" w:color="auto"/>
              <w:bottom w:val="double" w:sz="4" w:space="0" w:color="auto"/>
            </w:tcBorders>
          </w:tcPr>
          <w:p w14:paraId="748741A6" w14:textId="77777777" w:rsidR="006C2CE6" w:rsidRPr="008B40F6" w:rsidRDefault="001A6E1B"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03EE7771" w14:textId="77777777" w:rsidR="006C2CE6" w:rsidRPr="008B40F6" w:rsidRDefault="001A6E1B" w:rsidP="006C2CE6">
            <w:pPr>
              <w:tabs>
                <w:tab w:val="left" w:pos="1368"/>
              </w:tabs>
              <w:ind w:right="-120"/>
              <w:rPr>
                <w:iCs/>
                <w:szCs w:val="24"/>
              </w:rPr>
            </w:pPr>
            <w:r>
              <w:rPr>
                <w:iCs/>
                <w:szCs w:val="24"/>
              </w:rPr>
              <w:t>Derm Faculty, UVMMC</w:t>
            </w:r>
          </w:p>
        </w:tc>
      </w:tr>
      <w:tr w:rsidR="00DF3BA1" w:rsidRPr="008B40F6" w14:paraId="1BB10F59" w14:textId="77777777" w:rsidTr="00A85A42">
        <w:tc>
          <w:tcPr>
            <w:tcW w:w="972" w:type="dxa"/>
            <w:tcBorders>
              <w:top w:val="double" w:sz="4" w:space="0" w:color="auto"/>
              <w:bottom w:val="double" w:sz="4" w:space="0" w:color="auto"/>
            </w:tcBorders>
          </w:tcPr>
          <w:p w14:paraId="487A508B" w14:textId="77777777" w:rsidR="003175FE" w:rsidRPr="008B40F6" w:rsidRDefault="003175FE" w:rsidP="00EC2182">
            <w:pPr>
              <w:tabs>
                <w:tab w:val="left" w:pos="1368"/>
              </w:tabs>
              <w:ind w:right="-13"/>
              <w:rPr>
                <w:iCs/>
                <w:szCs w:val="24"/>
              </w:rPr>
            </w:pPr>
            <w:r w:rsidRPr="008B40F6">
              <w:rPr>
                <w:iCs/>
                <w:szCs w:val="24"/>
              </w:rPr>
              <w:t>2014-</w:t>
            </w:r>
            <w:r w:rsidR="00EC2182">
              <w:rPr>
                <w:iCs/>
                <w:szCs w:val="24"/>
              </w:rPr>
              <w:t>2017</w:t>
            </w:r>
          </w:p>
        </w:tc>
        <w:tc>
          <w:tcPr>
            <w:tcW w:w="1427" w:type="dxa"/>
            <w:tcBorders>
              <w:top w:val="double" w:sz="4" w:space="0" w:color="auto"/>
              <w:bottom w:val="double" w:sz="4" w:space="0" w:color="auto"/>
            </w:tcBorders>
          </w:tcPr>
          <w:p w14:paraId="1770B2A6" w14:textId="77777777" w:rsidR="003175FE" w:rsidRPr="008B40F6" w:rsidRDefault="003175FE" w:rsidP="00DF6660">
            <w:pPr>
              <w:tabs>
                <w:tab w:val="left" w:pos="1597"/>
              </w:tabs>
              <w:ind w:right="-103"/>
              <w:rPr>
                <w:szCs w:val="24"/>
              </w:rPr>
            </w:pPr>
            <w:r w:rsidRPr="008B40F6">
              <w:rPr>
                <w:szCs w:val="24"/>
              </w:rPr>
              <w:t>Michael Romano</w:t>
            </w:r>
          </w:p>
        </w:tc>
        <w:tc>
          <w:tcPr>
            <w:tcW w:w="2384" w:type="dxa"/>
            <w:tcBorders>
              <w:top w:val="double" w:sz="4" w:space="0" w:color="auto"/>
              <w:bottom w:val="double" w:sz="4" w:space="0" w:color="auto"/>
            </w:tcBorders>
          </w:tcPr>
          <w:p w14:paraId="59824F16" w14:textId="77777777" w:rsidR="003175FE" w:rsidRPr="008B40F6" w:rsidRDefault="003175FE" w:rsidP="001A6E1B">
            <w:pPr>
              <w:tabs>
                <w:tab w:val="left" w:pos="1368"/>
              </w:tabs>
              <w:ind w:right="12"/>
              <w:rPr>
                <w:iCs/>
                <w:szCs w:val="24"/>
              </w:rPr>
            </w:pPr>
            <w:r w:rsidRPr="008B40F6">
              <w:rPr>
                <w:iCs/>
                <w:szCs w:val="24"/>
              </w:rPr>
              <w:t>Resident, U</w:t>
            </w:r>
            <w:r w:rsidR="001A6E1B">
              <w:rPr>
                <w:iCs/>
                <w:szCs w:val="24"/>
              </w:rPr>
              <w:t>VMMC</w:t>
            </w:r>
          </w:p>
        </w:tc>
        <w:tc>
          <w:tcPr>
            <w:tcW w:w="2384" w:type="dxa"/>
            <w:tcBorders>
              <w:top w:val="double" w:sz="4" w:space="0" w:color="auto"/>
              <w:bottom w:val="double" w:sz="4" w:space="0" w:color="auto"/>
            </w:tcBorders>
          </w:tcPr>
          <w:p w14:paraId="7720F573" w14:textId="77777777" w:rsidR="003175FE" w:rsidRPr="008B40F6" w:rsidRDefault="001A6E1B"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467543A6" w14:textId="77777777" w:rsidR="003175FE" w:rsidRPr="008B40F6" w:rsidRDefault="00EC2182" w:rsidP="00DF6660">
            <w:pPr>
              <w:tabs>
                <w:tab w:val="left" w:pos="1368"/>
              </w:tabs>
              <w:ind w:right="-120"/>
              <w:rPr>
                <w:iCs/>
                <w:szCs w:val="24"/>
              </w:rPr>
            </w:pPr>
            <w:r>
              <w:rPr>
                <w:iCs/>
                <w:szCs w:val="24"/>
              </w:rPr>
              <w:t>Dermatologist, New York, NY (Private Practice)</w:t>
            </w:r>
          </w:p>
        </w:tc>
      </w:tr>
      <w:tr w:rsidR="00DF3BA1" w:rsidRPr="008B40F6" w14:paraId="09E57B40" w14:textId="77777777" w:rsidTr="00A85A42">
        <w:tc>
          <w:tcPr>
            <w:tcW w:w="972" w:type="dxa"/>
            <w:tcBorders>
              <w:top w:val="double" w:sz="4" w:space="0" w:color="auto"/>
              <w:bottom w:val="double" w:sz="4" w:space="0" w:color="auto"/>
            </w:tcBorders>
          </w:tcPr>
          <w:p w14:paraId="72A68D37" w14:textId="77777777" w:rsidR="003175FE" w:rsidRPr="008B40F6" w:rsidRDefault="003175FE" w:rsidP="00EC2182">
            <w:pPr>
              <w:tabs>
                <w:tab w:val="left" w:pos="1368"/>
              </w:tabs>
              <w:ind w:right="-13"/>
              <w:rPr>
                <w:iCs/>
                <w:szCs w:val="24"/>
              </w:rPr>
            </w:pPr>
            <w:r w:rsidRPr="008B40F6">
              <w:rPr>
                <w:iCs/>
                <w:szCs w:val="24"/>
              </w:rPr>
              <w:t>2014-</w:t>
            </w:r>
            <w:r w:rsidR="00EC2182">
              <w:rPr>
                <w:iCs/>
                <w:szCs w:val="24"/>
              </w:rPr>
              <w:t>2017</w:t>
            </w:r>
          </w:p>
        </w:tc>
        <w:tc>
          <w:tcPr>
            <w:tcW w:w="1427" w:type="dxa"/>
            <w:tcBorders>
              <w:top w:val="double" w:sz="4" w:space="0" w:color="auto"/>
              <w:bottom w:val="double" w:sz="4" w:space="0" w:color="auto"/>
            </w:tcBorders>
          </w:tcPr>
          <w:p w14:paraId="7A84668C" w14:textId="77777777" w:rsidR="003175FE" w:rsidRPr="008B40F6" w:rsidRDefault="003175FE" w:rsidP="00DF6660">
            <w:pPr>
              <w:tabs>
                <w:tab w:val="left" w:pos="1597"/>
              </w:tabs>
              <w:ind w:right="-103"/>
              <w:rPr>
                <w:szCs w:val="24"/>
              </w:rPr>
            </w:pPr>
            <w:r w:rsidRPr="008B40F6">
              <w:rPr>
                <w:szCs w:val="24"/>
              </w:rPr>
              <w:t>Andrew Hankinson</w:t>
            </w:r>
          </w:p>
        </w:tc>
        <w:tc>
          <w:tcPr>
            <w:tcW w:w="2384" w:type="dxa"/>
            <w:tcBorders>
              <w:top w:val="double" w:sz="4" w:space="0" w:color="auto"/>
              <w:bottom w:val="double" w:sz="4" w:space="0" w:color="auto"/>
            </w:tcBorders>
          </w:tcPr>
          <w:p w14:paraId="445EF488" w14:textId="77777777" w:rsidR="003175FE" w:rsidRPr="008B40F6" w:rsidRDefault="003175FE" w:rsidP="001A6E1B">
            <w:pPr>
              <w:tabs>
                <w:tab w:val="left" w:pos="1368"/>
              </w:tabs>
              <w:ind w:right="12"/>
              <w:rPr>
                <w:iCs/>
                <w:szCs w:val="24"/>
              </w:rPr>
            </w:pPr>
            <w:r w:rsidRPr="008B40F6">
              <w:rPr>
                <w:iCs/>
                <w:szCs w:val="24"/>
              </w:rPr>
              <w:t>Resident, U</w:t>
            </w:r>
            <w:r w:rsidR="001A6E1B">
              <w:rPr>
                <w:iCs/>
                <w:szCs w:val="24"/>
              </w:rPr>
              <w:t>VMMC</w:t>
            </w:r>
          </w:p>
        </w:tc>
        <w:tc>
          <w:tcPr>
            <w:tcW w:w="2384" w:type="dxa"/>
            <w:tcBorders>
              <w:top w:val="double" w:sz="4" w:space="0" w:color="auto"/>
              <w:bottom w:val="double" w:sz="4" w:space="0" w:color="auto"/>
            </w:tcBorders>
          </w:tcPr>
          <w:p w14:paraId="09D7E000" w14:textId="77777777" w:rsidR="003175FE" w:rsidRPr="008B40F6" w:rsidRDefault="001A6E1B"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39B90444" w14:textId="77777777" w:rsidR="003175FE" w:rsidRPr="008B40F6" w:rsidRDefault="001A6E1B" w:rsidP="001A6E1B">
            <w:pPr>
              <w:tabs>
                <w:tab w:val="left" w:pos="1368"/>
              </w:tabs>
              <w:ind w:right="-120"/>
              <w:rPr>
                <w:iCs/>
                <w:szCs w:val="24"/>
              </w:rPr>
            </w:pPr>
            <w:r>
              <w:rPr>
                <w:iCs/>
                <w:szCs w:val="24"/>
              </w:rPr>
              <w:t xml:space="preserve">Mohs Surgeon, </w:t>
            </w:r>
            <w:r w:rsidR="00126A0D">
              <w:rPr>
                <w:iCs/>
                <w:szCs w:val="24"/>
              </w:rPr>
              <w:t>Pittsburgh</w:t>
            </w:r>
            <w:r w:rsidR="00E83190">
              <w:rPr>
                <w:iCs/>
                <w:szCs w:val="24"/>
              </w:rPr>
              <w:t>, PA</w:t>
            </w:r>
          </w:p>
        </w:tc>
      </w:tr>
      <w:tr w:rsidR="00DF3BA1" w:rsidRPr="008B40F6" w14:paraId="74B34D05" w14:textId="77777777" w:rsidTr="00A85A42">
        <w:tc>
          <w:tcPr>
            <w:tcW w:w="972" w:type="dxa"/>
            <w:tcBorders>
              <w:top w:val="double" w:sz="4" w:space="0" w:color="auto"/>
              <w:bottom w:val="double" w:sz="4" w:space="0" w:color="auto"/>
            </w:tcBorders>
          </w:tcPr>
          <w:p w14:paraId="43B5F1DC" w14:textId="77777777" w:rsidR="003175FE" w:rsidRPr="008B40F6" w:rsidRDefault="003175FE" w:rsidP="00DF6660">
            <w:pPr>
              <w:tabs>
                <w:tab w:val="left" w:pos="1368"/>
              </w:tabs>
              <w:ind w:right="-13"/>
              <w:rPr>
                <w:iCs/>
                <w:szCs w:val="24"/>
              </w:rPr>
            </w:pPr>
            <w:r w:rsidRPr="008B40F6">
              <w:rPr>
                <w:iCs/>
                <w:szCs w:val="24"/>
              </w:rPr>
              <w:t>2013-2016</w:t>
            </w:r>
          </w:p>
        </w:tc>
        <w:tc>
          <w:tcPr>
            <w:tcW w:w="1427" w:type="dxa"/>
            <w:tcBorders>
              <w:top w:val="double" w:sz="4" w:space="0" w:color="auto"/>
              <w:bottom w:val="double" w:sz="4" w:space="0" w:color="auto"/>
            </w:tcBorders>
          </w:tcPr>
          <w:p w14:paraId="360C53D3" w14:textId="77777777" w:rsidR="003175FE" w:rsidRPr="008B40F6" w:rsidRDefault="003175FE" w:rsidP="00DF6660">
            <w:pPr>
              <w:tabs>
                <w:tab w:val="left" w:pos="1597"/>
              </w:tabs>
              <w:ind w:right="-103"/>
              <w:rPr>
                <w:szCs w:val="24"/>
              </w:rPr>
            </w:pPr>
            <w:r w:rsidRPr="008B40F6">
              <w:rPr>
                <w:szCs w:val="24"/>
              </w:rPr>
              <w:t>Elizabeth Lester</w:t>
            </w:r>
          </w:p>
        </w:tc>
        <w:tc>
          <w:tcPr>
            <w:tcW w:w="2384" w:type="dxa"/>
            <w:tcBorders>
              <w:top w:val="double" w:sz="4" w:space="0" w:color="auto"/>
              <w:bottom w:val="double" w:sz="4" w:space="0" w:color="auto"/>
            </w:tcBorders>
          </w:tcPr>
          <w:p w14:paraId="11F88365" w14:textId="77777777" w:rsidR="003175FE" w:rsidRPr="008B40F6" w:rsidRDefault="003175FE" w:rsidP="001A6E1B">
            <w:pPr>
              <w:tabs>
                <w:tab w:val="left" w:pos="1368"/>
              </w:tabs>
              <w:ind w:right="12"/>
              <w:rPr>
                <w:iCs/>
                <w:szCs w:val="24"/>
              </w:rPr>
            </w:pPr>
            <w:r w:rsidRPr="008B40F6">
              <w:rPr>
                <w:iCs/>
                <w:szCs w:val="24"/>
              </w:rPr>
              <w:t>Resident, U</w:t>
            </w:r>
            <w:r w:rsidR="001A6E1B">
              <w:rPr>
                <w:iCs/>
                <w:szCs w:val="24"/>
              </w:rPr>
              <w:t>VMMC</w:t>
            </w:r>
          </w:p>
        </w:tc>
        <w:tc>
          <w:tcPr>
            <w:tcW w:w="2384" w:type="dxa"/>
            <w:tcBorders>
              <w:top w:val="double" w:sz="4" w:space="0" w:color="auto"/>
              <w:bottom w:val="double" w:sz="4" w:space="0" w:color="auto"/>
            </w:tcBorders>
          </w:tcPr>
          <w:p w14:paraId="05D586F2" w14:textId="77777777" w:rsidR="003175FE" w:rsidRPr="008B40F6" w:rsidRDefault="001A6E1B"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6BA6AFCD" w14:textId="77777777" w:rsidR="003175FE" w:rsidRPr="008B40F6" w:rsidRDefault="00EC2182" w:rsidP="00DF6660">
            <w:pPr>
              <w:tabs>
                <w:tab w:val="left" w:pos="1368"/>
              </w:tabs>
              <w:ind w:right="-120"/>
              <w:rPr>
                <w:iCs/>
                <w:szCs w:val="24"/>
              </w:rPr>
            </w:pPr>
            <w:r>
              <w:rPr>
                <w:iCs/>
                <w:szCs w:val="24"/>
              </w:rPr>
              <w:t>De</w:t>
            </w:r>
            <w:r w:rsidR="00126A0D">
              <w:rPr>
                <w:iCs/>
                <w:szCs w:val="24"/>
              </w:rPr>
              <w:t xml:space="preserve">rmatopatholgist, Lexington, MA </w:t>
            </w:r>
            <w:r>
              <w:rPr>
                <w:iCs/>
                <w:szCs w:val="24"/>
              </w:rPr>
              <w:t>(Private Practice)</w:t>
            </w:r>
          </w:p>
        </w:tc>
      </w:tr>
      <w:tr w:rsidR="00DF3BA1" w:rsidRPr="008B40F6" w14:paraId="622F9958" w14:textId="77777777" w:rsidTr="00A85A42">
        <w:tc>
          <w:tcPr>
            <w:tcW w:w="972" w:type="dxa"/>
            <w:tcBorders>
              <w:top w:val="double" w:sz="4" w:space="0" w:color="auto"/>
              <w:bottom w:val="double" w:sz="4" w:space="0" w:color="auto"/>
            </w:tcBorders>
          </w:tcPr>
          <w:p w14:paraId="1D9EBB45" w14:textId="77777777" w:rsidR="003175FE" w:rsidRPr="008B40F6" w:rsidRDefault="003175FE" w:rsidP="00DF6660">
            <w:pPr>
              <w:tabs>
                <w:tab w:val="left" w:pos="1368"/>
              </w:tabs>
              <w:ind w:right="-13"/>
              <w:rPr>
                <w:iCs/>
                <w:szCs w:val="24"/>
              </w:rPr>
            </w:pPr>
            <w:r w:rsidRPr="008B40F6">
              <w:rPr>
                <w:iCs/>
                <w:szCs w:val="24"/>
              </w:rPr>
              <w:t>2013-2016</w:t>
            </w:r>
          </w:p>
        </w:tc>
        <w:tc>
          <w:tcPr>
            <w:tcW w:w="1427" w:type="dxa"/>
            <w:tcBorders>
              <w:top w:val="double" w:sz="4" w:space="0" w:color="auto"/>
              <w:bottom w:val="double" w:sz="4" w:space="0" w:color="auto"/>
            </w:tcBorders>
          </w:tcPr>
          <w:p w14:paraId="6D8302AE" w14:textId="77777777" w:rsidR="003175FE" w:rsidRPr="008B40F6" w:rsidRDefault="003175FE" w:rsidP="00DF6660">
            <w:pPr>
              <w:tabs>
                <w:tab w:val="left" w:pos="1597"/>
              </w:tabs>
              <w:ind w:right="-103"/>
              <w:rPr>
                <w:szCs w:val="24"/>
              </w:rPr>
            </w:pPr>
            <w:r w:rsidRPr="008B40F6">
              <w:rPr>
                <w:szCs w:val="24"/>
              </w:rPr>
              <w:t>Jeremy Hugh</w:t>
            </w:r>
          </w:p>
        </w:tc>
        <w:tc>
          <w:tcPr>
            <w:tcW w:w="2384" w:type="dxa"/>
            <w:tcBorders>
              <w:top w:val="double" w:sz="4" w:space="0" w:color="auto"/>
              <w:bottom w:val="double" w:sz="4" w:space="0" w:color="auto"/>
            </w:tcBorders>
          </w:tcPr>
          <w:p w14:paraId="560ACB64" w14:textId="77777777" w:rsidR="003175FE" w:rsidRPr="008B40F6" w:rsidRDefault="003175FE" w:rsidP="001A6E1B">
            <w:pPr>
              <w:tabs>
                <w:tab w:val="left" w:pos="1368"/>
              </w:tabs>
              <w:ind w:right="12"/>
              <w:rPr>
                <w:iCs/>
                <w:szCs w:val="24"/>
              </w:rPr>
            </w:pPr>
            <w:r w:rsidRPr="008B40F6">
              <w:rPr>
                <w:iCs/>
                <w:szCs w:val="24"/>
              </w:rPr>
              <w:t>Resident, U</w:t>
            </w:r>
            <w:r w:rsidR="001A6E1B">
              <w:rPr>
                <w:iCs/>
                <w:szCs w:val="24"/>
              </w:rPr>
              <w:t>VMMC</w:t>
            </w:r>
          </w:p>
        </w:tc>
        <w:tc>
          <w:tcPr>
            <w:tcW w:w="2384" w:type="dxa"/>
            <w:tcBorders>
              <w:top w:val="double" w:sz="4" w:space="0" w:color="auto"/>
              <w:bottom w:val="double" w:sz="4" w:space="0" w:color="auto"/>
            </w:tcBorders>
          </w:tcPr>
          <w:p w14:paraId="772990AB" w14:textId="77777777" w:rsidR="003175FE" w:rsidRPr="008B40F6" w:rsidRDefault="001A6E1B"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109FEC0E" w14:textId="77777777" w:rsidR="003175FE" w:rsidRPr="008B40F6" w:rsidRDefault="001A6E1B" w:rsidP="00DF6660">
            <w:pPr>
              <w:tabs>
                <w:tab w:val="left" w:pos="1368"/>
              </w:tabs>
              <w:ind w:right="-120"/>
              <w:rPr>
                <w:iCs/>
                <w:szCs w:val="24"/>
              </w:rPr>
            </w:pPr>
            <w:r>
              <w:rPr>
                <w:iCs/>
                <w:szCs w:val="24"/>
              </w:rPr>
              <w:t>Kasier-Permanente, Denver, CO (Private Practice)</w:t>
            </w:r>
          </w:p>
        </w:tc>
      </w:tr>
      <w:tr w:rsidR="00DF3BA1" w:rsidRPr="008B40F6" w14:paraId="466480E8" w14:textId="77777777" w:rsidTr="00A85A42">
        <w:tc>
          <w:tcPr>
            <w:tcW w:w="972" w:type="dxa"/>
            <w:tcBorders>
              <w:top w:val="double" w:sz="4" w:space="0" w:color="auto"/>
              <w:bottom w:val="double" w:sz="4" w:space="0" w:color="auto"/>
            </w:tcBorders>
          </w:tcPr>
          <w:p w14:paraId="571AB104" w14:textId="77777777" w:rsidR="003175FE" w:rsidRPr="008B40F6" w:rsidRDefault="00DF3BA1" w:rsidP="00DF6660">
            <w:pPr>
              <w:tabs>
                <w:tab w:val="left" w:pos="1368"/>
              </w:tabs>
              <w:ind w:right="-13"/>
              <w:rPr>
                <w:iCs/>
                <w:szCs w:val="24"/>
              </w:rPr>
            </w:pPr>
            <w:r>
              <w:rPr>
                <w:iCs/>
                <w:szCs w:val="24"/>
              </w:rPr>
              <w:t>2014-2015</w:t>
            </w:r>
          </w:p>
        </w:tc>
        <w:tc>
          <w:tcPr>
            <w:tcW w:w="1427" w:type="dxa"/>
            <w:tcBorders>
              <w:top w:val="double" w:sz="4" w:space="0" w:color="auto"/>
              <w:bottom w:val="double" w:sz="4" w:space="0" w:color="auto"/>
            </w:tcBorders>
          </w:tcPr>
          <w:p w14:paraId="3605BD72" w14:textId="77777777" w:rsidR="003175FE" w:rsidRPr="008B40F6" w:rsidRDefault="00DF3BA1" w:rsidP="00DF6660">
            <w:pPr>
              <w:tabs>
                <w:tab w:val="left" w:pos="1597"/>
              </w:tabs>
              <w:ind w:right="-103"/>
              <w:rPr>
                <w:szCs w:val="24"/>
              </w:rPr>
            </w:pPr>
            <w:r>
              <w:rPr>
                <w:szCs w:val="24"/>
              </w:rPr>
              <w:t>James deKay</w:t>
            </w:r>
          </w:p>
        </w:tc>
        <w:tc>
          <w:tcPr>
            <w:tcW w:w="2384" w:type="dxa"/>
            <w:tcBorders>
              <w:top w:val="double" w:sz="4" w:space="0" w:color="auto"/>
              <w:bottom w:val="double" w:sz="4" w:space="0" w:color="auto"/>
            </w:tcBorders>
          </w:tcPr>
          <w:p w14:paraId="154193D6" w14:textId="77777777" w:rsidR="003175FE" w:rsidRPr="008B40F6" w:rsidRDefault="00DF3BA1" w:rsidP="00DF6660">
            <w:pPr>
              <w:tabs>
                <w:tab w:val="left" w:pos="1368"/>
              </w:tabs>
              <w:ind w:right="12"/>
              <w:rPr>
                <w:iCs/>
                <w:szCs w:val="24"/>
              </w:rPr>
            </w:pPr>
            <w:r>
              <w:rPr>
                <w:iCs/>
                <w:szCs w:val="24"/>
              </w:rPr>
              <w:t>Dermatopathology fellow, UVMMC</w:t>
            </w:r>
          </w:p>
        </w:tc>
        <w:tc>
          <w:tcPr>
            <w:tcW w:w="2384" w:type="dxa"/>
            <w:tcBorders>
              <w:top w:val="double" w:sz="4" w:space="0" w:color="auto"/>
              <w:bottom w:val="double" w:sz="4" w:space="0" w:color="auto"/>
            </w:tcBorders>
          </w:tcPr>
          <w:p w14:paraId="0FD12EEB" w14:textId="77777777" w:rsidR="003175FE" w:rsidRPr="008B40F6" w:rsidRDefault="00DF3BA1" w:rsidP="00DF6660">
            <w:pPr>
              <w:tabs>
                <w:tab w:val="left" w:pos="1368"/>
              </w:tabs>
              <w:rPr>
                <w:iCs/>
                <w:szCs w:val="24"/>
              </w:rPr>
            </w:pPr>
            <w:r>
              <w:rPr>
                <w:iCs/>
                <w:szCs w:val="24"/>
              </w:rPr>
              <w:t>Clinical supervision</w:t>
            </w:r>
          </w:p>
        </w:tc>
        <w:tc>
          <w:tcPr>
            <w:tcW w:w="2278" w:type="dxa"/>
            <w:tcBorders>
              <w:top w:val="double" w:sz="4" w:space="0" w:color="auto"/>
              <w:bottom w:val="double" w:sz="4" w:space="0" w:color="auto"/>
            </w:tcBorders>
          </w:tcPr>
          <w:p w14:paraId="6701AD5C" w14:textId="77777777" w:rsidR="003175FE" w:rsidRPr="008B40F6" w:rsidRDefault="00DF3BA1" w:rsidP="00DF6660">
            <w:pPr>
              <w:tabs>
                <w:tab w:val="left" w:pos="1368"/>
              </w:tabs>
              <w:ind w:right="-120"/>
              <w:rPr>
                <w:iCs/>
                <w:szCs w:val="24"/>
              </w:rPr>
            </w:pPr>
            <w:r>
              <w:rPr>
                <w:iCs/>
                <w:szCs w:val="24"/>
              </w:rPr>
              <w:t>Dermatopathologist, Private Practice, Augusta Maine</w:t>
            </w:r>
          </w:p>
        </w:tc>
      </w:tr>
      <w:tr w:rsidR="00DF3BA1" w:rsidRPr="008B40F6" w14:paraId="726F245D" w14:textId="77777777" w:rsidTr="00A85A42">
        <w:tc>
          <w:tcPr>
            <w:tcW w:w="972" w:type="dxa"/>
            <w:tcBorders>
              <w:top w:val="double" w:sz="4" w:space="0" w:color="auto"/>
              <w:bottom w:val="double" w:sz="4" w:space="0" w:color="auto"/>
            </w:tcBorders>
          </w:tcPr>
          <w:p w14:paraId="18B21FFF" w14:textId="77777777" w:rsidR="003175FE" w:rsidRPr="008B40F6" w:rsidRDefault="00DF3BA1" w:rsidP="00DF6660">
            <w:pPr>
              <w:tabs>
                <w:tab w:val="left" w:pos="1368"/>
              </w:tabs>
              <w:ind w:right="-13"/>
              <w:rPr>
                <w:iCs/>
                <w:szCs w:val="24"/>
              </w:rPr>
            </w:pPr>
            <w:r>
              <w:rPr>
                <w:iCs/>
                <w:szCs w:val="24"/>
              </w:rPr>
              <w:t>2013</w:t>
            </w:r>
            <w:r w:rsidR="003175FE" w:rsidRPr="008B40F6">
              <w:rPr>
                <w:iCs/>
                <w:szCs w:val="24"/>
              </w:rPr>
              <w:t>-2015</w:t>
            </w:r>
          </w:p>
        </w:tc>
        <w:tc>
          <w:tcPr>
            <w:tcW w:w="1427" w:type="dxa"/>
            <w:tcBorders>
              <w:top w:val="double" w:sz="4" w:space="0" w:color="auto"/>
              <w:bottom w:val="double" w:sz="4" w:space="0" w:color="auto"/>
            </w:tcBorders>
          </w:tcPr>
          <w:p w14:paraId="048239B4" w14:textId="77777777" w:rsidR="003175FE" w:rsidRPr="008B40F6" w:rsidRDefault="003175FE" w:rsidP="00DF6660">
            <w:pPr>
              <w:tabs>
                <w:tab w:val="left" w:pos="1597"/>
              </w:tabs>
              <w:ind w:right="-103"/>
              <w:rPr>
                <w:szCs w:val="24"/>
              </w:rPr>
            </w:pPr>
            <w:r w:rsidRPr="008B40F6">
              <w:rPr>
                <w:szCs w:val="24"/>
              </w:rPr>
              <w:t>Andrew Tegeder</w:t>
            </w:r>
          </w:p>
        </w:tc>
        <w:tc>
          <w:tcPr>
            <w:tcW w:w="2384" w:type="dxa"/>
            <w:tcBorders>
              <w:top w:val="double" w:sz="4" w:space="0" w:color="auto"/>
              <w:bottom w:val="double" w:sz="4" w:space="0" w:color="auto"/>
            </w:tcBorders>
          </w:tcPr>
          <w:p w14:paraId="12EC6D7C" w14:textId="77777777" w:rsidR="003175FE" w:rsidRPr="008B40F6" w:rsidRDefault="003175FE" w:rsidP="00DF3BA1">
            <w:pPr>
              <w:tabs>
                <w:tab w:val="left" w:pos="1368"/>
              </w:tabs>
              <w:ind w:right="12"/>
              <w:rPr>
                <w:iCs/>
                <w:szCs w:val="24"/>
              </w:rPr>
            </w:pPr>
            <w:r w:rsidRPr="008B40F6">
              <w:rPr>
                <w:iCs/>
                <w:szCs w:val="24"/>
              </w:rPr>
              <w:t>Resident, U</w:t>
            </w:r>
            <w:r w:rsidR="00DF3BA1">
              <w:rPr>
                <w:iCs/>
                <w:szCs w:val="24"/>
              </w:rPr>
              <w:t>VMMC</w:t>
            </w:r>
          </w:p>
        </w:tc>
        <w:tc>
          <w:tcPr>
            <w:tcW w:w="2384" w:type="dxa"/>
            <w:tcBorders>
              <w:top w:val="double" w:sz="4" w:space="0" w:color="auto"/>
              <w:bottom w:val="double" w:sz="4" w:space="0" w:color="auto"/>
            </w:tcBorders>
          </w:tcPr>
          <w:p w14:paraId="1330DF47" w14:textId="77777777" w:rsidR="003175FE" w:rsidRPr="008B40F6" w:rsidRDefault="00DF3BA1"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54F2673B" w14:textId="77777777" w:rsidR="003175FE" w:rsidRPr="008B40F6" w:rsidRDefault="003175FE" w:rsidP="00DF6660">
            <w:pPr>
              <w:tabs>
                <w:tab w:val="left" w:pos="1368"/>
              </w:tabs>
              <w:ind w:right="-120"/>
              <w:rPr>
                <w:iCs/>
                <w:szCs w:val="24"/>
              </w:rPr>
            </w:pPr>
            <w:r w:rsidRPr="008B40F6">
              <w:rPr>
                <w:iCs/>
                <w:szCs w:val="24"/>
              </w:rPr>
              <w:t>Dermatologist, Missoula, MT (Private Practice)</w:t>
            </w:r>
          </w:p>
        </w:tc>
      </w:tr>
      <w:tr w:rsidR="00DF3BA1" w:rsidRPr="008B40F6" w14:paraId="12066A81" w14:textId="77777777" w:rsidTr="00A85A42">
        <w:tc>
          <w:tcPr>
            <w:tcW w:w="972" w:type="dxa"/>
            <w:tcBorders>
              <w:top w:val="double" w:sz="4" w:space="0" w:color="auto"/>
              <w:bottom w:val="double" w:sz="4" w:space="0" w:color="auto"/>
            </w:tcBorders>
          </w:tcPr>
          <w:p w14:paraId="2CD2ED23" w14:textId="77777777" w:rsidR="003175FE" w:rsidRPr="008B40F6" w:rsidRDefault="00DF3BA1" w:rsidP="00DF6660">
            <w:pPr>
              <w:tabs>
                <w:tab w:val="left" w:pos="1368"/>
              </w:tabs>
              <w:ind w:right="-13"/>
              <w:rPr>
                <w:iCs/>
                <w:szCs w:val="24"/>
              </w:rPr>
            </w:pPr>
            <w:r>
              <w:rPr>
                <w:iCs/>
                <w:szCs w:val="24"/>
              </w:rPr>
              <w:lastRenderedPageBreak/>
              <w:t>2013</w:t>
            </w:r>
            <w:r w:rsidR="003175FE" w:rsidRPr="008B40F6">
              <w:rPr>
                <w:iCs/>
                <w:szCs w:val="24"/>
              </w:rPr>
              <w:t>-2015</w:t>
            </w:r>
          </w:p>
        </w:tc>
        <w:tc>
          <w:tcPr>
            <w:tcW w:w="1427" w:type="dxa"/>
            <w:tcBorders>
              <w:top w:val="double" w:sz="4" w:space="0" w:color="auto"/>
              <w:bottom w:val="double" w:sz="4" w:space="0" w:color="auto"/>
            </w:tcBorders>
          </w:tcPr>
          <w:p w14:paraId="32E01A2D" w14:textId="77777777" w:rsidR="003175FE" w:rsidRPr="008B40F6" w:rsidRDefault="003175FE" w:rsidP="00DF6660">
            <w:pPr>
              <w:tabs>
                <w:tab w:val="left" w:pos="1597"/>
              </w:tabs>
              <w:ind w:right="-103"/>
              <w:rPr>
                <w:szCs w:val="24"/>
              </w:rPr>
            </w:pPr>
            <w:r w:rsidRPr="008B40F6">
              <w:rPr>
                <w:szCs w:val="24"/>
              </w:rPr>
              <w:t>Kendra Lesiak</w:t>
            </w:r>
          </w:p>
        </w:tc>
        <w:tc>
          <w:tcPr>
            <w:tcW w:w="2384" w:type="dxa"/>
            <w:tcBorders>
              <w:top w:val="double" w:sz="4" w:space="0" w:color="auto"/>
              <w:bottom w:val="double" w:sz="4" w:space="0" w:color="auto"/>
            </w:tcBorders>
          </w:tcPr>
          <w:p w14:paraId="5A590E9B" w14:textId="77777777" w:rsidR="003175FE" w:rsidRPr="008B40F6" w:rsidRDefault="003175FE" w:rsidP="00DF3BA1">
            <w:pPr>
              <w:tabs>
                <w:tab w:val="left" w:pos="1368"/>
              </w:tabs>
              <w:ind w:right="12"/>
              <w:rPr>
                <w:iCs/>
                <w:szCs w:val="24"/>
              </w:rPr>
            </w:pPr>
            <w:r w:rsidRPr="008B40F6">
              <w:rPr>
                <w:iCs/>
                <w:szCs w:val="24"/>
              </w:rPr>
              <w:t>Resident, U</w:t>
            </w:r>
            <w:r w:rsidR="00DF3BA1">
              <w:rPr>
                <w:iCs/>
                <w:szCs w:val="24"/>
              </w:rPr>
              <w:t>VMMC</w:t>
            </w:r>
          </w:p>
        </w:tc>
        <w:tc>
          <w:tcPr>
            <w:tcW w:w="2384" w:type="dxa"/>
            <w:tcBorders>
              <w:top w:val="double" w:sz="4" w:space="0" w:color="auto"/>
              <w:bottom w:val="double" w:sz="4" w:space="0" w:color="auto"/>
            </w:tcBorders>
          </w:tcPr>
          <w:p w14:paraId="25923D7B" w14:textId="77777777" w:rsidR="003175FE" w:rsidRPr="008B40F6" w:rsidRDefault="00DF3BA1"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764D641C" w14:textId="77777777" w:rsidR="003175FE" w:rsidRPr="008B40F6" w:rsidRDefault="003175FE" w:rsidP="00DF6660">
            <w:pPr>
              <w:tabs>
                <w:tab w:val="left" w:pos="1368"/>
              </w:tabs>
              <w:ind w:right="-120"/>
              <w:rPr>
                <w:iCs/>
                <w:szCs w:val="24"/>
              </w:rPr>
            </w:pPr>
            <w:r w:rsidRPr="008B40F6">
              <w:rPr>
                <w:iCs/>
                <w:szCs w:val="24"/>
              </w:rPr>
              <w:t>Mohs Surgeon, Omaha, NE (Private Practice)</w:t>
            </w:r>
          </w:p>
        </w:tc>
      </w:tr>
      <w:tr w:rsidR="00DF3BA1" w:rsidRPr="008B40F6" w14:paraId="79C33111" w14:textId="77777777" w:rsidTr="00A85A42">
        <w:tc>
          <w:tcPr>
            <w:tcW w:w="972" w:type="dxa"/>
            <w:tcBorders>
              <w:top w:val="double" w:sz="4" w:space="0" w:color="auto"/>
              <w:bottom w:val="double" w:sz="4" w:space="0" w:color="auto"/>
            </w:tcBorders>
          </w:tcPr>
          <w:p w14:paraId="1B3092BC" w14:textId="77777777" w:rsidR="003175FE" w:rsidRPr="008B40F6" w:rsidRDefault="00DF3BA1" w:rsidP="00DF6660">
            <w:pPr>
              <w:tabs>
                <w:tab w:val="left" w:pos="1368"/>
              </w:tabs>
              <w:ind w:right="-13"/>
              <w:rPr>
                <w:iCs/>
                <w:szCs w:val="24"/>
              </w:rPr>
            </w:pPr>
            <w:r>
              <w:rPr>
                <w:iCs/>
                <w:szCs w:val="24"/>
              </w:rPr>
              <w:t>2014-2015</w:t>
            </w:r>
          </w:p>
        </w:tc>
        <w:tc>
          <w:tcPr>
            <w:tcW w:w="1427" w:type="dxa"/>
            <w:tcBorders>
              <w:top w:val="double" w:sz="4" w:space="0" w:color="auto"/>
              <w:bottom w:val="double" w:sz="4" w:space="0" w:color="auto"/>
            </w:tcBorders>
          </w:tcPr>
          <w:p w14:paraId="3179EECB" w14:textId="77777777" w:rsidR="003175FE" w:rsidRPr="008B40F6" w:rsidRDefault="00DF3BA1" w:rsidP="00DF6660">
            <w:pPr>
              <w:tabs>
                <w:tab w:val="left" w:pos="1597"/>
              </w:tabs>
              <w:ind w:right="-103"/>
              <w:rPr>
                <w:szCs w:val="24"/>
              </w:rPr>
            </w:pPr>
            <w:r>
              <w:rPr>
                <w:szCs w:val="24"/>
              </w:rPr>
              <w:t>Gretchen Frieling</w:t>
            </w:r>
          </w:p>
        </w:tc>
        <w:tc>
          <w:tcPr>
            <w:tcW w:w="2384" w:type="dxa"/>
            <w:tcBorders>
              <w:top w:val="double" w:sz="4" w:space="0" w:color="auto"/>
              <w:bottom w:val="double" w:sz="4" w:space="0" w:color="auto"/>
            </w:tcBorders>
          </w:tcPr>
          <w:p w14:paraId="2DCAB9F0" w14:textId="77777777" w:rsidR="003175FE" w:rsidRPr="008B40F6" w:rsidRDefault="00DF3BA1" w:rsidP="00DF6660">
            <w:pPr>
              <w:tabs>
                <w:tab w:val="left" w:pos="1368"/>
              </w:tabs>
              <w:ind w:right="12"/>
              <w:rPr>
                <w:iCs/>
                <w:szCs w:val="24"/>
              </w:rPr>
            </w:pPr>
            <w:r>
              <w:rPr>
                <w:iCs/>
                <w:szCs w:val="24"/>
              </w:rPr>
              <w:t>Dermatopathology fellow, UVMMC</w:t>
            </w:r>
          </w:p>
        </w:tc>
        <w:tc>
          <w:tcPr>
            <w:tcW w:w="2384" w:type="dxa"/>
            <w:tcBorders>
              <w:top w:val="double" w:sz="4" w:space="0" w:color="auto"/>
              <w:bottom w:val="double" w:sz="4" w:space="0" w:color="auto"/>
            </w:tcBorders>
          </w:tcPr>
          <w:p w14:paraId="554BFE02" w14:textId="77777777" w:rsidR="003175FE" w:rsidRPr="008B40F6" w:rsidRDefault="00DF3BA1" w:rsidP="00DF6660">
            <w:pPr>
              <w:tabs>
                <w:tab w:val="left" w:pos="1368"/>
              </w:tabs>
              <w:rPr>
                <w:iCs/>
                <w:szCs w:val="24"/>
              </w:rPr>
            </w:pPr>
            <w:r>
              <w:rPr>
                <w:iCs/>
                <w:szCs w:val="24"/>
              </w:rPr>
              <w:t>Clinical supervision</w:t>
            </w:r>
          </w:p>
        </w:tc>
        <w:tc>
          <w:tcPr>
            <w:tcW w:w="2278" w:type="dxa"/>
            <w:tcBorders>
              <w:top w:val="double" w:sz="4" w:space="0" w:color="auto"/>
              <w:bottom w:val="double" w:sz="4" w:space="0" w:color="auto"/>
            </w:tcBorders>
          </w:tcPr>
          <w:p w14:paraId="5F5C7A0D" w14:textId="77777777" w:rsidR="003175FE" w:rsidRPr="008B40F6" w:rsidRDefault="00DF3BA1" w:rsidP="00DF6660">
            <w:pPr>
              <w:tabs>
                <w:tab w:val="left" w:pos="1368"/>
              </w:tabs>
              <w:ind w:right="-120"/>
              <w:rPr>
                <w:iCs/>
                <w:szCs w:val="24"/>
              </w:rPr>
            </w:pPr>
            <w:r>
              <w:rPr>
                <w:iCs/>
                <w:szCs w:val="24"/>
              </w:rPr>
              <w:t>Dermatopathologist, Private Practice, Boston, MA</w:t>
            </w:r>
          </w:p>
        </w:tc>
      </w:tr>
      <w:tr w:rsidR="00DF3BA1" w:rsidRPr="008B40F6" w14:paraId="02E40E1F" w14:textId="77777777" w:rsidTr="00A85A42">
        <w:tc>
          <w:tcPr>
            <w:tcW w:w="972" w:type="dxa"/>
            <w:tcBorders>
              <w:top w:val="double" w:sz="4" w:space="0" w:color="auto"/>
              <w:bottom w:val="double" w:sz="4" w:space="0" w:color="auto"/>
            </w:tcBorders>
          </w:tcPr>
          <w:p w14:paraId="503E4C0A" w14:textId="77777777" w:rsidR="003175FE" w:rsidRPr="008B40F6" w:rsidRDefault="00DF3BA1" w:rsidP="00DF6660">
            <w:pPr>
              <w:tabs>
                <w:tab w:val="left" w:pos="1368"/>
              </w:tabs>
              <w:ind w:right="-13"/>
              <w:rPr>
                <w:iCs/>
                <w:szCs w:val="24"/>
              </w:rPr>
            </w:pPr>
            <w:r>
              <w:rPr>
                <w:iCs/>
                <w:szCs w:val="24"/>
              </w:rPr>
              <w:t>2013</w:t>
            </w:r>
            <w:r w:rsidR="003175FE" w:rsidRPr="008B40F6">
              <w:rPr>
                <w:iCs/>
                <w:szCs w:val="24"/>
              </w:rPr>
              <w:t>-2014</w:t>
            </w:r>
          </w:p>
        </w:tc>
        <w:tc>
          <w:tcPr>
            <w:tcW w:w="1427" w:type="dxa"/>
            <w:tcBorders>
              <w:top w:val="double" w:sz="4" w:space="0" w:color="auto"/>
              <w:bottom w:val="double" w:sz="4" w:space="0" w:color="auto"/>
            </w:tcBorders>
          </w:tcPr>
          <w:p w14:paraId="00F80702" w14:textId="77777777" w:rsidR="003175FE" w:rsidRPr="008B40F6" w:rsidRDefault="003175FE" w:rsidP="00DF6660">
            <w:pPr>
              <w:tabs>
                <w:tab w:val="left" w:pos="1597"/>
              </w:tabs>
              <w:ind w:right="-103"/>
              <w:rPr>
                <w:szCs w:val="24"/>
              </w:rPr>
            </w:pPr>
            <w:r w:rsidRPr="008B40F6">
              <w:rPr>
                <w:szCs w:val="24"/>
              </w:rPr>
              <w:t>Ryan Rogers</w:t>
            </w:r>
          </w:p>
        </w:tc>
        <w:tc>
          <w:tcPr>
            <w:tcW w:w="2384" w:type="dxa"/>
            <w:tcBorders>
              <w:top w:val="double" w:sz="4" w:space="0" w:color="auto"/>
              <w:bottom w:val="double" w:sz="4" w:space="0" w:color="auto"/>
            </w:tcBorders>
          </w:tcPr>
          <w:p w14:paraId="4631965E" w14:textId="77777777" w:rsidR="003175FE" w:rsidRPr="008B40F6" w:rsidRDefault="003175FE" w:rsidP="00DF3BA1">
            <w:pPr>
              <w:tabs>
                <w:tab w:val="left" w:pos="1368"/>
              </w:tabs>
              <w:ind w:right="12"/>
              <w:rPr>
                <w:iCs/>
                <w:szCs w:val="24"/>
              </w:rPr>
            </w:pPr>
            <w:r w:rsidRPr="008B40F6">
              <w:rPr>
                <w:iCs/>
                <w:szCs w:val="24"/>
              </w:rPr>
              <w:t>Resident, U</w:t>
            </w:r>
            <w:r w:rsidR="00DF3BA1">
              <w:rPr>
                <w:iCs/>
                <w:szCs w:val="24"/>
              </w:rPr>
              <w:t>VMMC</w:t>
            </w:r>
          </w:p>
        </w:tc>
        <w:tc>
          <w:tcPr>
            <w:tcW w:w="2384" w:type="dxa"/>
            <w:tcBorders>
              <w:top w:val="double" w:sz="4" w:space="0" w:color="auto"/>
              <w:bottom w:val="double" w:sz="4" w:space="0" w:color="auto"/>
            </w:tcBorders>
          </w:tcPr>
          <w:p w14:paraId="7762684B" w14:textId="77777777" w:rsidR="003175FE" w:rsidRPr="008B40F6" w:rsidRDefault="00DF3BA1"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1547E9E1" w14:textId="77777777" w:rsidR="003175FE" w:rsidRPr="008B40F6" w:rsidRDefault="003175FE" w:rsidP="00DF6660">
            <w:pPr>
              <w:tabs>
                <w:tab w:val="left" w:pos="1368"/>
              </w:tabs>
              <w:ind w:right="-120"/>
              <w:rPr>
                <w:iCs/>
                <w:szCs w:val="24"/>
              </w:rPr>
            </w:pPr>
            <w:r w:rsidRPr="008B40F6">
              <w:rPr>
                <w:iCs/>
                <w:szCs w:val="24"/>
              </w:rPr>
              <w:t>M</w:t>
            </w:r>
            <w:r w:rsidR="00A85A42">
              <w:rPr>
                <w:iCs/>
                <w:szCs w:val="24"/>
              </w:rPr>
              <w:t xml:space="preserve">ohs Surgeon, North Augusta, SC </w:t>
            </w:r>
            <w:r w:rsidRPr="008B40F6">
              <w:rPr>
                <w:iCs/>
                <w:szCs w:val="24"/>
              </w:rPr>
              <w:t>(Private Practice)</w:t>
            </w:r>
          </w:p>
        </w:tc>
      </w:tr>
      <w:tr w:rsidR="00DF3BA1" w:rsidRPr="008B40F6" w14:paraId="1EC6612E" w14:textId="77777777" w:rsidTr="00A85A42">
        <w:tc>
          <w:tcPr>
            <w:tcW w:w="972" w:type="dxa"/>
            <w:tcBorders>
              <w:top w:val="double" w:sz="4" w:space="0" w:color="auto"/>
              <w:bottom w:val="double" w:sz="4" w:space="0" w:color="auto"/>
            </w:tcBorders>
          </w:tcPr>
          <w:p w14:paraId="01FE6347" w14:textId="77777777" w:rsidR="003175FE" w:rsidRPr="008B40F6" w:rsidRDefault="00DF3BA1" w:rsidP="00DF6660">
            <w:pPr>
              <w:tabs>
                <w:tab w:val="left" w:pos="1368"/>
              </w:tabs>
              <w:ind w:right="-13"/>
              <w:rPr>
                <w:iCs/>
                <w:szCs w:val="24"/>
              </w:rPr>
            </w:pPr>
            <w:r>
              <w:rPr>
                <w:iCs/>
                <w:szCs w:val="24"/>
              </w:rPr>
              <w:t>2013</w:t>
            </w:r>
            <w:r w:rsidR="003175FE" w:rsidRPr="008B40F6">
              <w:rPr>
                <w:iCs/>
                <w:szCs w:val="24"/>
              </w:rPr>
              <w:t>-2014</w:t>
            </w:r>
          </w:p>
        </w:tc>
        <w:tc>
          <w:tcPr>
            <w:tcW w:w="1427" w:type="dxa"/>
            <w:tcBorders>
              <w:top w:val="double" w:sz="4" w:space="0" w:color="auto"/>
              <w:bottom w:val="double" w:sz="4" w:space="0" w:color="auto"/>
            </w:tcBorders>
          </w:tcPr>
          <w:p w14:paraId="17334E20" w14:textId="77777777" w:rsidR="003175FE" w:rsidRPr="008B40F6" w:rsidRDefault="003175FE" w:rsidP="00DF6660">
            <w:pPr>
              <w:tabs>
                <w:tab w:val="left" w:pos="1597"/>
              </w:tabs>
              <w:ind w:right="-103"/>
              <w:rPr>
                <w:szCs w:val="24"/>
              </w:rPr>
            </w:pPr>
            <w:r w:rsidRPr="008B40F6">
              <w:rPr>
                <w:szCs w:val="24"/>
              </w:rPr>
              <w:t>Elizabeth Zeeck</w:t>
            </w:r>
          </w:p>
        </w:tc>
        <w:tc>
          <w:tcPr>
            <w:tcW w:w="2384" w:type="dxa"/>
            <w:tcBorders>
              <w:top w:val="double" w:sz="4" w:space="0" w:color="auto"/>
              <w:bottom w:val="double" w:sz="4" w:space="0" w:color="auto"/>
            </w:tcBorders>
          </w:tcPr>
          <w:p w14:paraId="2648D5FF" w14:textId="77777777" w:rsidR="003175FE" w:rsidRPr="008B40F6" w:rsidRDefault="003175FE" w:rsidP="00DF3BA1">
            <w:pPr>
              <w:tabs>
                <w:tab w:val="left" w:pos="1368"/>
              </w:tabs>
              <w:ind w:right="12"/>
              <w:rPr>
                <w:iCs/>
                <w:szCs w:val="24"/>
              </w:rPr>
            </w:pPr>
            <w:r w:rsidRPr="008B40F6">
              <w:rPr>
                <w:iCs/>
                <w:szCs w:val="24"/>
              </w:rPr>
              <w:t>Resident, U</w:t>
            </w:r>
            <w:r w:rsidR="00DF3BA1">
              <w:rPr>
                <w:iCs/>
                <w:szCs w:val="24"/>
              </w:rPr>
              <w:t>VMMC</w:t>
            </w:r>
          </w:p>
        </w:tc>
        <w:tc>
          <w:tcPr>
            <w:tcW w:w="2384" w:type="dxa"/>
            <w:tcBorders>
              <w:top w:val="double" w:sz="4" w:space="0" w:color="auto"/>
              <w:bottom w:val="double" w:sz="4" w:space="0" w:color="auto"/>
            </w:tcBorders>
          </w:tcPr>
          <w:p w14:paraId="53466894" w14:textId="77777777" w:rsidR="003175FE" w:rsidRPr="008B40F6" w:rsidRDefault="00DF3BA1" w:rsidP="00DF6660">
            <w:pPr>
              <w:tabs>
                <w:tab w:val="left" w:pos="1368"/>
              </w:tabs>
              <w:rPr>
                <w:iCs/>
                <w:szCs w:val="24"/>
              </w:rPr>
            </w:pPr>
            <w:r>
              <w:rPr>
                <w:iCs/>
                <w:szCs w:val="24"/>
              </w:rPr>
              <w:t>Program Director</w:t>
            </w:r>
          </w:p>
        </w:tc>
        <w:tc>
          <w:tcPr>
            <w:tcW w:w="2278" w:type="dxa"/>
            <w:tcBorders>
              <w:top w:val="double" w:sz="4" w:space="0" w:color="auto"/>
              <w:bottom w:val="double" w:sz="4" w:space="0" w:color="auto"/>
            </w:tcBorders>
          </w:tcPr>
          <w:p w14:paraId="4F26CE55" w14:textId="77777777" w:rsidR="003175FE" w:rsidRPr="008B40F6" w:rsidRDefault="003175FE" w:rsidP="00DF6660">
            <w:pPr>
              <w:tabs>
                <w:tab w:val="left" w:pos="1368"/>
              </w:tabs>
              <w:ind w:right="-120"/>
              <w:rPr>
                <w:iCs/>
                <w:szCs w:val="24"/>
              </w:rPr>
            </w:pPr>
            <w:r w:rsidRPr="008B40F6">
              <w:rPr>
                <w:iCs/>
                <w:szCs w:val="24"/>
              </w:rPr>
              <w:t>Dermatologist, Madison, WI (Private Practice)</w:t>
            </w:r>
          </w:p>
        </w:tc>
      </w:tr>
      <w:tr w:rsidR="00DF3BA1" w:rsidRPr="008B40F6" w14:paraId="4855DA57" w14:textId="77777777" w:rsidTr="00A85A42">
        <w:tc>
          <w:tcPr>
            <w:tcW w:w="972" w:type="dxa"/>
            <w:tcBorders>
              <w:top w:val="double" w:sz="4" w:space="0" w:color="auto"/>
              <w:bottom w:val="double" w:sz="4" w:space="0" w:color="auto"/>
            </w:tcBorders>
          </w:tcPr>
          <w:p w14:paraId="3B8AF46F" w14:textId="77777777" w:rsidR="003175FE" w:rsidRPr="008B40F6" w:rsidRDefault="00DF3BA1" w:rsidP="00DF6660">
            <w:pPr>
              <w:tabs>
                <w:tab w:val="left" w:pos="1368"/>
              </w:tabs>
              <w:ind w:right="-13"/>
              <w:rPr>
                <w:iCs/>
                <w:szCs w:val="24"/>
              </w:rPr>
            </w:pPr>
            <w:r>
              <w:rPr>
                <w:iCs/>
                <w:szCs w:val="24"/>
              </w:rPr>
              <w:t>2013-2014</w:t>
            </w:r>
          </w:p>
        </w:tc>
        <w:tc>
          <w:tcPr>
            <w:tcW w:w="1427" w:type="dxa"/>
            <w:tcBorders>
              <w:top w:val="double" w:sz="4" w:space="0" w:color="auto"/>
              <w:bottom w:val="double" w:sz="4" w:space="0" w:color="auto"/>
            </w:tcBorders>
          </w:tcPr>
          <w:p w14:paraId="5CD00E2E" w14:textId="77777777" w:rsidR="003175FE" w:rsidRPr="008B40F6" w:rsidRDefault="00DF3BA1" w:rsidP="00DF6660">
            <w:pPr>
              <w:tabs>
                <w:tab w:val="left" w:pos="1597"/>
              </w:tabs>
              <w:ind w:right="-103"/>
              <w:rPr>
                <w:szCs w:val="24"/>
              </w:rPr>
            </w:pPr>
            <w:r>
              <w:rPr>
                <w:szCs w:val="24"/>
              </w:rPr>
              <w:t>Blythe Bowman</w:t>
            </w:r>
          </w:p>
        </w:tc>
        <w:tc>
          <w:tcPr>
            <w:tcW w:w="2384" w:type="dxa"/>
            <w:tcBorders>
              <w:top w:val="double" w:sz="4" w:space="0" w:color="auto"/>
              <w:bottom w:val="double" w:sz="4" w:space="0" w:color="auto"/>
            </w:tcBorders>
          </w:tcPr>
          <w:p w14:paraId="34BCDBF8" w14:textId="77777777" w:rsidR="003175FE" w:rsidRPr="008B40F6" w:rsidRDefault="00F54F23" w:rsidP="00DF6660">
            <w:pPr>
              <w:tabs>
                <w:tab w:val="left" w:pos="1368"/>
              </w:tabs>
              <w:ind w:right="12"/>
              <w:rPr>
                <w:iCs/>
                <w:szCs w:val="24"/>
              </w:rPr>
            </w:pPr>
            <w:r>
              <w:rPr>
                <w:iCs/>
                <w:szCs w:val="24"/>
              </w:rPr>
              <w:t>Dermatopathology fellow, UVMMC</w:t>
            </w:r>
          </w:p>
        </w:tc>
        <w:tc>
          <w:tcPr>
            <w:tcW w:w="2384" w:type="dxa"/>
            <w:tcBorders>
              <w:top w:val="double" w:sz="4" w:space="0" w:color="auto"/>
              <w:bottom w:val="double" w:sz="4" w:space="0" w:color="auto"/>
            </w:tcBorders>
          </w:tcPr>
          <w:p w14:paraId="4C4F8A17" w14:textId="77777777" w:rsidR="003175FE" w:rsidRPr="008B40F6" w:rsidRDefault="00F54F23" w:rsidP="00DF6660">
            <w:pPr>
              <w:tabs>
                <w:tab w:val="left" w:pos="1368"/>
              </w:tabs>
              <w:rPr>
                <w:iCs/>
                <w:szCs w:val="24"/>
              </w:rPr>
            </w:pPr>
            <w:r>
              <w:rPr>
                <w:iCs/>
                <w:szCs w:val="24"/>
              </w:rPr>
              <w:t>Clinical s</w:t>
            </w:r>
            <w:r w:rsidR="003175FE" w:rsidRPr="008B40F6">
              <w:rPr>
                <w:iCs/>
                <w:szCs w:val="24"/>
              </w:rPr>
              <w:t>upervision</w:t>
            </w:r>
          </w:p>
        </w:tc>
        <w:tc>
          <w:tcPr>
            <w:tcW w:w="2278" w:type="dxa"/>
            <w:tcBorders>
              <w:top w:val="double" w:sz="4" w:space="0" w:color="auto"/>
              <w:bottom w:val="double" w:sz="4" w:space="0" w:color="auto"/>
            </w:tcBorders>
          </w:tcPr>
          <w:p w14:paraId="22717BC2" w14:textId="77777777" w:rsidR="003175FE" w:rsidRDefault="00DF3BA1" w:rsidP="00DF6660">
            <w:pPr>
              <w:tabs>
                <w:tab w:val="left" w:pos="1368"/>
              </w:tabs>
              <w:ind w:right="-120"/>
              <w:rPr>
                <w:iCs/>
                <w:szCs w:val="24"/>
              </w:rPr>
            </w:pPr>
            <w:r>
              <w:rPr>
                <w:iCs/>
                <w:szCs w:val="24"/>
              </w:rPr>
              <w:t>Dermatopatholgist, Private Practice,</w:t>
            </w:r>
          </w:p>
          <w:p w14:paraId="76A58E6D" w14:textId="77777777" w:rsidR="00DF3BA1" w:rsidRPr="008B40F6" w:rsidRDefault="00DF3BA1" w:rsidP="00DF6660">
            <w:pPr>
              <w:tabs>
                <w:tab w:val="left" w:pos="1368"/>
              </w:tabs>
              <w:ind w:right="-120"/>
              <w:rPr>
                <w:iCs/>
                <w:szCs w:val="24"/>
              </w:rPr>
            </w:pPr>
            <w:r>
              <w:rPr>
                <w:iCs/>
                <w:szCs w:val="24"/>
              </w:rPr>
              <w:t>New Orleans, LA</w:t>
            </w:r>
          </w:p>
        </w:tc>
      </w:tr>
    </w:tbl>
    <w:p w14:paraId="20A6276E" w14:textId="77777777" w:rsidR="003175FE" w:rsidRDefault="003175FE" w:rsidP="003175FE">
      <w:pPr>
        <w:tabs>
          <w:tab w:val="left" w:pos="1368"/>
        </w:tabs>
        <w:rPr>
          <w:szCs w:val="24"/>
          <w:u w:val="single"/>
        </w:rPr>
      </w:pPr>
    </w:p>
    <w:p w14:paraId="2143690D" w14:textId="77777777" w:rsidR="00EA4E23" w:rsidRPr="008B40F6" w:rsidRDefault="00EA4E23" w:rsidP="003175FE">
      <w:pPr>
        <w:tabs>
          <w:tab w:val="left" w:pos="1368"/>
        </w:tabs>
        <w:rPr>
          <w:szCs w:val="24"/>
          <w:u w:val="single"/>
        </w:rPr>
      </w:pPr>
    </w:p>
    <w:p w14:paraId="3221D324" w14:textId="77777777" w:rsidR="003175FE" w:rsidRPr="008B40F6" w:rsidRDefault="003175FE" w:rsidP="003175FE">
      <w:pPr>
        <w:tabs>
          <w:tab w:val="left" w:pos="1368"/>
        </w:tabs>
        <w:rPr>
          <w:i/>
          <w:iCs/>
          <w:szCs w:val="24"/>
        </w:rPr>
      </w:pPr>
      <w:r w:rsidRPr="008B40F6">
        <w:rPr>
          <w:szCs w:val="24"/>
          <w:u w:val="single"/>
        </w:rPr>
        <w:t>INFORMAL TEACHING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010"/>
      </w:tblGrid>
      <w:tr w:rsidR="003175FE" w:rsidRPr="008B40F6" w14:paraId="74384116" w14:textId="77777777" w:rsidTr="00DF6660">
        <w:tc>
          <w:tcPr>
            <w:tcW w:w="1800" w:type="dxa"/>
          </w:tcPr>
          <w:p w14:paraId="56ADE77D" w14:textId="77777777" w:rsidR="003175FE" w:rsidRPr="008B40F6" w:rsidRDefault="003175FE" w:rsidP="00DF6660">
            <w:pPr>
              <w:tabs>
                <w:tab w:val="left" w:pos="-180"/>
              </w:tabs>
              <w:rPr>
                <w:b/>
                <w:bCs/>
                <w:szCs w:val="24"/>
              </w:rPr>
            </w:pPr>
            <w:r w:rsidRPr="008B40F6">
              <w:rPr>
                <w:b/>
                <w:bCs/>
                <w:szCs w:val="24"/>
              </w:rPr>
              <w:t>Year</w:t>
            </w:r>
            <w:r w:rsidR="00DF6660" w:rsidRPr="008B40F6">
              <w:rPr>
                <w:b/>
                <w:bCs/>
                <w:szCs w:val="24"/>
              </w:rPr>
              <w:t>s</w:t>
            </w:r>
          </w:p>
        </w:tc>
        <w:tc>
          <w:tcPr>
            <w:tcW w:w="8010" w:type="dxa"/>
          </w:tcPr>
          <w:p w14:paraId="68969753" w14:textId="77777777" w:rsidR="003175FE" w:rsidRPr="008B40F6" w:rsidRDefault="003175FE" w:rsidP="00DF6660">
            <w:pPr>
              <w:tabs>
                <w:tab w:val="left" w:pos="1368"/>
                <w:tab w:val="left" w:pos="5400"/>
                <w:tab w:val="left" w:pos="7560"/>
              </w:tabs>
              <w:rPr>
                <w:b/>
                <w:bCs/>
                <w:szCs w:val="24"/>
              </w:rPr>
            </w:pPr>
            <w:r w:rsidRPr="008B40F6">
              <w:rPr>
                <w:b/>
                <w:bCs/>
                <w:szCs w:val="24"/>
              </w:rPr>
              <w:t>Description of Informal Teaching</w:t>
            </w:r>
          </w:p>
        </w:tc>
      </w:tr>
      <w:tr w:rsidR="003175FE" w:rsidRPr="008B40F6" w14:paraId="04AB9D59" w14:textId="77777777" w:rsidTr="00DF6660">
        <w:tc>
          <w:tcPr>
            <w:tcW w:w="1800" w:type="dxa"/>
          </w:tcPr>
          <w:p w14:paraId="2D25E573" w14:textId="77777777" w:rsidR="003175FE" w:rsidRPr="008B40F6" w:rsidRDefault="003174AB" w:rsidP="00DF6660">
            <w:pPr>
              <w:tabs>
                <w:tab w:val="left" w:pos="-180"/>
              </w:tabs>
              <w:rPr>
                <w:bCs/>
                <w:szCs w:val="24"/>
              </w:rPr>
            </w:pPr>
            <w:r>
              <w:rPr>
                <w:bCs/>
                <w:szCs w:val="24"/>
              </w:rPr>
              <w:t>2013</w:t>
            </w:r>
            <w:r w:rsidR="003175FE" w:rsidRPr="008B40F6">
              <w:rPr>
                <w:bCs/>
                <w:szCs w:val="24"/>
              </w:rPr>
              <w:t xml:space="preserve"> – Present</w:t>
            </w:r>
          </w:p>
          <w:p w14:paraId="21E03B61" w14:textId="77777777" w:rsidR="003175FE" w:rsidRPr="008B40F6" w:rsidRDefault="003175FE" w:rsidP="00DF6660">
            <w:pPr>
              <w:tabs>
                <w:tab w:val="left" w:pos="-180"/>
              </w:tabs>
              <w:rPr>
                <w:bCs/>
                <w:szCs w:val="24"/>
              </w:rPr>
            </w:pPr>
          </w:p>
          <w:p w14:paraId="3252C078" w14:textId="77777777" w:rsidR="003175FE" w:rsidRPr="008B40F6" w:rsidRDefault="003175FE" w:rsidP="00DF6660">
            <w:pPr>
              <w:tabs>
                <w:tab w:val="left" w:pos="-180"/>
              </w:tabs>
              <w:rPr>
                <w:bCs/>
                <w:szCs w:val="24"/>
              </w:rPr>
            </w:pPr>
          </w:p>
          <w:p w14:paraId="2BAE9955" w14:textId="77777777" w:rsidR="003175FE" w:rsidRPr="008B40F6" w:rsidRDefault="003175FE" w:rsidP="00DF6660">
            <w:pPr>
              <w:tabs>
                <w:tab w:val="left" w:pos="-180"/>
              </w:tabs>
              <w:rPr>
                <w:bCs/>
                <w:szCs w:val="24"/>
              </w:rPr>
            </w:pPr>
          </w:p>
          <w:p w14:paraId="643D0E45" w14:textId="77777777" w:rsidR="003175FE" w:rsidRPr="008B40F6" w:rsidRDefault="003175FE" w:rsidP="00DF6660">
            <w:pPr>
              <w:tabs>
                <w:tab w:val="left" w:pos="-180"/>
              </w:tabs>
              <w:rPr>
                <w:bCs/>
                <w:szCs w:val="24"/>
              </w:rPr>
            </w:pPr>
          </w:p>
          <w:p w14:paraId="15595658" w14:textId="77777777" w:rsidR="00A864E7" w:rsidRDefault="00A864E7" w:rsidP="00DF6660">
            <w:pPr>
              <w:tabs>
                <w:tab w:val="left" w:pos="-180"/>
              </w:tabs>
              <w:rPr>
                <w:bCs/>
                <w:szCs w:val="24"/>
              </w:rPr>
            </w:pPr>
          </w:p>
          <w:p w14:paraId="1F522950" w14:textId="77777777" w:rsidR="004349FE" w:rsidRDefault="004349FE" w:rsidP="00DF6660">
            <w:pPr>
              <w:tabs>
                <w:tab w:val="left" w:pos="-180"/>
              </w:tabs>
              <w:rPr>
                <w:bCs/>
                <w:szCs w:val="24"/>
              </w:rPr>
            </w:pPr>
          </w:p>
          <w:p w14:paraId="2E07B682" w14:textId="77777777" w:rsidR="004349FE" w:rsidRDefault="004349FE" w:rsidP="00DF6660">
            <w:pPr>
              <w:tabs>
                <w:tab w:val="left" w:pos="-180"/>
              </w:tabs>
              <w:rPr>
                <w:bCs/>
                <w:szCs w:val="24"/>
              </w:rPr>
            </w:pPr>
          </w:p>
          <w:p w14:paraId="78F167E6" w14:textId="77777777" w:rsidR="00B03101" w:rsidRDefault="00B03101" w:rsidP="00DF6660">
            <w:pPr>
              <w:tabs>
                <w:tab w:val="left" w:pos="-180"/>
              </w:tabs>
              <w:rPr>
                <w:bCs/>
                <w:szCs w:val="24"/>
              </w:rPr>
            </w:pPr>
            <w:r>
              <w:rPr>
                <w:bCs/>
                <w:szCs w:val="24"/>
              </w:rPr>
              <w:t>2014</w:t>
            </w:r>
            <w:r w:rsidR="003175FE" w:rsidRPr="008B40F6">
              <w:rPr>
                <w:bCs/>
                <w:szCs w:val="24"/>
              </w:rPr>
              <w:t xml:space="preserve"> – </w:t>
            </w:r>
            <w:r>
              <w:rPr>
                <w:bCs/>
                <w:szCs w:val="24"/>
              </w:rPr>
              <w:t>Present</w:t>
            </w:r>
          </w:p>
          <w:p w14:paraId="602BD81E" w14:textId="77777777" w:rsidR="00B03101" w:rsidRDefault="00B03101" w:rsidP="00DF6660">
            <w:pPr>
              <w:tabs>
                <w:tab w:val="left" w:pos="-180"/>
              </w:tabs>
              <w:rPr>
                <w:bCs/>
                <w:szCs w:val="24"/>
              </w:rPr>
            </w:pPr>
          </w:p>
          <w:p w14:paraId="0D0ED097" w14:textId="77777777" w:rsidR="00B03101" w:rsidRDefault="00B03101" w:rsidP="00DF6660">
            <w:pPr>
              <w:tabs>
                <w:tab w:val="left" w:pos="-180"/>
              </w:tabs>
              <w:rPr>
                <w:bCs/>
                <w:szCs w:val="24"/>
              </w:rPr>
            </w:pPr>
          </w:p>
          <w:p w14:paraId="0C64F498" w14:textId="77777777" w:rsidR="004349FE" w:rsidRDefault="004349FE" w:rsidP="00DF6660">
            <w:pPr>
              <w:tabs>
                <w:tab w:val="left" w:pos="-180"/>
              </w:tabs>
              <w:rPr>
                <w:bCs/>
                <w:szCs w:val="24"/>
              </w:rPr>
            </w:pPr>
          </w:p>
          <w:p w14:paraId="1808267D" w14:textId="77777777" w:rsidR="003175FE" w:rsidRPr="008B40F6" w:rsidRDefault="00B03101" w:rsidP="00DF6660">
            <w:pPr>
              <w:tabs>
                <w:tab w:val="left" w:pos="-180"/>
              </w:tabs>
              <w:rPr>
                <w:bCs/>
                <w:szCs w:val="24"/>
              </w:rPr>
            </w:pPr>
            <w:r>
              <w:rPr>
                <w:bCs/>
                <w:szCs w:val="24"/>
              </w:rPr>
              <w:t>2014-2017</w:t>
            </w:r>
          </w:p>
        </w:tc>
        <w:tc>
          <w:tcPr>
            <w:tcW w:w="8010" w:type="dxa"/>
          </w:tcPr>
          <w:p w14:paraId="0BB956E4" w14:textId="77777777" w:rsidR="003175FE" w:rsidRPr="008B40F6" w:rsidRDefault="00B03101" w:rsidP="00DF6660">
            <w:pPr>
              <w:tabs>
                <w:tab w:val="left" w:pos="1368"/>
                <w:tab w:val="left" w:pos="5400"/>
                <w:tab w:val="left" w:pos="7560"/>
              </w:tabs>
              <w:rPr>
                <w:bCs/>
                <w:szCs w:val="24"/>
              </w:rPr>
            </w:pPr>
            <w:r>
              <w:rPr>
                <w:bCs/>
                <w:szCs w:val="24"/>
              </w:rPr>
              <w:t xml:space="preserve">UVMMC </w:t>
            </w:r>
            <w:r w:rsidR="003174AB">
              <w:rPr>
                <w:bCs/>
                <w:szCs w:val="24"/>
              </w:rPr>
              <w:t>Dermatology</w:t>
            </w:r>
            <w:r>
              <w:rPr>
                <w:bCs/>
                <w:szCs w:val="24"/>
              </w:rPr>
              <w:t xml:space="preserve"> Residency</w:t>
            </w:r>
            <w:r w:rsidR="003174AB">
              <w:rPr>
                <w:bCs/>
                <w:szCs w:val="24"/>
              </w:rPr>
              <w:t xml:space="preserve"> Clinical</w:t>
            </w:r>
            <w:r w:rsidR="003175FE" w:rsidRPr="008B40F6">
              <w:rPr>
                <w:bCs/>
                <w:szCs w:val="24"/>
              </w:rPr>
              <w:t xml:space="preserve"> Lectu</w:t>
            </w:r>
            <w:r w:rsidR="00696C78">
              <w:rPr>
                <w:bCs/>
                <w:szCs w:val="24"/>
              </w:rPr>
              <w:t>re Series</w:t>
            </w:r>
          </w:p>
          <w:p w14:paraId="60471542" w14:textId="77777777" w:rsidR="003175FE" w:rsidRPr="008B40F6" w:rsidRDefault="00696C78" w:rsidP="003175FE">
            <w:pPr>
              <w:pStyle w:val="ListParagraph"/>
              <w:numPr>
                <w:ilvl w:val="0"/>
                <w:numId w:val="5"/>
              </w:numPr>
              <w:tabs>
                <w:tab w:val="left" w:pos="1368"/>
                <w:tab w:val="left" w:pos="5400"/>
                <w:tab w:val="left" w:pos="7560"/>
              </w:tabs>
              <w:rPr>
                <w:bCs/>
              </w:rPr>
            </w:pPr>
            <w:r>
              <w:rPr>
                <w:bCs/>
              </w:rPr>
              <w:t>Multiple l</w:t>
            </w:r>
            <w:r w:rsidR="003175FE" w:rsidRPr="008B40F6">
              <w:rPr>
                <w:bCs/>
              </w:rPr>
              <w:t xml:space="preserve">ectures yearly to Dermatology residents and fellows on </w:t>
            </w:r>
            <w:r>
              <w:rPr>
                <w:bCs/>
              </w:rPr>
              <w:t>a variety of</w:t>
            </w:r>
            <w:r w:rsidR="003175FE" w:rsidRPr="008B40F6">
              <w:rPr>
                <w:bCs/>
              </w:rPr>
              <w:t xml:space="preserve"> subjects: </w:t>
            </w:r>
            <w:r>
              <w:rPr>
                <w:bCs/>
              </w:rPr>
              <w:t>Generalized pruritus</w:t>
            </w:r>
            <w:r w:rsidR="003175FE" w:rsidRPr="008B40F6">
              <w:rPr>
                <w:bCs/>
              </w:rPr>
              <w:t>,</w:t>
            </w:r>
            <w:r>
              <w:rPr>
                <w:bCs/>
              </w:rPr>
              <w:t xml:space="preserve"> contact dermatitis and patch testing, phototherapy, leishmaniasis, sports dermatology, psychodermatology,</w:t>
            </w:r>
            <w:r w:rsidR="00B03101">
              <w:rPr>
                <w:bCs/>
              </w:rPr>
              <w:t xml:space="preserve"> skin of color, cellulitis, spironolactone treatment of acne, and</w:t>
            </w:r>
            <w:r w:rsidR="00537A24">
              <w:rPr>
                <w:bCs/>
              </w:rPr>
              <w:t xml:space="preserve"> periodic</w:t>
            </w:r>
            <w:r w:rsidR="00B03101">
              <w:rPr>
                <w:bCs/>
              </w:rPr>
              <w:t xml:space="preserve"> unknown clinical diagnosis slide review sessions.</w:t>
            </w:r>
          </w:p>
          <w:p w14:paraId="22077A2B" w14:textId="77777777" w:rsidR="00B03101" w:rsidRDefault="00B03101" w:rsidP="00B03101">
            <w:pPr>
              <w:tabs>
                <w:tab w:val="left" w:pos="1368"/>
                <w:tab w:val="left" w:pos="5400"/>
                <w:tab w:val="left" w:pos="7560"/>
              </w:tabs>
              <w:rPr>
                <w:bCs/>
                <w:szCs w:val="24"/>
              </w:rPr>
            </w:pPr>
            <w:r>
              <w:rPr>
                <w:bCs/>
                <w:szCs w:val="24"/>
              </w:rPr>
              <w:t xml:space="preserve">UVMMC Internal </w:t>
            </w:r>
            <w:r w:rsidR="005C7FCE">
              <w:rPr>
                <w:bCs/>
                <w:szCs w:val="24"/>
              </w:rPr>
              <w:t>Medicine</w:t>
            </w:r>
            <w:r>
              <w:rPr>
                <w:bCs/>
                <w:szCs w:val="24"/>
              </w:rPr>
              <w:t xml:space="preserve"> Residency</w:t>
            </w:r>
            <w:r w:rsidR="005C7FCE">
              <w:rPr>
                <w:bCs/>
                <w:szCs w:val="24"/>
              </w:rPr>
              <w:t xml:space="preserve"> </w:t>
            </w:r>
            <w:r w:rsidR="003175FE" w:rsidRPr="008B40F6">
              <w:rPr>
                <w:bCs/>
                <w:szCs w:val="24"/>
              </w:rPr>
              <w:t>Educational Lecture</w:t>
            </w:r>
            <w:r w:rsidR="005C7FCE">
              <w:rPr>
                <w:bCs/>
                <w:szCs w:val="24"/>
              </w:rPr>
              <w:t xml:space="preserve"> Series</w:t>
            </w:r>
          </w:p>
          <w:p w14:paraId="13E67A66" w14:textId="77777777" w:rsidR="003175FE" w:rsidRPr="00B03101" w:rsidRDefault="00B03101" w:rsidP="0091528C">
            <w:pPr>
              <w:pStyle w:val="ListParagraph"/>
              <w:numPr>
                <w:ilvl w:val="0"/>
                <w:numId w:val="5"/>
              </w:numPr>
              <w:tabs>
                <w:tab w:val="left" w:pos="1368"/>
                <w:tab w:val="left" w:pos="5400"/>
                <w:tab w:val="left" w:pos="7560"/>
              </w:tabs>
              <w:rPr>
                <w:bCs/>
              </w:rPr>
            </w:pPr>
            <w:r w:rsidRPr="00B03101">
              <w:rPr>
                <w:bCs/>
              </w:rPr>
              <w:t>1-2 lectures yearly among the following topics: Inflammatory dermatosis, Drug eruptions, Urgent skin diagnoses</w:t>
            </w:r>
          </w:p>
          <w:p w14:paraId="0BF24611" w14:textId="77777777" w:rsidR="00B03101" w:rsidRDefault="002077B8" w:rsidP="00B03101">
            <w:pPr>
              <w:tabs>
                <w:tab w:val="left" w:pos="1368"/>
                <w:tab w:val="left" w:pos="5400"/>
                <w:tab w:val="left" w:pos="7560"/>
              </w:tabs>
              <w:rPr>
                <w:bCs/>
              </w:rPr>
            </w:pPr>
            <w:r>
              <w:rPr>
                <w:bCs/>
              </w:rPr>
              <w:t xml:space="preserve">UVMMC </w:t>
            </w:r>
            <w:r w:rsidR="00B03101">
              <w:rPr>
                <w:bCs/>
              </w:rPr>
              <w:t>Pediatric Residency Educational Lecture Series</w:t>
            </w:r>
          </w:p>
          <w:p w14:paraId="6876B7B1" w14:textId="77777777" w:rsidR="00537A24" w:rsidRPr="00B03101" w:rsidRDefault="00537A24" w:rsidP="00537A24">
            <w:pPr>
              <w:pStyle w:val="ListParagraph"/>
              <w:numPr>
                <w:ilvl w:val="0"/>
                <w:numId w:val="5"/>
              </w:numPr>
              <w:tabs>
                <w:tab w:val="left" w:pos="1368"/>
                <w:tab w:val="left" w:pos="5400"/>
                <w:tab w:val="left" w:pos="7560"/>
              </w:tabs>
              <w:rPr>
                <w:bCs/>
              </w:rPr>
            </w:pPr>
            <w:r w:rsidRPr="00B03101">
              <w:rPr>
                <w:bCs/>
              </w:rPr>
              <w:t xml:space="preserve">1-2 lectures yearly </w:t>
            </w:r>
            <w:r>
              <w:rPr>
                <w:bCs/>
              </w:rPr>
              <w:t>on selected pediatric dermatology topics until our 1</w:t>
            </w:r>
            <w:r w:rsidRPr="00537A24">
              <w:rPr>
                <w:bCs/>
                <w:vertAlign w:val="superscript"/>
              </w:rPr>
              <w:t>st</w:t>
            </w:r>
            <w:r>
              <w:rPr>
                <w:bCs/>
              </w:rPr>
              <w:t xml:space="preserve"> fellowship trained faculty member arrived here in 2017.</w:t>
            </w:r>
          </w:p>
          <w:p w14:paraId="2D71E003" w14:textId="77777777" w:rsidR="00537A24" w:rsidRPr="00B03101" w:rsidRDefault="00537A24" w:rsidP="00B03101">
            <w:pPr>
              <w:tabs>
                <w:tab w:val="left" w:pos="1368"/>
                <w:tab w:val="left" w:pos="5400"/>
                <w:tab w:val="left" w:pos="7560"/>
              </w:tabs>
              <w:rPr>
                <w:bCs/>
              </w:rPr>
            </w:pPr>
          </w:p>
        </w:tc>
      </w:tr>
    </w:tbl>
    <w:p w14:paraId="46C01308" w14:textId="77777777" w:rsidR="00EA4E23" w:rsidRDefault="00EA4E23" w:rsidP="003175FE">
      <w:pPr>
        <w:rPr>
          <w:i/>
          <w:iCs/>
          <w:szCs w:val="24"/>
        </w:rPr>
      </w:pPr>
    </w:p>
    <w:p w14:paraId="51A7007B" w14:textId="77777777" w:rsidR="00EA4E23" w:rsidRPr="008B40F6" w:rsidRDefault="00EA4E23" w:rsidP="003175FE">
      <w:pPr>
        <w:rPr>
          <w:i/>
          <w:iCs/>
          <w:szCs w:val="24"/>
        </w:rPr>
      </w:pPr>
    </w:p>
    <w:p w14:paraId="0ECA6214" w14:textId="77777777" w:rsidR="003175FE" w:rsidRDefault="00A864E7" w:rsidP="003175FE">
      <w:pPr>
        <w:tabs>
          <w:tab w:val="left" w:pos="1368"/>
        </w:tabs>
        <w:rPr>
          <w:szCs w:val="24"/>
          <w:u w:val="single"/>
        </w:rPr>
      </w:pPr>
      <w:r>
        <w:rPr>
          <w:szCs w:val="24"/>
          <w:u w:val="single"/>
        </w:rPr>
        <w:t>FACULTY MENTORED</w:t>
      </w:r>
      <w:r w:rsidR="00FC0CD6" w:rsidRPr="00FC0CD6">
        <w:rPr>
          <w:szCs w:val="24"/>
          <w:u w:val="single"/>
        </w:rPr>
        <w:t>*</w:t>
      </w:r>
    </w:p>
    <w:p w14:paraId="05214241" w14:textId="77777777" w:rsidR="00CE576E" w:rsidRPr="008B40F6" w:rsidRDefault="00CE576E" w:rsidP="003175FE">
      <w:pPr>
        <w:tabs>
          <w:tab w:val="left" w:pos="1368"/>
        </w:tabs>
        <w:rPr>
          <w:i/>
          <w:iCs/>
          <w:szCs w:val="24"/>
        </w:rPr>
      </w:pPr>
      <w:r w:rsidRPr="002E07FD">
        <w:rPr>
          <w:b/>
          <w:i/>
          <w:szCs w:val="24"/>
          <w:u w:val="single"/>
        </w:rPr>
        <w:t>(* Since arrival</w:t>
      </w:r>
      <w:r>
        <w:rPr>
          <w:b/>
          <w:i/>
          <w:szCs w:val="24"/>
          <w:u w:val="single"/>
        </w:rPr>
        <w:t xml:space="preserve"> at </w:t>
      </w:r>
      <w:r w:rsidRPr="002E07FD">
        <w:rPr>
          <w:b/>
          <w:i/>
          <w:szCs w:val="24"/>
          <w:u w:val="single"/>
        </w:rPr>
        <w:t xml:space="preserve"> UVMMC</w:t>
      </w:r>
      <w:r>
        <w:rPr>
          <w:b/>
          <w:i/>
          <w:szCs w:val="24"/>
          <w:u w:val="single"/>
        </w:rPr>
        <w:t>,</w:t>
      </w:r>
      <w:r w:rsidRPr="002E07FD">
        <w:rPr>
          <w:b/>
          <w:i/>
          <w:szCs w:val="24"/>
          <w:u w:val="single"/>
        </w:rPr>
        <w:t xml:space="preserve"> 2013)</w:t>
      </w:r>
    </w:p>
    <w:tbl>
      <w:tblPr>
        <w:tblStyle w:val="TableGrid"/>
        <w:tblW w:w="0" w:type="auto"/>
        <w:tblLook w:val="04A0" w:firstRow="1" w:lastRow="0" w:firstColumn="1" w:lastColumn="0" w:noHBand="0" w:noVBand="1"/>
      </w:tblPr>
      <w:tblGrid>
        <w:gridCol w:w="955"/>
        <w:gridCol w:w="1740"/>
        <w:gridCol w:w="2863"/>
        <w:gridCol w:w="1367"/>
        <w:gridCol w:w="1643"/>
      </w:tblGrid>
      <w:tr w:rsidR="00794ECC" w:rsidRPr="008B40F6" w14:paraId="31CAD12D" w14:textId="77777777" w:rsidTr="00A85A42">
        <w:tc>
          <w:tcPr>
            <w:tcW w:w="955" w:type="dxa"/>
            <w:tcBorders>
              <w:top w:val="single" w:sz="4" w:space="0" w:color="auto"/>
              <w:left w:val="single" w:sz="4" w:space="0" w:color="auto"/>
              <w:bottom w:val="double" w:sz="4" w:space="0" w:color="auto"/>
              <w:right w:val="single" w:sz="4" w:space="0" w:color="auto"/>
            </w:tcBorders>
          </w:tcPr>
          <w:p w14:paraId="67F778CC" w14:textId="77777777" w:rsidR="00794ECC" w:rsidRPr="008B40F6" w:rsidRDefault="00794ECC" w:rsidP="00DF6660">
            <w:pPr>
              <w:tabs>
                <w:tab w:val="left" w:pos="1368"/>
              </w:tabs>
              <w:ind w:right="-13"/>
              <w:rPr>
                <w:b/>
                <w:i/>
                <w:iCs/>
                <w:szCs w:val="24"/>
              </w:rPr>
            </w:pPr>
            <w:r w:rsidRPr="008B40F6">
              <w:rPr>
                <w:b/>
                <w:szCs w:val="24"/>
              </w:rPr>
              <w:t>Dates</w:t>
            </w:r>
          </w:p>
        </w:tc>
        <w:tc>
          <w:tcPr>
            <w:tcW w:w="1740" w:type="dxa"/>
            <w:tcBorders>
              <w:top w:val="single" w:sz="4" w:space="0" w:color="auto"/>
              <w:left w:val="single" w:sz="4" w:space="0" w:color="auto"/>
              <w:bottom w:val="double" w:sz="4" w:space="0" w:color="auto"/>
              <w:right w:val="single" w:sz="4" w:space="0" w:color="auto"/>
            </w:tcBorders>
          </w:tcPr>
          <w:p w14:paraId="1BE22B5D" w14:textId="77777777" w:rsidR="00794ECC" w:rsidRPr="008B40F6" w:rsidRDefault="00794ECC" w:rsidP="00DF6660">
            <w:pPr>
              <w:tabs>
                <w:tab w:val="left" w:pos="1368"/>
              </w:tabs>
              <w:ind w:right="-103"/>
              <w:rPr>
                <w:b/>
                <w:i/>
                <w:iCs/>
                <w:szCs w:val="24"/>
              </w:rPr>
            </w:pPr>
            <w:r w:rsidRPr="008B40F6">
              <w:rPr>
                <w:b/>
                <w:szCs w:val="24"/>
              </w:rPr>
              <w:t>Name</w:t>
            </w:r>
          </w:p>
        </w:tc>
        <w:tc>
          <w:tcPr>
            <w:tcW w:w="2863" w:type="dxa"/>
            <w:tcBorders>
              <w:top w:val="single" w:sz="4" w:space="0" w:color="auto"/>
              <w:left w:val="single" w:sz="4" w:space="0" w:color="auto"/>
              <w:bottom w:val="double" w:sz="4" w:space="0" w:color="auto"/>
              <w:right w:val="single" w:sz="4" w:space="0" w:color="auto"/>
            </w:tcBorders>
          </w:tcPr>
          <w:p w14:paraId="4EA64EEC" w14:textId="77777777" w:rsidR="00794ECC" w:rsidRPr="008B40F6" w:rsidRDefault="00794ECC" w:rsidP="00DF6660">
            <w:pPr>
              <w:tabs>
                <w:tab w:val="left" w:pos="1368"/>
              </w:tabs>
              <w:ind w:right="12"/>
              <w:rPr>
                <w:b/>
                <w:i/>
                <w:iCs/>
                <w:szCs w:val="24"/>
              </w:rPr>
            </w:pPr>
            <w:r w:rsidRPr="008B40F6">
              <w:rPr>
                <w:b/>
                <w:szCs w:val="24"/>
              </w:rPr>
              <w:t>Position while Mentored</w:t>
            </w:r>
          </w:p>
        </w:tc>
        <w:tc>
          <w:tcPr>
            <w:tcW w:w="1367" w:type="dxa"/>
            <w:tcBorders>
              <w:top w:val="single" w:sz="4" w:space="0" w:color="auto"/>
              <w:left w:val="single" w:sz="4" w:space="0" w:color="auto"/>
              <w:bottom w:val="double" w:sz="4" w:space="0" w:color="auto"/>
              <w:right w:val="single" w:sz="4" w:space="0" w:color="auto"/>
            </w:tcBorders>
          </w:tcPr>
          <w:p w14:paraId="5D2EA027" w14:textId="77777777" w:rsidR="00794ECC" w:rsidRPr="008B40F6" w:rsidRDefault="00794ECC" w:rsidP="00DF6660">
            <w:pPr>
              <w:tabs>
                <w:tab w:val="left" w:pos="1368"/>
              </w:tabs>
              <w:rPr>
                <w:b/>
                <w:i/>
                <w:iCs/>
                <w:szCs w:val="24"/>
              </w:rPr>
            </w:pPr>
            <w:r w:rsidRPr="008B40F6">
              <w:rPr>
                <w:b/>
                <w:szCs w:val="24"/>
              </w:rPr>
              <w:t>Faculty Role</w:t>
            </w:r>
          </w:p>
        </w:tc>
        <w:tc>
          <w:tcPr>
            <w:tcW w:w="1643" w:type="dxa"/>
            <w:tcBorders>
              <w:top w:val="single" w:sz="4" w:space="0" w:color="auto"/>
              <w:left w:val="single" w:sz="4" w:space="0" w:color="auto"/>
              <w:bottom w:val="double" w:sz="4" w:space="0" w:color="auto"/>
              <w:right w:val="single" w:sz="4" w:space="0" w:color="auto"/>
            </w:tcBorders>
          </w:tcPr>
          <w:p w14:paraId="60C2F200" w14:textId="77777777" w:rsidR="00794ECC" w:rsidRPr="008B40F6" w:rsidRDefault="00794ECC" w:rsidP="00DF6660">
            <w:pPr>
              <w:tabs>
                <w:tab w:val="left" w:pos="1368"/>
              </w:tabs>
              <w:ind w:right="-120"/>
              <w:rPr>
                <w:b/>
                <w:i/>
                <w:iCs/>
                <w:szCs w:val="24"/>
              </w:rPr>
            </w:pPr>
            <w:r w:rsidRPr="008B40F6">
              <w:rPr>
                <w:b/>
                <w:szCs w:val="24"/>
              </w:rPr>
              <w:t>Current Position</w:t>
            </w:r>
          </w:p>
        </w:tc>
      </w:tr>
      <w:tr w:rsidR="00794ECC" w:rsidRPr="008B40F6" w14:paraId="7B791C35" w14:textId="77777777" w:rsidTr="00A85A42">
        <w:tc>
          <w:tcPr>
            <w:tcW w:w="955" w:type="dxa"/>
          </w:tcPr>
          <w:p w14:paraId="4CC789C2" w14:textId="77777777" w:rsidR="00794ECC" w:rsidRPr="008B40F6" w:rsidRDefault="004349FE" w:rsidP="00537A24">
            <w:pPr>
              <w:tabs>
                <w:tab w:val="left" w:pos="1368"/>
              </w:tabs>
              <w:ind w:right="-13"/>
              <w:rPr>
                <w:szCs w:val="24"/>
              </w:rPr>
            </w:pPr>
            <w:r>
              <w:rPr>
                <w:szCs w:val="24"/>
              </w:rPr>
              <w:t>2015 - 2019</w:t>
            </w:r>
          </w:p>
        </w:tc>
        <w:tc>
          <w:tcPr>
            <w:tcW w:w="1740" w:type="dxa"/>
          </w:tcPr>
          <w:p w14:paraId="1DFCAC39" w14:textId="77777777" w:rsidR="00794ECC" w:rsidRPr="008B40F6" w:rsidRDefault="00794ECC" w:rsidP="00DF6660">
            <w:pPr>
              <w:tabs>
                <w:tab w:val="left" w:pos="1368"/>
              </w:tabs>
              <w:ind w:right="-103"/>
              <w:rPr>
                <w:szCs w:val="24"/>
              </w:rPr>
            </w:pPr>
            <w:r>
              <w:rPr>
                <w:szCs w:val="24"/>
              </w:rPr>
              <w:t>Laura McGevna</w:t>
            </w:r>
          </w:p>
        </w:tc>
        <w:tc>
          <w:tcPr>
            <w:tcW w:w="2863" w:type="dxa"/>
          </w:tcPr>
          <w:p w14:paraId="0167CAE5" w14:textId="77777777" w:rsidR="00794ECC" w:rsidRPr="008B40F6" w:rsidRDefault="00794ECC" w:rsidP="00DF6660">
            <w:pPr>
              <w:tabs>
                <w:tab w:val="left" w:pos="1368"/>
              </w:tabs>
              <w:ind w:right="12"/>
              <w:rPr>
                <w:szCs w:val="24"/>
              </w:rPr>
            </w:pPr>
            <w:r w:rsidRPr="008B40F6">
              <w:rPr>
                <w:szCs w:val="24"/>
              </w:rPr>
              <w:t>Assistant Professor of Dermatology</w:t>
            </w:r>
          </w:p>
        </w:tc>
        <w:tc>
          <w:tcPr>
            <w:tcW w:w="1367" w:type="dxa"/>
          </w:tcPr>
          <w:p w14:paraId="05DF71E9" w14:textId="77777777" w:rsidR="00794ECC" w:rsidRPr="008B40F6" w:rsidRDefault="00794ECC" w:rsidP="00DF6660">
            <w:pPr>
              <w:tabs>
                <w:tab w:val="left" w:pos="1368"/>
              </w:tabs>
              <w:ind w:right="-120"/>
              <w:rPr>
                <w:bCs/>
                <w:szCs w:val="24"/>
              </w:rPr>
            </w:pPr>
            <w:r w:rsidRPr="008B40F6">
              <w:rPr>
                <w:bCs/>
                <w:szCs w:val="24"/>
              </w:rPr>
              <w:t>Faculty mentor</w:t>
            </w:r>
          </w:p>
          <w:p w14:paraId="6821AC65" w14:textId="77777777" w:rsidR="00794ECC" w:rsidRPr="008B40F6" w:rsidRDefault="00794ECC" w:rsidP="00DF6660">
            <w:pPr>
              <w:tabs>
                <w:tab w:val="left" w:pos="1368"/>
              </w:tabs>
              <w:rPr>
                <w:szCs w:val="24"/>
              </w:rPr>
            </w:pPr>
          </w:p>
        </w:tc>
        <w:tc>
          <w:tcPr>
            <w:tcW w:w="1643" w:type="dxa"/>
          </w:tcPr>
          <w:p w14:paraId="6EDF7F3B" w14:textId="77777777" w:rsidR="00794ECC" w:rsidRDefault="004349FE" w:rsidP="002077B8">
            <w:pPr>
              <w:tabs>
                <w:tab w:val="left" w:pos="1368"/>
              </w:tabs>
              <w:ind w:right="-120"/>
              <w:rPr>
                <w:szCs w:val="24"/>
              </w:rPr>
            </w:pPr>
            <w:r>
              <w:rPr>
                <w:szCs w:val="24"/>
              </w:rPr>
              <w:t>Private Practice, Colchester, VT</w:t>
            </w:r>
          </w:p>
          <w:p w14:paraId="0F20E18A" w14:textId="77777777" w:rsidR="004349FE" w:rsidRPr="008B40F6" w:rsidRDefault="004349FE" w:rsidP="002077B8">
            <w:pPr>
              <w:tabs>
                <w:tab w:val="left" w:pos="1368"/>
              </w:tabs>
              <w:ind w:right="-120"/>
              <w:rPr>
                <w:szCs w:val="24"/>
              </w:rPr>
            </w:pPr>
            <w:r>
              <w:rPr>
                <w:szCs w:val="24"/>
              </w:rPr>
              <w:t xml:space="preserve">Assistant Professor of </w:t>
            </w:r>
            <w:r>
              <w:rPr>
                <w:szCs w:val="24"/>
              </w:rPr>
              <w:lastRenderedPageBreak/>
              <w:t>Dermatology, UVMMC</w:t>
            </w:r>
          </w:p>
        </w:tc>
      </w:tr>
      <w:tr w:rsidR="00794ECC" w:rsidRPr="008B40F6" w14:paraId="0887CB18" w14:textId="77777777" w:rsidTr="00A85A42">
        <w:tc>
          <w:tcPr>
            <w:tcW w:w="955" w:type="dxa"/>
          </w:tcPr>
          <w:p w14:paraId="703C1C7B" w14:textId="77777777" w:rsidR="00794ECC" w:rsidRPr="008B40F6" w:rsidRDefault="00794ECC" w:rsidP="00DF6660">
            <w:pPr>
              <w:tabs>
                <w:tab w:val="left" w:pos="1368"/>
              </w:tabs>
              <w:ind w:right="-13"/>
              <w:rPr>
                <w:szCs w:val="24"/>
              </w:rPr>
            </w:pPr>
            <w:r>
              <w:rPr>
                <w:szCs w:val="24"/>
              </w:rPr>
              <w:lastRenderedPageBreak/>
              <w:t>2016</w:t>
            </w:r>
            <w:r w:rsidRPr="008B40F6">
              <w:rPr>
                <w:szCs w:val="24"/>
              </w:rPr>
              <w:t>-Present</w:t>
            </w:r>
          </w:p>
        </w:tc>
        <w:tc>
          <w:tcPr>
            <w:tcW w:w="1740" w:type="dxa"/>
          </w:tcPr>
          <w:p w14:paraId="4D1D8502" w14:textId="77777777" w:rsidR="00794ECC" w:rsidRPr="008B40F6" w:rsidRDefault="00794ECC" w:rsidP="00DF6660">
            <w:pPr>
              <w:tabs>
                <w:tab w:val="left" w:pos="1368"/>
              </w:tabs>
              <w:ind w:right="-103"/>
              <w:rPr>
                <w:szCs w:val="24"/>
              </w:rPr>
            </w:pPr>
            <w:r>
              <w:rPr>
                <w:szCs w:val="24"/>
              </w:rPr>
              <w:t>Melanie Bui</w:t>
            </w:r>
          </w:p>
        </w:tc>
        <w:tc>
          <w:tcPr>
            <w:tcW w:w="2863" w:type="dxa"/>
          </w:tcPr>
          <w:p w14:paraId="00846DFB" w14:textId="77777777" w:rsidR="00794ECC" w:rsidRPr="008B40F6" w:rsidRDefault="00794ECC" w:rsidP="00DF6660">
            <w:pPr>
              <w:tabs>
                <w:tab w:val="left" w:pos="1368"/>
              </w:tabs>
              <w:ind w:right="12"/>
              <w:rPr>
                <w:szCs w:val="24"/>
              </w:rPr>
            </w:pPr>
            <w:r w:rsidRPr="008B40F6">
              <w:rPr>
                <w:szCs w:val="24"/>
              </w:rPr>
              <w:t>Assistant Professor of Dermatology</w:t>
            </w:r>
          </w:p>
        </w:tc>
        <w:tc>
          <w:tcPr>
            <w:tcW w:w="1367" w:type="dxa"/>
          </w:tcPr>
          <w:p w14:paraId="737BD7E6" w14:textId="77777777" w:rsidR="00794ECC" w:rsidRPr="008B40F6" w:rsidRDefault="00794ECC" w:rsidP="00DF6660">
            <w:pPr>
              <w:tabs>
                <w:tab w:val="left" w:pos="1368"/>
              </w:tabs>
              <w:ind w:right="-120"/>
              <w:rPr>
                <w:bCs/>
                <w:szCs w:val="24"/>
              </w:rPr>
            </w:pPr>
            <w:r w:rsidRPr="008B40F6">
              <w:rPr>
                <w:bCs/>
                <w:szCs w:val="24"/>
              </w:rPr>
              <w:t>Faculty mentor</w:t>
            </w:r>
          </w:p>
        </w:tc>
        <w:tc>
          <w:tcPr>
            <w:tcW w:w="1643" w:type="dxa"/>
          </w:tcPr>
          <w:p w14:paraId="711688B7" w14:textId="77777777" w:rsidR="00794ECC" w:rsidRPr="008B40F6" w:rsidRDefault="00794ECC" w:rsidP="00537A24">
            <w:pPr>
              <w:tabs>
                <w:tab w:val="left" w:pos="1368"/>
              </w:tabs>
              <w:ind w:right="-120"/>
              <w:rPr>
                <w:iCs/>
                <w:szCs w:val="24"/>
              </w:rPr>
            </w:pPr>
            <w:r w:rsidRPr="008B40F6">
              <w:rPr>
                <w:iCs/>
                <w:szCs w:val="24"/>
              </w:rPr>
              <w:t>Assistant Professor of Dermatology, U</w:t>
            </w:r>
            <w:r>
              <w:rPr>
                <w:iCs/>
                <w:szCs w:val="24"/>
              </w:rPr>
              <w:t>VMMC</w:t>
            </w:r>
          </w:p>
        </w:tc>
      </w:tr>
      <w:tr w:rsidR="00794ECC" w:rsidRPr="008B40F6" w14:paraId="4974EAC2" w14:textId="77777777" w:rsidTr="00A85A42">
        <w:tc>
          <w:tcPr>
            <w:tcW w:w="955" w:type="dxa"/>
          </w:tcPr>
          <w:p w14:paraId="5C871FE0" w14:textId="77777777" w:rsidR="00794ECC" w:rsidRDefault="00794ECC" w:rsidP="00DF6660">
            <w:pPr>
              <w:tabs>
                <w:tab w:val="left" w:pos="1368"/>
              </w:tabs>
              <w:ind w:right="-13"/>
              <w:rPr>
                <w:szCs w:val="24"/>
              </w:rPr>
            </w:pPr>
            <w:r>
              <w:rPr>
                <w:szCs w:val="24"/>
              </w:rPr>
              <w:t>2017-Present</w:t>
            </w:r>
          </w:p>
        </w:tc>
        <w:tc>
          <w:tcPr>
            <w:tcW w:w="1740" w:type="dxa"/>
          </w:tcPr>
          <w:p w14:paraId="46DEAB24" w14:textId="77777777" w:rsidR="00794ECC" w:rsidRPr="008B40F6" w:rsidRDefault="00794ECC" w:rsidP="00DF6660">
            <w:pPr>
              <w:tabs>
                <w:tab w:val="left" w:pos="1368"/>
              </w:tabs>
              <w:ind w:right="-103"/>
              <w:rPr>
                <w:szCs w:val="24"/>
              </w:rPr>
            </w:pPr>
            <w:r>
              <w:rPr>
                <w:szCs w:val="24"/>
              </w:rPr>
              <w:t>Keith Morley</w:t>
            </w:r>
          </w:p>
        </w:tc>
        <w:tc>
          <w:tcPr>
            <w:tcW w:w="2863" w:type="dxa"/>
          </w:tcPr>
          <w:p w14:paraId="67586AF4" w14:textId="77777777" w:rsidR="00794ECC" w:rsidRPr="008B40F6" w:rsidRDefault="00794ECC" w:rsidP="00DF6660">
            <w:pPr>
              <w:tabs>
                <w:tab w:val="left" w:pos="1368"/>
              </w:tabs>
              <w:ind w:right="12"/>
              <w:rPr>
                <w:szCs w:val="24"/>
              </w:rPr>
            </w:pPr>
            <w:r>
              <w:rPr>
                <w:szCs w:val="24"/>
              </w:rPr>
              <w:t>Assistant Professor of Dermatology</w:t>
            </w:r>
          </w:p>
        </w:tc>
        <w:tc>
          <w:tcPr>
            <w:tcW w:w="1367" w:type="dxa"/>
          </w:tcPr>
          <w:p w14:paraId="460BFB8A" w14:textId="77777777" w:rsidR="00794ECC" w:rsidRPr="008B40F6" w:rsidRDefault="00794ECC" w:rsidP="00DF6660">
            <w:pPr>
              <w:tabs>
                <w:tab w:val="left" w:pos="1368"/>
              </w:tabs>
              <w:ind w:right="-120"/>
              <w:rPr>
                <w:bCs/>
                <w:szCs w:val="24"/>
              </w:rPr>
            </w:pPr>
            <w:r>
              <w:rPr>
                <w:bCs/>
                <w:szCs w:val="24"/>
              </w:rPr>
              <w:t>Faculty mentor</w:t>
            </w:r>
          </w:p>
        </w:tc>
        <w:tc>
          <w:tcPr>
            <w:tcW w:w="1643" w:type="dxa"/>
          </w:tcPr>
          <w:p w14:paraId="54BDC25C" w14:textId="77777777" w:rsidR="00794ECC" w:rsidRDefault="00794ECC" w:rsidP="00DF6660">
            <w:pPr>
              <w:tabs>
                <w:tab w:val="left" w:pos="1368"/>
              </w:tabs>
              <w:ind w:right="-120"/>
              <w:rPr>
                <w:iCs/>
                <w:szCs w:val="24"/>
              </w:rPr>
            </w:pPr>
            <w:r>
              <w:rPr>
                <w:iCs/>
                <w:szCs w:val="24"/>
              </w:rPr>
              <w:t>Assistant Professor of Dermatology,</w:t>
            </w:r>
          </w:p>
          <w:p w14:paraId="0ED62C7A" w14:textId="77777777" w:rsidR="00794ECC" w:rsidRPr="008B40F6" w:rsidRDefault="00794ECC" w:rsidP="00DF6660">
            <w:pPr>
              <w:tabs>
                <w:tab w:val="left" w:pos="1368"/>
              </w:tabs>
              <w:ind w:right="-120"/>
              <w:rPr>
                <w:iCs/>
                <w:szCs w:val="24"/>
              </w:rPr>
            </w:pPr>
            <w:r>
              <w:rPr>
                <w:iCs/>
                <w:szCs w:val="24"/>
              </w:rPr>
              <w:t>UVMMC</w:t>
            </w:r>
          </w:p>
        </w:tc>
      </w:tr>
      <w:tr w:rsidR="00794ECC" w:rsidRPr="008B40F6" w14:paraId="0676604C" w14:textId="77777777" w:rsidTr="00A85A42">
        <w:tc>
          <w:tcPr>
            <w:tcW w:w="955" w:type="dxa"/>
          </w:tcPr>
          <w:p w14:paraId="255EF549" w14:textId="77777777" w:rsidR="00794ECC" w:rsidRDefault="004349FE" w:rsidP="00DF6660">
            <w:pPr>
              <w:tabs>
                <w:tab w:val="left" w:pos="1368"/>
              </w:tabs>
              <w:ind w:right="-13"/>
              <w:rPr>
                <w:szCs w:val="24"/>
              </w:rPr>
            </w:pPr>
            <w:r>
              <w:rPr>
                <w:szCs w:val="24"/>
              </w:rPr>
              <w:t>2020-Present</w:t>
            </w:r>
          </w:p>
        </w:tc>
        <w:tc>
          <w:tcPr>
            <w:tcW w:w="1740" w:type="dxa"/>
          </w:tcPr>
          <w:p w14:paraId="46F4BF12" w14:textId="77777777" w:rsidR="00794ECC" w:rsidRDefault="004349FE" w:rsidP="00DF6660">
            <w:pPr>
              <w:tabs>
                <w:tab w:val="left" w:pos="1368"/>
              </w:tabs>
              <w:ind w:right="-103"/>
              <w:rPr>
                <w:szCs w:val="24"/>
              </w:rPr>
            </w:pPr>
            <w:r>
              <w:rPr>
                <w:szCs w:val="24"/>
              </w:rPr>
              <w:t>Evan Piette</w:t>
            </w:r>
          </w:p>
        </w:tc>
        <w:tc>
          <w:tcPr>
            <w:tcW w:w="2863" w:type="dxa"/>
          </w:tcPr>
          <w:p w14:paraId="3652EF4E" w14:textId="77777777" w:rsidR="00794ECC" w:rsidRDefault="004349FE" w:rsidP="00B95B27">
            <w:pPr>
              <w:tabs>
                <w:tab w:val="left" w:pos="1368"/>
              </w:tabs>
              <w:ind w:left="1368" w:right="12" w:hanging="1368"/>
              <w:rPr>
                <w:szCs w:val="24"/>
              </w:rPr>
            </w:pPr>
            <w:r>
              <w:rPr>
                <w:szCs w:val="24"/>
              </w:rPr>
              <w:t>Assistant Professor of Dermatology</w:t>
            </w:r>
          </w:p>
        </w:tc>
        <w:tc>
          <w:tcPr>
            <w:tcW w:w="1367" w:type="dxa"/>
          </w:tcPr>
          <w:p w14:paraId="26B34E0B" w14:textId="77777777" w:rsidR="00794ECC" w:rsidRDefault="004349FE" w:rsidP="00DF6660">
            <w:pPr>
              <w:tabs>
                <w:tab w:val="left" w:pos="1368"/>
              </w:tabs>
              <w:ind w:right="-120"/>
              <w:rPr>
                <w:bCs/>
                <w:szCs w:val="24"/>
              </w:rPr>
            </w:pPr>
            <w:r>
              <w:rPr>
                <w:bCs/>
                <w:szCs w:val="24"/>
              </w:rPr>
              <w:t>Faculty mentor</w:t>
            </w:r>
          </w:p>
        </w:tc>
        <w:tc>
          <w:tcPr>
            <w:tcW w:w="1643" w:type="dxa"/>
          </w:tcPr>
          <w:p w14:paraId="47C5B325" w14:textId="77777777" w:rsidR="00794ECC" w:rsidRDefault="004349FE" w:rsidP="00DF6660">
            <w:pPr>
              <w:tabs>
                <w:tab w:val="left" w:pos="1368"/>
              </w:tabs>
              <w:ind w:right="-120"/>
              <w:rPr>
                <w:iCs/>
                <w:szCs w:val="24"/>
              </w:rPr>
            </w:pPr>
            <w:r>
              <w:rPr>
                <w:iCs/>
                <w:szCs w:val="24"/>
              </w:rPr>
              <w:t>Assistant Professor of Dermatology, UVMMC</w:t>
            </w:r>
          </w:p>
        </w:tc>
      </w:tr>
    </w:tbl>
    <w:p w14:paraId="0658EC86" w14:textId="77777777" w:rsidR="003175FE" w:rsidRPr="008B40F6" w:rsidRDefault="003175FE" w:rsidP="003175FE">
      <w:pPr>
        <w:tabs>
          <w:tab w:val="left" w:pos="1368"/>
        </w:tabs>
        <w:rPr>
          <w:iCs/>
          <w:szCs w:val="24"/>
        </w:rPr>
      </w:pPr>
      <w:r w:rsidRPr="008B40F6">
        <w:rPr>
          <w:szCs w:val="24"/>
          <w:u w:val="single"/>
        </w:rPr>
        <w:t>OTHER VISITING FACULTY SUPERVISED</w:t>
      </w:r>
      <w:r w:rsidRPr="008B40F6">
        <w:rPr>
          <w:i/>
          <w:iCs/>
          <w:szCs w:val="24"/>
        </w:rPr>
        <w:t xml:space="preserve"> </w:t>
      </w:r>
      <w:r w:rsidRPr="008B40F6">
        <w:rPr>
          <w:iCs/>
          <w:szCs w:val="24"/>
        </w:rPr>
        <w:t>- None</w:t>
      </w:r>
    </w:p>
    <w:p w14:paraId="1C768AE7" w14:textId="77777777" w:rsidR="003175FE" w:rsidRPr="008B40F6" w:rsidRDefault="003175FE" w:rsidP="003175FE">
      <w:pPr>
        <w:tabs>
          <w:tab w:val="left" w:pos="1368"/>
        </w:tabs>
        <w:rPr>
          <w:bCs/>
          <w:szCs w:val="24"/>
        </w:rPr>
      </w:pPr>
    </w:p>
    <w:p w14:paraId="0ABB7891" w14:textId="77777777" w:rsidR="003175FE" w:rsidRPr="008B40F6" w:rsidRDefault="003175FE" w:rsidP="003175FE">
      <w:pPr>
        <w:tabs>
          <w:tab w:val="left" w:pos="1368"/>
        </w:tabs>
        <w:rPr>
          <w:szCs w:val="24"/>
        </w:rPr>
      </w:pPr>
      <w:r w:rsidRPr="008B40F6">
        <w:rPr>
          <w:bCs/>
          <w:szCs w:val="24"/>
          <w:u w:val="single"/>
        </w:rPr>
        <w:t>TEACHING AIDS</w:t>
      </w:r>
      <w:r w:rsidRPr="008B40F6">
        <w:rPr>
          <w:szCs w:val="24"/>
        </w:rPr>
        <w:t xml:space="preserve"> </w:t>
      </w:r>
      <w:r w:rsidRPr="008B40F6">
        <w:rPr>
          <w:iCs/>
          <w:szCs w:val="24"/>
        </w:rPr>
        <w:t>- None</w:t>
      </w:r>
    </w:p>
    <w:p w14:paraId="550D1270" w14:textId="77777777" w:rsidR="003175FE" w:rsidRPr="008B40F6" w:rsidRDefault="003175FE" w:rsidP="003175FE">
      <w:pPr>
        <w:tabs>
          <w:tab w:val="left" w:pos="1368"/>
        </w:tabs>
        <w:ind w:left="360"/>
        <w:rPr>
          <w:szCs w:val="24"/>
        </w:rPr>
      </w:pPr>
    </w:p>
    <w:p w14:paraId="718942A1" w14:textId="77777777" w:rsidR="003175FE" w:rsidRPr="008B40F6" w:rsidRDefault="003175FE" w:rsidP="003175FE">
      <w:pPr>
        <w:tabs>
          <w:tab w:val="left" w:pos="1368"/>
        </w:tabs>
        <w:rPr>
          <w:szCs w:val="24"/>
        </w:rPr>
      </w:pPr>
      <w:r w:rsidRPr="008B40F6">
        <w:rPr>
          <w:bCs/>
          <w:szCs w:val="24"/>
          <w:u w:val="single"/>
        </w:rPr>
        <w:t>TEACHING AWARDS AND NOMINATIONS</w:t>
      </w:r>
      <w:r w:rsidRPr="008B40F6">
        <w:rPr>
          <w:szCs w:val="24"/>
        </w:rPr>
        <w:t xml:space="preserve"> </w:t>
      </w:r>
      <w:r w:rsidR="00CE576E">
        <w:rPr>
          <w:i/>
          <w:iCs/>
          <w:szCs w:val="24"/>
        </w:rPr>
        <w:t>–</w:t>
      </w:r>
      <w:r w:rsidRPr="008B40F6">
        <w:rPr>
          <w:i/>
          <w:iCs/>
          <w:szCs w:val="24"/>
        </w:rPr>
        <w:t xml:space="preserve"> </w:t>
      </w:r>
      <w:r w:rsidR="00CE576E">
        <w:rPr>
          <w:iCs/>
          <w:szCs w:val="24"/>
        </w:rPr>
        <w:t>University of Nebraska Physician Assistant Program, Clinical Teaching Award (Fort Knox, KY Army PA training site)</w:t>
      </w:r>
    </w:p>
    <w:p w14:paraId="39CE0290" w14:textId="77777777" w:rsidR="003175FE" w:rsidRPr="008B40F6" w:rsidRDefault="003175FE" w:rsidP="003175FE">
      <w:pPr>
        <w:tabs>
          <w:tab w:val="left" w:pos="1368"/>
        </w:tabs>
        <w:ind w:left="1728"/>
        <w:rPr>
          <w:b/>
          <w:bCs/>
          <w:szCs w:val="24"/>
        </w:rPr>
      </w:pPr>
    </w:p>
    <w:p w14:paraId="2F4533B1" w14:textId="77777777" w:rsidR="003175FE" w:rsidRPr="008B40F6" w:rsidRDefault="003175FE" w:rsidP="003175FE">
      <w:pPr>
        <w:tabs>
          <w:tab w:val="left" w:pos="1368"/>
          <w:tab w:val="left" w:pos="5400"/>
          <w:tab w:val="left" w:pos="7560"/>
        </w:tabs>
        <w:rPr>
          <w:bCs/>
          <w:szCs w:val="24"/>
          <w:u w:val="single"/>
        </w:rPr>
      </w:pPr>
      <w:r w:rsidRPr="008B40F6">
        <w:rPr>
          <w:bCs/>
          <w:szCs w:val="24"/>
          <w:u w:val="single"/>
        </w:rPr>
        <w:t xml:space="preserve">SUMMARY OF TEACHING ACTIVITIES   </w:t>
      </w:r>
    </w:p>
    <w:tbl>
      <w:tblPr>
        <w:tblStyle w:val="TableGrid"/>
        <w:tblW w:w="0" w:type="auto"/>
        <w:tblLook w:val="04A0" w:firstRow="1" w:lastRow="0" w:firstColumn="1" w:lastColumn="0" w:noHBand="0" w:noVBand="1"/>
      </w:tblPr>
      <w:tblGrid>
        <w:gridCol w:w="9350"/>
      </w:tblGrid>
      <w:tr w:rsidR="003175FE" w:rsidRPr="008B40F6" w14:paraId="103A91A9" w14:textId="77777777" w:rsidTr="00DF6660">
        <w:trPr>
          <w:trHeight w:val="1403"/>
        </w:trPr>
        <w:tc>
          <w:tcPr>
            <w:tcW w:w="10243" w:type="dxa"/>
          </w:tcPr>
          <w:p w14:paraId="0CDCDDED" w14:textId="77777777" w:rsidR="0030156C" w:rsidRPr="008B40F6" w:rsidRDefault="0030156C" w:rsidP="0030156C">
            <w:pPr>
              <w:rPr>
                <w:szCs w:val="24"/>
              </w:rPr>
            </w:pPr>
            <w:r>
              <w:t>I’ve greatly enjoyed teaching and mentoring a wide range of individuals including, high school students, undergraduates, LCOM students, UVMMC interns and residents, board-certified fellow trainees, and many physician colleagues since arriving here in 2013. I teach in the clinical setting daily, delivering both formal and impromptu lectures (between cases) almost weekly. I am immersed in clinical duties 7 half days per week and in the majority of these sessions am accompanied by a medical student, intern, resident, or fellow. I supervise residents as they provide patient care and instruct them directly on all aspects of outpatient and inpatient consultative dermatology. Beyond our specialty, numerous rotators have been from Family Practice, Internal Medicine, and Pediatrics. My local / institution-based didactic schedule is as follows: I give a variety of formal lectures to medical students, interns, primary care and dermatology residents, and the dermatopathology fellow. I serve as the lead for the dermatology portion of the LCOM Connections Course, working closely with the course director. From 2014-2017 this involved my giving 3.5 hours of lectures and overseeing 4 hours of physical exam training for the entire class, annually. In 2018 the course migrated to an active learning format with my leading 3 hours of case-based learning, with continued oversight of the 4 hours of physical exam training. I give slide review and board review sessions for general dermatology topics to our dermatology residents, dermatopathology fellow and rotating medical students and residents at least quarterly. Weekly on Thursday afternoons I oversee UVMMC Dermatology didactic sessions including a journal club, problem-based learning and/or systems-based practice, and dermatopathology review conferences. This involves residents, fellows, and medical students on our rotations. In our problem-based learning sessions we review the literature supporting basic dermatology care regimens and critically assess the status quo.</w:t>
            </w:r>
          </w:p>
        </w:tc>
      </w:tr>
    </w:tbl>
    <w:p w14:paraId="31F2BB97" w14:textId="77777777" w:rsidR="003175FE" w:rsidRPr="008B40F6" w:rsidRDefault="003175FE" w:rsidP="003175FE">
      <w:pPr>
        <w:tabs>
          <w:tab w:val="left" w:pos="1368"/>
          <w:tab w:val="left" w:pos="5400"/>
          <w:tab w:val="left" w:pos="7560"/>
        </w:tabs>
        <w:rPr>
          <w:bCs/>
          <w:szCs w:val="24"/>
          <w:u w:val="single"/>
        </w:rPr>
      </w:pPr>
    </w:p>
    <w:p w14:paraId="4813565D" w14:textId="77777777" w:rsidR="003175FE" w:rsidRPr="008B40F6" w:rsidRDefault="003175FE" w:rsidP="003175FE">
      <w:pPr>
        <w:rPr>
          <w:b/>
          <w:bCs/>
          <w:szCs w:val="24"/>
        </w:rPr>
      </w:pPr>
    </w:p>
    <w:p w14:paraId="28E504B4" w14:textId="77777777" w:rsidR="003175FE" w:rsidRPr="008B40F6" w:rsidRDefault="003175FE" w:rsidP="003175FE">
      <w:pPr>
        <w:pBdr>
          <w:bottom w:val="double" w:sz="4" w:space="1" w:color="auto"/>
        </w:pBdr>
        <w:tabs>
          <w:tab w:val="left" w:pos="1368"/>
          <w:tab w:val="left" w:pos="5400"/>
          <w:tab w:val="left" w:pos="7560"/>
        </w:tabs>
        <w:rPr>
          <w:b/>
          <w:bCs/>
          <w:szCs w:val="24"/>
          <w:vertAlign w:val="subscript"/>
        </w:rPr>
      </w:pPr>
      <w:r w:rsidRPr="008B40F6">
        <w:rPr>
          <w:b/>
          <w:bCs/>
          <w:szCs w:val="24"/>
        </w:rPr>
        <w:t>RESEARCH AND SCHOLARLY ACTIVITIES</w:t>
      </w:r>
    </w:p>
    <w:p w14:paraId="74F23BD6" w14:textId="77777777" w:rsidR="003175FE" w:rsidRPr="008B40F6" w:rsidRDefault="003175FE" w:rsidP="003175FE">
      <w:pPr>
        <w:keepNext/>
        <w:tabs>
          <w:tab w:val="left" w:pos="1368"/>
        </w:tabs>
        <w:rPr>
          <w:b/>
          <w:bCs/>
          <w:szCs w:val="24"/>
        </w:rPr>
      </w:pPr>
    </w:p>
    <w:p w14:paraId="0BEE87C4" w14:textId="77777777" w:rsidR="003175FE" w:rsidRDefault="003175FE" w:rsidP="003175FE">
      <w:pPr>
        <w:keepNext/>
        <w:tabs>
          <w:tab w:val="left" w:pos="1368"/>
        </w:tabs>
        <w:rPr>
          <w:iCs/>
          <w:szCs w:val="24"/>
        </w:rPr>
      </w:pPr>
      <w:r w:rsidRPr="008B40F6">
        <w:rPr>
          <w:szCs w:val="24"/>
          <w:u w:val="single"/>
        </w:rPr>
        <w:t>RESEARCH AWARDS AND GRANTS</w:t>
      </w:r>
      <w:r w:rsidRPr="008B40F6">
        <w:rPr>
          <w:b/>
          <w:bCs/>
          <w:szCs w:val="24"/>
        </w:rPr>
        <w:t xml:space="preserve"> </w:t>
      </w:r>
      <w:r w:rsidRPr="008B40F6">
        <w:rPr>
          <w:iCs/>
          <w:szCs w:val="24"/>
        </w:rPr>
        <w:t xml:space="preserve">- </w:t>
      </w:r>
      <w:r w:rsidR="00332EF4" w:rsidRPr="00332EF4">
        <w:rPr>
          <w:b/>
          <w:iCs/>
          <w:szCs w:val="24"/>
        </w:rPr>
        <w:t>Pierson JC</w:t>
      </w:r>
      <w:r w:rsidR="00332EF4" w:rsidRPr="00332EF4">
        <w:rPr>
          <w:iCs/>
          <w:szCs w:val="24"/>
        </w:rPr>
        <w:t>, Stanton-Hicks U, Bergfeld WF. A double-blind, placebo</w:t>
      </w:r>
      <w:r w:rsidR="00332EF4">
        <w:rPr>
          <w:iCs/>
          <w:szCs w:val="24"/>
        </w:rPr>
        <w:t>-</w:t>
      </w:r>
      <w:r w:rsidR="00332EF4" w:rsidRPr="00332EF4">
        <w:rPr>
          <w:iCs/>
          <w:szCs w:val="24"/>
        </w:rPr>
        <w:t>controlled, clinical trial to determine the efficacy and safety of Sandimmune (cyclosporine) as therapy for patients with extensive alopecia areata, RPC# 3627.</w:t>
      </w:r>
    </w:p>
    <w:p w14:paraId="58DB29F7" w14:textId="77777777" w:rsidR="00332EF4" w:rsidRPr="008B40F6" w:rsidRDefault="00332EF4" w:rsidP="003175FE">
      <w:pPr>
        <w:keepNext/>
        <w:tabs>
          <w:tab w:val="left" w:pos="1368"/>
        </w:tabs>
        <w:rPr>
          <w:iCs/>
          <w:szCs w:val="24"/>
        </w:rPr>
      </w:pPr>
      <w:r>
        <w:rPr>
          <w:iCs/>
          <w:szCs w:val="24"/>
        </w:rPr>
        <w:t>(Cleveland Clinic Foundation, 1991-1993)</w:t>
      </w:r>
    </w:p>
    <w:p w14:paraId="6AE5D8AC" w14:textId="77777777" w:rsidR="003175FE" w:rsidRPr="008B40F6" w:rsidRDefault="003175FE" w:rsidP="003175FE">
      <w:pPr>
        <w:tabs>
          <w:tab w:val="left" w:pos="1368"/>
        </w:tabs>
        <w:rPr>
          <w:b/>
          <w:bCs/>
          <w:szCs w:val="24"/>
        </w:rPr>
      </w:pPr>
    </w:p>
    <w:p w14:paraId="0EB62690" w14:textId="77777777" w:rsidR="004349FE" w:rsidRDefault="004349FE" w:rsidP="003175FE">
      <w:pPr>
        <w:tabs>
          <w:tab w:val="left" w:pos="1368"/>
          <w:tab w:val="left" w:pos="5400"/>
          <w:tab w:val="left" w:pos="7560"/>
        </w:tabs>
        <w:rPr>
          <w:szCs w:val="24"/>
          <w:u w:val="single"/>
        </w:rPr>
      </w:pPr>
    </w:p>
    <w:p w14:paraId="7CF22153" w14:textId="77777777" w:rsidR="004349FE" w:rsidRDefault="004349FE" w:rsidP="003175FE">
      <w:pPr>
        <w:tabs>
          <w:tab w:val="left" w:pos="1368"/>
          <w:tab w:val="left" w:pos="5400"/>
          <w:tab w:val="left" w:pos="7560"/>
        </w:tabs>
        <w:rPr>
          <w:szCs w:val="24"/>
          <w:u w:val="single"/>
        </w:rPr>
      </w:pPr>
    </w:p>
    <w:p w14:paraId="6FF56423" w14:textId="77777777" w:rsidR="004349FE" w:rsidRDefault="004349FE" w:rsidP="003175FE">
      <w:pPr>
        <w:tabs>
          <w:tab w:val="left" w:pos="1368"/>
          <w:tab w:val="left" w:pos="5400"/>
          <w:tab w:val="left" w:pos="7560"/>
        </w:tabs>
        <w:rPr>
          <w:szCs w:val="24"/>
          <w:u w:val="single"/>
        </w:rPr>
      </w:pPr>
    </w:p>
    <w:p w14:paraId="340F7DA3" w14:textId="77777777" w:rsidR="004349FE" w:rsidRDefault="004349FE" w:rsidP="003175FE">
      <w:pPr>
        <w:tabs>
          <w:tab w:val="left" w:pos="1368"/>
          <w:tab w:val="left" w:pos="5400"/>
          <w:tab w:val="left" w:pos="7560"/>
        </w:tabs>
        <w:rPr>
          <w:szCs w:val="24"/>
          <w:u w:val="single"/>
        </w:rPr>
      </w:pPr>
    </w:p>
    <w:p w14:paraId="5153B7D8" w14:textId="77777777" w:rsidR="003175FE" w:rsidRPr="008B40F6" w:rsidRDefault="003175FE" w:rsidP="003175FE">
      <w:pPr>
        <w:tabs>
          <w:tab w:val="left" w:pos="1368"/>
          <w:tab w:val="left" w:pos="5400"/>
          <w:tab w:val="left" w:pos="7560"/>
        </w:tabs>
        <w:rPr>
          <w:szCs w:val="24"/>
          <w:u w:val="single"/>
        </w:rPr>
      </w:pPr>
      <w:r w:rsidRPr="008B40F6">
        <w:rPr>
          <w:szCs w:val="24"/>
          <w:u w:val="single"/>
        </w:rPr>
        <w:t>SCHOLARSHIP</w:t>
      </w:r>
    </w:p>
    <w:p w14:paraId="13C0CD50" w14:textId="77777777" w:rsidR="003175FE" w:rsidRPr="008B40F6" w:rsidRDefault="003175FE" w:rsidP="003175FE">
      <w:pPr>
        <w:tabs>
          <w:tab w:val="left" w:pos="1368"/>
        </w:tabs>
        <w:rPr>
          <w:b/>
          <w:bCs/>
          <w:szCs w:val="24"/>
        </w:rPr>
      </w:pPr>
    </w:p>
    <w:p w14:paraId="6691227E" w14:textId="77777777" w:rsidR="003175FE" w:rsidRPr="008B40F6" w:rsidRDefault="003175FE" w:rsidP="003175FE">
      <w:pPr>
        <w:tabs>
          <w:tab w:val="left" w:pos="1368"/>
        </w:tabs>
        <w:rPr>
          <w:i/>
          <w:iCs/>
          <w:szCs w:val="24"/>
        </w:rPr>
      </w:pPr>
      <w:r w:rsidRPr="008B40F6">
        <w:rPr>
          <w:b/>
          <w:bCs/>
          <w:szCs w:val="24"/>
        </w:rPr>
        <w:t>Peer Reviewed Publications</w:t>
      </w:r>
    </w:p>
    <w:p w14:paraId="68E530F6" w14:textId="77777777" w:rsidR="003175FE" w:rsidRPr="008B40F6" w:rsidRDefault="003175FE" w:rsidP="003175FE">
      <w:pPr>
        <w:tabs>
          <w:tab w:val="left" w:pos="1368"/>
        </w:tabs>
        <w:rPr>
          <w:i/>
          <w:iCs/>
          <w:szCs w:val="24"/>
        </w:rPr>
      </w:pPr>
    </w:p>
    <w:p w14:paraId="3B942A81" w14:textId="77777777" w:rsidR="003175FE" w:rsidRPr="008B40F6" w:rsidRDefault="003175FE" w:rsidP="003175FE">
      <w:pPr>
        <w:pStyle w:val="BodyTextIndent"/>
        <w:spacing w:before="0"/>
        <w:rPr>
          <w:u w:val="single"/>
        </w:rPr>
      </w:pPr>
      <w:r w:rsidRPr="008B40F6">
        <w:rPr>
          <w:u w:val="single"/>
        </w:rPr>
        <w:t>Original Research</w:t>
      </w:r>
    </w:p>
    <w:p w14:paraId="3E2F683C" w14:textId="77777777" w:rsidR="006F6BC8" w:rsidRDefault="006F6BC8" w:rsidP="006F6BC8">
      <w:r>
        <w:t xml:space="preserve">       </w:t>
      </w:r>
    </w:p>
    <w:p w14:paraId="3BBEA9AD" w14:textId="77777777" w:rsidR="006F6BC8" w:rsidRDefault="006F6BC8" w:rsidP="006F6BC8">
      <w:pPr>
        <w:pStyle w:val="ListParagraph"/>
        <w:numPr>
          <w:ilvl w:val="0"/>
          <w:numId w:val="12"/>
        </w:numPr>
      </w:pPr>
      <w:r w:rsidRPr="00C62F15">
        <w:rPr>
          <w:b/>
        </w:rPr>
        <w:t>Pierson JC</w:t>
      </w:r>
      <w:r>
        <w:t>, Ferrara RJ, Dijkstra JWE. Dermatoses of Pregnancy CME  Quiz. J Am Acad Dermatol 1991; 25:872-877.</w:t>
      </w:r>
    </w:p>
    <w:p w14:paraId="1C80308F" w14:textId="77777777" w:rsidR="006F6BC8" w:rsidRDefault="006F6BC8" w:rsidP="006F6BC8">
      <w:pPr>
        <w:pStyle w:val="ListParagraph"/>
        <w:ind w:left="480"/>
      </w:pPr>
    </w:p>
    <w:p w14:paraId="7CD3A833" w14:textId="77777777" w:rsidR="006F6BC8" w:rsidRDefault="006F6BC8" w:rsidP="00371FFB">
      <w:pPr>
        <w:pStyle w:val="ListParagraph"/>
        <w:numPr>
          <w:ilvl w:val="0"/>
          <w:numId w:val="12"/>
        </w:numPr>
      </w:pPr>
      <w:r w:rsidRPr="00C62F15">
        <w:rPr>
          <w:b/>
        </w:rPr>
        <w:t>Pierson JC</w:t>
      </w:r>
      <w:r>
        <w:t>, Taylor JS. Erythrodermic Dermatomyositis-letter. J Am Acad Dermatol 1993; 27:136.</w:t>
      </w:r>
    </w:p>
    <w:p w14:paraId="5EE8ACF4" w14:textId="77777777" w:rsidR="006F6BC8" w:rsidRDefault="006F6BC8" w:rsidP="006F6BC8">
      <w:pPr>
        <w:pStyle w:val="ListParagraph"/>
        <w:ind w:left="480"/>
      </w:pPr>
    </w:p>
    <w:p w14:paraId="1F3FF35F" w14:textId="77777777" w:rsidR="006F6BC8" w:rsidRDefault="006F6BC8" w:rsidP="00371FFB">
      <w:pPr>
        <w:pStyle w:val="ListParagraph"/>
        <w:numPr>
          <w:ilvl w:val="0"/>
          <w:numId w:val="12"/>
        </w:numPr>
      </w:pPr>
      <w:r w:rsidRPr="00C62F15">
        <w:rPr>
          <w:b/>
        </w:rPr>
        <w:t>Pierson JC</w:t>
      </w:r>
      <w:r>
        <w:t>, Lawlor KB, Steck, WD. Pen Push Purpura: Iatrogenic Nailbed Hemorrhages in the ICU.  Cutis 1993; 51:422-423.</w:t>
      </w:r>
    </w:p>
    <w:p w14:paraId="7368381C" w14:textId="77777777" w:rsidR="006F6BC8" w:rsidRDefault="006F6BC8" w:rsidP="006F6BC8">
      <w:pPr>
        <w:pStyle w:val="ListParagraph"/>
        <w:ind w:left="480"/>
      </w:pPr>
    </w:p>
    <w:p w14:paraId="003D77A5" w14:textId="77777777" w:rsidR="006F6BC8" w:rsidRDefault="006F6BC8" w:rsidP="006F6BC8">
      <w:pPr>
        <w:pStyle w:val="ListParagraph"/>
        <w:numPr>
          <w:ilvl w:val="0"/>
          <w:numId w:val="12"/>
        </w:numPr>
      </w:pPr>
      <w:r w:rsidRPr="00C62F15">
        <w:rPr>
          <w:b/>
        </w:rPr>
        <w:t>Pierson JC</w:t>
      </w:r>
      <w:r>
        <w:t>, Dijkstra JWE, Elston DM. Purpuric Pityriasis Rosea. J Am Acad Dermatol 1993; 28:1021.</w:t>
      </w:r>
    </w:p>
    <w:p w14:paraId="5123B6F4" w14:textId="77777777" w:rsidR="006F6BC8" w:rsidRDefault="006F6BC8" w:rsidP="006F6BC8">
      <w:pPr>
        <w:pStyle w:val="ListParagraph"/>
        <w:ind w:left="480"/>
      </w:pPr>
    </w:p>
    <w:p w14:paraId="622E8974" w14:textId="77777777" w:rsidR="006F6BC8" w:rsidRDefault="006F6BC8" w:rsidP="00371FFB">
      <w:pPr>
        <w:pStyle w:val="ListParagraph"/>
        <w:numPr>
          <w:ilvl w:val="0"/>
          <w:numId w:val="12"/>
        </w:numPr>
      </w:pPr>
      <w:r w:rsidRPr="00C62F15">
        <w:rPr>
          <w:b/>
        </w:rPr>
        <w:t>Pierson JC</w:t>
      </w:r>
      <w:r>
        <w:t>, Helm TN, Taylor JS, Elston DM, Tuthill RJ. Neutrophilic Eccrine Hidradenitis Heralding the onset of Acute Myelogenous Leukemia. Arch Dermatol 1993; 129:791-792.</w:t>
      </w:r>
    </w:p>
    <w:p w14:paraId="2E5C1510" w14:textId="77777777" w:rsidR="006F6BC8" w:rsidRDefault="006F6BC8" w:rsidP="006F6BC8">
      <w:pPr>
        <w:pStyle w:val="ListParagraph"/>
        <w:ind w:left="480"/>
      </w:pPr>
    </w:p>
    <w:p w14:paraId="1DA0CC33" w14:textId="77777777" w:rsidR="006F6BC8" w:rsidRDefault="006F6BC8" w:rsidP="00371FFB">
      <w:pPr>
        <w:pStyle w:val="ListParagraph"/>
        <w:numPr>
          <w:ilvl w:val="0"/>
          <w:numId w:val="12"/>
        </w:numPr>
      </w:pPr>
      <w:r w:rsidRPr="00C62F15">
        <w:rPr>
          <w:b/>
        </w:rPr>
        <w:t>Pierson JC</w:t>
      </w:r>
      <w:r>
        <w:t>, Lawlor KB, Camisa C, Elston DM. Cutaneous and Visceral Granulomas in Common Variable Immunodeficiency.  Cutis 1993; 52: 221-222.</w:t>
      </w:r>
    </w:p>
    <w:p w14:paraId="3CC67BA5" w14:textId="77777777" w:rsidR="006F6BC8" w:rsidRDefault="006F6BC8" w:rsidP="006F6BC8">
      <w:pPr>
        <w:pStyle w:val="ListParagraph"/>
        <w:ind w:left="480"/>
      </w:pPr>
    </w:p>
    <w:p w14:paraId="25824ED9" w14:textId="77777777" w:rsidR="006F6BC8" w:rsidRDefault="006F6BC8" w:rsidP="00371FFB">
      <w:pPr>
        <w:pStyle w:val="ListParagraph"/>
        <w:numPr>
          <w:ilvl w:val="0"/>
          <w:numId w:val="12"/>
        </w:numPr>
      </w:pPr>
      <w:r>
        <w:t xml:space="preserve">Ruxin TA, </w:t>
      </w:r>
      <w:r w:rsidRPr="00C62F15">
        <w:rPr>
          <w:b/>
        </w:rPr>
        <w:t>Pierson JC</w:t>
      </w:r>
      <w:r>
        <w:t>, Helm TN, Bergfeld WF.  Segmental Neurofibromatosis. J Derm Surg &amp; Oncol 1994; 20:351-352.</w:t>
      </w:r>
    </w:p>
    <w:p w14:paraId="13178F82" w14:textId="77777777" w:rsidR="006F6BC8" w:rsidRDefault="006F6BC8" w:rsidP="006F6BC8">
      <w:pPr>
        <w:pStyle w:val="ListParagraph"/>
        <w:ind w:left="480"/>
      </w:pPr>
    </w:p>
    <w:p w14:paraId="09E93C4E" w14:textId="77777777" w:rsidR="006F6BC8" w:rsidRDefault="006F6BC8" w:rsidP="006F6BC8">
      <w:r>
        <w:t xml:space="preserve">  8.   Morgan JP, </w:t>
      </w:r>
      <w:r w:rsidRPr="00C62F15">
        <w:rPr>
          <w:b/>
        </w:rPr>
        <w:t>Pierson JC</w:t>
      </w:r>
      <w:r>
        <w:t>, Helm TN, Steck WD. Draining Ulcers with Lymphadenopathy: Metastatic Basal Cell Carcinoma. Arch Dermatol 1995; 131: 483-488.</w:t>
      </w:r>
    </w:p>
    <w:p w14:paraId="53BB3A27" w14:textId="77777777" w:rsidR="006F6BC8" w:rsidRDefault="006F6BC8" w:rsidP="006F6BC8"/>
    <w:p w14:paraId="50B2BE63" w14:textId="77777777" w:rsidR="006F6BC8" w:rsidRDefault="006F6BC8" w:rsidP="006F6BC8">
      <w:r>
        <w:t xml:space="preserve">  9.   Elston DM, Tuthill RJ, </w:t>
      </w:r>
      <w:r w:rsidRPr="00C62F15">
        <w:rPr>
          <w:b/>
        </w:rPr>
        <w:t>Pierson JC</w:t>
      </w:r>
      <w:r>
        <w:t>, Marden JD, Bergfeld WF. Carcinoma Erysipeloides resulting from Genitourinary Cancer  J Am Acad Dermatol 1996;35:993-5.</w:t>
      </w:r>
    </w:p>
    <w:p w14:paraId="743EBC18" w14:textId="77777777" w:rsidR="006F6BC8" w:rsidRDefault="006F6BC8" w:rsidP="006F6BC8"/>
    <w:p w14:paraId="25C2E6A5" w14:textId="77777777" w:rsidR="006F6BC8" w:rsidRDefault="006F6BC8" w:rsidP="006F6BC8">
      <w:r>
        <w:t xml:space="preserve"> 10.   Keough GC, </w:t>
      </w:r>
      <w:r w:rsidRPr="00C62F15">
        <w:rPr>
          <w:b/>
        </w:rPr>
        <w:t>Pierson JC</w:t>
      </w:r>
      <w:r>
        <w:t>, McCollough ML.  A Congenital Pink Plaque:  Basaloid Follicular Hamartoma.   Arch Dermatol 1997; 133:381-386.</w:t>
      </w:r>
    </w:p>
    <w:p w14:paraId="41172095" w14:textId="77777777" w:rsidR="006F6BC8" w:rsidRDefault="006F6BC8" w:rsidP="006F6BC8"/>
    <w:p w14:paraId="2F49C966" w14:textId="77777777" w:rsidR="006F6BC8" w:rsidRDefault="006F6BC8" w:rsidP="006F6BC8">
      <w:r>
        <w:t xml:space="preserve"> 11.   </w:t>
      </w:r>
      <w:r w:rsidRPr="00C62F15">
        <w:rPr>
          <w:b/>
        </w:rPr>
        <w:t>Pierson JC</w:t>
      </w:r>
      <w:r>
        <w:t>, Owens NM. Pyogenic Granuloma - letter. J Am Acad Dermatol 2001; 45:967-968.</w:t>
      </w:r>
    </w:p>
    <w:p w14:paraId="3CC01CA8" w14:textId="77777777" w:rsidR="006F6BC8" w:rsidRDefault="006F6BC8" w:rsidP="006F6BC8"/>
    <w:p w14:paraId="31182143" w14:textId="77777777" w:rsidR="006F6BC8" w:rsidRDefault="006F6BC8" w:rsidP="006F6BC8">
      <w:r>
        <w:lastRenderedPageBreak/>
        <w:t xml:space="preserve"> 12.   </w:t>
      </w:r>
      <w:r w:rsidRPr="00C62F15">
        <w:rPr>
          <w:b/>
        </w:rPr>
        <w:t>Pierson JC</w:t>
      </w:r>
      <w:r>
        <w:t>, Suh,P. Powerlifter’s Purpura: A Valsalva Associated Extravascular Phenomenon. Cutis 2002; 70:93-94.</w:t>
      </w:r>
    </w:p>
    <w:p w14:paraId="05C0E514" w14:textId="77777777" w:rsidR="006F6BC8" w:rsidRDefault="006F6BC8" w:rsidP="006F6BC8"/>
    <w:p w14:paraId="5420ECA8" w14:textId="77777777" w:rsidR="006F6BC8" w:rsidRDefault="006F6BC8" w:rsidP="006F6BC8">
      <w:r>
        <w:t xml:space="preserve"> 13.   </w:t>
      </w:r>
      <w:r w:rsidRPr="00C62F15">
        <w:rPr>
          <w:b/>
        </w:rPr>
        <w:t>Pierson JC</w:t>
      </w:r>
      <w:r>
        <w:t>. The Current Status of US Army Dermatology. Cutis 2003; 72:365.</w:t>
      </w:r>
    </w:p>
    <w:p w14:paraId="0E23D24F" w14:textId="77777777" w:rsidR="006F6BC8" w:rsidRDefault="006F6BC8" w:rsidP="006F6BC8"/>
    <w:p w14:paraId="0F47DC0C" w14:textId="77777777" w:rsidR="006F6BC8" w:rsidRDefault="006F6BC8" w:rsidP="006F6BC8">
      <w:r>
        <w:t xml:space="preserve"> 14.   Tam CC, </w:t>
      </w:r>
      <w:r w:rsidRPr="00C62F15">
        <w:rPr>
          <w:b/>
        </w:rPr>
        <w:t>Pierson JC</w:t>
      </w:r>
      <w:r>
        <w:t>. Angioleiomyoma. Cutis 2008; 81:123-141.</w:t>
      </w:r>
    </w:p>
    <w:p w14:paraId="52D16671" w14:textId="77777777" w:rsidR="006F6BC8" w:rsidRDefault="006F6BC8" w:rsidP="006F6BC8"/>
    <w:p w14:paraId="4653CBBA" w14:textId="77777777" w:rsidR="006F6BC8" w:rsidRDefault="006F6BC8" w:rsidP="006F6BC8">
      <w:r>
        <w:t xml:space="preserve"> 15.   Wortmann G, Zapor M, Ressner R, Fraser S, Hartzell J, </w:t>
      </w:r>
      <w:r w:rsidRPr="00C62F15">
        <w:rPr>
          <w:b/>
        </w:rPr>
        <w:t>Pierson J</w:t>
      </w:r>
      <w:r>
        <w:t>, Weintrob A, Magill A. Liposomal Amphotericin B for Treatment of Cutaneous Leishmaniasis. Am J Trop Med Hyg 2010; 83(5): 1028-1033.</w:t>
      </w:r>
    </w:p>
    <w:p w14:paraId="17BB6DC6" w14:textId="77777777" w:rsidR="006F6BC8" w:rsidRDefault="006F6BC8" w:rsidP="006F6BC8"/>
    <w:p w14:paraId="0C6EF82F" w14:textId="77777777" w:rsidR="006F6BC8" w:rsidRDefault="006F6BC8" w:rsidP="006F6BC8">
      <w:r>
        <w:t xml:space="preserve"> 16.   </w:t>
      </w:r>
      <w:r w:rsidRPr="00C62F15">
        <w:rPr>
          <w:b/>
        </w:rPr>
        <w:t>Pierson JC</w:t>
      </w:r>
      <w:r>
        <w:t>, Hunt JT. Summertime elbow eruptions: Facts and friction. J Am Acad Dermatol 2013;69:484-485.</w:t>
      </w:r>
    </w:p>
    <w:p w14:paraId="1833DFD8" w14:textId="77777777" w:rsidR="006F6BC8" w:rsidRDefault="006F6BC8" w:rsidP="006F6BC8"/>
    <w:p w14:paraId="191F20DC" w14:textId="77777777" w:rsidR="006F6BC8" w:rsidRDefault="006F6BC8" w:rsidP="006F6BC8">
      <w:r>
        <w:t xml:space="preserve"> 17.   </w:t>
      </w:r>
      <w:r w:rsidRPr="00C62F15">
        <w:rPr>
          <w:b/>
        </w:rPr>
        <w:t>Pierson JC</w:t>
      </w:r>
      <w:r>
        <w:t>. Let’s put an expiration date on the current approach to drug expiration dates. J Am Acad Dermatol 2014;71:193-194.</w:t>
      </w:r>
    </w:p>
    <w:p w14:paraId="5A3C6506" w14:textId="77777777" w:rsidR="00C62F15" w:rsidRDefault="00C62F15" w:rsidP="006F6BC8"/>
    <w:p w14:paraId="59FC6D7F" w14:textId="77777777" w:rsidR="006F6BC8" w:rsidRDefault="006F6BC8" w:rsidP="006F6BC8">
      <w:r>
        <w:t xml:space="preserve"> 18.   </w:t>
      </w:r>
      <w:r w:rsidRPr="00C62F15">
        <w:rPr>
          <w:b/>
        </w:rPr>
        <w:t>Pierson JC</w:t>
      </w:r>
      <w:r>
        <w:t>. Topical Prescription Contrition. JAMA Dermatol 2014;150:1147-1148.</w:t>
      </w:r>
    </w:p>
    <w:p w14:paraId="44018491" w14:textId="77777777" w:rsidR="006F6BC8" w:rsidRDefault="006F6BC8" w:rsidP="006F6BC8"/>
    <w:p w14:paraId="094789F1" w14:textId="77777777" w:rsidR="006F6BC8" w:rsidRDefault="006F6BC8" w:rsidP="006F6BC8">
      <w:r>
        <w:t xml:space="preserve"> 19. </w:t>
      </w:r>
      <w:r w:rsidR="00285BEE">
        <w:t xml:space="preserve">  </w:t>
      </w:r>
      <w:r>
        <w:t xml:space="preserve">Zeeck EA, Rogers RT, </w:t>
      </w:r>
      <w:r w:rsidRPr="00C62F15">
        <w:rPr>
          <w:b/>
        </w:rPr>
        <w:t>Pierson JC</w:t>
      </w:r>
      <w:r>
        <w:t>. Program Spotlight: University of Vermont. J Drugs Dermatol 2014;13:1280.</w:t>
      </w:r>
    </w:p>
    <w:p w14:paraId="18839F2C" w14:textId="77777777" w:rsidR="00C62F15" w:rsidRDefault="00C62F15" w:rsidP="006F6BC8"/>
    <w:p w14:paraId="0C7E0C71" w14:textId="77777777" w:rsidR="006F6BC8" w:rsidRDefault="006F6BC8" w:rsidP="006F6BC8">
      <w:r>
        <w:t xml:space="preserve"> 20.   Hugh JM, Lesiak K, Greene LA, </w:t>
      </w:r>
      <w:r w:rsidRPr="00C62F15">
        <w:rPr>
          <w:b/>
        </w:rPr>
        <w:t>Pierson JC</w:t>
      </w:r>
      <w:r>
        <w:t xml:space="preserve">. Zoon’s Balanitis. J Drugs Dermatol 2014;13:1290-1291. </w:t>
      </w:r>
    </w:p>
    <w:p w14:paraId="5AAFFA08" w14:textId="77777777" w:rsidR="00C62F15" w:rsidRDefault="00C62F15" w:rsidP="006F6BC8"/>
    <w:p w14:paraId="2C17DA7A" w14:textId="77777777" w:rsidR="006F6BC8" w:rsidRDefault="006F6BC8" w:rsidP="006F6BC8">
      <w:r>
        <w:t xml:space="preserve"> 21.   </w:t>
      </w:r>
      <w:r w:rsidRPr="00C62F15">
        <w:rPr>
          <w:b/>
        </w:rPr>
        <w:t>Pierson JC</w:t>
      </w:r>
      <w:r>
        <w:t xml:space="preserve">, Ferris LK, Schwarz EB. We Pledge to Change iPLEDGE. JAMA Dermatol 2015; 151:701-702.   </w:t>
      </w:r>
    </w:p>
    <w:p w14:paraId="2A253E6F" w14:textId="77777777" w:rsidR="00C62F15" w:rsidRDefault="00C62F15" w:rsidP="006F6BC8"/>
    <w:p w14:paraId="71D8E011" w14:textId="77777777" w:rsidR="006F6BC8" w:rsidRDefault="006F6BC8" w:rsidP="006F6BC8">
      <w:r>
        <w:t xml:space="preserve"> 22.   Balla A, </w:t>
      </w:r>
      <w:r w:rsidRPr="00C62F15">
        <w:rPr>
          <w:b/>
        </w:rPr>
        <w:t>Pierson J</w:t>
      </w:r>
      <w:r>
        <w:t>, Hugh, J, Wojewoda C, Gibson P, Greene L. Disseminated cutaneous Curvularia</w:t>
      </w:r>
      <w:r w:rsidR="00C62F15">
        <w:t xml:space="preserve"> </w:t>
      </w:r>
      <w:r>
        <w:t>infection in an immunocompromised host; diagnostic challenges and experience with voriconazole. J Cutan Pathol 2016;43(4):383-387</w:t>
      </w:r>
      <w:r w:rsidR="00C62F15">
        <w:t xml:space="preserve">. </w:t>
      </w:r>
    </w:p>
    <w:p w14:paraId="2818F1C6" w14:textId="77777777" w:rsidR="00C62F15" w:rsidRDefault="00C62F15" w:rsidP="006F6BC8"/>
    <w:p w14:paraId="60000DAC" w14:textId="77777777" w:rsidR="006F6BC8" w:rsidRDefault="006F6BC8" w:rsidP="006F6BC8">
      <w:r>
        <w:t xml:space="preserve">23.   Hobson JG, Hunt, JT, </w:t>
      </w:r>
      <w:r w:rsidRPr="00C62F15">
        <w:rPr>
          <w:b/>
        </w:rPr>
        <w:t>Pierson JC</w:t>
      </w:r>
      <w:r>
        <w:t>. Toe nodule obliterating the nail bed. Superficial Acral Fibromyxoma. Cutis 2016;97(4):260;281;282.</w:t>
      </w:r>
    </w:p>
    <w:p w14:paraId="7D196A07" w14:textId="77777777" w:rsidR="00C62F15" w:rsidRDefault="00C62F15" w:rsidP="006F6BC8"/>
    <w:p w14:paraId="530599FC" w14:textId="77777777" w:rsidR="006F6BC8" w:rsidRDefault="006F6BC8" w:rsidP="006F6BC8">
      <w:r>
        <w:t xml:space="preserve">24.   Benson PM, Frieling GW, </w:t>
      </w:r>
      <w:r w:rsidRPr="00C62F15">
        <w:rPr>
          <w:b/>
        </w:rPr>
        <w:t>Pierson JC</w:t>
      </w:r>
      <w:r>
        <w:t>, Weinberger CH. Firm Gray Nodule on the Scalp. Prima</w:t>
      </w:r>
      <w:r w:rsidR="0093678B">
        <w:t xml:space="preserve">ry Cutaneous Mucinous Carcinoma. </w:t>
      </w:r>
      <w:r>
        <w:t>Cutis 2016;97(6):E8-E9.</w:t>
      </w:r>
    </w:p>
    <w:p w14:paraId="18F133BD" w14:textId="77777777" w:rsidR="00C62F15" w:rsidRDefault="00C62F15" w:rsidP="006F6BC8"/>
    <w:p w14:paraId="785A8F4E" w14:textId="77777777" w:rsidR="006F6BC8" w:rsidRDefault="006F6BC8" w:rsidP="006F6BC8">
      <w:r>
        <w:t xml:space="preserve">25.   Hankinson A, Holmes T, </w:t>
      </w:r>
      <w:r w:rsidRPr="00C62F15">
        <w:rPr>
          <w:b/>
        </w:rPr>
        <w:t>Pierson J</w:t>
      </w:r>
      <w:r>
        <w:t>. Superficial acral fibromyxoma (Digital fibromyxoma): A Novel Treatment Approach Using Mohs Micrographic Surgery for a Recurrence-Prone Digital Tumor.  Dermatol Surg. 2016 July;42(7):897-9. PMID:27191786</w:t>
      </w:r>
    </w:p>
    <w:p w14:paraId="4538A5A3" w14:textId="77777777" w:rsidR="006F6BC8" w:rsidRDefault="006F6BC8" w:rsidP="006F6BC8"/>
    <w:p w14:paraId="29373343" w14:textId="77777777" w:rsidR="006F6BC8" w:rsidRDefault="006F6BC8" w:rsidP="006F6BC8">
      <w:r>
        <w:t xml:space="preserve">26.   Loyal J, Romano M, </w:t>
      </w:r>
      <w:r w:rsidRPr="00C62F15">
        <w:rPr>
          <w:b/>
        </w:rPr>
        <w:t>Pierson J</w:t>
      </w:r>
      <w:r>
        <w:t>.  Exuberant inflammatory reaction to occlusion of topical 5-fluorouracil under a CPAP mask - A warning to dermatologists and patients. JAAD Case Reports. Jul 2016:2:278-80. PMID:27486594</w:t>
      </w:r>
    </w:p>
    <w:p w14:paraId="45B64B09" w14:textId="77777777" w:rsidR="00C62F15" w:rsidRDefault="00C62F15" w:rsidP="006F6BC8"/>
    <w:p w14:paraId="7D696CDC" w14:textId="77777777" w:rsidR="006F6BC8" w:rsidRDefault="006F6BC8" w:rsidP="006F6BC8">
      <w:r>
        <w:t xml:space="preserve">27.   Loyal J, </w:t>
      </w:r>
      <w:r w:rsidRPr="00C62F15">
        <w:rPr>
          <w:b/>
        </w:rPr>
        <w:t>Pierson J</w:t>
      </w:r>
      <w:r>
        <w:t>. Hyperpigmented hand lesion - a woodland's souvenir. Eur J  Intern Med. 2016 Dec;36:e7-e8. PMID:27542976</w:t>
      </w:r>
    </w:p>
    <w:p w14:paraId="508236E5" w14:textId="77777777" w:rsidR="00C62F15" w:rsidRDefault="00C62F15" w:rsidP="006F6BC8"/>
    <w:p w14:paraId="2E80DC83" w14:textId="77777777" w:rsidR="006F6BC8" w:rsidRDefault="006F6BC8" w:rsidP="006F6BC8">
      <w:r>
        <w:lastRenderedPageBreak/>
        <w:t xml:space="preserve">28.   </w:t>
      </w:r>
      <w:r w:rsidRPr="00C62F15">
        <w:rPr>
          <w:b/>
        </w:rPr>
        <w:t>Pierson JC</w:t>
      </w:r>
      <w:r>
        <w:t>. Reluctance Regarding Recurrent Herpes Zoster. J Am Acad Dermatol. 2017 Apr;76(4):e143. PMID:28325422</w:t>
      </w:r>
    </w:p>
    <w:p w14:paraId="209867F5" w14:textId="77777777" w:rsidR="00C62F15" w:rsidRDefault="00C62F15" w:rsidP="006F6BC8"/>
    <w:p w14:paraId="11D8D7BB" w14:textId="77777777" w:rsidR="006F6BC8" w:rsidRDefault="006F6BC8" w:rsidP="006F6BC8">
      <w:r>
        <w:t xml:space="preserve">29.   Loyal J, Lester E, Norris, I, </w:t>
      </w:r>
      <w:r w:rsidRPr="00C62F15">
        <w:rPr>
          <w:b/>
        </w:rPr>
        <w:t>Pierson JC</w:t>
      </w:r>
      <w:r>
        <w:t>. Superficial Morphea: Case Report, Look-Alikes, and Treatment". Dermatol Online J. 2017 May 15;23(5). PMID:28537856</w:t>
      </w:r>
    </w:p>
    <w:p w14:paraId="46D8DD7A" w14:textId="77777777" w:rsidR="00C62F15" w:rsidRDefault="00C62F15" w:rsidP="006F6BC8"/>
    <w:p w14:paraId="08B5622C" w14:textId="77777777" w:rsidR="00C62F15" w:rsidRDefault="006F6BC8" w:rsidP="006F6BC8">
      <w:r>
        <w:t xml:space="preserve">30.   Loyal J, Sinclair NR, Hugh JM, Cook DL, </w:t>
      </w:r>
      <w:r w:rsidRPr="00C62F15">
        <w:rPr>
          <w:b/>
        </w:rPr>
        <w:t>Pierson JC</w:t>
      </w:r>
      <w:r>
        <w:t>. Sunburn purpura. Cutis. 2017 Oct; 100(4): E15-17. PMID: 29136065</w:t>
      </w:r>
    </w:p>
    <w:p w14:paraId="3183E516" w14:textId="77777777" w:rsidR="00C62F15" w:rsidRDefault="00C62F15" w:rsidP="006F6BC8"/>
    <w:p w14:paraId="2BF85230" w14:textId="77777777" w:rsidR="006F6BC8" w:rsidRDefault="00400613" w:rsidP="006F6BC8">
      <w:r>
        <w:t>3</w:t>
      </w:r>
      <w:r w:rsidR="00285BEE">
        <w:t>1</w:t>
      </w:r>
      <w:r w:rsidR="006F6BC8">
        <w:t xml:space="preserve">.   </w:t>
      </w:r>
      <w:r>
        <w:t xml:space="preserve">Trivedi A, </w:t>
      </w:r>
      <w:r w:rsidRPr="00C62F15">
        <w:rPr>
          <w:b/>
        </w:rPr>
        <w:t>Pierson JC</w:t>
      </w:r>
      <w:r>
        <w:t xml:space="preserve">. Addressing the Average Lifespan of Skin Diseases is Critical to Good Patient Care. Dermatology Online J. </w:t>
      </w:r>
      <w:r w:rsidRPr="00514FFE">
        <w:t>2018 Jun 15;24(6).</w:t>
      </w:r>
      <w:r w:rsidRPr="00514FFE">
        <w:rPr>
          <w:szCs w:val="24"/>
        </w:rPr>
        <w:t xml:space="preserve"> </w:t>
      </w:r>
      <w:r w:rsidRPr="00514FFE">
        <w:t>PMID:30142722</w:t>
      </w:r>
      <w:r>
        <w:t xml:space="preserve"> </w:t>
      </w:r>
    </w:p>
    <w:p w14:paraId="7075C311" w14:textId="77777777" w:rsidR="006F6BC8" w:rsidRDefault="006F6BC8" w:rsidP="006F6BC8"/>
    <w:p w14:paraId="70C955E3" w14:textId="77777777" w:rsidR="006F6BC8" w:rsidRPr="00514FFE" w:rsidRDefault="00400613" w:rsidP="00514FFE">
      <w:r>
        <w:t>3</w:t>
      </w:r>
      <w:r w:rsidR="00285BEE">
        <w:t>2</w:t>
      </w:r>
      <w:r w:rsidR="006F6BC8">
        <w:t xml:space="preserve">.  </w:t>
      </w:r>
      <w:r w:rsidRPr="001B6749">
        <w:rPr>
          <w:bCs/>
        </w:rPr>
        <w:t>Alniemi</w:t>
      </w:r>
      <w:r>
        <w:rPr>
          <w:bCs/>
        </w:rPr>
        <w:t xml:space="preserve"> DT</w:t>
      </w:r>
      <w:r w:rsidRPr="001B6749">
        <w:rPr>
          <w:bCs/>
        </w:rPr>
        <w:t>, Fischer</w:t>
      </w:r>
      <w:r>
        <w:rPr>
          <w:bCs/>
        </w:rPr>
        <w:t xml:space="preserve"> A, </w:t>
      </w:r>
      <w:r w:rsidRPr="001B6749">
        <w:rPr>
          <w:bCs/>
        </w:rPr>
        <w:t>Greene</w:t>
      </w:r>
      <w:r>
        <w:rPr>
          <w:bCs/>
        </w:rPr>
        <w:t xml:space="preserve"> LA, </w:t>
      </w:r>
      <w:r w:rsidRPr="001B6749">
        <w:rPr>
          <w:b/>
          <w:bCs/>
        </w:rPr>
        <w:t>Pierson JC</w:t>
      </w:r>
      <w:r>
        <w:rPr>
          <w:bCs/>
        </w:rPr>
        <w:t xml:space="preserve">. </w:t>
      </w:r>
      <w:r w:rsidRPr="001B6749">
        <w:t xml:space="preserve"> Ipilimumab-associated halo-like inflammatory reactions around nevi during therapy for metastatic melanoma</w:t>
      </w:r>
      <w:r>
        <w:t xml:space="preserve">. Dermatology Online J. </w:t>
      </w:r>
      <w:r w:rsidRPr="00514FFE">
        <w:t>2018 Jul 15;24(7).</w:t>
      </w:r>
      <w:r w:rsidRPr="00514FFE">
        <w:rPr>
          <w:szCs w:val="24"/>
        </w:rPr>
        <w:t xml:space="preserve"> </w:t>
      </w:r>
      <w:r w:rsidRPr="00514FFE">
        <w:t>PMID:30261564</w:t>
      </w:r>
      <w:r w:rsidR="006F6BC8">
        <w:t xml:space="preserve"> </w:t>
      </w:r>
    </w:p>
    <w:p w14:paraId="76F0E943" w14:textId="77777777" w:rsidR="001B6749" w:rsidRDefault="001B6749" w:rsidP="006F6BC8"/>
    <w:p w14:paraId="13319CAA" w14:textId="77777777" w:rsidR="004117AA" w:rsidRDefault="004117AA" w:rsidP="004117AA">
      <w:r>
        <w:t xml:space="preserve">33. DeWitt CD, Shea K, Greene LA, </w:t>
      </w:r>
      <w:r w:rsidRPr="00E71652">
        <w:rPr>
          <w:b/>
        </w:rPr>
        <w:t>Pierson JC</w:t>
      </w:r>
      <w:r>
        <w:t>. : Atypical Blastomycosis in a Pregnant Woman. Int J Womens Dermatol. 2018 Dec 29;5(2):131-133.</w:t>
      </w:r>
      <w:r w:rsidRPr="004117AA">
        <w:rPr>
          <w:szCs w:val="24"/>
        </w:rPr>
        <w:t xml:space="preserve"> PMID:30997389</w:t>
      </w:r>
    </w:p>
    <w:p w14:paraId="7153D9D5" w14:textId="77777777" w:rsidR="004117AA" w:rsidRDefault="004117AA" w:rsidP="004117AA"/>
    <w:p w14:paraId="38D8A36F" w14:textId="77777777" w:rsidR="004E234F" w:rsidRPr="004E234F" w:rsidRDefault="004117AA" w:rsidP="004E234F">
      <w:r>
        <w:t xml:space="preserve">34. Adhikari P, Hankinson A, Cook D, </w:t>
      </w:r>
      <w:r w:rsidRPr="00C62F15">
        <w:rPr>
          <w:b/>
        </w:rPr>
        <w:t>Pierson J</w:t>
      </w:r>
      <w:r>
        <w:t>. Asymptomatic Nodule on the Back. Primary Cutaneous Perivascular Epithelioid Tumor. Cutis. 2019 Mar;103(3):E18-20.</w:t>
      </w:r>
      <w:r w:rsidR="004E234F">
        <w:t xml:space="preserve"> </w:t>
      </w:r>
      <w:r w:rsidR="004E234F" w:rsidRPr="004E234F">
        <w:t>PMID:</w:t>
      </w:r>
    </w:p>
    <w:p w14:paraId="6A02B842" w14:textId="77777777" w:rsidR="004117AA" w:rsidRDefault="004E234F" w:rsidP="004117AA">
      <w:r w:rsidRPr="004E234F">
        <w:t>31039237</w:t>
      </w:r>
    </w:p>
    <w:p w14:paraId="05639B24" w14:textId="77777777" w:rsidR="004117AA" w:rsidRDefault="004117AA" w:rsidP="004117AA"/>
    <w:p w14:paraId="59435B6A" w14:textId="77777777" w:rsidR="00FA238D" w:rsidRDefault="00400613" w:rsidP="00FA238D">
      <w:r>
        <w:t>3</w:t>
      </w:r>
      <w:r w:rsidR="004117AA">
        <w:t>5</w:t>
      </w:r>
      <w:r w:rsidR="001B6749">
        <w:t xml:space="preserve">.  </w:t>
      </w:r>
      <w:r w:rsidRPr="00C62F15">
        <w:rPr>
          <w:b/>
        </w:rPr>
        <w:t>Pierson JC</w:t>
      </w:r>
      <w:r>
        <w:t>, Tegeder AR, Lesiak K. Multiple Lesions of Erythema Migrans in a "Christmas Tree" Pattern as a Presenting Sign of Lyme Disease. J Am Acad Dermatol.</w:t>
      </w:r>
      <w:r w:rsidR="00B569FD" w:rsidRPr="00B569FD">
        <w:t xml:space="preserve"> </w:t>
      </w:r>
      <w:r w:rsidR="00B569FD" w:rsidRPr="00F101DB">
        <w:t xml:space="preserve">2019 Aug;81(2):e23-e24. </w:t>
      </w:r>
      <w:r w:rsidR="00B569FD" w:rsidRPr="00B569FD">
        <w:rPr>
          <w:szCs w:val="24"/>
        </w:rPr>
        <w:t>PMID:</w:t>
      </w:r>
      <w:r w:rsidR="00B569FD">
        <w:rPr>
          <w:szCs w:val="24"/>
        </w:rPr>
        <w:t xml:space="preserve"> </w:t>
      </w:r>
      <w:r w:rsidR="00B569FD" w:rsidRPr="00B569FD">
        <w:rPr>
          <w:szCs w:val="24"/>
        </w:rPr>
        <w:t>31307694</w:t>
      </w:r>
      <w:r w:rsidR="00B569FD">
        <w:t xml:space="preserve"> </w:t>
      </w:r>
      <w:r>
        <w:t xml:space="preserve"> </w:t>
      </w:r>
    </w:p>
    <w:p w14:paraId="0816D936" w14:textId="77777777" w:rsidR="00B12174" w:rsidRDefault="00B12174" w:rsidP="00285BEE"/>
    <w:p w14:paraId="6F97AF13" w14:textId="77777777" w:rsidR="00B12174" w:rsidRDefault="00FA238D" w:rsidP="00285BEE">
      <w:r>
        <w:t>36</w:t>
      </w:r>
      <w:r w:rsidR="00B12174">
        <w:t>. Gabel</w:t>
      </w:r>
      <w:r w:rsidR="00B12174">
        <w:rPr>
          <w:vertAlign w:val="superscript"/>
        </w:rPr>
        <w:t xml:space="preserve"> </w:t>
      </w:r>
      <w:r w:rsidR="00B12174">
        <w:t xml:space="preserve">C, Nguyen E, Karmouta R, </w:t>
      </w:r>
      <w:r w:rsidR="00B12174">
        <w:rPr>
          <w:b/>
        </w:rPr>
        <w:t>Pierson J</w:t>
      </w:r>
      <w:r w:rsidR="00B12174">
        <w:t>, et al. Use of teledermatology by dermatology hospitalists is effective in the diagnosis and management of inpatient disease.  J Am Acad Dermatol</w:t>
      </w:r>
      <w:r w:rsidR="007B5228">
        <w:t>.</w:t>
      </w:r>
      <w:r w:rsidR="00303F8E">
        <w:t xml:space="preserve"> </w:t>
      </w:r>
      <w:r w:rsidR="00303F8E">
        <w:rPr>
          <w:rStyle w:val="labs-docsum-journal-citation"/>
        </w:rPr>
        <w:t xml:space="preserve"> 20</w:t>
      </w:r>
      <w:r w:rsidR="007C0082">
        <w:rPr>
          <w:rStyle w:val="labs-docsum-journal-citation"/>
        </w:rPr>
        <w:t>20 May 7:S0190-9622(20)30831-8.</w:t>
      </w:r>
      <w:r w:rsidR="00303F8E">
        <w:rPr>
          <w:rStyle w:val="labs-docsum-journal-citation"/>
        </w:rPr>
        <w:t xml:space="preserve"> Online ahead of print.</w:t>
      </w:r>
      <w:r w:rsidR="00303F8E">
        <w:t xml:space="preserve"> </w:t>
      </w:r>
      <w:r w:rsidR="00303F8E">
        <w:rPr>
          <w:rStyle w:val="citation-part"/>
        </w:rPr>
        <w:t xml:space="preserve">PMID: </w:t>
      </w:r>
      <w:r w:rsidR="00303F8E">
        <w:rPr>
          <w:rStyle w:val="docsum-pmid"/>
        </w:rPr>
        <w:t>32389716</w:t>
      </w:r>
    </w:p>
    <w:p w14:paraId="29247087" w14:textId="77777777" w:rsidR="00B12174" w:rsidRDefault="00B12174" w:rsidP="00285BEE"/>
    <w:p w14:paraId="75FDB1FF" w14:textId="77777777" w:rsidR="00FA238D" w:rsidRDefault="00FA238D" w:rsidP="00285BEE">
      <w:pPr>
        <w:rPr>
          <w:rStyle w:val="docsum-pmid"/>
        </w:rPr>
      </w:pPr>
      <w:r>
        <w:t>37</w:t>
      </w:r>
      <w:r w:rsidR="00B12174">
        <w:t>.  Knapp M, Carpenter C</w:t>
      </w:r>
      <w:r w:rsidR="00D74238">
        <w:t>E</w:t>
      </w:r>
      <w:r w:rsidR="00B12174">
        <w:t xml:space="preserve">, Shea K, Stowman A, </w:t>
      </w:r>
      <w:r w:rsidR="00B12174" w:rsidRPr="00B12174">
        <w:rPr>
          <w:b/>
        </w:rPr>
        <w:t>Pierson J</w:t>
      </w:r>
      <w:r w:rsidR="00D74238">
        <w:rPr>
          <w:b/>
        </w:rPr>
        <w:t>C</w:t>
      </w:r>
      <w:r w:rsidR="00B12174">
        <w:t>. Focal Dermal Elastosis: a Proposed Update to th</w:t>
      </w:r>
      <w:r>
        <w:t xml:space="preserve">e Nomenclature. </w:t>
      </w:r>
      <w:r w:rsidR="00D74238">
        <w:rPr>
          <w:rStyle w:val="labs-docsum-journal-citation"/>
        </w:rPr>
        <w:t>Am J Dermatopathol. 2020 May 28.</w:t>
      </w:r>
      <w:r w:rsidR="007B5228">
        <w:t xml:space="preserve"> </w:t>
      </w:r>
      <w:r w:rsidR="00D74238">
        <w:rPr>
          <w:rStyle w:val="labs-docsum-journal-citation"/>
        </w:rPr>
        <w:t>Online ahead of print.</w:t>
      </w:r>
      <w:r w:rsidR="00D74238" w:rsidRPr="00D74238">
        <w:rPr>
          <w:rStyle w:val="Heading2Char"/>
        </w:rPr>
        <w:t xml:space="preserve"> </w:t>
      </w:r>
      <w:r w:rsidR="00D74238">
        <w:rPr>
          <w:rStyle w:val="citation-part"/>
        </w:rPr>
        <w:t xml:space="preserve">PMID: </w:t>
      </w:r>
      <w:r w:rsidR="00D74238">
        <w:rPr>
          <w:rStyle w:val="docsum-pmid"/>
        </w:rPr>
        <w:t>32472772</w:t>
      </w:r>
    </w:p>
    <w:p w14:paraId="20A2845E" w14:textId="77777777" w:rsidR="00FA238D" w:rsidRDefault="00FA238D" w:rsidP="00285BEE">
      <w:pPr>
        <w:rPr>
          <w:rStyle w:val="docsum-pmid"/>
        </w:rPr>
      </w:pPr>
    </w:p>
    <w:p w14:paraId="15BCC006" w14:textId="77777777" w:rsidR="00FA238D" w:rsidRDefault="00FA238D" w:rsidP="00285BEE">
      <w:pPr>
        <w:rPr>
          <w:rStyle w:val="docsum-pmid"/>
        </w:rPr>
      </w:pPr>
      <w:r>
        <w:t xml:space="preserve">38.   Loyal JT, Farrell E, </w:t>
      </w:r>
      <w:r w:rsidRPr="00C62F15">
        <w:rPr>
          <w:b/>
        </w:rPr>
        <w:t>Pierson JC</w:t>
      </w:r>
      <w:r>
        <w:t xml:space="preserve">. Atretic Cephalocele with Hypertrichosis. Cutis. 2020 Jul;106(1):E7-E8.  PMID:  32915943 </w:t>
      </w:r>
    </w:p>
    <w:p w14:paraId="051F70AA" w14:textId="77777777" w:rsidR="00FA238D" w:rsidRDefault="00FA238D" w:rsidP="00285BEE">
      <w:pPr>
        <w:rPr>
          <w:rStyle w:val="docsum-pmid"/>
        </w:rPr>
      </w:pPr>
    </w:p>
    <w:p w14:paraId="2231CC01" w14:textId="77777777" w:rsidR="00FA238D" w:rsidRDefault="00FA238D" w:rsidP="00FA238D">
      <w:r>
        <w:t xml:space="preserve">39.  </w:t>
      </w:r>
      <w:r w:rsidR="007822E0">
        <w:t xml:space="preserve">Shea K, </w:t>
      </w:r>
      <w:r w:rsidR="002E2C03">
        <w:rPr>
          <w:b/>
        </w:rPr>
        <w:t>Pierson J</w:t>
      </w:r>
      <w:r w:rsidR="002E2C03" w:rsidRPr="002E2C03">
        <w:t xml:space="preserve">, </w:t>
      </w:r>
      <w:r w:rsidR="002E2C03">
        <w:t>Cook DL</w:t>
      </w:r>
      <w:r w:rsidR="007822E0">
        <w:t xml:space="preserve">. </w:t>
      </w:r>
      <w:r w:rsidR="007822E0" w:rsidRPr="007822E0">
        <w:rPr>
          <w:bCs/>
          <w:lang w:val="en"/>
        </w:rPr>
        <w:t>Telangiectatic Patch on the Forehead</w:t>
      </w:r>
      <w:r w:rsidR="007822E0">
        <w:rPr>
          <w:b/>
          <w:bCs/>
          <w:lang w:val="en"/>
        </w:rPr>
        <w:t xml:space="preserve">. </w:t>
      </w:r>
      <w:r w:rsidR="007822E0">
        <w:t xml:space="preserve">Cutis. </w:t>
      </w:r>
      <w:r w:rsidR="007822E0">
        <w:rPr>
          <w:lang w:val="en"/>
        </w:rPr>
        <w:t>2020 Dec: 106(06):E1-E3.</w:t>
      </w:r>
      <w:r w:rsidR="007822E0">
        <w:t xml:space="preserve"> </w:t>
      </w:r>
      <w:r w:rsidR="002E2C03">
        <w:rPr>
          <w:rStyle w:val="citation-part"/>
        </w:rPr>
        <w:t xml:space="preserve">PMID: </w:t>
      </w:r>
      <w:r w:rsidR="002E2C03">
        <w:rPr>
          <w:rStyle w:val="docsum-pmid"/>
        </w:rPr>
        <w:t>33471886</w:t>
      </w:r>
    </w:p>
    <w:p w14:paraId="6B6BF636" w14:textId="77777777" w:rsidR="007822E0" w:rsidRDefault="007822E0" w:rsidP="00FA238D"/>
    <w:p w14:paraId="27D16A22" w14:textId="77777777" w:rsidR="007822E0" w:rsidRDefault="00FA238D" w:rsidP="002E2C03">
      <w:pPr>
        <w:rPr>
          <w:rStyle w:val="docsum-pmid"/>
        </w:rPr>
      </w:pPr>
      <w:r>
        <w:t xml:space="preserve">40. </w:t>
      </w:r>
      <w:r w:rsidR="007822E0">
        <w:t xml:space="preserve">Tkachenko E, </w:t>
      </w:r>
      <w:r w:rsidR="002E2C03" w:rsidRPr="00A11A7B">
        <w:rPr>
          <w:b/>
        </w:rPr>
        <w:t>Pierson JC</w:t>
      </w:r>
      <w:r w:rsidR="002E2C03">
        <w:t>, Vleugels RA</w:t>
      </w:r>
      <w:r w:rsidR="007822E0">
        <w:t>. Porphyria Cutanea Tarda Masquerading as Systemic Sclerosis: Two Cases Demonstrating an Important Cl</w:t>
      </w:r>
      <w:r w:rsidR="002E2C03">
        <w:t xml:space="preserve">inical Observation. J Rheumatol.  2021 Jan 1;48(1):145-146. PMID: </w:t>
      </w:r>
      <w:r w:rsidR="002E2C03">
        <w:rPr>
          <w:rStyle w:val="docsum-pmid"/>
        </w:rPr>
        <w:t>33386344</w:t>
      </w:r>
    </w:p>
    <w:p w14:paraId="27E15F36" w14:textId="77777777" w:rsidR="00084B92" w:rsidRDefault="00084B92" w:rsidP="002E2C03">
      <w:pPr>
        <w:rPr>
          <w:rStyle w:val="docsum-pmid"/>
        </w:rPr>
      </w:pPr>
    </w:p>
    <w:p w14:paraId="0C0E71B0" w14:textId="77777777" w:rsidR="00196316" w:rsidRDefault="00084B92" w:rsidP="00084B92">
      <w:pPr>
        <w:rPr>
          <w:rStyle w:val="docsum-pmid"/>
        </w:rPr>
      </w:pPr>
      <w:r>
        <w:rPr>
          <w:rStyle w:val="docsum-pmid"/>
        </w:rPr>
        <w:t xml:space="preserve">41. </w:t>
      </w:r>
      <w:r w:rsidR="00196316">
        <w:rPr>
          <w:rStyle w:val="docsum-pmid"/>
        </w:rPr>
        <w:t xml:space="preserve">Salusti-Simpson M, Madrid M, </w:t>
      </w:r>
      <w:r w:rsidR="00196316" w:rsidRPr="00084B92">
        <w:rPr>
          <w:rStyle w:val="docsum-pmid"/>
        </w:rPr>
        <w:t>Cook</w:t>
      </w:r>
      <w:r w:rsidR="00196316">
        <w:rPr>
          <w:rStyle w:val="docsum-pmid"/>
        </w:rPr>
        <w:t xml:space="preserve"> D, </w:t>
      </w:r>
      <w:r w:rsidR="00196316" w:rsidRPr="00084B92">
        <w:rPr>
          <w:rStyle w:val="docsum-pmid"/>
          <w:b/>
        </w:rPr>
        <w:t>Pierson J</w:t>
      </w:r>
      <w:r w:rsidR="00196316">
        <w:rPr>
          <w:rStyle w:val="docsum-pmid"/>
        </w:rPr>
        <w:t xml:space="preserve">. Persistent Carbuncle on the Chin of an Elderly Male. JAAD Case Reports. </w:t>
      </w:r>
      <w:r w:rsidR="00196316" w:rsidRPr="00196316">
        <w:rPr>
          <w:rStyle w:val="docsum-pmid"/>
        </w:rPr>
        <w:t>2022 Aug 9;28:8-10.</w:t>
      </w:r>
      <w:r w:rsidR="00196316" w:rsidRPr="00196316">
        <w:t xml:space="preserve"> </w:t>
      </w:r>
      <w:r w:rsidR="00196316" w:rsidRPr="00196316">
        <w:rPr>
          <w:rStyle w:val="docsum-pmid"/>
        </w:rPr>
        <w:t>PMID: 36090196</w:t>
      </w:r>
    </w:p>
    <w:p w14:paraId="212C22F7" w14:textId="77777777" w:rsidR="00196316" w:rsidRDefault="00196316" w:rsidP="00084B92">
      <w:pPr>
        <w:rPr>
          <w:rStyle w:val="docsum-pmid"/>
        </w:rPr>
      </w:pPr>
    </w:p>
    <w:p w14:paraId="35460FC9" w14:textId="77777777" w:rsidR="00084B92" w:rsidRDefault="00084B92" w:rsidP="00084B92">
      <w:pPr>
        <w:rPr>
          <w:rStyle w:val="docsum-pmid"/>
        </w:rPr>
      </w:pPr>
    </w:p>
    <w:p w14:paraId="5BD85262" w14:textId="77777777" w:rsidR="00084B92" w:rsidRDefault="00084B92" w:rsidP="00DE2772">
      <w:r>
        <w:rPr>
          <w:rStyle w:val="docsum-pmid"/>
        </w:rPr>
        <w:lastRenderedPageBreak/>
        <w:t>42.</w:t>
      </w:r>
      <w:r w:rsidR="00196316" w:rsidRPr="00196316">
        <w:rPr>
          <w:rStyle w:val="docsum-pmid"/>
        </w:rPr>
        <w:t xml:space="preserve"> </w:t>
      </w:r>
      <w:r w:rsidR="00196316">
        <w:rPr>
          <w:rStyle w:val="docsum-pmid"/>
        </w:rPr>
        <w:t xml:space="preserve">Esfandiari N, Bombardier N, </w:t>
      </w:r>
      <w:r w:rsidR="00196316" w:rsidRPr="00084B92">
        <w:rPr>
          <w:rStyle w:val="docsum-pmid"/>
          <w:b/>
        </w:rPr>
        <w:t>Pierson JC</w:t>
      </w:r>
      <w:r w:rsidR="00196316">
        <w:rPr>
          <w:rStyle w:val="docsum-pmid"/>
        </w:rPr>
        <w:t xml:space="preserve">. </w:t>
      </w:r>
      <w:r w:rsidR="00196316" w:rsidRPr="00084B92">
        <w:rPr>
          <w:rStyle w:val="docsum-pmid"/>
        </w:rPr>
        <w:t>Bleeding Complication Following a Shave Biopsy in a Patient Taking</w:t>
      </w:r>
      <w:r w:rsidR="00196316">
        <w:rPr>
          <w:rStyle w:val="docsum-pmid"/>
        </w:rPr>
        <w:t xml:space="preserve"> </w:t>
      </w:r>
      <w:r w:rsidR="00196316" w:rsidRPr="00084B92">
        <w:rPr>
          <w:rStyle w:val="docsum-pmid"/>
        </w:rPr>
        <w:t>I</w:t>
      </w:r>
      <w:r w:rsidR="00DE2772">
        <w:rPr>
          <w:rStyle w:val="docsum-pmid"/>
        </w:rPr>
        <w:t xml:space="preserve">brutinib: A Case Report. </w:t>
      </w:r>
      <w:r w:rsidR="00DE2772">
        <w:t xml:space="preserve">Dermatol Online J. 2022 Dec 15;28(6). </w:t>
      </w:r>
      <w:r w:rsidR="00DE2772" w:rsidRPr="00DE2772">
        <w:t>PMID: 36809098</w:t>
      </w:r>
    </w:p>
    <w:p w14:paraId="4A59078F" w14:textId="77777777" w:rsidR="00C03914" w:rsidRDefault="00C03914" w:rsidP="00DE2772"/>
    <w:p w14:paraId="40BD9F4A" w14:textId="367F1047" w:rsidR="00C03914" w:rsidRDefault="00C03914" w:rsidP="00DE2772">
      <w:r>
        <w:t xml:space="preserve">43. </w:t>
      </w:r>
      <w:r w:rsidRPr="00C03914">
        <w:t>Kalsi</w:t>
      </w:r>
      <w:r>
        <w:t xml:space="preserve"> S</w:t>
      </w:r>
      <w:r w:rsidRPr="00C03914">
        <w:t>, Van</w:t>
      </w:r>
      <w:r>
        <w:t>D</w:t>
      </w:r>
      <w:r w:rsidRPr="00C03914">
        <w:t>yke</w:t>
      </w:r>
      <w:r>
        <w:t xml:space="preserve"> S</w:t>
      </w:r>
      <w:r w:rsidRPr="00C03914">
        <w:t>, Barker</w:t>
      </w:r>
      <w:r>
        <w:t xml:space="preserve"> K</w:t>
      </w:r>
      <w:r w:rsidRPr="00C03914">
        <w:t xml:space="preserve">, </w:t>
      </w:r>
      <w:r w:rsidRPr="0022787D">
        <w:rPr>
          <w:b/>
          <w:bCs/>
        </w:rPr>
        <w:t>Pierson J</w:t>
      </w:r>
      <w:r>
        <w:t xml:space="preserve">.  </w:t>
      </w:r>
      <w:r w:rsidRPr="00C03914">
        <w:t>Drug-induced erythema annulare centrifugum after dupilumab therapy: A case report.</w:t>
      </w:r>
      <w:r w:rsidR="0022787D">
        <w:t xml:space="preserve"> </w:t>
      </w:r>
      <w:r w:rsidR="00323543" w:rsidRPr="00323543">
        <w:t>J of Skin. 2024;8(2):1442-1445.</w:t>
      </w:r>
    </w:p>
    <w:p w14:paraId="7B3016AB" w14:textId="77777777" w:rsidR="0037131B" w:rsidRDefault="0037131B" w:rsidP="00DE2772"/>
    <w:p w14:paraId="555119CD" w14:textId="6826E3DB" w:rsidR="0037131B" w:rsidRDefault="0037131B" w:rsidP="00DE2772">
      <w:r>
        <w:t xml:space="preserve">44. </w:t>
      </w:r>
      <w:r w:rsidRPr="0037131B">
        <w:t>Lapide</w:t>
      </w:r>
      <w:r w:rsidR="00B62F3D">
        <w:t>s R</w:t>
      </w:r>
      <w:r w:rsidRPr="0037131B">
        <w:t>, Porter</w:t>
      </w:r>
      <w:r w:rsidR="00B62F3D">
        <w:t xml:space="preserve"> H</w:t>
      </w:r>
      <w:r w:rsidRPr="0037131B">
        <w:t>, Chacko</w:t>
      </w:r>
      <w:r w:rsidR="00B62F3D">
        <w:t xml:space="preserve"> R</w:t>
      </w:r>
      <w:r w:rsidRPr="0037131B">
        <w:t>, Davis</w:t>
      </w:r>
      <w:r w:rsidR="00B62F3D">
        <w:t xml:space="preserve"> M</w:t>
      </w:r>
      <w:r w:rsidRPr="0037131B">
        <w:t>, Barker</w:t>
      </w:r>
      <w:r w:rsidR="00B62F3D">
        <w:t xml:space="preserve"> J</w:t>
      </w:r>
      <w:r w:rsidRPr="0037131B">
        <w:t xml:space="preserve">, </w:t>
      </w:r>
      <w:r w:rsidRPr="00B62F3D">
        <w:rPr>
          <w:b/>
          <w:bCs/>
        </w:rPr>
        <w:t>Pierson</w:t>
      </w:r>
      <w:r w:rsidR="00B62F3D" w:rsidRPr="00B62F3D">
        <w:rPr>
          <w:b/>
          <w:bCs/>
        </w:rPr>
        <w:t xml:space="preserve"> J</w:t>
      </w:r>
      <w:r w:rsidRPr="0037131B">
        <w:t>, Chapman</w:t>
      </w:r>
      <w:r w:rsidR="00B62F3D">
        <w:t xml:space="preserve"> S</w:t>
      </w:r>
      <w:r>
        <w:t xml:space="preserve">. </w:t>
      </w:r>
      <w:r w:rsidRPr="0037131B">
        <w:t>Acquired Congeni</w:t>
      </w:r>
      <w:r w:rsidR="00FE0292">
        <w:t>t</w:t>
      </w:r>
      <w:r w:rsidRPr="0037131B">
        <w:t>al Malalignment of the Great Toenails: A Case Series.</w:t>
      </w:r>
      <w:r>
        <w:t xml:space="preserve"> </w:t>
      </w:r>
      <w:r w:rsidR="00323543" w:rsidRPr="00323543">
        <w:t>J of Skin. 2024;8(3):1506-1514.</w:t>
      </w:r>
    </w:p>
    <w:p w14:paraId="16C6BF78" w14:textId="77777777" w:rsidR="008F79F2" w:rsidRDefault="008F79F2" w:rsidP="00DE2772"/>
    <w:p w14:paraId="243D8BAF" w14:textId="76DEF9E3" w:rsidR="008F79F2" w:rsidRDefault="008F79F2" w:rsidP="00DE2772">
      <w:r>
        <w:t xml:space="preserve">45. </w:t>
      </w:r>
      <w:r w:rsidRPr="008F79F2">
        <w:t>Lapides</w:t>
      </w:r>
      <w:r>
        <w:t xml:space="preserve"> R</w:t>
      </w:r>
      <w:r w:rsidRPr="008F79F2">
        <w:t>, Porter</w:t>
      </w:r>
      <w:r>
        <w:t xml:space="preserve"> H</w:t>
      </w:r>
      <w:r w:rsidRPr="008F79F2">
        <w:t>, Marghoob</w:t>
      </w:r>
      <w:r>
        <w:t xml:space="preserve"> N</w:t>
      </w:r>
      <w:r w:rsidRPr="008F79F2">
        <w:t>, Bombardier</w:t>
      </w:r>
      <w:r>
        <w:t xml:space="preserve"> N</w:t>
      </w:r>
      <w:r w:rsidRPr="008F79F2">
        <w:t>, Barker</w:t>
      </w:r>
      <w:r>
        <w:t xml:space="preserve"> J</w:t>
      </w:r>
      <w:r w:rsidRPr="008F79F2">
        <w:t>, Holmes</w:t>
      </w:r>
      <w:r>
        <w:t xml:space="preserve"> T</w:t>
      </w:r>
      <w:r w:rsidRPr="008F79F2">
        <w:t xml:space="preserve">, </w:t>
      </w:r>
      <w:r w:rsidRPr="008F79F2">
        <w:rPr>
          <w:b/>
          <w:bCs/>
        </w:rPr>
        <w:t>Pierson J</w:t>
      </w:r>
      <w:r>
        <w:t xml:space="preserve">. </w:t>
      </w:r>
      <w:r w:rsidRPr="008F79F2">
        <w:t>Coalescing Tender Nodules on the Anterior Chest: An Atypical Presentation of Hidradenitis Suppurativa</w:t>
      </w:r>
      <w:r>
        <w:t xml:space="preserve">. </w:t>
      </w:r>
      <w:r w:rsidR="00323543" w:rsidRPr="00323543">
        <w:t>J of Skin. 2024;8(5):1868-1873.</w:t>
      </w:r>
    </w:p>
    <w:p w14:paraId="6D899E93" w14:textId="77777777" w:rsidR="0005483F" w:rsidRDefault="0005483F" w:rsidP="00DE2772"/>
    <w:p w14:paraId="3287B2BB" w14:textId="77777777" w:rsidR="0005483F" w:rsidRDefault="0005483F" w:rsidP="0005483F">
      <w:r>
        <w:t xml:space="preserve">46. Sun S, Bennett S, Wojewoda C, Attaway C, Boles B, Pulcini CD, Morley K, </w:t>
      </w:r>
      <w:r w:rsidRPr="00E37F0F">
        <w:rPr>
          <w:b/>
          <w:bCs/>
        </w:rPr>
        <w:t>Pierson J</w:t>
      </w:r>
      <w:r>
        <w:t>.</w:t>
      </w:r>
    </w:p>
    <w:p w14:paraId="239287FA" w14:textId="1A6853AF" w:rsidR="0005483F" w:rsidRDefault="0005483F" w:rsidP="0005483F">
      <w:r>
        <w:t>Gasterophilus: A Rare Cause of Cutaneous Myiasis in the United States.Pediatr Dermatol. 2025 Mar 1</w:t>
      </w:r>
      <w:r w:rsidR="00E37F0F">
        <w:t>3. Online ahead of print.</w:t>
      </w:r>
      <w:r w:rsidR="00323543">
        <w:t xml:space="preserve"> PMID: 40083142</w:t>
      </w:r>
    </w:p>
    <w:p w14:paraId="4AFC20E4" w14:textId="77777777" w:rsidR="000E6E7A" w:rsidRDefault="000E6E7A" w:rsidP="0005483F"/>
    <w:p w14:paraId="57401E9F" w14:textId="159437A4" w:rsidR="000E6E7A" w:rsidRDefault="000E6E7A" w:rsidP="0005483F">
      <w:r>
        <w:t xml:space="preserve">47. </w:t>
      </w:r>
      <w:r w:rsidR="00937C6F" w:rsidRPr="00937C6F">
        <w:t>Salmen NL, Pong TM, Bennett S, Cook DL, Pierson JC. (2025) Disguised discoloration: minocycline-induced pigmented cardiac valves. Dermatology Online Journal. Accepted May 2025.</w:t>
      </w:r>
    </w:p>
    <w:p w14:paraId="562BD2AC" w14:textId="654CE063" w:rsidR="00937C6F" w:rsidRDefault="00937C6F" w:rsidP="0005483F"/>
    <w:p w14:paraId="7D152ACE" w14:textId="6A878234" w:rsidR="00937C6F" w:rsidRDefault="00937C6F" w:rsidP="00937C6F">
      <w:r>
        <w:t>48. Salmen NL, Cook DL, Pierson JC. Rethinking erythema migrans after 50 years of Lyme disease in the United States. JAAD Reviews, 2025; 6, 88-94.</w:t>
      </w:r>
      <w:r w:rsidR="001A6DC8">
        <w:t xml:space="preserve"> PMID: </w:t>
      </w:r>
      <w:r w:rsidR="001A6DC8" w:rsidRPr="001A6DC8">
        <w:t>31307694</w:t>
      </w:r>
    </w:p>
    <w:p w14:paraId="0A0205C9" w14:textId="77777777" w:rsidR="00FA238D" w:rsidRDefault="00FA238D" w:rsidP="00400613"/>
    <w:p w14:paraId="0AA4B1F6" w14:textId="77777777" w:rsidR="00FA238D" w:rsidRDefault="00FA238D" w:rsidP="00400613"/>
    <w:p w14:paraId="6B4BD7D9" w14:textId="77777777" w:rsidR="00C62F15" w:rsidRDefault="00C62F15" w:rsidP="006F6BC8"/>
    <w:p w14:paraId="5D551C5D" w14:textId="77777777" w:rsidR="003175FE" w:rsidRPr="008B40F6" w:rsidRDefault="003175FE" w:rsidP="003175FE">
      <w:pPr>
        <w:pStyle w:val="BodyTextIndent"/>
        <w:spacing w:before="0"/>
      </w:pPr>
      <w:r w:rsidRPr="008B40F6">
        <w:rPr>
          <w:u w:val="single"/>
        </w:rPr>
        <w:t>In Preparation</w:t>
      </w:r>
      <w:r w:rsidRPr="008B40F6">
        <w:t xml:space="preserve"> </w:t>
      </w:r>
    </w:p>
    <w:p w14:paraId="252E0057" w14:textId="77777777" w:rsidR="00E22093" w:rsidRDefault="00E22093" w:rsidP="00C62F15">
      <w:pPr>
        <w:pStyle w:val="ListParagraph"/>
        <w:ind w:left="720"/>
      </w:pPr>
      <w:r>
        <w:t xml:space="preserve">. </w:t>
      </w:r>
    </w:p>
    <w:p w14:paraId="70CFDA4D" w14:textId="77777777" w:rsidR="003175FE" w:rsidRPr="008B40F6" w:rsidRDefault="003175FE" w:rsidP="003175FE">
      <w:pPr>
        <w:tabs>
          <w:tab w:val="left" w:pos="1368"/>
        </w:tabs>
        <w:rPr>
          <w:b/>
          <w:bCs/>
          <w:caps/>
          <w:szCs w:val="24"/>
        </w:rPr>
      </w:pPr>
    </w:p>
    <w:p w14:paraId="70F6ADDC" w14:textId="77777777" w:rsidR="003175FE" w:rsidRPr="008B40F6" w:rsidRDefault="003175FE" w:rsidP="003175FE">
      <w:pPr>
        <w:tabs>
          <w:tab w:val="left" w:pos="1368"/>
        </w:tabs>
        <w:rPr>
          <w:b/>
          <w:bCs/>
          <w:szCs w:val="24"/>
        </w:rPr>
      </w:pPr>
      <w:r w:rsidRPr="008B40F6">
        <w:rPr>
          <w:b/>
          <w:bCs/>
          <w:szCs w:val="24"/>
        </w:rPr>
        <w:t xml:space="preserve">Non-Peer Reviewed Publications </w:t>
      </w:r>
    </w:p>
    <w:p w14:paraId="4278D4B9" w14:textId="77777777" w:rsidR="003175FE" w:rsidRPr="008B40F6" w:rsidRDefault="003175FE" w:rsidP="003175FE">
      <w:pPr>
        <w:tabs>
          <w:tab w:val="left" w:pos="1368"/>
        </w:tabs>
        <w:rPr>
          <w:i/>
          <w:iCs/>
          <w:szCs w:val="24"/>
        </w:rPr>
      </w:pPr>
    </w:p>
    <w:p w14:paraId="3085842A" w14:textId="77777777" w:rsidR="003175FE" w:rsidRPr="008B40F6" w:rsidRDefault="003175FE" w:rsidP="003175FE">
      <w:pPr>
        <w:pStyle w:val="BodyTextIndent"/>
        <w:spacing w:before="0"/>
      </w:pPr>
      <w:r w:rsidRPr="008B40F6">
        <w:rPr>
          <w:u w:val="single"/>
        </w:rPr>
        <w:t xml:space="preserve">Review Articles </w:t>
      </w:r>
      <w:r w:rsidRPr="008B40F6">
        <w:t>– None</w:t>
      </w:r>
    </w:p>
    <w:p w14:paraId="0D2C19A0" w14:textId="77777777" w:rsidR="003175FE" w:rsidRPr="008B40F6" w:rsidRDefault="003175FE" w:rsidP="003175FE">
      <w:pPr>
        <w:pStyle w:val="BodyTextIndent"/>
        <w:spacing w:before="0"/>
        <w:ind w:left="720"/>
      </w:pPr>
    </w:p>
    <w:p w14:paraId="6FDFC4D9" w14:textId="77777777" w:rsidR="00C62F15" w:rsidRDefault="003175FE" w:rsidP="003175FE">
      <w:pPr>
        <w:pStyle w:val="BodyTextIndent"/>
        <w:spacing w:before="0"/>
        <w:rPr>
          <w:u w:val="single"/>
        </w:rPr>
      </w:pPr>
      <w:r w:rsidRPr="008B40F6">
        <w:rPr>
          <w:u w:val="single"/>
        </w:rPr>
        <w:t>Books and Chapters</w:t>
      </w:r>
    </w:p>
    <w:p w14:paraId="768F9BBC" w14:textId="2E6303B2" w:rsidR="00C62F15" w:rsidRDefault="00C62F15" w:rsidP="00C62F15">
      <w:pPr>
        <w:pStyle w:val="BodyTextIndent"/>
      </w:pPr>
      <w:r>
        <w:t>1.</w:t>
      </w:r>
      <w:r w:rsidR="00EF64E7">
        <w:t xml:space="preserve">  </w:t>
      </w:r>
      <w:r>
        <w:t xml:space="preserve"> </w:t>
      </w:r>
      <w:r w:rsidRPr="00C62F15">
        <w:rPr>
          <w:b/>
        </w:rPr>
        <w:t>Pierson JC</w:t>
      </w:r>
      <w:r>
        <w:t>, Tam</w:t>
      </w:r>
      <w:r w:rsidR="0005483F">
        <w:t xml:space="preserve"> </w:t>
      </w:r>
      <w:r>
        <w:t>CC: Dermatofibroma. Medscap</w:t>
      </w:r>
      <w:r w:rsidR="00FC67D5">
        <w:t>e Drugs &amp; Diseases. Updated Aug 2020</w:t>
      </w:r>
      <w:r>
        <w:t xml:space="preserve">. Available at: http://emedicine.medscape.com/article/1056742-overview </w:t>
      </w:r>
    </w:p>
    <w:p w14:paraId="7E567281" w14:textId="6476C1F6" w:rsidR="00C62F15" w:rsidRDefault="00C62F15" w:rsidP="00C62F15">
      <w:pPr>
        <w:pStyle w:val="BodyTextIndent"/>
      </w:pPr>
      <w:r>
        <w:t xml:space="preserve">2. </w:t>
      </w:r>
      <w:r w:rsidR="00EF64E7">
        <w:t xml:space="preserve">  </w:t>
      </w:r>
      <w:r w:rsidRPr="00C62F15">
        <w:rPr>
          <w:b/>
        </w:rPr>
        <w:t>Pierson JC</w:t>
      </w:r>
      <w:r>
        <w:t xml:space="preserve">, </w:t>
      </w:r>
      <w:r w:rsidR="0005483F">
        <w:t>Salmen N</w:t>
      </w:r>
      <w:r>
        <w:t>: Pyogenic Granuloma. Medscape Dr</w:t>
      </w:r>
      <w:r w:rsidR="00FC67D5">
        <w:t xml:space="preserve">ugs &amp; Diseases. Updated </w:t>
      </w:r>
      <w:r w:rsidR="0005483F">
        <w:t>Jan</w:t>
      </w:r>
      <w:r w:rsidR="00FC67D5">
        <w:t xml:space="preserve"> 202</w:t>
      </w:r>
      <w:r w:rsidR="0005483F">
        <w:t>5</w:t>
      </w:r>
      <w:r>
        <w:t>. Available at: http://emedicine.medscape.com/article/1084701-overview</w:t>
      </w:r>
    </w:p>
    <w:p w14:paraId="5573BEC4" w14:textId="53F0D6E1" w:rsidR="00C62F15" w:rsidRDefault="00C62F15" w:rsidP="00C62F15">
      <w:pPr>
        <w:pStyle w:val="BodyTextIndent"/>
      </w:pPr>
      <w:r>
        <w:t xml:space="preserve">3. </w:t>
      </w:r>
      <w:r w:rsidR="00EF64E7">
        <w:t xml:space="preserve">  </w:t>
      </w:r>
      <w:r w:rsidRPr="00C62F15">
        <w:rPr>
          <w:b/>
        </w:rPr>
        <w:t>Pierson JC</w:t>
      </w:r>
      <w:r>
        <w:t xml:space="preserve">, </w:t>
      </w:r>
      <w:r w:rsidR="0005483F">
        <w:t>Salmen, N</w:t>
      </w:r>
      <w:r>
        <w:t>: Polymorphic Eruption of Pregnancy. Medscape Dr</w:t>
      </w:r>
      <w:r w:rsidR="00FC67D5">
        <w:t xml:space="preserve">ugs &amp; Diseases. Updated </w:t>
      </w:r>
      <w:r w:rsidR="0005483F">
        <w:t>Feb 2025</w:t>
      </w:r>
      <w:r>
        <w:t>. Available at: http://emedicine.medscape.com/article/1123725-overview</w:t>
      </w:r>
    </w:p>
    <w:p w14:paraId="546A4170" w14:textId="77777777" w:rsidR="00C62F15" w:rsidRDefault="00C62F15" w:rsidP="00C62F15">
      <w:pPr>
        <w:pStyle w:val="BodyTextIndent"/>
      </w:pPr>
      <w:r>
        <w:t>4.</w:t>
      </w:r>
      <w:r w:rsidR="00EF64E7">
        <w:t xml:space="preserve">  </w:t>
      </w:r>
      <w:r>
        <w:t xml:space="preserve"> </w:t>
      </w:r>
      <w:r w:rsidRPr="00C62F15">
        <w:rPr>
          <w:b/>
        </w:rPr>
        <w:t>Pierson JC</w:t>
      </w:r>
      <w:r>
        <w:t>, Tam, CC: Neutrophilic Eccrine Hidradenitis. Medscape Dr</w:t>
      </w:r>
      <w:r w:rsidR="00FC67D5">
        <w:t>ugs &amp; Diseases. Updated June 2021</w:t>
      </w:r>
      <w:r>
        <w:t>.  Available at: http://emedicine.medscape.com/article/1070937-overview</w:t>
      </w:r>
    </w:p>
    <w:p w14:paraId="16CD6804" w14:textId="7E6015B4" w:rsidR="00A05147" w:rsidRDefault="00C62F15" w:rsidP="00C62F15">
      <w:pPr>
        <w:pStyle w:val="BodyTextIndent"/>
      </w:pPr>
      <w:r>
        <w:t xml:space="preserve">5. </w:t>
      </w:r>
      <w:r w:rsidR="00EF64E7">
        <w:t xml:space="preserve">  </w:t>
      </w:r>
      <w:r w:rsidRPr="00C62F15">
        <w:rPr>
          <w:b/>
        </w:rPr>
        <w:t>Pierson, JC</w:t>
      </w:r>
      <w:r>
        <w:t xml:space="preserve">: Approach to the Patient with Pigmented Lesions. In:  Best Practice of Medicine (http://praxis.md). New York: Praxis Press 2001. </w:t>
      </w:r>
    </w:p>
    <w:p w14:paraId="3C6B0123" w14:textId="77777777" w:rsidR="00B62F3D" w:rsidRDefault="00B62F3D" w:rsidP="00C62F15">
      <w:pPr>
        <w:pStyle w:val="BodyTextIndent"/>
      </w:pPr>
    </w:p>
    <w:p w14:paraId="611C154D" w14:textId="77777777" w:rsidR="00C62F15" w:rsidRDefault="00C62F15" w:rsidP="00C62F15">
      <w:pPr>
        <w:pStyle w:val="BodyTextIndent"/>
        <w:spacing w:before="0"/>
      </w:pPr>
      <w:r>
        <w:t xml:space="preserve">6. </w:t>
      </w:r>
      <w:r w:rsidR="00EF64E7">
        <w:t xml:space="preserve">  </w:t>
      </w:r>
      <w:r w:rsidRPr="00C62F15">
        <w:rPr>
          <w:b/>
        </w:rPr>
        <w:t>Pierson, JC</w:t>
      </w:r>
      <w:r>
        <w:t>, DiCaudo DJ: Infections in the Desert. In: Hall JC (editor); Skin Infections: Diagnosis and Therapy. New York:  Cambridge University Press, 2009.</w:t>
      </w:r>
    </w:p>
    <w:p w14:paraId="0D6A1F7D" w14:textId="77777777" w:rsidR="00C62F15" w:rsidRPr="008B40F6" w:rsidRDefault="00C62F15" w:rsidP="00C62F15">
      <w:pPr>
        <w:pStyle w:val="BodyTextIndent"/>
        <w:spacing w:before="0"/>
      </w:pPr>
    </w:p>
    <w:p w14:paraId="3B46C332" w14:textId="77777777" w:rsidR="003175FE" w:rsidRPr="008B40F6" w:rsidRDefault="003175FE" w:rsidP="003175FE">
      <w:pPr>
        <w:pStyle w:val="BodyTextIndent"/>
        <w:spacing w:before="0"/>
      </w:pPr>
    </w:p>
    <w:p w14:paraId="24BB2544" w14:textId="77777777" w:rsidR="003175FE" w:rsidRDefault="003175FE" w:rsidP="003175FE">
      <w:pPr>
        <w:pStyle w:val="BodyTextIndent"/>
        <w:spacing w:before="0"/>
      </w:pPr>
      <w:r w:rsidRPr="008B40F6">
        <w:rPr>
          <w:u w:val="single"/>
        </w:rPr>
        <w:t xml:space="preserve">Other Scholarly Publications </w:t>
      </w:r>
      <w:r w:rsidRPr="008B40F6">
        <w:t>– None</w:t>
      </w:r>
    </w:p>
    <w:p w14:paraId="3A915BD9" w14:textId="77777777" w:rsidR="00332EF4" w:rsidRDefault="00332EF4" w:rsidP="003175FE">
      <w:pPr>
        <w:pStyle w:val="BodyTextIndent"/>
        <w:spacing w:before="0"/>
      </w:pPr>
    </w:p>
    <w:p w14:paraId="757D6BDF" w14:textId="77777777" w:rsidR="00332EF4" w:rsidRPr="008B40F6" w:rsidRDefault="00332EF4" w:rsidP="003175FE">
      <w:pPr>
        <w:pStyle w:val="BodyTextIndent"/>
        <w:spacing w:before="0"/>
      </w:pPr>
    </w:p>
    <w:p w14:paraId="67A03442" w14:textId="77777777" w:rsidR="003175FE" w:rsidRPr="008B40F6" w:rsidRDefault="003175FE" w:rsidP="003175FE">
      <w:pPr>
        <w:tabs>
          <w:tab w:val="left" w:pos="1368"/>
        </w:tabs>
        <w:rPr>
          <w:b/>
          <w:bCs/>
          <w:szCs w:val="24"/>
        </w:rPr>
      </w:pPr>
    </w:p>
    <w:p w14:paraId="0801B7B3" w14:textId="77777777" w:rsidR="003175FE" w:rsidRDefault="003175FE" w:rsidP="003175FE">
      <w:pPr>
        <w:tabs>
          <w:tab w:val="left" w:pos="1368"/>
        </w:tabs>
        <w:rPr>
          <w:b/>
          <w:bCs/>
          <w:szCs w:val="24"/>
        </w:rPr>
      </w:pPr>
      <w:r w:rsidRPr="008B40F6">
        <w:rPr>
          <w:b/>
          <w:bCs/>
          <w:caps/>
          <w:szCs w:val="24"/>
        </w:rPr>
        <w:t>A</w:t>
      </w:r>
      <w:r w:rsidRPr="008B40F6">
        <w:rPr>
          <w:b/>
          <w:bCs/>
          <w:szCs w:val="24"/>
        </w:rPr>
        <w:t>bstracts</w:t>
      </w:r>
    </w:p>
    <w:p w14:paraId="44F0FAD6" w14:textId="77777777" w:rsidR="00EF64E7" w:rsidRPr="00EF64E7" w:rsidRDefault="00EF64E7" w:rsidP="003175FE">
      <w:pPr>
        <w:tabs>
          <w:tab w:val="left" w:pos="1368"/>
        </w:tabs>
        <w:rPr>
          <w:b/>
          <w:bCs/>
          <w:szCs w:val="24"/>
        </w:rPr>
      </w:pPr>
    </w:p>
    <w:p w14:paraId="6BD3AF0B" w14:textId="77777777" w:rsidR="00EF64E7" w:rsidRPr="00EF64E7" w:rsidRDefault="00EF64E7" w:rsidP="00EF64E7">
      <w:pPr>
        <w:tabs>
          <w:tab w:val="left" w:pos="1368"/>
        </w:tabs>
        <w:rPr>
          <w:rFonts w:eastAsiaTheme="minorEastAsia"/>
          <w:bCs/>
          <w:szCs w:val="24"/>
        </w:rPr>
      </w:pPr>
      <w:r>
        <w:rPr>
          <w:rFonts w:eastAsiaTheme="minorEastAsia"/>
          <w:bCs/>
          <w:szCs w:val="24"/>
        </w:rPr>
        <w:t xml:space="preserve">1.   </w:t>
      </w:r>
      <w:r w:rsidRPr="00EF64E7">
        <w:rPr>
          <w:rFonts w:eastAsiaTheme="minorEastAsia"/>
          <w:bCs/>
          <w:szCs w:val="24"/>
        </w:rPr>
        <w:t>Frieling</w:t>
      </w:r>
      <w:r w:rsidR="008D7B24">
        <w:rPr>
          <w:rFonts w:eastAsiaTheme="minorEastAsia"/>
          <w:bCs/>
          <w:szCs w:val="24"/>
        </w:rPr>
        <w:t xml:space="preserve"> G, </w:t>
      </w:r>
      <w:r w:rsidRPr="00EF64E7">
        <w:rPr>
          <w:rFonts w:eastAsiaTheme="minorEastAsia"/>
          <w:bCs/>
          <w:szCs w:val="24"/>
        </w:rPr>
        <w:t>Lester</w:t>
      </w:r>
      <w:r w:rsidR="008D7B24">
        <w:rPr>
          <w:rFonts w:eastAsiaTheme="minorEastAsia"/>
          <w:bCs/>
          <w:szCs w:val="24"/>
        </w:rPr>
        <w:t xml:space="preserve"> E, </w:t>
      </w:r>
      <w:r w:rsidRPr="00EF64E7">
        <w:rPr>
          <w:rFonts w:eastAsiaTheme="minorEastAsia"/>
          <w:bCs/>
          <w:szCs w:val="24"/>
        </w:rPr>
        <w:t>Lin</w:t>
      </w:r>
      <w:r w:rsidR="008D7B24">
        <w:rPr>
          <w:rFonts w:eastAsiaTheme="minorEastAsia"/>
          <w:bCs/>
          <w:szCs w:val="24"/>
        </w:rPr>
        <w:t xml:space="preserve"> J</w:t>
      </w:r>
      <w:r w:rsidRPr="00EF64E7">
        <w:rPr>
          <w:rFonts w:eastAsiaTheme="minorEastAsia"/>
          <w:bCs/>
          <w:szCs w:val="24"/>
        </w:rPr>
        <w:t xml:space="preserve">, </w:t>
      </w:r>
      <w:r w:rsidRPr="00EF64E7">
        <w:rPr>
          <w:rFonts w:eastAsiaTheme="minorEastAsia"/>
          <w:b/>
          <w:bCs/>
          <w:szCs w:val="24"/>
        </w:rPr>
        <w:t>Pierson</w:t>
      </w:r>
      <w:r w:rsidR="008D7B24">
        <w:rPr>
          <w:rFonts w:eastAsiaTheme="minorEastAsia"/>
          <w:b/>
          <w:bCs/>
          <w:szCs w:val="24"/>
        </w:rPr>
        <w:t xml:space="preserve"> J</w:t>
      </w:r>
      <w:r w:rsidR="008D7B24">
        <w:rPr>
          <w:rFonts w:eastAsiaTheme="minorEastAsia"/>
          <w:bCs/>
          <w:szCs w:val="24"/>
        </w:rPr>
        <w:t xml:space="preserve">, </w:t>
      </w:r>
      <w:r w:rsidRPr="00EF64E7">
        <w:rPr>
          <w:rFonts w:eastAsiaTheme="minorEastAsia"/>
          <w:bCs/>
          <w:szCs w:val="24"/>
        </w:rPr>
        <w:t>Greene</w:t>
      </w:r>
      <w:r w:rsidR="008D7B24">
        <w:rPr>
          <w:rFonts w:eastAsiaTheme="minorEastAsia"/>
          <w:bCs/>
          <w:szCs w:val="24"/>
        </w:rPr>
        <w:t xml:space="preserve"> L</w:t>
      </w:r>
      <w:r w:rsidRPr="00EF64E7">
        <w:rPr>
          <w:rFonts w:eastAsiaTheme="minorEastAsia"/>
          <w:bCs/>
          <w:szCs w:val="24"/>
        </w:rPr>
        <w:t xml:space="preserve">. Acute Infectious Id Panniculitis: Report of a Rare Case and Review of the Literature. American Society of Dermatopathology Annual Meeting, </w:t>
      </w:r>
      <w:r w:rsidR="008D7B24">
        <w:rPr>
          <w:rFonts w:eastAsiaTheme="minorEastAsia"/>
          <w:bCs/>
          <w:szCs w:val="24"/>
        </w:rPr>
        <w:t>Chicago, IL</w:t>
      </w:r>
      <w:r w:rsidR="00947DAD">
        <w:rPr>
          <w:rFonts w:eastAsiaTheme="minorEastAsia"/>
          <w:bCs/>
          <w:szCs w:val="24"/>
        </w:rPr>
        <w:t xml:space="preserve">. </w:t>
      </w:r>
      <w:r w:rsidR="008D7B24">
        <w:rPr>
          <w:rFonts w:eastAsiaTheme="minorEastAsia"/>
          <w:bCs/>
          <w:szCs w:val="24"/>
        </w:rPr>
        <w:t xml:space="preserve"> Nov </w:t>
      </w:r>
      <w:r w:rsidRPr="00EF64E7">
        <w:rPr>
          <w:rFonts w:eastAsiaTheme="minorEastAsia"/>
          <w:bCs/>
          <w:szCs w:val="24"/>
        </w:rPr>
        <w:t>2014.</w:t>
      </w:r>
    </w:p>
    <w:p w14:paraId="32EF27E4" w14:textId="77777777" w:rsidR="00EF64E7" w:rsidRPr="00EF64E7" w:rsidRDefault="00EF64E7" w:rsidP="00EF64E7">
      <w:pPr>
        <w:tabs>
          <w:tab w:val="left" w:pos="1368"/>
        </w:tabs>
        <w:rPr>
          <w:rFonts w:eastAsiaTheme="minorEastAsia"/>
          <w:bCs/>
          <w:szCs w:val="24"/>
        </w:rPr>
      </w:pPr>
    </w:p>
    <w:p w14:paraId="1BDA2913" w14:textId="77777777" w:rsidR="00EF64E7" w:rsidRDefault="00EF64E7" w:rsidP="00EF64E7">
      <w:pPr>
        <w:tabs>
          <w:tab w:val="left" w:pos="1368"/>
        </w:tabs>
        <w:rPr>
          <w:rFonts w:eastAsiaTheme="minorEastAsia"/>
          <w:bCs/>
          <w:szCs w:val="24"/>
        </w:rPr>
      </w:pPr>
      <w:r>
        <w:rPr>
          <w:rFonts w:eastAsiaTheme="minorEastAsia"/>
          <w:bCs/>
          <w:szCs w:val="24"/>
        </w:rPr>
        <w:t xml:space="preserve">2.   </w:t>
      </w:r>
      <w:r w:rsidR="008D7B24">
        <w:rPr>
          <w:rFonts w:eastAsiaTheme="minorEastAsia"/>
          <w:bCs/>
          <w:szCs w:val="24"/>
        </w:rPr>
        <w:t>Rogers TS, Romano MT</w:t>
      </w:r>
      <w:r w:rsidRPr="00EF64E7">
        <w:rPr>
          <w:rFonts w:eastAsiaTheme="minorEastAsia"/>
          <w:bCs/>
          <w:szCs w:val="24"/>
        </w:rPr>
        <w:t xml:space="preserve">, </w:t>
      </w:r>
      <w:r w:rsidR="008D7B24">
        <w:rPr>
          <w:rFonts w:eastAsiaTheme="minorEastAsia"/>
          <w:b/>
          <w:bCs/>
          <w:szCs w:val="24"/>
        </w:rPr>
        <w:t>Pierson JC</w:t>
      </w:r>
      <w:r w:rsidR="008D7B24">
        <w:rPr>
          <w:rFonts w:eastAsiaTheme="minorEastAsia"/>
          <w:bCs/>
          <w:szCs w:val="24"/>
        </w:rPr>
        <w:t>, Cook DL</w:t>
      </w:r>
      <w:r w:rsidRPr="00EF64E7">
        <w:rPr>
          <w:rFonts w:eastAsiaTheme="minorEastAsia"/>
          <w:bCs/>
          <w:szCs w:val="24"/>
        </w:rPr>
        <w:t xml:space="preserve">. Papular Mycosis Fungoides: A Rare Variant of Cutaneous T-Cell Lymphoma. American Society of Dermatopathology Annual Meeting, </w:t>
      </w:r>
      <w:r w:rsidR="008D7B24">
        <w:rPr>
          <w:rFonts w:eastAsiaTheme="minorEastAsia"/>
          <w:bCs/>
          <w:szCs w:val="24"/>
        </w:rPr>
        <w:t>Chicago, IL</w:t>
      </w:r>
      <w:r w:rsidR="00947DAD">
        <w:rPr>
          <w:rFonts w:eastAsiaTheme="minorEastAsia"/>
          <w:bCs/>
          <w:szCs w:val="24"/>
        </w:rPr>
        <w:t>.</w:t>
      </w:r>
      <w:r w:rsidR="008D7B24">
        <w:rPr>
          <w:rFonts w:eastAsiaTheme="minorEastAsia"/>
          <w:bCs/>
          <w:szCs w:val="24"/>
        </w:rPr>
        <w:t xml:space="preserve"> Oct </w:t>
      </w:r>
      <w:r w:rsidRPr="00EF64E7">
        <w:rPr>
          <w:rFonts w:eastAsiaTheme="minorEastAsia"/>
          <w:bCs/>
          <w:szCs w:val="24"/>
        </w:rPr>
        <w:t xml:space="preserve">2016. </w:t>
      </w:r>
    </w:p>
    <w:p w14:paraId="1B66902D" w14:textId="77777777" w:rsidR="00EF64E7" w:rsidRDefault="00EF64E7" w:rsidP="00EF64E7">
      <w:pPr>
        <w:tabs>
          <w:tab w:val="left" w:pos="1368"/>
        </w:tabs>
        <w:rPr>
          <w:rFonts w:eastAsiaTheme="minorEastAsia"/>
          <w:bCs/>
          <w:szCs w:val="24"/>
        </w:rPr>
      </w:pPr>
    </w:p>
    <w:p w14:paraId="48B5D2C2" w14:textId="77777777" w:rsidR="00EF64E7" w:rsidRPr="008B40F6" w:rsidRDefault="00EF64E7" w:rsidP="00EF64E7">
      <w:pPr>
        <w:tabs>
          <w:tab w:val="left" w:pos="1368"/>
        </w:tabs>
        <w:rPr>
          <w:bCs/>
          <w:caps/>
          <w:szCs w:val="24"/>
        </w:rPr>
      </w:pPr>
      <w:r>
        <w:rPr>
          <w:rFonts w:eastAsiaTheme="minorEastAsia"/>
          <w:bCs/>
          <w:szCs w:val="24"/>
        </w:rPr>
        <w:t xml:space="preserve">3. </w:t>
      </w:r>
      <w:r w:rsidRPr="00EF64E7">
        <w:rPr>
          <w:rFonts w:eastAsiaTheme="minorEastAsia"/>
          <w:bCs/>
          <w:szCs w:val="24"/>
        </w:rPr>
        <w:t xml:space="preserve">Adhikari P, </w:t>
      </w:r>
      <w:r w:rsidRPr="008D7B24">
        <w:rPr>
          <w:rFonts w:eastAsiaTheme="minorEastAsia"/>
          <w:b/>
          <w:bCs/>
          <w:szCs w:val="24"/>
        </w:rPr>
        <w:t>Pierson J</w:t>
      </w:r>
      <w:r w:rsidRPr="00EF64E7">
        <w:rPr>
          <w:rFonts w:eastAsiaTheme="minorEastAsia"/>
          <w:bCs/>
          <w:szCs w:val="24"/>
        </w:rPr>
        <w:t>, Cook D</w:t>
      </w:r>
      <w:r>
        <w:rPr>
          <w:rFonts w:eastAsiaTheme="minorEastAsia"/>
          <w:bCs/>
          <w:szCs w:val="24"/>
        </w:rPr>
        <w:t xml:space="preserve">. </w:t>
      </w:r>
      <w:r w:rsidRPr="00EF64E7">
        <w:rPr>
          <w:rFonts w:eastAsiaTheme="minorEastAsia"/>
          <w:bCs/>
          <w:szCs w:val="24"/>
        </w:rPr>
        <w:t>An Unusual Presentation of Porphyria Cutanea Tarda.</w:t>
      </w:r>
    </w:p>
    <w:p w14:paraId="0263301A" w14:textId="77777777" w:rsidR="00EF64E7" w:rsidRDefault="00EF64E7" w:rsidP="003175FE">
      <w:pPr>
        <w:tabs>
          <w:tab w:val="left" w:pos="1368"/>
        </w:tabs>
        <w:rPr>
          <w:rFonts w:eastAsiaTheme="minorEastAsia"/>
          <w:bCs/>
          <w:szCs w:val="24"/>
        </w:rPr>
      </w:pPr>
      <w:r w:rsidRPr="00EF64E7">
        <w:rPr>
          <w:rFonts w:eastAsiaTheme="minorEastAsia"/>
          <w:bCs/>
          <w:szCs w:val="24"/>
        </w:rPr>
        <w:t>International Society of Dermatopa</w:t>
      </w:r>
      <w:r w:rsidR="008D7B24">
        <w:rPr>
          <w:rFonts w:eastAsiaTheme="minorEastAsia"/>
          <w:bCs/>
          <w:szCs w:val="24"/>
        </w:rPr>
        <w:t>thology Meeting, San Diego, CA</w:t>
      </w:r>
      <w:r w:rsidR="00947DAD">
        <w:rPr>
          <w:rFonts w:eastAsiaTheme="minorEastAsia"/>
          <w:bCs/>
          <w:szCs w:val="24"/>
        </w:rPr>
        <w:t>. Feb</w:t>
      </w:r>
      <w:r w:rsidR="008D7B24">
        <w:rPr>
          <w:rFonts w:eastAsiaTheme="minorEastAsia"/>
          <w:bCs/>
          <w:szCs w:val="24"/>
        </w:rPr>
        <w:t xml:space="preserve"> 2018.</w:t>
      </w:r>
    </w:p>
    <w:p w14:paraId="3238FDD5" w14:textId="77777777" w:rsidR="00947DAD" w:rsidRDefault="00947DAD" w:rsidP="003175FE">
      <w:pPr>
        <w:tabs>
          <w:tab w:val="left" w:pos="1368"/>
        </w:tabs>
        <w:rPr>
          <w:rFonts w:eastAsiaTheme="minorEastAsia"/>
          <w:bCs/>
          <w:szCs w:val="24"/>
        </w:rPr>
      </w:pPr>
    </w:p>
    <w:p w14:paraId="4F6EAA8C" w14:textId="77777777" w:rsidR="00947DAD" w:rsidRDefault="00947DAD" w:rsidP="003175FE">
      <w:pPr>
        <w:tabs>
          <w:tab w:val="left" w:pos="1368"/>
        </w:tabs>
        <w:rPr>
          <w:rFonts w:eastAsiaTheme="minorEastAsia"/>
          <w:bCs/>
          <w:szCs w:val="24"/>
        </w:rPr>
      </w:pPr>
      <w:r>
        <w:rPr>
          <w:rFonts w:eastAsiaTheme="minorEastAsia"/>
          <w:bCs/>
          <w:szCs w:val="24"/>
        </w:rPr>
        <w:t xml:space="preserve">4. </w:t>
      </w:r>
      <w:r w:rsidRPr="00947DAD">
        <w:rPr>
          <w:rFonts w:eastAsiaTheme="minorEastAsia"/>
          <w:bCs/>
          <w:szCs w:val="24"/>
        </w:rPr>
        <w:t xml:space="preserve">Adhikari P, Shea K, </w:t>
      </w:r>
      <w:r w:rsidRPr="00947DAD">
        <w:rPr>
          <w:rFonts w:eastAsiaTheme="minorEastAsia"/>
          <w:b/>
          <w:bCs/>
          <w:szCs w:val="24"/>
        </w:rPr>
        <w:t>Pierson J</w:t>
      </w:r>
      <w:r w:rsidRPr="00947DAD">
        <w:rPr>
          <w:rFonts w:eastAsiaTheme="minorEastAsia"/>
          <w:bCs/>
          <w:szCs w:val="24"/>
        </w:rPr>
        <w:t>, and Cook D.</w:t>
      </w:r>
      <w:r>
        <w:rPr>
          <w:rFonts w:eastAsiaTheme="minorEastAsia"/>
          <w:bCs/>
          <w:szCs w:val="24"/>
        </w:rPr>
        <w:t xml:space="preserve"> </w:t>
      </w:r>
      <w:r w:rsidRPr="00947DAD">
        <w:rPr>
          <w:rFonts w:eastAsiaTheme="minorEastAsia"/>
          <w:bCs/>
          <w:szCs w:val="24"/>
        </w:rPr>
        <w:t>Atypical Presentation of a Primary Cutaneous Follicle Center Lymphoma. American Society of Dermatopathology A</w:t>
      </w:r>
      <w:r>
        <w:rPr>
          <w:rFonts w:eastAsiaTheme="minorEastAsia"/>
          <w:bCs/>
          <w:szCs w:val="24"/>
        </w:rPr>
        <w:t xml:space="preserve">nnual Meeting. Chicago, IL. Nov </w:t>
      </w:r>
      <w:r w:rsidRPr="00947DAD">
        <w:rPr>
          <w:rFonts w:eastAsiaTheme="minorEastAsia"/>
          <w:bCs/>
          <w:szCs w:val="24"/>
        </w:rPr>
        <w:t>2018.</w:t>
      </w:r>
    </w:p>
    <w:p w14:paraId="6391A95B" w14:textId="77777777" w:rsidR="00C02598" w:rsidRDefault="00C02598" w:rsidP="003175FE">
      <w:pPr>
        <w:tabs>
          <w:tab w:val="left" w:pos="1368"/>
        </w:tabs>
        <w:rPr>
          <w:rFonts w:eastAsiaTheme="minorEastAsia"/>
          <w:bCs/>
          <w:szCs w:val="24"/>
        </w:rPr>
      </w:pPr>
    </w:p>
    <w:p w14:paraId="661AE27F" w14:textId="77777777" w:rsidR="00C02598" w:rsidRDefault="00C02598" w:rsidP="003175FE">
      <w:pPr>
        <w:tabs>
          <w:tab w:val="left" w:pos="1368"/>
        </w:tabs>
        <w:rPr>
          <w:rFonts w:eastAsiaTheme="minorEastAsia"/>
          <w:bCs/>
          <w:szCs w:val="24"/>
        </w:rPr>
      </w:pPr>
      <w:r>
        <w:rPr>
          <w:rFonts w:eastAsiaTheme="minorEastAsia"/>
          <w:bCs/>
          <w:szCs w:val="24"/>
        </w:rPr>
        <w:t xml:space="preserve">5. Alniemi DT, Weinberger C, </w:t>
      </w:r>
      <w:r w:rsidRPr="00C02598">
        <w:rPr>
          <w:rFonts w:eastAsiaTheme="minorEastAsia"/>
          <w:b/>
          <w:bCs/>
          <w:szCs w:val="24"/>
        </w:rPr>
        <w:t>Pierson JC</w:t>
      </w:r>
      <w:r>
        <w:rPr>
          <w:rFonts w:eastAsiaTheme="minorEastAsia"/>
          <w:bCs/>
          <w:szCs w:val="24"/>
        </w:rPr>
        <w:t xml:space="preserve">. Cutaneous Disseminated Blastomycosis. University of Vermont Medical Center GME Poster Day. Burlington, VT. Feb 2019. </w:t>
      </w:r>
    </w:p>
    <w:p w14:paraId="30700531" w14:textId="77777777" w:rsidR="004117AA" w:rsidRDefault="004117AA" w:rsidP="003175FE">
      <w:pPr>
        <w:tabs>
          <w:tab w:val="left" w:pos="1368"/>
        </w:tabs>
        <w:rPr>
          <w:rFonts w:eastAsiaTheme="minorEastAsia"/>
          <w:bCs/>
          <w:szCs w:val="24"/>
        </w:rPr>
      </w:pPr>
    </w:p>
    <w:p w14:paraId="54840796" w14:textId="77777777" w:rsidR="004117AA" w:rsidRDefault="004117AA" w:rsidP="003175FE">
      <w:pPr>
        <w:tabs>
          <w:tab w:val="left" w:pos="1368"/>
        </w:tabs>
        <w:rPr>
          <w:rFonts w:eastAsiaTheme="minorEastAsia"/>
          <w:bCs/>
          <w:szCs w:val="24"/>
        </w:rPr>
      </w:pPr>
      <w:r>
        <w:rPr>
          <w:rFonts w:eastAsiaTheme="minorEastAsia"/>
          <w:bCs/>
          <w:szCs w:val="24"/>
        </w:rPr>
        <w:t xml:space="preserve">6. </w:t>
      </w:r>
      <w:r w:rsidR="00522EC6">
        <w:rPr>
          <w:rFonts w:eastAsiaTheme="minorEastAsia"/>
          <w:bCs/>
          <w:szCs w:val="24"/>
        </w:rPr>
        <w:t xml:space="preserve">Benson P, Alniemi D, </w:t>
      </w:r>
      <w:r w:rsidR="00522EC6" w:rsidRPr="00A1658E">
        <w:rPr>
          <w:rFonts w:eastAsiaTheme="minorEastAsia"/>
          <w:b/>
          <w:bCs/>
          <w:szCs w:val="24"/>
        </w:rPr>
        <w:t>Pierson J</w:t>
      </w:r>
      <w:r w:rsidR="00522EC6">
        <w:rPr>
          <w:rFonts w:eastAsiaTheme="minorEastAsia"/>
          <w:bCs/>
          <w:szCs w:val="24"/>
        </w:rPr>
        <w:t>, McGevna L. Cutaneous Crohn’s Disease &amp; Genital Swelling. Atlantic Dermatology Society Annual Meeting, New York City. May 2019</w:t>
      </w:r>
    </w:p>
    <w:p w14:paraId="6823D6B6" w14:textId="77777777" w:rsidR="00B569FD" w:rsidRDefault="00B569FD" w:rsidP="00E81F0C">
      <w:pPr>
        <w:tabs>
          <w:tab w:val="left" w:pos="1368"/>
        </w:tabs>
        <w:rPr>
          <w:rFonts w:eastAsiaTheme="minorEastAsia"/>
          <w:bCs/>
          <w:szCs w:val="24"/>
        </w:rPr>
      </w:pPr>
    </w:p>
    <w:p w14:paraId="41F1006C" w14:textId="77777777" w:rsidR="00B569FD" w:rsidRDefault="00B569FD" w:rsidP="00E81F0C">
      <w:pPr>
        <w:tabs>
          <w:tab w:val="left" w:pos="1368"/>
        </w:tabs>
      </w:pPr>
      <w:r>
        <w:rPr>
          <w:rFonts w:eastAsiaTheme="minorEastAsia"/>
          <w:bCs/>
          <w:szCs w:val="24"/>
        </w:rPr>
        <w:t xml:space="preserve">7. Adhikari P, Cook D, </w:t>
      </w:r>
      <w:r w:rsidRPr="00B569FD">
        <w:rPr>
          <w:rFonts w:eastAsiaTheme="minorEastAsia"/>
          <w:b/>
          <w:bCs/>
          <w:szCs w:val="24"/>
        </w:rPr>
        <w:t>Pierson J</w:t>
      </w:r>
      <w:r>
        <w:rPr>
          <w:rFonts w:eastAsiaTheme="minorEastAsia"/>
          <w:bCs/>
          <w:szCs w:val="24"/>
        </w:rPr>
        <w:t xml:space="preserve">. </w:t>
      </w:r>
      <w:r>
        <w:t>Oropharyngeal Squamous Cell Carcinoma Presenting as Bacterial Furunculosis. American Society of Dermatopathology Annual Meeting. San Diego, CA. Oct 2019.</w:t>
      </w:r>
    </w:p>
    <w:p w14:paraId="55AA162F" w14:textId="77777777" w:rsidR="00B569FD" w:rsidRDefault="00B569FD" w:rsidP="00E81F0C">
      <w:pPr>
        <w:tabs>
          <w:tab w:val="left" w:pos="1368"/>
        </w:tabs>
      </w:pPr>
    </w:p>
    <w:p w14:paraId="7921F8F0" w14:textId="77777777" w:rsidR="00B569FD" w:rsidRDefault="00B569FD" w:rsidP="00E81F0C">
      <w:pPr>
        <w:pStyle w:val="ListParagraph"/>
        <w:numPr>
          <w:ilvl w:val="0"/>
          <w:numId w:val="12"/>
        </w:numPr>
        <w:tabs>
          <w:tab w:val="left" w:pos="1368"/>
        </w:tabs>
      </w:pPr>
      <w:r>
        <w:t xml:space="preserve">Noman, J, Shea K, Greene, L, </w:t>
      </w:r>
      <w:r w:rsidRPr="00594B36">
        <w:rPr>
          <w:b/>
        </w:rPr>
        <w:t>Pierson J</w:t>
      </w:r>
      <w:r>
        <w:t>. Multifocal Fixed Drug Eruption Secondary to Ceftriaxone. American Society of Dermatopathology Annual Meeting. San Diego, CA. Oct 2019.</w:t>
      </w:r>
    </w:p>
    <w:p w14:paraId="275816A9" w14:textId="77777777" w:rsidR="00B569FD" w:rsidRPr="00594B36" w:rsidRDefault="00594B36" w:rsidP="00E81F0C">
      <w:pPr>
        <w:pStyle w:val="ListParagraph"/>
        <w:numPr>
          <w:ilvl w:val="0"/>
          <w:numId w:val="12"/>
        </w:numPr>
        <w:tabs>
          <w:tab w:val="left" w:pos="1368"/>
        </w:tabs>
        <w:rPr>
          <w:bCs/>
          <w:caps/>
        </w:rPr>
      </w:pPr>
      <w:r w:rsidRPr="00594B36">
        <w:t>Charos A</w:t>
      </w:r>
      <w:r w:rsidRPr="00594B36">
        <w:rPr>
          <w:b/>
          <w:bCs/>
        </w:rPr>
        <w:t xml:space="preserve">, </w:t>
      </w:r>
      <w:r w:rsidRPr="00594B36">
        <w:rPr>
          <w:bCs/>
        </w:rPr>
        <w:t>Bennett SL</w:t>
      </w:r>
      <w:r w:rsidRPr="00594B36">
        <w:t xml:space="preserve">, Cook DL, </w:t>
      </w:r>
      <w:r w:rsidRPr="00594B36">
        <w:rPr>
          <w:b/>
        </w:rPr>
        <w:t>Pierson JC</w:t>
      </w:r>
      <w:r w:rsidRPr="00594B36">
        <w:t>. (2020) A rare case of herpes zoster presenting with a lichenoid lymphocytic vasculopathy. 57th Annual Meeting of the American Society of Dermatopathology; Chicago, IL</w:t>
      </w:r>
      <w:r w:rsidR="00D940B9">
        <w:t xml:space="preserve"> 2020.</w:t>
      </w:r>
    </w:p>
    <w:p w14:paraId="796A1474" w14:textId="77777777" w:rsidR="00EF64E7" w:rsidRPr="00EF64E7" w:rsidRDefault="00EF64E7" w:rsidP="00EF64E7">
      <w:pPr>
        <w:tabs>
          <w:tab w:val="left" w:pos="1368"/>
        </w:tabs>
        <w:ind w:left="720"/>
        <w:rPr>
          <w:iCs/>
        </w:rPr>
      </w:pPr>
    </w:p>
    <w:p w14:paraId="759F95C8" w14:textId="77777777" w:rsidR="003175FE" w:rsidRPr="008B40F6" w:rsidRDefault="003175FE" w:rsidP="003175FE">
      <w:pPr>
        <w:tabs>
          <w:tab w:val="left" w:pos="1368"/>
        </w:tabs>
        <w:rPr>
          <w:b/>
          <w:bCs/>
          <w:szCs w:val="24"/>
        </w:rPr>
      </w:pPr>
    </w:p>
    <w:p w14:paraId="06420C60" w14:textId="77777777" w:rsidR="003175FE" w:rsidRPr="008B40F6" w:rsidRDefault="003175FE" w:rsidP="003175FE">
      <w:pPr>
        <w:tabs>
          <w:tab w:val="left" w:pos="1368"/>
        </w:tabs>
        <w:rPr>
          <w:szCs w:val="24"/>
        </w:rPr>
      </w:pPr>
      <w:r w:rsidRPr="008B40F6">
        <w:rPr>
          <w:b/>
          <w:bCs/>
          <w:szCs w:val="24"/>
        </w:rPr>
        <w:t xml:space="preserve">Patents Issued or Pending </w:t>
      </w:r>
      <w:r w:rsidRPr="008B40F6">
        <w:rPr>
          <w:bCs/>
          <w:szCs w:val="24"/>
        </w:rPr>
        <w:t>- None</w:t>
      </w:r>
    </w:p>
    <w:p w14:paraId="2EE175F3" w14:textId="77777777" w:rsidR="003175FE" w:rsidRPr="008B40F6" w:rsidRDefault="003175FE" w:rsidP="003175FE">
      <w:pPr>
        <w:tabs>
          <w:tab w:val="left" w:pos="1368"/>
        </w:tabs>
        <w:rPr>
          <w:b/>
          <w:bCs/>
          <w:szCs w:val="24"/>
        </w:rPr>
      </w:pPr>
    </w:p>
    <w:p w14:paraId="1A76B22A" w14:textId="77777777" w:rsidR="003175FE" w:rsidRPr="008B40F6" w:rsidRDefault="003175FE" w:rsidP="003175FE">
      <w:pPr>
        <w:tabs>
          <w:tab w:val="left" w:pos="1368"/>
        </w:tabs>
        <w:rPr>
          <w:i/>
          <w:iCs/>
          <w:szCs w:val="24"/>
        </w:rPr>
      </w:pPr>
      <w:r w:rsidRPr="008B40F6">
        <w:rPr>
          <w:b/>
          <w:bCs/>
          <w:szCs w:val="24"/>
        </w:rPr>
        <w:t>Other Creative Activities</w:t>
      </w:r>
      <w:r w:rsidRPr="008B40F6">
        <w:rPr>
          <w:bCs/>
          <w:szCs w:val="24"/>
        </w:rPr>
        <w:t xml:space="preserve"> - None</w:t>
      </w:r>
    </w:p>
    <w:p w14:paraId="569DA24A" w14:textId="77777777" w:rsidR="003175FE" w:rsidRPr="008B40F6" w:rsidRDefault="003175FE" w:rsidP="003175FE">
      <w:pPr>
        <w:tabs>
          <w:tab w:val="left" w:pos="1368"/>
        </w:tabs>
        <w:rPr>
          <w:i/>
          <w:iCs/>
          <w:szCs w:val="24"/>
        </w:rPr>
      </w:pPr>
      <w:r w:rsidRPr="008B40F6">
        <w:rPr>
          <w:i/>
          <w:iCs/>
          <w:szCs w:val="24"/>
        </w:rPr>
        <w:t xml:space="preserve"> </w:t>
      </w:r>
    </w:p>
    <w:p w14:paraId="7867D116" w14:textId="77777777" w:rsidR="003175FE" w:rsidRPr="008B40F6" w:rsidRDefault="003175FE" w:rsidP="003175FE">
      <w:pPr>
        <w:tabs>
          <w:tab w:val="left" w:pos="1368"/>
        </w:tabs>
        <w:rPr>
          <w:b/>
          <w:iCs/>
          <w:szCs w:val="24"/>
        </w:rPr>
      </w:pPr>
      <w:r w:rsidRPr="008B40F6">
        <w:rPr>
          <w:b/>
          <w:iCs/>
          <w:szCs w:val="24"/>
        </w:rPr>
        <w:t xml:space="preserve">Quality Improvement and Patient Safety Activities </w:t>
      </w:r>
      <w:r w:rsidRPr="008B40F6">
        <w:rPr>
          <w:iCs/>
          <w:szCs w:val="24"/>
        </w:rPr>
        <w:t>- None</w:t>
      </w:r>
    </w:p>
    <w:p w14:paraId="41CD41E3" w14:textId="77777777" w:rsidR="003175FE" w:rsidRPr="008B40F6" w:rsidRDefault="003175FE" w:rsidP="003175FE">
      <w:pPr>
        <w:tabs>
          <w:tab w:val="left" w:pos="1368"/>
        </w:tabs>
        <w:rPr>
          <w:iCs/>
          <w:szCs w:val="24"/>
        </w:rPr>
      </w:pPr>
    </w:p>
    <w:p w14:paraId="7A6575E8" w14:textId="77777777" w:rsidR="003175FE"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u w:val="single"/>
        </w:rPr>
      </w:pPr>
      <w:r w:rsidRPr="008B40F6">
        <w:rPr>
          <w:szCs w:val="24"/>
          <w:u w:val="single"/>
        </w:rPr>
        <w:t xml:space="preserve">SUMMARY OF SCHOLARLY ACTIVITIES </w:t>
      </w:r>
    </w:p>
    <w:tbl>
      <w:tblPr>
        <w:tblStyle w:val="TableGrid"/>
        <w:tblW w:w="0" w:type="auto"/>
        <w:tblLook w:val="04A0" w:firstRow="1" w:lastRow="0" w:firstColumn="1" w:lastColumn="0" w:noHBand="0" w:noVBand="1"/>
      </w:tblPr>
      <w:tblGrid>
        <w:gridCol w:w="9350"/>
      </w:tblGrid>
      <w:tr w:rsidR="00537B0A" w:rsidRPr="008B40F6" w14:paraId="5CEF2B23" w14:textId="77777777" w:rsidTr="0030156C">
        <w:trPr>
          <w:trHeight w:val="2033"/>
        </w:trPr>
        <w:tc>
          <w:tcPr>
            <w:tcW w:w="9350" w:type="dxa"/>
          </w:tcPr>
          <w:p w14:paraId="21693A52" w14:textId="4C554CC4" w:rsidR="00537B0A" w:rsidRPr="008B40F6" w:rsidRDefault="00023458" w:rsidP="001B2839">
            <w:pPr>
              <w:rPr>
                <w:szCs w:val="24"/>
              </w:rPr>
            </w:pPr>
            <w:r>
              <w:t>I am now in my 1</w:t>
            </w:r>
            <w:r w:rsidR="003C18B5">
              <w:t>2</w:t>
            </w:r>
            <w:r w:rsidR="0030156C" w:rsidRPr="00057957">
              <w:t>th year as an attending physician a</w:t>
            </w:r>
            <w:r w:rsidR="003C18B5">
              <w:t>nd have served as</w:t>
            </w:r>
            <w:r w:rsidR="0030156C" w:rsidRPr="00057957">
              <w:t xml:space="preserve"> residency program director</w:t>
            </w:r>
            <w:r w:rsidR="003C18B5">
              <w:t xml:space="preserve"> and currently Division Chief</w:t>
            </w:r>
            <w:r w:rsidR="0030156C" w:rsidRPr="00057957">
              <w:t xml:space="preserve"> for dermatology at the University of Vermont </w:t>
            </w:r>
            <w:r w:rsidR="003C18B5">
              <w:t>Health Network</w:t>
            </w:r>
            <w:r w:rsidR="0030156C" w:rsidRPr="00057957">
              <w:t xml:space="preserve">. My primary focus is clinical medicine and providing high-quality care for my patients, as well as teaching and mentoring trainees and </w:t>
            </w:r>
            <w:r w:rsidR="00E81F0C">
              <w:t>junior faculty. T</w:t>
            </w:r>
            <w:r w:rsidR="0030156C" w:rsidRPr="00057957">
              <w:t>his professional standing in our specialty was underscored by my being named to the editorial board of the world’s</w:t>
            </w:r>
            <w:r w:rsidR="004349FE">
              <w:t xml:space="preserve"> top rated dermatology journal. </w:t>
            </w:r>
            <w:r w:rsidR="001B2839" w:rsidRPr="00057957">
              <w:t>I’ve published multiple manuscripts</w:t>
            </w:r>
            <w:r w:rsidR="0008220F">
              <w:t xml:space="preserve"> (26</w:t>
            </w:r>
            <w:r w:rsidR="00FC67D5">
              <w:t xml:space="preserve"> articles since joining the faculty in 2013)</w:t>
            </w:r>
            <w:r w:rsidR="001B2839">
              <w:t xml:space="preserve"> and lecture frequently as</w:t>
            </w:r>
            <w:r w:rsidR="001B2839" w:rsidRPr="00057957">
              <w:t xml:space="preserve"> my enthusiasm for academic medicine only grows.</w:t>
            </w:r>
            <w:r w:rsidR="001B2839">
              <w:t xml:space="preserve"> For</w:t>
            </w:r>
            <w:r w:rsidR="004349FE">
              <w:t xml:space="preserve"> 2019, one of my publications</w:t>
            </w:r>
            <w:r w:rsidR="001B2839">
              <w:t xml:space="preserve"> in the Journal of the American Academy of Dermatology</w:t>
            </w:r>
            <w:r w:rsidR="004349FE">
              <w:t xml:space="preserve"> was </w:t>
            </w:r>
            <w:r w:rsidR="001B2839">
              <w:t>touted in the</w:t>
            </w:r>
            <w:r w:rsidR="00E81F0C">
              <w:t>ir</w:t>
            </w:r>
            <w:r w:rsidR="004349FE">
              <w:t xml:space="preserve"> top</w:t>
            </w:r>
            <w:r w:rsidR="001B2839">
              <w:t xml:space="preserve"> 10 most talked about articles on social media, </w:t>
            </w:r>
            <w:r w:rsidR="001B2839">
              <w:rPr>
                <w:szCs w:val="24"/>
              </w:rPr>
              <w:t>according to PlumX Metrics.</w:t>
            </w:r>
            <w:r w:rsidR="001B2839">
              <w:t xml:space="preserve"> </w:t>
            </w:r>
          </w:p>
        </w:tc>
      </w:tr>
    </w:tbl>
    <w:p w14:paraId="5E56C544" w14:textId="77777777" w:rsidR="003175FE" w:rsidRPr="008B40F6" w:rsidRDefault="003175FE" w:rsidP="003175FE">
      <w:pPr>
        <w:tabs>
          <w:tab w:val="left" w:pos="1368"/>
        </w:tabs>
        <w:rPr>
          <w:i/>
          <w:iCs/>
          <w:szCs w:val="24"/>
        </w:rPr>
      </w:pPr>
    </w:p>
    <w:p w14:paraId="41DA9C97" w14:textId="77777777" w:rsidR="000629F2" w:rsidRDefault="000629F2" w:rsidP="003175FE">
      <w:pPr>
        <w:keepNext/>
        <w:tabs>
          <w:tab w:val="left" w:pos="1368"/>
        </w:tabs>
        <w:rPr>
          <w:szCs w:val="24"/>
          <w:u w:val="single"/>
        </w:rPr>
      </w:pPr>
    </w:p>
    <w:p w14:paraId="7AB6335B" w14:textId="77777777" w:rsidR="003175FE" w:rsidRPr="008B40F6" w:rsidRDefault="003175FE" w:rsidP="003175FE">
      <w:pPr>
        <w:keepNext/>
        <w:tabs>
          <w:tab w:val="left" w:pos="1368"/>
        </w:tabs>
        <w:rPr>
          <w:i/>
          <w:iCs/>
          <w:szCs w:val="24"/>
        </w:rPr>
      </w:pPr>
      <w:r w:rsidRPr="008B40F6">
        <w:rPr>
          <w:szCs w:val="24"/>
          <w:u w:val="single"/>
        </w:rPr>
        <w:t>INVITED PRESENTATIONS</w:t>
      </w:r>
    </w:p>
    <w:p w14:paraId="3ADD167B" w14:textId="77777777" w:rsidR="003175FE" w:rsidRDefault="003175FE"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b/>
          <w:szCs w:val="24"/>
        </w:rPr>
      </w:pPr>
      <w:r w:rsidRPr="008B40F6">
        <w:rPr>
          <w:b/>
          <w:szCs w:val="24"/>
        </w:rPr>
        <w:t>Regional</w:t>
      </w:r>
      <w:r w:rsidR="00FC0CD6">
        <w:rPr>
          <w:b/>
          <w:szCs w:val="24"/>
        </w:rPr>
        <w:t>*</w:t>
      </w:r>
    </w:p>
    <w:p w14:paraId="4EB4403A" w14:textId="77777777" w:rsidR="002047F0" w:rsidRDefault="002047F0"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b/>
          <w:i/>
          <w:szCs w:val="24"/>
        </w:rPr>
      </w:pPr>
      <w:r w:rsidRPr="002047F0">
        <w:rPr>
          <w:b/>
          <w:i/>
          <w:szCs w:val="24"/>
        </w:rPr>
        <w:t>(</w:t>
      </w:r>
      <w:r w:rsidR="00FC0CD6">
        <w:rPr>
          <w:b/>
          <w:i/>
          <w:szCs w:val="24"/>
        </w:rPr>
        <w:t>*</w:t>
      </w:r>
      <w:r w:rsidRPr="002047F0">
        <w:rPr>
          <w:b/>
          <w:i/>
          <w:szCs w:val="24"/>
        </w:rPr>
        <w:t>Since joining UVMMC Faculty)</w:t>
      </w:r>
    </w:p>
    <w:p w14:paraId="7410DF36" w14:textId="2C13DB3E" w:rsidR="00522EC6" w:rsidRPr="002047F0" w:rsidRDefault="00522EC6" w:rsidP="00317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b/>
          <w:i/>
          <w:szCs w:val="24"/>
        </w:rPr>
      </w:pPr>
    </w:p>
    <w:p w14:paraId="451440D9" w14:textId="77777777" w:rsidR="00F23415" w:rsidRDefault="00F23415"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272DD777" w14:textId="739D4D85" w:rsidR="00F23415" w:rsidRDefault="00F23415"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2026                   “UVM Dermatology at 150 Years: Celebrating                  </w:t>
      </w:r>
    </w:p>
    <w:p w14:paraId="6A071443" w14:textId="5B35C361" w:rsidR="00F23415" w:rsidRDefault="00F23415"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                             Yesterday and Today”</w:t>
      </w:r>
    </w:p>
    <w:p w14:paraId="3572234E" w14:textId="3BA4131D" w:rsidR="00F23415" w:rsidRDefault="00F23415"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                                 </w:t>
      </w:r>
      <w:r w:rsidRPr="00F23415">
        <w:rPr>
          <w:szCs w:val="24"/>
        </w:rPr>
        <w:t>•</w:t>
      </w:r>
      <w:r w:rsidRPr="00F23415">
        <w:rPr>
          <w:szCs w:val="24"/>
        </w:rPr>
        <w:tab/>
        <w:t>Eastern Winter Dermatology Conference                  Stowe, VT</w:t>
      </w:r>
      <w:r>
        <w:rPr>
          <w:szCs w:val="24"/>
        </w:rPr>
        <w:t xml:space="preserve">                                </w:t>
      </w:r>
    </w:p>
    <w:p w14:paraId="36FB7EC8" w14:textId="67B41EC6" w:rsidR="00F23415" w:rsidRPr="00F23415" w:rsidRDefault="00F23415" w:rsidP="00F23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0"/>
      </w:pPr>
    </w:p>
    <w:p w14:paraId="2EC34890" w14:textId="24AFB76A" w:rsidR="00566F12" w:rsidRDefault="00566F12"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2025                  “Pearls from the Dermatology Literature, 2025 Update”</w:t>
      </w:r>
    </w:p>
    <w:p w14:paraId="3BC36461" w14:textId="5DA6203D" w:rsidR="00566F12" w:rsidRDefault="00566F12"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                                </w:t>
      </w:r>
      <w:r w:rsidRPr="00566F12">
        <w:rPr>
          <w:szCs w:val="24"/>
        </w:rPr>
        <w:t>•</w:t>
      </w:r>
      <w:r w:rsidRPr="00566F12">
        <w:rPr>
          <w:szCs w:val="24"/>
        </w:rPr>
        <w:tab/>
        <w:t>Eastern Winter Dermatology Conference                  Stowe, VT</w:t>
      </w:r>
    </w:p>
    <w:p w14:paraId="232574C7" w14:textId="77777777" w:rsidR="00566F12" w:rsidRDefault="00566F12"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726A0D33" w14:textId="57F36054" w:rsidR="008F79F2" w:rsidRDefault="008F79F2"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2024                  “Pearls from the Dermatology Literature, 2024 Update”</w:t>
      </w:r>
    </w:p>
    <w:p w14:paraId="6D1DA6CA" w14:textId="7EE23D54" w:rsidR="008F79F2" w:rsidRPr="008F79F2" w:rsidRDefault="008F79F2" w:rsidP="008F79F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Hlk198305121"/>
      <w:r>
        <w:t>Eastern Winter Dermatology Conference                  Stowe, VT</w:t>
      </w:r>
      <w:bookmarkEnd w:id="0"/>
    </w:p>
    <w:p w14:paraId="46501B45" w14:textId="6424CA19" w:rsidR="00163725" w:rsidRDefault="00163725"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   </w:t>
      </w:r>
    </w:p>
    <w:p w14:paraId="0A32FB43" w14:textId="2D25121C" w:rsidR="002D2923" w:rsidRDefault="002D2923"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2023                  “Pearls from the Dermatology Literature, 2023 Update” </w:t>
      </w:r>
    </w:p>
    <w:p w14:paraId="60DE00F8" w14:textId="77777777" w:rsidR="002D2923" w:rsidRPr="00E81F0C" w:rsidRDefault="002D2923" w:rsidP="002D292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Stowe, VT</w:t>
      </w:r>
    </w:p>
    <w:p w14:paraId="3FD81CCF" w14:textId="77777777" w:rsidR="002D2923" w:rsidRDefault="002D2923"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60D60E8F" w14:textId="77777777" w:rsidR="002D2923" w:rsidRDefault="002D2923" w:rsidP="002D29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2022                  “Pearls from the Dermatology Literature, 2022 Update” </w:t>
      </w:r>
    </w:p>
    <w:p w14:paraId="0EF96A3B" w14:textId="77777777" w:rsidR="002D2923" w:rsidRPr="00E81F0C" w:rsidRDefault="002D2923" w:rsidP="002D292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Stowe, VT</w:t>
      </w:r>
    </w:p>
    <w:p w14:paraId="116D0A97" w14:textId="77777777" w:rsidR="002D2923" w:rsidRDefault="002D2923" w:rsidP="00522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1F3BFC54" w14:textId="77777777" w:rsidR="00FA1506" w:rsidRDefault="00E81F0C" w:rsidP="00522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2021                  “Pearls from </w:t>
      </w:r>
      <w:r w:rsidR="00E92F98">
        <w:rPr>
          <w:szCs w:val="24"/>
        </w:rPr>
        <w:t>the Dermatology Literature, 2021</w:t>
      </w:r>
      <w:r>
        <w:rPr>
          <w:szCs w:val="24"/>
        </w:rPr>
        <w:t xml:space="preserve"> Update” </w:t>
      </w:r>
    </w:p>
    <w:p w14:paraId="5B4BE234" w14:textId="77777777" w:rsidR="00E81F0C" w:rsidRPr="00E81F0C" w:rsidRDefault="00E81F0C" w:rsidP="00E81F0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Burlington, VT/Zoom</w:t>
      </w:r>
    </w:p>
    <w:p w14:paraId="0931CDDE" w14:textId="77777777" w:rsidR="00E81F0C" w:rsidRDefault="00E81F0C" w:rsidP="00FA1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56B3837B" w14:textId="77777777" w:rsidR="00FA1506" w:rsidRPr="00FA1506" w:rsidRDefault="00FA1506" w:rsidP="00FA1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2020                  </w:t>
      </w:r>
      <w:r w:rsidRPr="00FA1506">
        <w:rPr>
          <w:szCs w:val="24"/>
        </w:rPr>
        <w:t xml:space="preserve">“Pearls from </w:t>
      </w:r>
      <w:r w:rsidR="00E92F98">
        <w:rPr>
          <w:szCs w:val="24"/>
        </w:rPr>
        <w:t>the Dermatology Literature, 2020</w:t>
      </w:r>
      <w:r w:rsidRPr="00FA1506">
        <w:rPr>
          <w:szCs w:val="24"/>
        </w:rPr>
        <w:t xml:space="preserve"> Update”</w:t>
      </w:r>
    </w:p>
    <w:p w14:paraId="3FC7EA9D" w14:textId="77777777" w:rsidR="00FA1506" w:rsidRPr="00FA1506" w:rsidRDefault="00FA1506" w:rsidP="00FA150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A1506">
        <w:rPr>
          <w:szCs w:val="24"/>
        </w:rPr>
        <w:t>Eastern Winter Dermatology Conference                  Stowe, VT</w:t>
      </w:r>
    </w:p>
    <w:p w14:paraId="73805635" w14:textId="77777777" w:rsidR="00FA1506" w:rsidRDefault="00FA1506" w:rsidP="00522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1D7832E8" w14:textId="77777777" w:rsidR="00FA1506" w:rsidRDefault="00FA1506" w:rsidP="00522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2745A74E" w14:textId="77777777" w:rsidR="000629F2" w:rsidRDefault="000629F2" w:rsidP="00522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2019                 “Memorable Cases from a Journey to New England”        </w:t>
      </w:r>
      <w:r w:rsidR="00E81F0C">
        <w:rPr>
          <w:szCs w:val="24"/>
        </w:rPr>
        <w:t xml:space="preserve"> </w:t>
      </w:r>
      <w:r>
        <w:rPr>
          <w:szCs w:val="24"/>
        </w:rPr>
        <w:t>Waltham, MA</w:t>
      </w:r>
    </w:p>
    <w:p w14:paraId="36301794" w14:textId="77777777" w:rsidR="000629F2" w:rsidRPr="009F0F8D" w:rsidRDefault="000629F2" w:rsidP="009F0F8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New England Dermatological Society Meeting</w:t>
      </w:r>
      <w:r w:rsidRPr="009F0F8D">
        <w:t xml:space="preserve">                   </w:t>
      </w:r>
    </w:p>
    <w:p w14:paraId="6E05641A" w14:textId="77777777" w:rsidR="00522EC6" w:rsidRDefault="00522EC6" w:rsidP="00522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2019                 “Preparation of Active Learning Materials: Less is More”  Burlington, VT</w:t>
      </w:r>
    </w:p>
    <w:p w14:paraId="5FDE2364" w14:textId="77777777" w:rsidR="00522EC6" w:rsidRPr="00522EC6" w:rsidRDefault="00402FCB" w:rsidP="00522EC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Mud Season Education Retreat, Larner COM</w:t>
      </w:r>
    </w:p>
    <w:p w14:paraId="6800AD89" w14:textId="77777777" w:rsidR="00B653CF" w:rsidRDefault="005D1486" w:rsidP="0021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2019                 “Pearls from the Dermatology Literature, 2019 Update”</w:t>
      </w:r>
    </w:p>
    <w:p w14:paraId="7D0E446C" w14:textId="77777777" w:rsidR="00BF5196" w:rsidRPr="00A035A8" w:rsidRDefault="00BF5196" w:rsidP="00A035A8">
      <w:pPr>
        <w:pStyle w:val="ListParagraph"/>
        <w:numPr>
          <w:ilvl w:val="0"/>
          <w:numId w:val="5"/>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A035A8">
        <w:t>Eastern Winter Dermatology Conference                  Stowe, VT</w:t>
      </w:r>
    </w:p>
    <w:p w14:paraId="2763D367" w14:textId="77777777" w:rsidR="00BF5196" w:rsidRDefault="00BF5196" w:rsidP="0021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2018                 “Contact </w:t>
      </w:r>
      <w:r w:rsidR="006F7E77">
        <w:rPr>
          <w:szCs w:val="24"/>
        </w:rPr>
        <w:t>D</w:t>
      </w:r>
      <w:r>
        <w:rPr>
          <w:szCs w:val="24"/>
        </w:rPr>
        <w:t xml:space="preserve">ermatitis” </w:t>
      </w:r>
    </w:p>
    <w:p w14:paraId="3BB1ED1C" w14:textId="77777777" w:rsidR="00BF5196" w:rsidRPr="00A035A8" w:rsidRDefault="00BF5196" w:rsidP="00A035A8">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A035A8">
        <w:lastRenderedPageBreak/>
        <w:t>Advanced Dermatology for Primary Care 2018        Burlington, VT</w:t>
      </w:r>
    </w:p>
    <w:p w14:paraId="33E22B15" w14:textId="77777777" w:rsidR="00BF5196" w:rsidRDefault="00400613" w:rsidP="0021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2018                 “</w:t>
      </w:r>
      <w:r w:rsidR="006F7E77">
        <w:rPr>
          <w:szCs w:val="24"/>
        </w:rPr>
        <w:t>Acne and Related D</w:t>
      </w:r>
      <w:r w:rsidR="00BF5196">
        <w:rPr>
          <w:szCs w:val="24"/>
        </w:rPr>
        <w:t>isorders”</w:t>
      </w:r>
    </w:p>
    <w:p w14:paraId="069B8B4A" w14:textId="77777777" w:rsidR="00400613" w:rsidRPr="00A035A8" w:rsidRDefault="005D1486" w:rsidP="00A035A8">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A035A8">
        <w:t>Advanced Dermatology for Primary Care</w:t>
      </w:r>
      <w:r w:rsidR="00BF5196" w:rsidRPr="00A035A8">
        <w:t xml:space="preserve"> 2018        Burlington, VT</w:t>
      </w:r>
    </w:p>
    <w:p w14:paraId="183B5460" w14:textId="77777777" w:rsidR="00AF78B0" w:rsidRDefault="00AF78B0" w:rsidP="0021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 xml:space="preserve">2018                 “The Skin Talk”                                                                     </w:t>
      </w:r>
    </w:p>
    <w:p w14:paraId="3720AD15" w14:textId="77777777" w:rsidR="00AF78B0" w:rsidRDefault="00AF78B0" w:rsidP="00A035A8">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A035A8">
        <w:t>44th Annual Family Medicine Review Course</w:t>
      </w:r>
      <w:r w:rsidR="00BF5196" w:rsidRPr="00A035A8">
        <w:t xml:space="preserve">          Burlington, VT</w:t>
      </w:r>
    </w:p>
    <w:p w14:paraId="7B9CE008" w14:textId="77777777" w:rsidR="00135190" w:rsidRDefault="00135190" w:rsidP="001351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2018                “Agricultural Skin Diseases</w:t>
      </w:r>
    </w:p>
    <w:p w14:paraId="4C4B9834" w14:textId="77777777" w:rsidR="00135190" w:rsidRDefault="00135190" w:rsidP="00135190">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Vermont Farm Health Task Force Conference          Stowe, VT</w:t>
      </w:r>
    </w:p>
    <w:p w14:paraId="0B1AE221" w14:textId="77777777" w:rsidR="00B653CF" w:rsidRPr="008B40F6" w:rsidRDefault="00740B51" w:rsidP="00B653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2018</w:t>
      </w:r>
      <w:r w:rsidR="00B653CF" w:rsidRPr="008B40F6">
        <w:tab/>
      </w:r>
      <w:r w:rsidR="00B653CF" w:rsidRPr="008B40F6">
        <w:tab/>
      </w:r>
      <w:r w:rsidR="00B653CF" w:rsidRPr="00B653CF">
        <w:t xml:space="preserve">“Pearls from the Dermatology Literature, 2018 Update”     </w:t>
      </w:r>
      <w:r>
        <w:t xml:space="preserve"> </w:t>
      </w:r>
      <w:r w:rsidR="00B653CF">
        <w:t xml:space="preserve"> </w:t>
      </w:r>
    </w:p>
    <w:p w14:paraId="2161BA4C" w14:textId="77777777" w:rsidR="00B653CF" w:rsidRPr="008B40F6" w:rsidRDefault="00740B51" w:rsidP="001B6749">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w:t>
      </w:r>
      <w:r w:rsidR="00047A21">
        <w:t xml:space="preserve">                  </w:t>
      </w:r>
      <w:r w:rsidR="00BF5196">
        <w:t>Stowe, VT</w:t>
      </w:r>
    </w:p>
    <w:p w14:paraId="3D34B2D4" w14:textId="77777777" w:rsidR="00B653CF" w:rsidRPr="008B40F6" w:rsidRDefault="005D369D" w:rsidP="00B65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2017</w:t>
      </w:r>
      <w:r w:rsidR="00B653CF" w:rsidRPr="008B40F6">
        <w:rPr>
          <w:szCs w:val="24"/>
        </w:rPr>
        <w:tab/>
      </w:r>
      <w:r w:rsidR="00B653CF" w:rsidRPr="008B40F6">
        <w:rPr>
          <w:szCs w:val="24"/>
        </w:rPr>
        <w:tab/>
      </w:r>
      <w:r w:rsidRPr="00B653CF">
        <w:rPr>
          <w:szCs w:val="24"/>
        </w:rPr>
        <w:t>“P</w:t>
      </w:r>
      <w:r w:rsidRPr="00B653CF">
        <w:rPr>
          <w:bCs/>
          <w:szCs w:val="24"/>
        </w:rPr>
        <w:t>ediatric &amp; Adult Dermatology for</w:t>
      </w:r>
      <w:r w:rsidRPr="00B653CF">
        <w:rPr>
          <w:szCs w:val="24"/>
        </w:rPr>
        <w:t xml:space="preserve"> </w:t>
      </w:r>
      <w:r>
        <w:rPr>
          <w:bCs/>
          <w:szCs w:val="24"/>
        </w:rPr>
        <w:t xml:space="preserve">Primary Care”              </w:t>
      </w:r>
    </w:p>
    <w:p w14:paraId="29BD31DA" w14:textId="77777777" w:rsidR="00B653CF" w:rsidRPr="008B40F6" w:rsidRDefault="005D369D" w:rsidP="001B6749">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70E0">
        <w:t xml:space="preserve">EXPLORE Dermatology </w:t>
      </w:r>
      <w:r w:rsidR="009E032A">
        <w:t>Conference</w:t>
      </w:r>
      <w:r w:rsidR="00BF5196">
        <w:t xml:space="preserve">                        Plattsburgh, NY</w:t>
      </w:r>
    </w:p>
    <w:p w14:paraId="5A2E52EF" w14:textId="77777777" w:rsidR="00B653CF" w:rsidRPr="008B40F6" w:rsidRDefault="005D369D" w:rsidP="00B65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2017</w:t>
      </w:r>
      <w:r w:rsidR="00B653CF" w:rsidRPr="008B40F6">
        <w:rPr>
          <w:szCs w:val="24"/>
        </w:rPr>
        <w:tab/>
      </w:r>
      <w:r w:rsidR="00B653CF" w:rsidRPr="008B40F6">
        <w:rPr>
          <w:szCs w:val="24"/>
        </w:rPr>
        <w:tab/>
        <w:t>“</w:t>
      </w:r>
      <w:r w:rsidR="0057710C">
        <w:rPr>
          <w:szCs w:val="24"/>
        </w:rPr>
        <w:t>Pediatric &amp; Adult Dermatology for Primary Care”</w:t>
      </w:r>
      <w:r w:rsidR="00B653CF" w:rsidRPr="008B40F6">
        <w:rPr>
          <w:szCs w:val="24"/>
        </w:rPr>
        <w:tab/>
      </w:r>
      <w:r w:rsidR="00B653CF" w:rsidRPr="008B40F6">
        <w:rPr>
          <w:szCs w:val="24"/>
        </w:rPr>
        <w:tab/>
      </w:r>
    </w:p>
    <w:p w14:paraId="3E307364" w14:textId="77777777" w:rsidR="00B653CF" w:rsidRPr="008B40F6" w:rsidRDefault="0057710C" w:rsidP="001B6749">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w:t>
      </w:r>
      <w:r w:rsidR="00B653CF" w:rsidRPr="008B40F6">
        <w:t>V</w:t>
      </w:r>
      <w:r>
        <w:t>MMC Family Practice Grand Rounds</w:t>
      </w:r>
      <w:r w:rsidR="00BF5196">
        <w:t xml:space="preserve">                  Burlington, VT</w:t>
      </w:r>
    </w:p>
    <w:p w14:paraId="63C791A0" w14:textId="77777777" w:rsidR="00B653CF" w:rsidRPr="008B40F6" w:rsidRDefault="009E032A" w:rsidP="00B65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2017</w:t>
      </w:r>
      <w:r w:rsidR="00B653CF" w:rsidRPr="008B40F6">
        <w:rPr>
          <w:szCs w:val="24"/>
        </w:rPr>
        <w:tab/>
      </w:r>
      <w:r w:rsidR="00B653CF" w:rsidRPr="008B40F6">
        <w:rPr>
          <w:szCs w:val="24"/>
        </w:rPr>
        <w:tab/>
      </w:r>
      <w:r>
        <w:rPr>
          <w:szCs w:val="24"/>
        </w:rPr>
        <w:t xml:space="preserve">  </w:t>
      </w:r>
      <w:r w:rsidR="00B653CF" w:rsidRPr="008B40F6">
        <w:rPr>
          <w:szCs w:val="24"/>
        </w:rPr>
        <w:t>“</w:t>
      </w:r>
      <w:r>
        <w:rPr>
          <w:szCs w:val="24"/>
        </w:rPr>
        <w:t xml:space="preserve">Pearls from the Dermatology Literature, 2017 Update”      </w:t>
      </w:r>
    </w:p>
    <w:p w14:paraId="7A2AA035" w14:textId="77777777" w:rsidR="00B653CF" w:rsidRDefault="009E032A" w:rsidP="00B653CF">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w:t>
      </w:r>
      <w:r w:rsidR="00BF5196">
        <w:t xml:space="preserve">                  Stowe, VT</w:t>
      </w:r>
    </w:p>
    <w:p w14:paraId="5050FF79" w14:textId="77777777" w:rsidR="00A823AE" w:rsidRDefault="00A823AE" w:rsidP="00A82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2016                “Pediatric Dermatology Update”</w:t>
      </w:r>
    </w:p>
    <w:p w14:paraId="4E65A64A" w14:textId="77777777" w:rsidR="00A823AE" w:rsidRDefault="00A823AE" w:rsidP="00A823AE">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UVMMC Pediatrics Grand Rounds                           Burlington, VT</w:t>
      </w:r>
    </w:p>
    <w:p w14:paraId="2CA93CDA" w14:textId="77777777" w:rsidR="00135190" w:rsidRDefault="00135190" w:rsidP="00135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2016                “Agricultural Skin Diseases”</w:t>
      </w:r>
    </w:p>
    <w:p w14:paraId="7390341C" w14:textId="77777777" w:rsidR="00135190" w:rsidRDefault="00135190" w:rsidP="00135190">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Vermont Farm Health Task Force Conference          Middlebury, VT</w:t>
      </w:r>
    </w:p>
    <w:p w14:paraId="7E2C09DC"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2016                “Contact Dermatitis</w:t>
      </w:r>
    </w:p>
    <w:p w14:paraId="7A832824"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2016        Burlington, VT</w:t>
      </w:r>
    </w:p>
    <w:p w14:paraId="14A7EA96"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2016                “Acne and Related Disorders” </w:t>
      </w:r>
    </w:p>
    <w:p w14:paraId="08DF3990"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2016        Burlington, VT</w:t>
      </w:r>
    </w:p>
    <w:p w14:paraId="76AFFE35"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2016                “Pediatric Dermatology” </w:t>
      </w:r>
    </w:p>
    <w:p w14:paraId="58B84099" w14:textId="77777777" w:rsidR="006F7E77" w:rsidRDefault="006F7E77" w:rsidP="00340C7A">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2016        Burlington, VT</w:t>
      </w:r>
    </w:p>
    <w:p w14:paraId="2F930579"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2016                “Newly-Approved Medications for the Practicing Dermatologist”</w:t>
      </w:r>
    </w:p>
    <w:p w14:paraId="3645CF45" w14:textId="77777777" w:rsidR="0010680C" w:rsidRDefault="0010680C" w:rsidP="0010680C">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Stowe, VT</w:t>
      </w:r>
    </w:p>
    <w:p w14:paraId="2F2D5B84"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2015                “Diseases in Travelers” </w:t>
      </w:r>
    </w:p>
    <w:p w14:paraId="7A1C9B6F" w14:textId="77777777" w:rsidR="0010680C" w:rsidRDefault="0010680C" w:rsidP="0010680C">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Stowe, VT</w:t>
      </w:r>
    </w:p>
    <w:p w14:paraId="3683F247"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2015                “Self-Inflicted Skin Lesions” </w:t>
      </w:r>
    </w:p>
    <w:p w14:paraId="7EF2587E" w14:textId="77777777" w:rsidR="0010680C" w:rsidRDefault="0010680C" w:rsidP="0010680C">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Stowe, VT</w:t>
      </w:r>
    </w:p>
    <w:p w14:paraId="3239DDA6"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2014                 “Contact Dermatitis”</w:t>
      </w:r>
    </w:p>
    <w:p w14:paraId="70F8F727"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2014        Burlington, VT</w:t>
      </w:r>
    </w:p>
    <w:p w14:paraId="1A2E88CF"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2014                 “Acne and Related Disorders”</w:t>
      </w:r>
    </w:p>
    <w:p w14:paraId="06432792"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2014        Burlington, VT</w:t>
      </w:r>
    </w:p>
    <w:p w14:paraId="5951D29F"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2014                “Pediatric Dermatology” </w:t>
      </w:r>
    </w:p>
    <w:p w14:paraId="3309FBA6" w14:textId="77777777" w:rsidR="0010680C" w:rsidRDefault="006F7E77" w:rsidP="00340C7A">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2014        Burlington, VT</w:t>
      </w:r>
    </w:p>
    <w:p w14:paraId="2107D9A3"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2014                “Generalized Pruritus’ </w:t>
      </w:r>
    </w:p>
    <w:p w14:paraId="4534FCE2" w14:textId="77777777" w:rsidR="0010680C" w:rsidRDefault="0010680C" w:rsidP="0010680C">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w:t>
      </w:r>
      <w:r w:rsidR="006F7E77">
        <w:t xml:space="preserve">                  Stowe, VT</w:t>
      </w:r>
    </w:p>
    <w:p w14:paraId="1CD64C8F"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2014                “Cutaneous Side Effects of Cancer Treatment” </w:t>
      </w:r>
    </w:p>
    <w:p w14:paraId="6443D759"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Eastern Winter Dermatology Conference                  Stowe, VT</w:t>
      </w:r>
    </w:p>
    <w:p w14:paraId="19A96387"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2014                “Conquering Cutaneous Contagions” </w:t>
      </w:r>
    </w:p>
    <w:p w14:paraId="125BDEA1"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Vermont Nurse Association Grand Rounds              Williston, VT</w:t>
      </w:r>
    </w:p>
    <w:p w14:paraId="69787CE2" w14:textId="77777777" w:rsidR="002047F0" w:rsidRDefault="002047F0" w:rsidP="00204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2014                “Generalized Pruritus”</w:t>
      </w:r>
    </w:p>
    <w:p w14:paraId="4E5BE55C" w14:textId="77777777" w:rsidR="002047F0" w:rsidRDefault="002047F0" w:rsidP="002047F0">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UVMMC Internal Medicine Grand Rounds              Burlington, VT</w:t>
      </w:r>
    </w:p>
    <w:p w14:paraId="367ACC8B" w14:textId="77777777" w:rsidR="002047F0" w:rsidRDefault="002047F0" w:rsidP="00204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2014                “Pediatric Dermatology Update</w:t>
      </w:r>
    </w:p>
    <w:p w14:paraId="2005CD56" w14:textId="77777777" w:rsidR="002047F0" w:rsidRDefault="002047F0" w:rsidP="002047F0">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UVMMC Pediatrics Grand Rounds                           Burlington, VT</w:t>
      </w:r>
    </w:p>
    <w:p w14:paraId="19A311BE" w14:textId="77777777" w:rsidR="006F7E77" w:rsidRDefault="006F7E77" w:rsidP="006F7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2012                “Contact Dermatitis”</w:t>
      </w:r>
    </w:p>
    <w:p w14:paraId="1FEC7407" w14:textId="77777777" w:rsidR="006F7E77" w:rsidRDefault="006F7E77" w:rsidP="006F7E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Advanced Dermatology for Primary Care 2012        Burlington, VT</w:t>
      </w:r>
    </w:p>
    <w:p w14:paraId="4D2BE764" w14:textId="77777777" w:rsidR="002047F0" w:rsidRDefault="002047F0" w:rsidP="00204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2012                “Acne and Related Disorders”</w:t>
      </w:r>
    </w:p>
    <w:p w14:paraId="2858BFAC" w14:textId="77777777" w:rsidR="002047F0" w:rsidRDefault="002047F0" w:rsidP="002047F0">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2012        Burlington, VT</w:t>
      </w:r>
    </w:p>
    <w:p w14:paraId="6FBDE2E0" w14:textId="77777777" w:rsidR="002047F0" w:rsidRDefault="002047F0" w:rsidP="00204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2012                “Pediatric Dermatology” </w:t>
      </w:r>
    </w:p>
    <w:p w14:paraId="62B5B0D2" w14:textId="77777777" w:rsidR="002047F0" w:rsidRDefault="002047F0" w:rsidP="002047F0">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Advanced Dermatology for Primary Care 2012        Burlington, VT</w:t>
      </w:r>
    </w:p>
    <w:p w14:paraId="6F4D5575" w14:textId="77777777" w:rsidR="00340C7A" w:rsidRDefault="00340C7A" w:rsidP="0034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D45C4C" w14:textId="77777777" w:rsidR="00340C7A" w:rsidRDefault="00340C7A" w:rsidP="0034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E58D93" w14:textId="77777777" w:rsidR="00FC0CD6" w:rsidRDefault="00FC0CD6" w:rsidP="003175FE">
      <w:pPr>
        <w:tabs>
          <w:tab w:val="left" w:pos="1368"/>
        </w:tabs>
        <w:rPr>
          <w:b/>
          <w:szCs w:val="24"/>
        </w:rPr>
      </w:pPr>
    </w:p>
    <w:p w14:paraId="3E75228F" w14:textId="77777777" w:rsidR="00FC0CD6" w:rsidRDefault="00FC0CD6" w:rsidP="003175FE">
      <w:pPr>
        <w:tabs>
          <w:tab w:val="left" w:pos="1368"/>
        </w:tabs>
        <w:rPr>
          <w:b/>
          <w:szCs w:val="24"/>
        </w:rPr>
      </w:pPr>
    </w:p>
    <w:p w14:paraId="2EBB9FD7" w14:textId="77777777" w:rsidR="002170E0" w:rsidRDefault="00EA4E23" w:rsidP="003175FE">
      <w:pPr>
        <w:tabs>
          <w:tab w:val="left" w:pos="1368"/>
        </w:tabs>
        <w:rPr>
          <w:b/>
          <w:szCs w:val="24"/>
        </w:rPr>
      </w:pPr>
      <w:r>
        <w:rPr>
          <w:b/>
          <w:szCs w:val="24"/>
        </w:rPr>
        <w:t>National</w:t>
      </w:r>
    </w:p>
    <w:p w14:paraId="6EEFD76A" w14:textId="77777777" w:rsidR="002170E0" w:rsidRDefault="002170E0" w:rsidP="003175FE">
      <w:pPr>
        <w:tabs>
          <w:tab w:val="left" w:pos="1368"/>
        </w:tabs>
        <w:rPr>
          <w:szCs w:val="24"/>
        </w:rPr>
      </w:pPr>
    </w:p>
    <w:p w14:paraId="7F4D3E0C" w14:textId="2398A125" w:rsidR="00F23415" w:rsidRDefault="00F23415" w:rsidP="00F23415">
      <w:pPr>
        <w:tabs>
          <w:tab w:val="left" w:pos="1368"/>
        </w:tabs>
        <w:rPr>
          <w:szCs w:val="24"/>
        </w:rPr>
      </w:pPr>
      <w:r>
        <w:rPr>
          <w:szCs w:val="24"/>
        </w:rPr>
        <w:t>2025                  “ Re-thinking Erythema Migrans”</w:t>
      </w:r>
    </w:p>
    <w:p w14:paraId="01D39F7B" w14:textId="77777777" w:rsidR="00C836B6" w:rsidRDefault="00F23415" w:rsidP="00F23415">
      <w:pPr>
        <w:pStyle w:val="ListParagraph"/>
        <w:numPr>
          <w:ilvl w:val="0"/>
          <w:numId w:val="5"/>
        </w:numPr>
        <w:tabs>
          <w:tab w:val="left" w:pos="1368"/>
        </w:tabs>
      </w:pPr>
      <w:r>
        <w:t>A</w:t>
      </w:r>
      <w:r w:rsidR="00C836B6">
        <w:t xml:space="preserve"> Century of Dermatologic Excellence at Cleveland Clinic</w:t>
      </w:r>
    </w:p>
    <w:p w14:paraId="2139E2C8" w14:textId="664B3D19" w:rsidR="00F23415" w:rsidRDefault="00C836B6" w:rsidP="00C836B6">
      <w:pPr>
        <w:pStyle w:val="ListParagraph"/>
        <w:tabs>
          <w:tab w:val="left" w:pos="1368"/>
        </w:tabs>
        <w:ind w:left="2250"/>
      </w:pPr>
      <w:r>
        <w:t xml:space="preserve">                                                                                 </w:t>
      </w:r>
      <w:r w:rsidR="00F23415">
        <w:t xml:space="preserve">  </w:t>
      </w:r>
      <w:r>
        <w:t xml:space="preserve">   </w:t>
      </w:r>
      <w:r w:rsidR="00F23415">
        <w:t xml:space="preserve"> Cleveland, O</w:t>
      </w:r>
      <w:r>
        <w:t>H</w:t>
      </w:r>
    </w:p>
    <w:p w14:paraId="6B14D423" w14:textId="60841740" w:rsidR="008F79F2" w:rsidRDefault="00C836B6" w:rsidP="003175FE">
      <w:pPr>
        <w:tabs>
          <w:tab w:val="left" w:pos="1368"/>
        </w:tabs>
        <w:rPr>
          <w:szCs w:val="24"/>
        </w:rPr>
      </w:pPr>
      <w:r>
        <w:rPr>
          <w:szCs w:val="24"/>
        </w:rPr>
        <w:t>2</w:t>
      </w:r>
      <w:r w:rsidR="008F79F2">
        <w:rPr>
          <w:szCs w:val="24"/>
        </w:rPr>
        <w:t>024                  “Re-thinking Erythema Migrans”</w:t>
      </w:r>
    </w:p>
    <w:p w14:paraId="7BCB09B3" w14:textId="6B3A6C68" w:rsidR="008F79F2" w:rsidRPr="008F79F2" w:rsidRDefault="008F79F2" w:rsidP="008F79F2">
      <w:pPr>
        <w:pStyle w:val="ListParagraph"/>
        <w:numPr>
          <w:ilvl w:val="0"/>
          <w:numId w:val="5"/>
        </w:numPr>
        <w:tabs>
          <w:tab w:val="left" w:pos="1368"/>
        </w:tabs>
      </w:pPr>
      <w:r>
        <w:t>American Academy of Dermatology Annual Meeting     San Diego, CA</w:t>
      </w:r>
    </w:p>
    <w:p w14:paraId="7AF6E979" w14:textId="77777777" w:rsidR="008F79F2" w:rsidRDefault="008F79F2" w:rsidP="003175FE">
      <w:pPr>
        <w:tabs>
          <w:tab w:val="left" w:pos="1368"/>
        </w:tabs>
        <w:rPr>
          <w:szCs w:val="24"/>
        </w:rPr>
      </w:pPr>
    </w:p>
    <w:p w14:paraId="6CDA5753" w14:textId="4857CB08" w:rsidR="0022787D" w:rsidRDefault="0022787D" w:rsidP="003175FE">
      <w:pPr>
        <w:tabs>
          <w:tab w:val="left" w:pos="1368"/>
        </w:tabs>
        <w:rPr>
          <w:szCs w:val="24"/>
        </w:rPr>
      </w:pPr>
      <w:r>
        <w:rPr>
          <w:szCs w:val="24"/>
        </w:rPr>
        <w:t>2023                  “Generalized Pruritus”</w:t>
      </w:r>
    </w:p>
    <w:p w14:paraId="558FC897" w14:textId="2ACF8629" w:rsidR="006B1367" w:rsidRPr="008F79F2" w:rsidRDefault="00B62F3D" w:rsidP="008F79F2">
      <w:pPr>
        <w:pStyle w:val="ListParagraph"/>
        <w:numPr>
          <w:ilvl w:val="0"/>
          <w:numId w:val="5"/>
        </w:numPr>
        <w:tabs>
          <w:tab w:val="left" w:pos="1368"/>
        </w:tabs>
      </w:pPr>
      <w:r w:rsidRPr="008F79F2">
        <w:t>University of Mississippi Visting Lectureship</w:t>
      </w:r>
    </w:p>
    <w:p w14:paraId="61FBD37C" w14:textId="3295CE28" w:rsidR="0022787D" w:rsidRDefault="0022787D" w:rsidP="003175FE">
      <w:pPr>
        <w:tabs>
          <w:tab w:val="left" w:pos="1368"/>
        </w:tabs>
        <w:rPr>
          <w:szCs w:val="24"/>
        </w:rPr>
      </w:pPr>
      <w:r>
        <w:rPr>
          <w:szCs w:val="24"/>
        </w:rPr>
        <w:t xml:space="preserve">                          “ Re-thinking Erythema Migrans”</w:t>
      </w:r>
    </w:p>
    <w:p w14:paraId="2A8A5B71" w14:textId="44E06D35" w:rsidR="0022787D" w:rsidRPr="008F79F2" w:rsidRDefault="0022787D" w:rsidP="008F79F2">
      <w:pPr>
        <w:pStyle w:val="ListParagraph"/>
        <w:numPr>
          <w:ilvl w:val="0"/>
          <w:numId w:val="5"/>
        </w:numPr>
        <w:tabs>
          <w:tab w:val="left" w:pos="1368"/>
        </w:tabs>
      </w:pPr>
      <w:r w:rsidRPr="008F79F2">
        <w:t xml:space="preserve">University of Mississippi Visiting Lectureship              </w:t>
      </w:r>
      <w:r w:rsidR="00987C1C" w:rsidRPr="008F79F2">
        <w:t xml:space="preserve"> </w:t>
      </w:r>
      <w:r w:rsidRPr="008F79F2">
        <w:t xml:space="preserve"> Jackson, MS</w:t>
      </w:r>
    </w:p>
    <w:p w14:paraId="4CA18FA0" w14:textId="77777777" w:rsidR="0022787D" w:rsidRDefault="0022787D" w:rsidP="0008220F">
      <w:pPr>
        <w:tabs>
          <w:tab w:val="left" w:pos="1368"/>
        </w:tabs>
        <w:rPr>
          <w:szCs w:val="24"/>
        </w:rPr>
      </w:pPr>
    </w:p>
    <w:p w14:paraId="0227F552" w14:textId="18E2B760" w:rsidR="0008220F" w:rsidRDefault="0008220F" w:rsidP="0008220F">
      <w:pPr>
        <w:tabs>
          <w:tab w:val="left" w:pos="1368"/>
        </w:tabs>
        <w:rPr>
          <w:szCs w:val="24"/>
        </w:rPr>
      </w:pPr>
      <w:r>
        <w:rPr>
          <w:szCs w:val="24"/>
        </w:rPr>
        <w:t>2023                 “Memorable Cases from a Long Journey to New England”</w:t>
      </w:r>
    </w:p>
    <w:p w14:paraId="51FB0F59" w14:textId="77777777" w:rsidR="0008220F" w:rsidRDefault="0008220F" w:rsidP="0008220F">
      <w:pPr>
        <w:tabs>
          <w:tab w:val="left" w:pos="1368"/>
        </w:tabs>
        <w:rPr>
          <w:szCs w:val="24"/>
        </w:rPr>
      </w:pPr>
      <w:r>
        <w:rPr>
          <w:szCs w:val="24"/>
        </w:rPr>
        <w:t xml:space="preserve">                         “Re-thinking Erythema Migrans”</w:t>
      </w:r>
    </w:p>
    <w:p w14:paraId="2788AAE5" w14:textId="77777777" w:rsidR="0008220F" w:rsidRPr="002D2923" w:rsidRDefault="0008220F" w:rsidP="0008220F">
      <w:pPr>
        <w:pStyle w:val="ListParagraph"/>
        <w:numPr>
          <w:ilvl w:val="2"/>
          <w:numId w:val="5"/>
        </w:numPr>
        <w:tabs>
          <w:tab w:val="left" w:pos="1368"/>
        </w:tabs>
      </w:pPr>
      <w:r>
        <w:t>Cleveland Dermatologic Society Meeting                 Rootstown, OH</w:t>
      </w:r>
    </w:p>
    <w:p w14:paraId="4110CA57" w14:textId="77777777" w:rsidR="002D2923" w:rsidRDefault="002D2923" w:rsidP="003175FE">
      <w:pPr>
        <w:tabs>
          <w:tab w:val="left" w:pos="1368"/>
        </w:tabs>
        <w:rPr>
          <w:szCs w:val="24"/>
        </w:rPr>
      </w:pPr>
    </w:p>
    <w:p w14:paraId="3C2F3975" w14:textId="77777777" w:rsidR="00E81F0C" w:rsidRDefault="00E81F0C" w:rsidP="003175FE">
      <w:pPr>
        <w:tabs>
          <w:tab w:val="left" w:pos="1368"/>
        </w:tabs>
        <w:rPr>
          <w:szCs w:val="24"/>
        </w:rPr>
      </w:pPr>
      <w:r>
        <w:rPr>
          <w:szCs w:val="24"/>
        </w:rPr>
        <w:t xml:space="preserve">2021                 “Generalized Pruritus” </w:t>
      </w:r>
    </w:p>
    <w:p w14:paraId="7ABC0CC6" w14:textId="77777777" w:rsidR="00E81F0C" w:rsidRDefault="00E81F0C" w:rsidP="003175FE">
      <w:pPr>
        <w:tabs>
          <w:tab w:val="left" w:pos="1368"/>
        </w:tabs>
        <w:rPr>
          <w:szCs w:val="24"/>
        </w:rPr>
      </w:pPr>
      <w:r>
        <w:rPr>
          <w:szCs w:val="24"/>
        </w:rPr>
        <w:t xml:space="preserve">                         “Memorable Cases from a Journey to New England”</w:t>
      </w:r>
    </w:p>
    <w:p w14:paraId="1B430EE1" w14:textId="77777777" w:rsidR="00E81F0C" w:rsidRPr="00E81F0C" w:rsidRDefault="00E81F0C" w:rsidP="00E81F0C">
      <w:pPr>
        <w:pStyle w:val="ListParagraph"/>
        <w:numPr>
          <w:ilvl w:val="2"/>
          <w:numId w:val="5"/>
        </w:numPr>
        <w:tabs>
          <w:tab w:val="left" w:pos="1368"/>
        </w:tabs>
      </w:pPr>
      <w:r>
        <w:t>University of Wisconsin Visiting Lectureship          Madison, WI/Zoom</w:t>
      </w:r>
    </w:p>
    <w:p w14:paraId="769E8675" w14:textId="77777777" w:rsidR="00E81F0C" w:rsidRDefault="00E81F0C" w:rsidP="00402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p>
    <w:p w14:paraId="3A99239A" w14:textId="77777777" w:rsidR="00402FCB" w:rsidRDefault="00402FCB" w:rsidP="00402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szCs w:val="24"/>
        </w:rPr>
      </w:pPr>
      <w:r>
        <w:rPr>
          <w:szCs w:val="24"/>
        </w:rPr>
        <w:t>2019                 “Residency Application”                                                      Chicago, IL</w:t>
      </w:r>
    </w:p>
    <w:p w14:paraId="1FF79068" w14:textId="77777777" w:rsidR="00402FCB" w:rsidRPr="00402FCB" w:rsidRDefault="00402FCB" w:rsidP="00126A0D">
      <w:pPr>
        <w:pStyle w:val="ListParagraph"/>
        <w:numPr>
          <w:ilvl w:val="0"/>
          <w:numId w:val="5"/>
        </w:numPr>
        <w:tabs>
          <w:tab w:val="left" w:pos="1368"/>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Association of Professors of Dermatology Annual Meeting</w:t>
      </w:r>
    </w:p>
    <w:p w14:paraId="776BA7DD" w14:textId="77777777" w:rsidR="002170E0" w:rsidRDefault="002170E0" w:rsidP="002170E0">
      <w:pPr>
        <w:tabs>
          <w:tab w:val="left" w:pos="1368"/>
        </w:tabs>
        <w:rPr>
          <w:szCs w:val="24"/>
        </w:rPr>
      </w:pPr>
      <w:r w:rsidRPr="002170E0">
        <w:rPr>
          <w:szCs w:val="24"/>
        </w:rPr>
        <w:t>2</w:t>
      </w:r>
      <w:r w:rsidR="0057710C">
        <w:rPr>
          <w:szCs w:val="24"/>
        </w:rPr>
        <w:t>0</w:t>
      </w:r>
      <w:r w:rsidRPr="002170E0">
        <w:rPr>
          <w:szCs w:val="24"/>
        </w:rPr>
        <w:t xml:space="preserve">18 </w:t>
      </w:r>
      <w:r w:rsidR="0057710C">
        <w:rPr>
          <w:szCs w:val="24"/>
        </w:rPr>
        <w:t xml:space="preserve">        </w:t>
      </w:r>
      <w:r w:rsidRPr="002170E0">
        <w:rPr>
          <w:szCs w:val="24"/>
        </w:rPr>
        <w:t xml:space="preserve">      “Managing Tough Real Life Dermatology Cases”</w:t>
      </w:r>
      <w:r>
        <w:rPr>
          <w:szCs w:val="24"/>
        </w:rPr>
        <w:t xml:space="preserve">            </w:t>
      </w:r>
      <w:r w:rsidR="005D369D">
        <w:rPr>
          <w:szCs w:val="24"/>
        </w:rPr>
        <w:t xml:space="preserve">     San Diego, CA</w:t>
      </w:r>
    </w:p>
    <w:p w14:paraId="7813D16D" w14:textId="77777777" w:rsidR="002170E0" w:rsidRPr="002047F0" w:rsidRDefault="002170E0" w:rsidP="00340C7A">
      <w:pPr>
        <w:numPr>
          <w:ilvl w:val="2"/>
          <w:numId w:val="5"/>
        </w:numPr>
        <w:tabs>
          <w:tab w:val="left" w:pos="1368"/>
        </w:tabs>
        <w:rPr>
          <w:szCs w:val="24"/>
        </w:rPr>
      </w:pPr>
      <w:r w:rsidRPr="002047F0">
        <w:rPr>
          <w:szCs w:val="24"/>
        </w:rPr>
        <w:t xml:space="preserve"> American Academy of Dermatology Annual Meeting</w:t>
      </w:r>
    </w:p>
    <w:p w14:paraId="2B564473" w14:textId="77777777" w:rsidR="0057710C" w:rsidRDefault="00560C82" w:rsidP="003175FE">
      <w:pPr>
        <w:tabs>
          <w:tab w:val="left" w:pos="1368"/>
        </w:tabs>
        <w:rPr>
          <w:szCs w:val="24"/>
        </w:rPr>
      </w:pPr>
      <w:r>
        <w:rPr>
          <w:szCs w:val="24"/>
        </w:rPr>
        <w:t>2017</w:t>
      </w:r>
      <w:r w:rsidR="0057710C">
        <w:rPr>
          <w:szCs w:val="24"/>
        </w:rPr>
        <w:t xml:space="preserve">               “Great Cases”                                                                          Louisville, KY</w:t>
      </w:r>
    </w:p>
    <w:p w14:paraId="278CC160" w14:textId="77777777" w:rsidR="0057710C" w:rsidRPr="00065FFE" w:rsidRDefault="0057710C" w:rsidP="00340C7A">
      <w:pPr>
        <w:pStyle w:val="ListParagraph"/>
        <w:numPr>
          <w:ilvl w:val="2"/>
          <w:numId w:val="5"/>
        </w:numPr>
        <w:tabs>
          <w:tab w:val="left" w:pos="1368"/>
        </w:tabs>
      </w:pPr>
      <w:r>
        <w:t xml:space="preserve"> University of Louisville Dermatology</w:t>
      </w:r>
      <w:r w:rsidR="0010680C">
        <w:t xml:space="preserve"> Conference</w:t>
      </w:r>
    </w:p>
    <w:p w14:paraId="5DE3524B" w14:textId="77777777" w:rsidR="00065FFE" w:rsidRDefault="0057710C" w:rsidP="003175FE">
      <w:pPr>
        <w:tabs>
          <w:tab w:val="left" w:pos="1368"/>
        </w:tabs>
        <w:rPr>
          <w:szCs w:val="24"/>
        </w:rPr>
      </w:pPr>
      <w:r>
        <w:rPr>
          <w:szCs w:val="24"/>
        </w:rPr>
        <w:t xml:space="preserve">2017      </w:t>
      </w:r>
      <w:r w:rsidR="00560C82">
        <w:rPr>
          <w:szCs w:val="24"/>
        </w:rPr>
        <w:tab/>
        <w:t>“</w:t>
      </w:r>
      <w:r w:rsidR="005D369D">
        <w:rPr>
          <w:szCs w:val="24"/>
        </w:rPr>
        <w:t xml:space="preserve">Managing Tough Real Life Dermatology Cases”       </w:t>
      </w:r>
      <w:r w:rsidR="001A2A37">
        <w:rPr>
          <w:szCs w:val="24"/>
        </w:rPr>
        <w:t xml:space="preserve"> </w:t>
      </w:r>
      <w:r w:rsidR="001A2A37">
        <w:rPr>
          <w:szCs w:val="24"/>
        </w:rPr>
        <w:tab/>
      </w:r>
      <w:r w:rsidR="005D369D">
        <w:rPr>
          <w:szCs w:val="24"/>
        </w:rPr>
        <w:t>Orlando, FL</w:t>
      </w:r>
    </w:p>
    <w:p w14:paraId="74D8FFF4" w14:textId="77777777" w:rsidR="005D369D" w:rsidRDefault="005D369D" w:rsidP="005D369D">
      <w:pPr>
        <w:pStyle w:val="ListParagraph"/>
        <w:numPr>
          <w:ilvl w:val="2"/>
          <w:numId w:val="5"/>
        </w:numPr>
        <w:tabs>
          <w:tab w:val="left" w:pos="1368"/>
        </w:tabs>
      </w:pPr>
      <w:r>
        <w:t xml:space="preserve"> American Academy of Dermatology Annual Meeting</w:t>
      </w:r>
    </w:p>
    <w:p w14:paraId="43E02562" w14:textId="77777777" w:rsidR="00047A21" w:rsidRPr="008B40F6" w:rsidRDefault="00047A21" w:rsidP="00047A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0F6">
        <w:t>201</w:t>
      </w:r>
      <w:r>
        <w:t>6</w:t>
      </w:r>
      <w:r w:rsidRPr="008B40F6">
        <w:tab/>
      </w:r>
      <w:r w:rsidRPr="008B40F6">
        <w:tab/>
        <w:t>“</w:t>
      </w:r>
      <w:r>
        <w:t>Diseases of Returning Travelers</w:t>
      </w:r>
      <w:r w:rsidRPr="008B40F6">
        <w:t>”</w:t>
      </w:r>
      <w:r w:rsidRPr="008B40F6">
        <w:tab/>
      </w:r>
      <w:r>
        <w:t xml:space="preserve">                                    Lebanon, NH</w:t>
      </w:r>
    </w:p>
    <w:p w14:paraId="0906F041" w14:textId="77777777" w:rsidR="00047A21" w:rsidRPr="008B40F6" w:rsidRDefault="00047A21" w:rsidP="00047A21">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Dartmouth Dermatology Conference (Fall)</w:t>
      </w:r>
    </w:p>
    <w:p w14:paraId="6A3BA44F" w14:textId="77777777" w:rsidR="00047A21" w:rsidRPr="008B40F6" w:rsidRDefault="00047A21" w:rsidP="00047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2016</w:t>
      </w:r>
      <w:r>
        <w:rPr>
          <w:szCs w:val="24"/>
        </w:rPr>
        <w:tab/>
      </w:r>
      <w:r>
        <w:rPr>
          <w:szCs w:val="24"/>
        </w:rPr>
        <w:tab/>
        <w:t>“Great Cases</w:t>
      </w:r>
      <w:r w:rsidRPr="008B40F6">
        <w:rPr>
          <w:szCs w:val="24"/>
        </w:rPr>
        <w:t>”</w:t>
      </w:r>
      <w:r w:rsidRPr="008B40F6">
        <w:rPr>
          <w:szCs w:val="24"/>
        </w:rPr>
        <w:tab/>
      </w:r>
      <w:r w:rsidRPr="008B40F6">
        <w:rPr>
          <w:szCs w:val="24"/>
        </w:rPr>
        <w:tab/>
      </w:r>
      <w:r w:rsidRPr="008B40F6">
        <w:rPr>
          <w:szCs w:val="24"/>
        </w:rPr>
        <w:tab/>
      </w:r>
      <w:r w:rsidRPr="008B40F6">
        <w:rPr>
          <w:szCs w:val="24"/>
        </w:rPr>
        <w:tab/>
      </w:r>
      <w:r w:rsidRPr="008B40F6">
        <w:rPr>
          <w:szCs w:val="24"/>
        </w:rPr>
        <w:tab/>
      </w:r>
      <w:r>
        <w:rPr>
          <w:szCs w:val="24"/>
        </w:rPr>
        <w:t xml:space="preserve">                        Lebanon, NH</w:t>
      </w:r>
    </w:p>
    <w:p w14:paraId="0D1B5B78" w14:textId="77777777" w:rsidR="00047A21" w:rsidRDefault="00047A21" w:rsidP="00340C7A">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Dartmouth Dermatology Conference (Spring)</w:t>
      </w:r>
    </w:p>
    <w:p w14:paraId="6D90CC3A" w14:textId="77777777" w:rsidR="00047A21" w:rsidRPr="008B40F6" w:rsidRDefault="00047A21" w:rsidP="00047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2016</w:t>
      </w:r>
      <w:r w:rsidRPr="008B40F6">
        <w:rPr>
          <w:szCs w:val="24"/>
        </w:rPr>
        <w:tab/>
      </w:r>
      <w:r w:rsidRPr="008B40F6">
        <w:rPr>
          <w:szCs w:val="24"/>
        </w:rPr>
        <w:tab/>
        <w:t>“</w:t>
      </w:r>
      <w:r>
        <w:rPr>
          <w:szCs w:val="24"/>
        </w:rPr>
        <w:t xml:space="preserve">Generalized Pruritus”                                    </w:t>
      </w:r>
      <w:r w:rsidRPr="008B40F6">
        <w:rPr>
          <w:szCs w:val="24"/>
        </w:rPr>
        <w:t xml:space="preserve"> </w:t>
      </w:r>
      <w:r w:rsidRPr="008B40F6">
        <w:rPr>
          <w:szCs w:val="24"/>
        </w:rPr>
        <w:tab/>
      </w:r>
      <w:r w:rsidRPr="008B40F6">
        <w:rPr>
          <w:szCs w:val="24"/>
        </w:rPr>
        <w:tab/>
      </w:r>
      <w:r w:rsidR="0010680C">
        <w:rPr>
          <w:szCs w:val="24"/>
        </w:rPr>
        <w:t>Lebanon, NH</w:t>
      </w:r>
    </w:p>
    <w:p w14:paraId="66F7D1C4" w14:textId="77777777" w:rsidR="00047A21" w:rsidRDefault="00047A21" w:rsidP="00340C7A">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Dartmouth Dermatology Conference (Spring)          </w:t>
      </w:r>
    </w:p>
    <w:p w14:paraId="4C37406B" w14:textId="77777777" w:rsidR="00047A21" w:rsidRDefault="00047A21" w:rsidP="00047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2015                “Isotretinoin Issues”</w:t>
      </w:r>
      <w:r w:rsidR="0010680C">
        <w:t xml:space="preserve">                                                               New York, NY</w:t>
      </w:r>
    </w:p>
    <w:p w14:paraId="7EAF1824" w14:textId="77777777" w:rsidR="00047A21" w:rsidRDefault="00047A21" w:rsidP="00047A21">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Americ</w:t>
      </w:r>
      <w:r w:rsidR="0010680C">
        <w:t>an Academy of Dermatology Summer</w:t>
      </w:r>
      <w:r>
        <w:t xml:space="preserve"> Meeting</w:t>
      </w:r>
    </w:p>
    <w:p w14:paraId="1E3E2407"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2015                “Great Cases”                                                                         Bethesda, MD</w:t>
      </w:r>
    </w:p>
    <w:p w14:paraId="50F8D943" w14:textId="77777777" w:rsidR="0010680C" w:rsidRDefault="0010680C" w:rsidP="0010680C">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Walter Reed National Medical Center Dermatology Grand Rounds</w:t>
      </w:r>
    </w:p>
    <w:p w14:paraId="75B3CC6F"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2013                 “Generalized Pruritus”                                                          Louisville, KY</w:t>
      </w:r>
    </w:p>
    <w:p w14:paraId="0DB6AA26" w14:textId="77777777" w:rsidR="0010680C" w:rsidRDefault="0010680C" w:rsidP="0010680C">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University of Louisville Dermatology Conference</w:t>
      </w:r>
    </w:p>
    <w:p w14:paraId="33AA35F8" w14:textId="77777777" w:rsidR="00A823AE" w:rsidRDefault="002047F0" w:rsidP="00204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w:t>
      </w:r>
      <w:r w:rsidR="00A823AE">
        <w:t>04</w:t>
      </w:r>
      <w:r>
        <w:t>-2008        “The Current Status of U.S. Army Dermatology</w:t>
      </w:r>
      <w:r w:rsidR="00135190">
        <w:t>: Annual Update”</w:t>
      </w:r>
      <w:r>
        <w:t xml:space="preserve"> </w:t>
      </w:r>
    </w:p>
    <w:p w14:paraId="23E52D7B" w14:textId="77777777" w:rsidR="00A823AE" w:rsidRDefault="00A823AE" w:rsidP="00A823AE">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Uniformed Triservices Annual Meeting</w:t>
      </w:r>
    </w:p>
    <w:p w14:paraId="2A0E9EFA" w14:textId="77777777" w:rsidR="00A823AE" w:rsidRDefault="00A823AE" w:rsidP="00A823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(Venue rotated between Washington DC, San Antonio, and San Diego)</w:t>
      </w:r>
    </w:p>
    <w:p w14:paraId="0DF5A7C1" w14:textId="77777777" w:rsidR="00E81F0C" w:rsidRDefault="00E81F0C" w:rsidP="00A823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p>
    <w:p w14:paraId="24313CCE" w14:textId="77777777" w:rsidR="00135190" w:rsidRDefault="00135190" w:rsidP="00A82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2006                  “</w:t>
      </w:r>
      <w:r w:rsidR="00340C7A">
        <w:t>The Role of Military Dermatology in 21</w:t>
      </w:r>
      <w:r w:rsidR="00340C7A" w:rsidRPr="00340C7A">
        <w:rPr>
          <w:vertAlign w:val="superscript"/>
        </w:rPr>
        <w:t>st</w:t>
      </w:r>
      <w:r w:rsidR="00340C7A">
        <w:t xml:space="preserve"> Century Combat”</w:t>
      </w:r>
      <w:r>
        <w:t xml:space="preserve"> San Diego, CA</w:t>
      </w:r>
    </w:p>
    <w:p w14:paraId="0FF66C54" w14:textId="77777777" w:rsidR="00135190" w:rsidRDefault="00135190" w:rsidP="00135190">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Uniformed Triservices Annual Meeting </w:t>
      </w:r>
    </w:p>
    <w:p w14:paraId="7BA67C8C" w14:textId="77777777" w:rsidR="00DB3FD1" w:rsidRDefault="00DB3FD1" w:rsidP="00DB3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2004                  “Cutaneous Leishmaniasis”                                                  Albuquerque, NM</w:t>
      </w:r>
    </w:p>
    <w:p w14:paraId="3D05033E" w14:textId="77777777" w:rsidR="00DB3FD1" w:rsidRDefault="00DB3FD1" w:rsidP="00DB3FD1">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Military Force Protection Conference</w:t>
      </w:r>
    </w:p>
    <w:p w14:paraId="045A2915" w14:textId="77777777" w:rsidR="00A823AE" w:rsidRDefault="00A823AE" w:rsidP="00A82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2003                  “Generalized Pruritus” </w:t>
      </w:r>
      <w:r w:rsidR="00135190">
        <w:t xml:space="preserve">                                                         Williamsburg, VA</w:t>
      </w:r>
    </w:p>
    <w:p w14:paraId="11E6D004" w14:textId="77777777" w:rsidR="00340C7A" w:rsidRDefault="00A823AE" w:rsidP="00A823AE">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Uniformed Triservices Annual Meeting </w:t>
      </w:r>
    </w:p>
    <w:p w14:paraId="5EC6E492" w14:textId="77777777" w:rsidR="00A823AE" w:rsidRDefault="00340C7A" w:rsidP="0034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2002                  “Reflections on Terrorism and Relief Work at Ground Zero” New York, NY</w:t>
      </w:r>
    </w:p>
    <w:p w14:paraId="0F3B9AF2" w14:textId="77777777" w:rsidR="00340C7A" w:rsidRDefault="00340C7A" w:rsidP="00340C7A">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Academy of Dermatology Summer Meeting</w:t>
      </w:r>
    </w:p>
    <w:p w14:paraId="7CB3EA96" w14:textId="77777777" w:rsidR="00A823AE" w:rsidRDefault="00A823AE" w:rsidP="00A82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2001                  “Generalized Pruritus” </w:t>
      </w:r>
      <w:r w:rsidR="00FC0CD6">
        <w:t xml:space="preserve">                                                         Detroit, MI</w:t>
      </w:r>
    </w:p>
    <w:p w14:paraId="1D3B70EF" w14:textId="77777777" w:rsidR="00FC0CD6" w:rsidRDefault="00285BEE" w:rsidP="00340C7A">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Wayne State University Dermatology Conference  </w:t>
      </w:r>
    </w:p>
    <w:p w14:paraId="0C683ECB" w14:textId="77777777" w:rsidR="00FC0CD6" w:rsidRDefault="00FC0CD6" w:rsidP="00FC0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1999                  “Cutaneous Melanoma Overview”                                       El Paso, TX</w:t>
      </w:r>
    </w:p>
    <w:p w14:paraId="163DAD8B" w14:textId="77777777" w:rsidR="00A823AE" w:rsidRDefault="00FC0CD6" w:rsidP="00FC0CD6">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William Beaumont Army Medical Center Grand Rounds</w:t>
      </w:r>
    </w:p>
    <w:p w14:paraId="57375F06" w14:textId="77777777" w:rsidR="00A823AE" w:rsidRDefault="00A823AE" w:rsidP="00A823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p>
    <w:p w14:paraId="0245457F"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87C439" w14:textId="77777777" w:rsidR="0010680C" w:rsidRDefault="0010680C" w:rsidP="00106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117F8332" w14:textId="77777777" w:rsidR="00065FFE" w:rsidRPr="00065FFE" w:rsidRDefault="00047A21" w:rsidP="00E81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63D8E064" w14:textId="77777777" w:rsidR="003175FE" w:rsidRPr="008B40F6" w:rsidRDefault="003175FE" w:rsidP="003175FE">
      <w:pPr>
        <w:tabs>
          <w:tab w:val="left" w:pos="1368"/>
        </w:tabs>
        <w:rPr>
          <w:szCs w:val="24"/>
        </w:rPr>
      </w:pPr>
      <w:r w:rsidRPr="008B40F6">
        <w:rPr>
          <w:b/>
          <w:szCs w:val="24"/>
        </w:rPr>
        <w:t>International</w:t>
      </w:r>
    </w:p>
    <w:sectPr w:rsidR="003175FE" w:rsidRPr="008B40F6" w:rsidSect="003175FE">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FE2D" w14:textId="77777777" w:rsidR="0008220F" w:rsidRDefault="0008220F">
      <w:r>
        <w:separator/>
      </w:r>
    </w:p>
  </w:endnote>
  <w:endnote w:type="continuationSeparator" w:id="0">
    <w:p w14:paraId="790C5F7B" w14:textId="77777777" w:rsidR="0008220F" w:rsidRDefault="0008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B84" w14:textId="77777777" w:rsidR="0008220F" w:rsidRDefault="00082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7411" w14:textId="77777777" w:rsidR="0008220F" w:rsidRDefault="0008220F" w:rsidP="00DF6660">
    <w:pPr>
      <w:pStyle w:val="Footer"/>
      <w:tabs>
        <w:tab w:val="clear" w:pos="4320"/>
        <w:tab w:val="center" w:pos="5040"/>
      </w:tabs>
    </w:pPr>
    <w:r>
      <w:tab/>
    </w:r>
    <w:r>
      <w:rPr>
        <w:rStyle w:val="PageNumber"/>
        <w:sz w:val="20"/>
      </w:rPr>
      <w:fldChar w:fldCharType="begin"/>
    </w:r>
    <w:r>
      <w:rPr>
        <w:rStyle w:val="PageNumber"/>
        <w:sz w:val="20"/>
      </w:rPr>
      <w:instrText xml:space="preserve"> PAGE </w:instrText>
    </w:r>
    <w:r>
      <w:rPr>
        <w:rStyle w:val="PageNumber"/>
        <w:sz w:val="20"/>
      </w:rPr>
      <w:fldChar w:fldCharType="separate"/>
    </w:r>
    <w:r w:rsidR="00DF7862">
      <w:rPr>
        <w:rStyle w:val="PageNumber"/>
        <w:noProof/>
        <w:sz w:val="20"/>
      </w:rPr>
      <w:t>19</w:t>
    </w:r>
    <w:r>
      <w:rPr>
        <w:rStyle w:val="PageNumber"/>
        <w:sz w:val="20"/>
      </w:rPr>
      <w:fldChar w:fldCharType="end"/>
    </w:r>
    <w:r>
      <w:rPr>
        <w:rStyle w:val="PageNumbe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387D" w14:textId="77777777" w:rsidR="0008220F" w:rsidRDefault="0008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4442" w14:textId="77777777" w:rsidR="0008220F" w:rsidRDefault="0008220F">
      <w:r>
        <w:separator/>
      </w:r>
    </w:p>
  </w:footnote>
  <w:footnote w:type="continuationSeparator" w:id="0">
    <w:p w14:paraId="4AD49714" w14:textId="77777777" w:rsidR="0008220F" w:rsidRDefault="00082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DF76" w14:textId="77777777" w:rsidR="0008220F" w:rsidRDefault="00082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B0A1" w14:textId="77777777" w:rsidR="0008220F" w:rsidRPr="0074791B" w:rsidRDefault="0008220F" w:rsidP="00747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8F61" w14:textId="77777777" w:rsidR="0008220F" w:rsidRPr="00A000D8" w:rsidRDefault="0008220F" w:rsidP="00DF6660">
    <w:pPr>
      <w:pStyle w:val="Header"/>
      <w:rPr>
        <w:sz w:val="1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EB5"/>
    <w:multiLevelType w:val="hybridMultilevel"/>
    <w:tmpl w:val="88FC9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B1F38"/>
    <w:multiLevelType w:val="multilevel"/>
    <w:tmpl w:val="D0BC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44459"/>
    <w:multiLevelType w:val="hybridMultilevel"/>
    <w:tmpl w:val="BC34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7629"/>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6055F"/>
    <w:multiLevelType w:val="hybridMultilevel"/>
    <w:tmpl w:val="77185B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37780B"/>
    <w:multiLevelType w:val="hybridMultilevel"/>
    <w:tmpl w:val="679E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3815"/>
    <w:multiLevelType w:val="hybridMultilevel"/>
    <w:tmpl w:val="1500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3A17"/>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7330B"/>
    <w:multiLevelType w:val="multilevel"/>
    <w:tmpl w:val="D4BE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36F1D"/>
    <w:multiLevelType w:val="hybridMultilevel"/>
    <w:tmpl w:val="1500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505CA"/>
    <w:multiLevelType w:val="hybridMultilevel"/>
    <w:tmpl w:val="A36017F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C5079"/>
    <w:multiLevelType w:val="multilevel"/>
    <w:tmpl w:val="E98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D6396"/>
    <w:multiLevelType w:val="hybridMultilevel"/>
    <w:tmpl w:val="FE56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42FE1"/>
    <w:multiLevelType w:val="hybridMultilevel"/>
    <w:tmpl w:val="321843CA"/>
    <w:lvl w:ilvl="0" w:tplc="71DA22B0">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71F879EE"/>
    <w:multiLevelType w:val="hybridMultilevel"/>
    <w:tmpl w:val="5CF45D56"/>
    <w:lvl w:ilvl="0" w:tplc="2996BC9E">
      <w:start w:val="1"/>
      <w:numFmt w:val="decimal"/>
      <w:lvlText w:val="%1."/>
      <w:lvlJc w:val="left"/>
      <w:pPr>
        <w:ind w:left="714" w:hanging="720"/>
      </w:pPr>
      <w:rPr>
        <w:rFonts w:ascii="Arial" w:eastAsia="Times New Roman" w:hAnsi="Arial" w:cs="Arial"/>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15:restartNumberingAfterBreak="0">
    <w:nsid w:val="7F510A00"/>
    <w:multiLevelType w:val="hybridMultilevel"/>
    <w:tmpl w:val="ECF2B9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610222">
    <w:abstractNumId w:val="9"/>
  </w:num>
  <w:num w:numId="2" w16cid:durableId="355080994">
    <w:abstractNumId w:val="12"/>
  </w:num>
  <w:num w:numId="3" w16cid:durableId="1888564825">
    <w:abstractNumId w:val="7"/>
  </w:num>
  <w:num w:numId="4" w16cid:durableId="2046367036">
    <w:abstractNumId w:val="2"/>
  </w:num>
  <w:num w:numId="5" w16cid:durableId="664043512">
    <w:abstractNumId w:val="10"/>
  </w:num>
  <w:num w:numId="6" w16cid:durableId="1752194033">
    <w:abstractNumId w:val="4"/>
  </w:num>
  <w:num w:numId="7" w16cid:durableId="333336233">
    <w:abstractNumId w:val="6"/>
  </w:num>
  <w:num w:numId="8" w16cid:durableId="976569648">
    <w:abstractNumId w:val="0"/>
  </w:num>
  <w:num w:numId="9" w16cid:durableId="2100445849">
    <w:abstractNumId w:val="14"/>
  </w:num>
  <w:num w:numId="10" w16cid:durableId="1477064571">
    <w:abstractNumId w:val="3"/>
  </w:num>
  <w:num w:numId="11" w16cid:durableId="630794281">
    <w:abstractNumId w:val="5"/>
  </w:num>
  <w:num w:numId="12" w16cid:durableId="1778018818">
    <w:abstractNumId w:val="13"/>
  </w:num>
  <w:num w:numId="13" w16cid:durableId="189339508">
    <w:abstractNumId w:val="15"/>
  </w:num>
  <w:num w:numId="14" w16cid:durableId="1148744245">
    <w:abstractNumId w:val="11"/>
  </w:num>
  <w:num w:numId="15" w16cid:durableId="944531847">
    <w:abstractNumId w:val="1"/>
  </w:num>
  <w:num w:numId="16" w16cid:durableId="1812866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FE"/>
    <w:rsid w:val="000035D4"/>
    <w:rsid w:val="00023458"/>
    <w:rsid w:val="0003075A"/>
    <w:rsid w:val="00041913"/>
    <w:rsid w:val="00043738"/>
    <w:rsid w:val="00045167"/>
    <w:rsid w:val="00047A21"/>
    <w:rsid w:val="0005483F"/>
    <w:rsid w:val="00060D96"/>
    <w:rsid w:val="00061A19"/>
    <w:rsid w:val="000629F2"/>
    <w:rsid w:val="00065FFE"/>
    <w:rsid w:val="0008220F"/>
    <w:rsid w:val="00084B92"/>
    <w:rsid w:val="000904E9"/>
    <w:rsid w:val="000D640A"/>
    <w:rsid w:val="000E6E7A"/>
    <w:rsid w:val="0010375A"/>
    <w:rsid w:val="0010680C"/>
    <w:rsid w:val="00116010"/>
    <w:rsid w:val="00126A0D"/>
    <w:rsid w:val="00134A0A"/>
    <w:rsid w:val="00135190"/>
    <w:rsid w:val="00163725"/>
    <w:rsid w:val="00167F46"/>
    <w:rsid w:val="00196316"/>
    <w:rsid w:val="0019636D"/>
    <w:rsid w:val="001A2A37"/>
    <w:rsid w:val="001A6DC8"/>
    <w:rsid w:val="001A6E1B"/>
    <w:rsid w:val="001B2839"/>
    <w:rsid w:val="001B6749"/>
    <w:rsid w:val="001D1195"/>
    <w:rsid w:val="001D7D4D"/>
    <w:rsid w:val="002047F0"/>
    <w:rsid w:val="002077B8"/>
    <w:rsid w:val="00212677"/>
    <w:rsid w:val="002154DF"/>
    <w:rsid w:val="002170E0"/>
    <w:rsid w:val="00227562"/>
    <w:rsid w:val="0022787D"/>
    <w:rsid w:val="00270244"/>
    <w:rsid w:val="00280529"/>
    <w:rsid w:val="00285BEE"/>
    <w:rsid w:val="002876B3"/>
    <w:rsid w:val="002D2923"/>
    <w:rsid w:val="002D7C07"/>
    <w:rsid w:val="002E07FD"/>
    <w:rsid w:val="002E2C03"/>
    <w:rsid w:val="0030156C"/>
    <w:rsid w:val="00303F8E"/>
    <w:rsid w:val="003115E9"/>
    <w:rsid w:val="003174AB"/>
    <w:rsid w:val="003175FE"/>
    <w:rsid w:val="00323543"/>
    <w:rsid w:val="00331BD0"/>
    <w:rsid w:val="00332EF4"/>
    <w:rsid w:val="00340C7A"/>
    <w:rsid w:val="0034497B"/>
    <w:rsid w:val="00344BD9"/>
    <w:rsid w:val="00347589"/>
    <w:rsid w:val="003630E4"/>
    <w:rsid w:val="0037131B"/>
    <w:rsid w:val="00371FFB"/>
    <w:rsid w:val="003C18B5"/>
    <w:rsid w:val="003E6A2B"/>
    <w:rsid w:val="00400613"/>
    <w:rsid w:val="00402FCB"/>
    <w:rsid w:val="004117AA"/>
    <w:rsid w:val="004349FE"/>
    <w:rsid w:val="0044714D"/>
    <w:rsid w:val="00462062"/>
    <w:rsid w:val="00472081"/>
    <w:rsid w:val="00491DE9"/>
    <w:rsid w:val="004C259F"/>
    <w:rsid w:val="004E234F"/>
    <w:rsid w:val="004E607D"/>
    <w:rsid w:val="004F5656"/>
    <w:rsid w:val="005007E6"/>
    <w:rsid w:val="00514FFE"/>
    <w:rsid w:val="00522EC6"/>
    <w:rsid w:val="005355E3"/>
    <w:rsid w:val="00537A24"/>
    <w:rsid w:val="00537B0A"/>
    <w:rsid w:val="00560C82"/>
    <w:rsid w:val="00566F12"/>
    <w:rsid w:val="0057710C"/>
    <w:rsid w:val="005829B2"/>
    <w:rsid w:val="00594B36"/>
    <w:rsid w:val="005B4616"/>
    <w:rsid w:val="005C7FCE"/>
    <w:rsid w:val="005D1486"/>
    <w:rsid w:val="005D2014"/>
    <w:rsid w:val="005D369D"/>
    <w:rsid w:val="005E1EC1"/>
    <w:rsid w:val="005F1F4D"/>
    <w:rsid w:val="00600F29"/>
    <w:rsid w:val="00620881"/>
    <w:rsid w:val="00622202"/>
    <w:rsid w:val="0063324E"/>
    <w:rsid w:val="0064426B"/>
    <w:rsid w:val="0066370B"/>
    <w:rsid w:val="0069218F"/>
    <w:rsid w:val="00693C54"/>
    <w:rsid w:val="00696C78"/>
    <w:rsid w:val="006A52BF"/>
    <w:rsid w:val="006B1367"/>
    <w:rsid w:val="006C2CE6"/>
    <w:rsid w:val="006F6BC8"/>
    <w:rsid w:val="006F7E77"/>
    <w:rsid w:val="00714AA7"/>
    <w:rsid w:val="00740B51"/>
    <w:rsid w:val="0074791B"/>
    <w:rsid w:val="00766F83"/>
    <w:rsid w:val="007822E0"/>
    <w:rsid w:val="00794ECC"/>
    <w:rsid w:val="007A5EE6"/>
    <w:rsid w:val="007B5228"/>
    <w:rsid w:val="007C0082"/>
    <w:rsid w:val="007F4AD2"/>
    <w:rsid w:val="007F4E01"/>
    <w:rsid w:val="007F528B"/>
    <w:rsid w:val="007F6AF5"/>
    <w:rsid w:val="0081091E"/>
    <w:rsid w:val="00815DA6"/>
    <w:rsid w:val="00822F2C"/>
    <w:rsid w:val="00833879"/>
    <w:rsid w:val="008639A4"/>
    <w:rsid w:val="008A5AC2"/>
    <w:rsid w:val="008B40F6"/>
    <w:rsid w:val="008D7B24"/>
    <w:rsid w:val="008E5807"/>
    <w:rsid w:val="008F79F2"/>
    <w:rsid w:val="0091528C"/>
    <w:rsid w:val="00930BFF"/>
    <w:rsid w:val="0093678B"/>
    <w:rsid w:val="00937C6F"/>
    <w:rsid w:val="00944608"/>
    <w:rsid w:val="00947DAD"/>
    <w:rsid w:val="00974E28"/>
    <w:rsid w:val="00987C1C"/>
    <w:rsid w:val="00997AA6"/>
    <w:rsid w:val="009E032A"/>
    <w:rsid w:val="009E5595"/>
    <w:rsid w:val="009F0F8D"/>
    <w:rsid w:val="009F5723"/>
    <w:rsid w:val="009F6C3C"/>
    <w:rsid w:val="00A035A8"/>
    <w:rsid w:val="00A05147"/>
    <w:rsid w:val="00A11A7B"/>
    <w:rsid w:val="00A1658E"/>
    <w:rsid w:val="00A25CE8"/>
    <w:rsid w:val="00A26997"/>
    <w:rsid w:val="00A41E0B"/>
    <w:rsid w:val="00A613FD"/>
    <w:rsid w:val="00A81EA2"/>
    <w:rsid w:val="00A823AE"/>
    <w:rsid w:val="00A85A42"/>
    <w:rsid w:val="00A864E7"/>
    <w:rsid w:val="00A90A0D"/>
    <w:rsid w:val="00AB60E8"/>
    <w:rsid w:val="00AF78B0"/>
    <w:rsid w:val="00AF7916"/>
    <w:rsid w:val="00B03101"/>
    <w:rsid w:val="00B11FC1"/>
    <w:rsid w:val="00B12174"/>
    <w:rsid w:val="00B372E4"/>
    <w:rsid w:val="00B45D32"/>
    <w:rsid w:val="00B569FD"/>
    <w:rsid w:val="00B62F3D"/>
    <w:rsid w:val="00B653CF"/>
    <w:rsid w:val="00B95B27"/>
    <w:rsid w:val="00BA5E68"/>
    <w:rsid w:val="00BC34C4"/>
    <w:rsid w:val="00BF4519"/>
    <w:rsid w:val="00BF5196"/>
    <w:rsid w:val="00C02121"/>
    <w:rsid w:val="00C02598"/>
    <w:rsid w:val="00C02C83"/>
    <w:rsid w:val="00C02DD4"/>
    <w:rsid w:val="00C03914"/>
    <w:rsid w:val="00C21052"/>
    <w:rsid w:val="00C21D9E"/>
    <w:rsid w:val="00C323C5"/>
    <w:rsid w:val="00C37F72"/>
    <w:rsid w:val="00C478BE"/>
    <w:rsid w:val="00C51007"/>
    <w:rsid w:val="00C62F15"/>
    <w:rsid w:val="00C836B6"/>
    <w:rsid w:val="00CC082E"/>
    <w:rsid w:val="00CD749E"/>
    <w:rsid w:val="00CE576E"/>
    <w:rsid w:val="00CF2D48"/>
    <w:rsid w:val="00CF339D"/>
    <w:rsid w:val="00D25FD5"/>
    <w:rsid w:val="00D33429"/>
    <w:rsid w:val="00D74238"/>
    <w:rsid w:val="00D90AB7"/>
    <w:rsid w:val="00D940B9"/>
    <w:rsid w:val="00D9567F"/>
    <w:rsid w:val="00DA4EEF"/>
    <w:rsid w:val="00DB3FD1"/>
    <w:rsid w:val="00DB4D3D"/>
    <w:rsid w:val="00DC0706"/>
    <w:rsid w:val="00DD7C3F"/>
    <w:rsid w:val="00DE2772"/>
    <w:rsid w:val="00DF3BA1"/>
    <w:rsid w:val="00DF6660"/>
    <w:rsid w:val="00DF7862"/>
    <w:rsid w:val="00E15D9D"/>
    <w:rsid w:val="00E22093"/>
    <w:rsid w:val="00E247C7"/>
    <w:rsid w:val="00E37F0F"/>
    <w:rsid w:val="00E44739"/>
    <w:rsid w:val="00E602A6"/>
    <w:rsid w:val="00E701DD"/>
    <w:rsid w:val="00E71652"/>
    <w:rsid w:val="00E72848"/>
    <w:rsid w:val="00E74EE9"/>
    <w:rsid w:val="00E81F0C"/>
    <w:rsid w:val="00E83190"/>
    <w:rsid w:val="00E91F62"/>
    <w:rsid w:val="00E92F98"/>
    <w:rsid w:val="00EA4E23"/>
    <w:rsid w:val="00EB0267"/>
    <w:rsid w:val="00EC2182"/>
    <w:rsid w:val="00EE6C65"/>
    <w:rsid w:val="00EF64E7"/>
    <w:rsid w:val="00F10FC7"/>
    <w:rsid w:val="00F23415"/>
    <w:rsid w:val="00F442AD"/>
    <w:rsid w:val="00F54F23"/>
    <w:rsid w:val="00F803ED"/>
    <w:rsid w:val="00FA1506"/>
    <w:rsid w:val="00FA1A0D"/>
    <w:rsid w:val="00FA1CBC"/>
    <w:rsid w:val="00FA238D"/>
    <w:rsid w:val="00FC0CD6"/>
    <w:rsid w:val="00FC40FB"/>
    <w:rsid w:val="00FC67D5"/>
    <w:rsid w:val="00FD4C05"/>
    <w:rsid w:val="00FE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D30E9"/>
  <w14:defaultImageDpi w14:val="300"/>
  <w15:docId w15:val="{E794921C-D31A-4A50-BDA1-9FA4A0A2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25"/>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A23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175FE"/>
    <w:pPr>
      <w:keepNext/>
      <w:tabs>
        <w:tab w:val="right" w:pos="9360"/>
      </w:tabs>
      <w:spacing w:before="240" w:line="240" w:lineRule="atLeast"/>
      <w:jc w:val="center"/>
      <w:outlineLvl w:val="1"/>
    </w:pPr>
    <w:rPr>
      <w:b/>
      <w:bCs/>
      <w:color w:val="000000"/>
      <w:szCs w:val="24"/>
    </w:rPr>
  </w:style>
  <w:style w:type="paragraph" w:styleId="Heading3">
    <w:name w:val="heading 3"/>
    <w:basedOn w:val="Normal"/>
    <w:next w:val="Normal"/>
    <w:link w:val="Heading3Char"/>
    <w:uiPriority w:val="9"/>
    <w:semiHidden/>
    <w:unhideWhenUsed/>
    <w:qFormat/>
    <w:rsid w:val="00FA238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75FE"/>
    <w:rPr>
      <w:rFonts w:ascii="Times New Roman" w:eastAsia="Times New Roman" w:hAnsi="Times New Roman" w:cs="Times New Roman"/>
      <w:b/>
      <w:bCs/>
      <w:color w:val="000000"/>
    </w:rPr>
  </w:style>
  <w:style w:type="paragraph" w:styleId="Header">
    <w:name w:val="header"/>
    <w:basedOn w:val="Normal"/>
    <w:link w:val="HeaderChar"/>
    <w:rsid w:val="003175FE"/>
    <w:pPr>
      <w:tabs>
        <w:tab w:val="center" w:pos="4320"/>
        <w:tab w:val="right" w:pos="8640"/>
      </w:tabs>
    </w:pPr>
  </w:style>
  <w:style w:type="character" w:customStyle="1" w:styleId="HeaderChar">
    <w:name w:val="Header Char"/>
    <w:basedOn w:val="DefaultParagraphFont"/>
    <w:link w:val="Header"/>
    <w:rsid w:val="003175FE"/>
    <w:rPr>
      <w:rFonts w:ascii="Times New Roman" w:eastAsia="Times New Roman" w:hAnsi="Times New Roman" w:cs="Times New Roman"/>
      <w:szCs w:val="20"/>
    </w:rPr>
  </w:style>
  <w:style w:type="paragraph" w:styleId="Footer">
    <w:name w:val="footer"/>
    <w:basedOn w:val="Normal"/>
    <w:link w:val="FooterChar"/>
    <w:rsid w:val="003175FE"/>
    <w:pPr>
      <w:tabs>
        <w:tab w:val="center" w:pos="4320"/>
        <w:tab w:val="right" w:pos="8640"/>
      </w:tabs>
    </w:pPr>
  </w:style>
  <w:style w:type="character" w:customStyle="1" w:styleId="FooterChar">
    <w:name w:val="Footer Char"/>
    <w:basedOn w:val="DefaultParagraphFont"/>
    <w:link w:val="Footer"/>
    <w:rsid w:val="003175FE"/>
    <w:rPr>
      <w:rFonts w:ascii="Times New Roman" w:eastAsia="Times New Roman" w:hAnsi="Times New Roman" w:cs="Times New Roman"/>
      <w:szCs w:val="20"/>
    </w:rPr>
  </w:style>
  <w:style w:type="paragraph" w:styleId="BodyText3">
    <w:name w:val="Body Text 3"/>
    <w:basedOn w:val="Normal"/>
    <w:link w:val="BodyText3Char"/>
    <w:rsid w:val="003175FE"/>
    <w:pPr>
      <w:spacing w:before="240" w:line="240" w:lineRule="atLeast"/>
    </w:pPr>
    <w:rPr>
      <w:b/>
      <w:bCs/>
      <w:color w:val="000000"/>
      <w:szCs w:val="24"/>
    </w:rPr>
  </w:style>
  <w:style w:type="character" w:customStyle="1" w:styleId="BodyText3Char">
    <w:name w:val="Body Text 3 Char"/>
    <w:basedOn w:val="DefaultParagraphFont"/>
    <w:link w:val="BodyText3"/>
    <w:rsid w:val="003175FE"/>
    <w:rPr>
      <w:rFonts w:ascii="Times New Roman" w:eastAsia="Times New Roman" w:hAnsi="Times New Roman" w:cs="Times New Roman"/>
      <w:b/>
      <w:bCs/>
      <w:color w:val="000000"/>
    </w:rPr>
  </w:style>
  <w:style w:type="paragraph" w:styleId="EndnoteText">
    <w:name w:val="endnote text"/>
    <w:basedOn w:val="Normal"/>
    <w:link w:val="EndnoteTextChar"/>
    <w:semiHidden/>
    <w:rsid w:val="003175FE"/>
    <w:pPr>
      <w:spacing w:line="240" w:lineRule="atLeast"/>
    </w:pPr>
    <w:rPr>
      <w:color w:val="000000"/>
      <w:szCs w:val="24"/>
    </w:rPr>
  </w:style>
  <w:style w:type="character" w:customStyle="1" w:styleId="EndnoteTextChar">
    <w:name w:val="Endnote Text Char"/>
    <w:basedOn w:val="DefaultParagraphFont"/>
    <w:link w:val="EndnoteText"/>
    <w:semiHidden/>
    <w:rsid w:val="003175FE"/>
    <w:rPr>
      <w:rFonts w:ascii="Times New Roman" w:eastAsia="Times New Roman" w:hAnsi="Times New Roman" w:cs="Times New Roman"/>
      <w:color w:val="000000"/>
    </w:rPr>
  </w:style>
  <w:style w:type="paragraph" w:styleId="BodyTextIndent">
    <w:name w:val="Body Text Indent"/>
    <w:basedOn w:val="Normal"/>
    <w:link w:val="BodyTextIndentChar"/>
    <w:rsid w:val="003175FE"/>
    <w:pPr>
      <w:tabs>
        <w:tab w:val="left" w:pos="360"/>
      </w:tabs>
      <w:autoSpaceDE w:val="0"/>
      <w:autoSpaceDN w:val="0"/>
      <w:adjustRightInd w:val="0"/>
      <w:spacing w:before="240"/>
    </w:pPr>
    <w:rPr>
      <w:szCs w:val="24"/>
    </w:rPr>
  </w:style>
  <w:style w:type="character" w:customStyle="1" w:styleId="BodyTextIndentChar">
    <w:name w:val="Body Text Indent Char"/>
    <w:basedOn w:val="DefaultParagraphFont"/>
    <w:link w:val="BodyTextIndent"/>
    <w:rsid w:val="003175FE"/>
    <w:rPr>
      <w:rFonts w:ascii="Times New Roman" w:eastAsia="Times New Roman" w:hAnsi="Times New Roman" w:cs="Times New Roman"/>
    </w:rPr>
  </w:style>
  <w:style w:type="character" w:styleId="PageNumber">
    <w:name w:val="page number"/>
    <w:basedOn w:val="DefaultParagraphFont"/>
    <w:rsid w:val="003175FE"/>
  </w:style>
  <w:style w:type="paragraph" w:styleId="ListParagraph">
    <w:name w:val="List Paragraph"/>
    <w:basedOn w:val="Normal"/>
    <w:uiPriority w:val="34"/>
    <w:qFormat/>
    <w:rsid w:val="003175FE"/>
    <w:pPr>
      <w:widowControl w:val="0"/>
      <w:autoSpaceDE w:val="0"/>
      <w:autoSpaceDN w:val="0"/>
      <w:adjustRightInd w:val="0"/>
    </w:pPr>
    <w:rPr>
      <w:rFonts w:eastAsiaTheme="minorEastAsia"/>
      <w:szCs w:val="24"/>
    </w:rPr>
  </w:style>
  <w:style w:type="table" w:styleId="TableGrid">
    <w:name w:val="Table Grid"/>
    <w:basedOn w:val="TableNormal"/>
    <w:uiPriority w:val="59"/>
    <w:rsid w:val="0031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75FE"/>
    <w:rPr>
      <w:color w:val="808080"/>
    </w:rPr>
  </w:style>
  <w:style w:type="paragraph" w:customStyle="1" w:styleId="Default">
    <w:name w:val="Default"/>
    <w:rsid w:val="003175FE"/>
    <w:pPr>
      <w:autoSpaceDE w:val="0"/>
      <w:autoSpaceDN w:val="0"/>
      <w:adjustRightInd w:val="0"/>
    </w:pPr>
    <w:rPr>
      <w:rFonts w:ascii="Times New Roman" w:hAnsi="Times New Roman" w:cs="Times New Roman"/>
      <w:color w:val="000000"/>
    </w:rPr>
  </w:style>
  <w:style w:type="character" w:customStyle="1" w:styleId="jrnl">
    <w:name w:val="jrnl"/>
    <w:rsid w:val="003175FE"/>
  </w:style>
  <w:style w:type="paragraph" w:styleId="BalloonText">
    <w:name w:val="Balloon Text"/>
    <w:basedOn w:val="Normal"/>
    <w:link w:val="BalloonTextChar"/>
    <w:uiPriority w:val="99"/>
    <w:semiHidden/>
    <w:unhideWhenUsed/>
    <w:rsid w:val="008B40F6"/>
    <w:rPr>
      <w:rFonts w:ascii="Tahoma" w:hAnsi="Tahoma" w:cs="Tahoma"/>
      <w:sz w:val="16"/>
      <w:szCs w:val="16"/>
    </w:rPr>
  </w:style>
  <w:style w:type="character" w:customStyle="1" w:styleId="BalloonTextChar">
    <w:name w:val="Balloon Text Char"/>
    <w:basedOn w:val="DefaultParagraphFont"/>
    <w:link w:val="BalloonText"/>
    <w:uiPriority w:val="99"/>
    <w:semiHidden/>
    <w:rsid w:val="008B40F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E5595"/>
    <w:rPr>
      <w:sz w:val="16"/>
      <w:szCs w:val="16"/>
    </w:rPr>
  </w:style>
  <w:style w:type="paragraph" w:styleId="CommentText">
    <w:name w:val="annotation text"/>
    <w:basedOn w:val="Normal"/>
    <w:link w:val="CommentTextChar"/>
    <w:uiPriority w:val="99"/>
    <w:semiHidden/>
    <w:unhideWhenUsed/>
    <w:rsid w:val="009E5595"/>
    <w:rPr>
      <w:sz w:val="20"/>
    </w:rPr>
  </w:style>
  <w:style w:type="character" w:customStyle="1" w:styleId="CommentTextChar">
    <w:name w:val="Comment Text Char"/>
    <w:basedOn w:val="DefaultParagraphFont"/>
    <w:link w:val="CommentText"/>
    <w:uiPriority w:val="99"/>
    <w:semiHidden/>
    <w:rsid w:val="009E55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5595"/>
    <w:rPr>
      <w:b/>
      <w:bCs/>
    </w:rPr>
  </w:style>
  <w:style w:type="character" w:customStyle="1" w:styleId="CommentSubjectChar">
    <w:name w:val="Comment Subject Char"/>
    <w:basedOn w:val="CommentTextChar"/>
    <w:link w:val="CommentSubject"/>
    <w:uiPriority w:val="99"/>
    <w:semiHidden/>
    <w:rsid w:val="009E55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472081"/>
    <w:rPr>
      <w:i/>
      <w:iCs/>
    </w:rPr>
  </w:style>
  <w:style w:type="character" w:customStyle="1" w:styleId="labs-docsum-journal-citation">
    <w:name w:val="labs-docsum-journal-citation"/>
    <w:basedOn w:val="DefaultParagraphFont"/>
    <w:rsid w:val="00303F8E"/>
  </w:style>
  <w:style w:type="character" w:customStyle="1" w:styleId="citation-part">
    <w:name w:val="citation-part"/>
    <w:basedOn w:val="DefaultParagraphFont"/>
    <w:rsid w:val="00303F8E"/>
  </w:style>
  <w:style w:type="character" w:customStyle="1" w:styleId="docsum-pmid">
    <w:name w:val="docsum-pmid"/>
    <w:basedOn w:val="DefaultParagraphFont"/>
    <w:rsid w:val="00303F8E"/>
  </w:style>
  <w:style w:type="character" w:customStyle="1" w:styleId="Heading1Char">
    <w:name w:val="Heading 1 Char"/>
    <w:basedOn w:val="DefaultParagraphFont"/>
    <w:link w:val="Heading1"/>
    <w:uiPriority w:val="9"/>
    <w:rsid w:val="00FA23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238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156">
      <w:bodyDiv w:val="1"/>
      <w:marLeft w:val="0"/>
      <w:marRight w:val="0"/>
      <w:marTop w:val="0"/>
      <w:marBottom w:val="0"/>
      <w:divBdr>
        <w:top w:val="none" w:sz="0" w:space="0" w:color="auto"/>
        <w:left w:val="none" w:sz="0" w:space="0" w:color="auto"/>
        <w:bottom w:val="none" w:sz="0" w:space="0" w:color="auto"/>
        <w:right w:val="none" w:sz="0" w:space="0" w:color="auto"/>
      </w:divBdr>
      <w:divsChild>
        <w:div w:id="1202128863">
          <w:marLeft w:val="0"/>
          <w:marRight w:val="0"/>
          <w:marTop w:val="0"/>
          <w:marBottom w:val="0"/>
          <w:divBdr>
            <w:top w:val="none" w:sz="0" w:space="0" w:color="auto"/>
            <w:left w:val="none" w:sz="0" w:space="0" w:color="auto"/>
            <w:bottom w:val="none" w:sz="0" w:space="0" w:color="auto"/>
            <w:right w:val="none" w:sz="0" w:space="0" w:color="auto"/>
          </w:divBdr>
          <w:divsChild>
            <w:div w:id="1340890601">
              <w:marLeft w:val="0"/>
              <w:marRight w:val="0"/>
              <w:marTop w:val="0"/>
              <w:marBottom w:val="0"/>
              <w:divBdr>
                <w:top w:val="none" w:sz="0" w:space="0" w:color="auto"/>
                <w:left w:val="none" w:sz="0" w:space="0" w:color="auto"/>
                <w:bottom w:val="none" w:sz="0" w:space="0" w:color="auto"/>
                <w:right w:val="none" w:sz="0" w:space="0" w:color="auto"/>
              </w:divBdr>
              <w:divsChild>
                <w:div w:id="692919533">
                  <w:marLeft w:val="0"/>
                  <w:marRight w:val="0"/>
                  <w:marTop w:val="0"/>
                  <w:marBottom w:val="0"/>
                  <w:divBdr>
                    <w:top w:val="none" w:sz="0" w:space="0" w:color="auto"/>
                    <w:left w:val="none" w:sz="0" w:space="0" w:color="auto"/>
                    <w:bottom w:val="none" w:sz="0" w:space="0" w:color="auto"/>
                    <w:right w:val="none" w:sz="0" w:space="0" w:color="auto"/>
                  </w:divBdr>
                  <w:divsChild>
                    <w:div w:id="1606499383">
                      <w:marLeft w:val="0"/>
                      <w:marRight w:val="0"/>
                      <w:marTop w:val="0"/>
                      <w:marBottom w:val="0"/>
                      <w:divBdr>
                        <w:top w:val="none" w:sz="0" w:space="0" w:color="auto"/>
                        <w:left w:val="none" w:sz="0" w:space="0" w:color="auto"/>
                        <w:bottom w:val="none" w:sz="0" w:space="0" w:color="auto"/>
                        <w:right w:val="none" w:sz="0" w:space="0" w:color="auto"/>
                      </w:divBdr>
                      <w:divsChild>
                        <w:div w:id="211505807">
                          <w:marLeft w:val="0"/>
                          <w:marRight w:val="0"/>
                          <w:marTop w:val="0"/>
                          <w:marBottom w:val="0"/>
                          <w:divBdr>
                            <w:top w:val="none" w:sz="0" w:space="0" w:color="auto"/>
                            <w:left w:val="none" w:sz="0" w:space="0" w:color="auto"/>
                            <w:bottom w:val="none" w:sz="0" w:space="0" w:color="auto"/>
                            <w:right w:val="none" w:sz="0" w:space="0" w:color="auto"/>
                          </w:divBdr>
                          <w:divsChild>
                            <w:div w:id="458190059">
                              <w:marLeft w:val="0"/>
                              <w:marRight w:val="0"/>
                              <w:marTop w:val="0"/>
                              <w:marBottom w:val="600"/>
                              <w:divBdr>
                                <w:top w:val="none" w:sz="0" w:space="0" w:color="auto"/>
                                <w:left w:val="none" w:sz="0" w:space="0" w:color="auto"/>
                                <w:bottom w:val="none" w:sz="0" w:space="0" w:color="auto"/>
                                <w:right w:val="none" w:sz="0" w:space="0" w:color="auto"/>
                              </w:divBdr>
                              <w:divsChild>
                                <w:div w:id="1107504290">
                                  <w:marLeft w:val="0"/>
                                  <w:marRight w:val="0"/>
                                  <w:marTop w:val="0"/>
                                  <w:marBottom w:val="0"/>
                                  <w:divBdr>
                                    <w:top w:val="none" w:sz="0" w:space="0" w:color="auto"/>
                                    <w:left w:val="none" w:sz="0" w:space="0" w:color="auto"/>
                                    <w:bottom w:val="none" w:sz="0" w:space="0" w:color="auto"/>
                                    <w:right w:val="none" w:sz="0" w:space="0" w:color="auto"/>
                                  </w:divBdr>
                                  <w:divsChild>
                                    <w:div w:id="1425036809">
                                      <w:marLeft w:val="0"/>
                                      <w:marRight w:val="0"/>
                                      <w:marTop w:val="0"/>
                                      <w:marBottom w:val="0"/>
                                      <w:divBdr>
                                        <w:top w:val="none" w:sz="0" w:space="0" w:color="auto"/>
                                        <w:left w:val="none" w:sz="0" w:space="0" w:color="auto"/>
                                        <w:bottom w:val="none" w:sz="0" w:space="0" w:color="auto"/>
                                        <w:right w:val="none" w:sz="0" w:space="0" w:color="auto"/>
                                      </w:divBdr>
                                    </w:div>
                                  </w:divsChild>
                                </w:div>
                                <w:div w:id="381903970">
                                  <w:marLeft w:val="0"/>
                                  <w:marRight w:val="0"/>
                                  <w:marTop w:val="0"/>
                                  <w:marBottom w:val="0"/>
                                  <w:divBdr>
                                    <w:top w:val="none" w:sz="0" w:space="0" w:color="auto"/>
                                    <w:left w:val="none" w:sz="0" w:space="0" w:color="auto"/>
                                    <w:bottom w:val="none" w:sz="0" w:space="0" w:color="auto"/>
                                    <w:right w:val="none" w:sz="0" w:space="0" w:color="auto"/>
                                  </w:divBdr>
                                  <w:divsChild>
                                    <w:div w:id="17509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962288">
      <w:bodyDiv w:val="1"/>
      <w:marLeft w:val="0"/>
      <w:marRight w:val="0"/>
      <w:marTop w:val="0"/>
      <w:marBottom w:val="0"/>
      <w:divBdr>
        <w:top w:val="none" w:sz="0" w:space="0" w:color="auto"/>
        <w:left w:val="none" w:sz="0" w:space="0" w:color="auto"/>
        <w:bottom w:val="none" w:sz="0" w:space="0" w:color="auto"/>
        <w:right w:val="none" w:sz="0" w:space="0" w:color="auto"/>
      </w:divBdr>
    </w:div>
    <w:div w:id="441151607">
      <w:bodyDiv w:val="1"/>
      <w:marLeft w:val="0"/>
      <w:marRight w:val="0"/>
      <w:marTop w:val="0"/>
      <w:marBottom w:val="0"/>
      <w:divBdr>
        <w:top w:val="none" w:sz="0" w:space="0" w:color="auto"/>
        <w:left w:val="none" w:sz="0" w:space="0" w:color="auto"/>
        <w:bottom w:val="none" w:sz="0" w:space="0" w:color="auto"/>
        <w:right w:val="none" w:sz="0" w:space="0" w:color="auto"/>
      </w:divBdr>
      <w:divsChild>
        <w:div w:id="590242503">
          <w:marLeft w:val="0"/>
          <w:marRight w:val="0"/>
          <w:marTop w:val="0"/>
          <w:marBottom w:val="0"/>
          <w:divBdr>
            <w:top w:val="none" w:sz="0" w:space="0" w:color="auto"/>
            <w:left w:val="none" w:sz="0" w:space="0" w:color="auto"/>
            <w:bottom w:val="none" w:sz="0" w:space="0" w:color="auto"/>
            <w:right w:val="none" w:sz="0" w:space="0" w:color="auto"/>
          </w:divBdr>
        </w:div>
      </w:divsChild>
    </w:div>
    <w:div w:id="821850659">
      <w:bodyDiv w:val="1"/>
      <w:marLeft w:val="0"/>
      <w:marRight w:val="0"/>
      <w:marTop w:val="0"/>
      <w:marBottom w:val="0"/>
      <w:divBdr>
        <w:top w:val="none" w:sz="0" w:space="0" w:color="auto"/>
        <w:left w:val="none" w:sz="0" w:space="0" w:color="auto"/>
        <w:bottom w:val="none" w:sz="0" w:space="0" w:color="auto"/>
        <w:right w:val="none" w:sz="0" w:space="0" w:color="auto"/>
      </w:divBdr>
    </w:div>
    <w:div w:id="1158498365">
      <w:bodyDiv w:val="1"/>
      <w:marLeft w:val="0"/>
      <w:marRight w:val="0"/>
      <w:marTop w:val="0"/>
      <w:marBottom w:val="0"/>
      <w:divBdr>
        <w:top w:val="none" w:sz="0" w:space="0" w:color="auto"/>
        <w:left w:val="none" w:sz="0" w:space="0" w:color="auto"/>
        <w:bottom w:val="none" w:sz="0" w:space="0" w:color="auto"/>
        <w:right w:val="none" w:sz="0" w:space="0" w:color="auto"/>
      </w:divBdr>
    </w:div>
    <w:div w:id="1180198353">
      <w:bodyDiv w:val="1"/>
      <w:marLeft w:val="0"/>
      <w:marRight w:val="0"/>
      <w:marTop w:val="0"/>
      <w:marBottom w:val="0"/>
      <w:divBdr>
        <w:top w:val="none" w:sz="0" w:space="0" w:color="auto"/>
        <w:left w:val="none" w:sz="0" w:space="0" w:color="auto"/>
        <w:bottom w:val="none" w:sz="0" w:space="0" w:color="auto"/>
        <w:right w:val="none" w:sz="0" w:space="0" w:color="auto"/>
      </w:divBdr>
    </w:div>
    <w:div w:id="1341466466">
      <w:bodyDiv w:val="1"/>
      <w:marLeft w:val="0"/>
      <w:marRight w:val="0"/>
      <w:marTop w:val="0"/>
      <w:marBottom w:val="0"/>
      <w:divBdr>
        <w:top w:val="none" w:sz="0" w:space="0" w:color="auto"/>
        <w:left w:val="none" w:sz="0" w:space="0" w:color="auto"/>
        <w:bottom w:val="none" w:sz="0" w:space="0" w:color="auto"/>
        <w:right w:val="none" w:sz="0" w:space="0" w:color="auto"/>
      </w:divBdr>
      <w:divsChild>
        <w:div w:id="1140540863">
          <w:marLeft w:val="0"/>
          <w:marRight w:val="0"/>
          <w:marTop w:val="0"/>
          <w:marBottom w:val="0"/>
          <w:divBdr>
            <w:top w:val="none" w:sz="0" w:space="0" w:color="auto"/>
            <w:left w:val="none" w:sz="0" w:space="0" w:color="auto"/>
            <w:bottom w:val="none" w:sz="0" w:space="0" w:color="auto"/>
            <w:right w:val="none" w:sz="0" w:space="0" w:color="auto"/>
          </w:divBdr>
        </w:div>
      </w:divsChild>
    </w:div>
    <w:div w:id="1565212867">
      <w:bodyDiv w:val="1"/>
      <w:marLeft w:val="0"/>
      <w:marRight w:val="0"/>
      <w:marTop w:val="0"/>
      <w:marBottom w:val="0"/>
      <w:divBdr>
        <w:top w:val="none" w:sz="0" w:space="0" w:color="auto"/>
        <w:left w:val="none" w:sz="0" w:space="0" w:color="auto"/>
        <w:bottom w:val="none" w:sz="0" w:space="0" w:color="auto"/>
        <w:right w:val="none" w:sz="0" w:space="0" w:color="auto"/>
      </w:divBdr>
      <w:divsChild>
        <w:div w:id="548955819">
          <w:marLeft w:val="0"/>
          <w:marRight w:val="0"/>
          <w:marTop w:val="0"/>
          <w:marBottom w:val="0"/>
          <w:divBdr>
            <w:top w:val="none" w:sz="0" w:space="0" w:color="auto"/>
            <w:left w:val="none" w:sz="0" w:space="0" w:color="auto"/>
            <w:bottom w:val="none" w:sz="0" w:space="0" w:color="auto"/>
            <w:right w:val="none" w:sz="0" w:space="0" w:color="auto"/>
          </w:divBdr>
          <w:divsChild>
            <w:div w:id="1828015250">
              <w:marLeft w:val="0"/>
              <w:marRight w:val="0"/>
              <w:marTop w:val="0"/>
              <w:marBottom w:val="0"/>
              <w:divBdr>
                <w:top w:val="none" w:sz="0" w:space="0" w:color="auto"/>
                <w:left w:val="none" w:sz="0" w:space="0" w:color="auto"/>
                <w:bottom w:val="none" w:sz="0" w:space="0" w:color="auto"/>
                <w:right w:val="none" w:sz="0" w:space="0" w:color="auto"/>
              </w:divBdr>
              <w:divsChild>
                <w:div w:id="14413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28172">
      <w:bodyDiv w:val="1"/>
      <w:marLeft w:val="0"/>
      <w:marRight w:val="0"/>
      <w:marTop w:val="0"/>
      <w:marBottom w:val="0"/>
      <w:divBdr>
        <w:top w:val="none" w:sz="0" w:space="0" w:color="auto"/>
        <w:left w:val="none" w:sz="0" w:space="0" w:color="auto"/>
        <w:bottom w:val="none" w:sz="0" w:space="0" w:color="auto"/>
        <w:right w:val="none" w:sz="0" w:space="0" w:color="auto"/>
      </w:divBdr>
      <w:divsChild>
        <w:div w:id="1891988374">
          <w:marLeft w:val="0"/>
          <w:marRight w:val="0"/>
          <w:marTop w:val="0"/>
          <w:marBottom w:val="0"/>
          <w:divBdr>
            <w:top w:val="none" w:sz="0" w:space="0" w:color="auto"/>
            <w:left w:val="none" w:sz="0" w:space="0" w:color="auto"/>
            <w:bottom w:val="none" w:sz="0" w:space="0" w:color="auto"/>
            <w:right w:val="none" w:sz="0" w:space="0" w:color="auto"/>
          </w:divBdr>
          <w:divsChild>
            <w:div w:id="2137679912">
              <w:marLeft w:val="0"/>
              <w:marRight w:val="0"/>
              <w:marTop w:val="0"/>
              <w:marBottom w:val="0"/>
              <w:divBdr>
                <w:top w:val="none" w:sz="0" w:space="0" w:color="auto"/>
                <w:left w:val="none" w:sz="0" w:space="0" w:color="auto"/>
                <w:bottom w:val="none" w:sz="0" w:space="0" w:color="auto"/>
                <w:right w:val="none" w:sz="0" w:space="0" w:color="auto"/>
              </w:divBdr>
              <w:divsChild>
                <w:div w:id="2101412724">
                  <w:marLeft w:val="0"/>
                  <w:marRight w:val="0"/>
                  <w:marTop w:val="0"/>
                  <w:marBottom w:val="0"/>
                  <w:divBdr>
                    <w:top w:val="none" w:sz="0" w:space="0" w:color="auto"/>
                    <w:left w:val="none" w:sz="0" w:space="0" w:color="auto"/>
                    <w:bottom w:val="none" w:sz="0" w:space="0" w:color="auto"/>
                    <w:right w:val="none" w:sz="0" w:space="0" w:color="auto"/>
                  </w:divBdr>
                  <w:divsChild>
                    <w:div w:id="1235553914">
                      <w:marLeft w:val="0"/>
                      <w:marRight w:val="0"/>
                      <w:marTop w:val="0"/>
                      <w:marBottom w:val="0"/>
                      <w:divBdr>
                        <w:top w:val="none" w:sz="0" w:space="0" w:color="auto"/>
                        <w:left w:val="none" w:sz="0" w:space="0" w:color="auto"/>
                        <w:bottom w:val="none" w:sz="0" w:space="0" w:color="auto"/>
                        <w:right w:val="none" w:sz="0" w:space="0" w:color="auto"/>
                      </w:divBdr>
                      <w:divsChild>
                        <w:div w:id="2117827995">
                          <w:marLeft w:val="0"/>
                          <w:marRight w:val="0"/>
                          <w:marTop w:val="0"/>
                          <w:marBottom w:val="0"/>
                          <w:divBdr>
                            <w:top w:val="none" w:sz="0" w:space="0" w:color="auto"/>
                            <w:left w:val="none" w:sz="0" w:space="0" w:color="auto"/>
                            <w:bottom w:val="none" w:sz="0" w:space="0" w:color="auto"/>
                            <w:right w:val="none" w:sz="0" w:space="0" w:color="auto"/>
                          </w:divBdr>
                          <w:divsChild>
                            <w:div w:id="855927975">
                              <w:marLeft w:val="0"/>
                              <w:marRight w:val="0"/>
                              <w:marTop w:val="0"/>
                              <w:marBottom w:val="0"/>
                              <w:divBdr>
                                <w:top w:val="none" w:sz="0" w:space="0" w:color="auto"/>
                                <w:left w:val="none" w:sz="0" w:space="0" w:color="auto"/>
                                <w:bottom w:val="none" w:sz="0" w:space="0" w:color="auto"/>
                                <w:right w:val="none" w:sz="0" w:space="0" w:color="auto"/>
                              </w:divBdr>
                              <w:divsChild>
                                <w:div w:id="1732535698">
                                  <w:marLeft w:val="0"/>
                                  <w:marRight w:val="0"/>
                                  <w:marTop w:val="0"/>
                                  <w:marBottom w:val="0"/>
                                  <w:divBdr>
                                    <w:top w:val="none" w:sz="0" w:space="0" w:color="auto"/>
                                    <w:left w:val="none" w:sz="0" w:space="0" w:color="auto"/>
                                    <w:bottom w:val="none" w:sz="0" w:space="0" w:color="auto"/>
                                    <w:right w:val="none" w:sz="0" w:space="0" w:color="auto"/>
                                  </w:divBdr>
                                </w:div>
                                <w:div w:id="1808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6624">
                  <w:marLeft w:val="0"/>
                  <w:marRight w:val="0"/>
                  <w:marTop w:val="0"/>
                  <w:marBottom w:val="0"/>
                  <w:divBdr>
                    <w:top w:val="none" w:sz="0" w:space="0" w:color="auto"/>
                    <w:left w:val="none" w:sz="0" w:space="0" w:color="auto"/>
                    <w:bottom w:val="none" w:sz="0" w:space="0" w:color="auto"/>
                    <w:right w:val="none" w:sz="0" w:space="0" w:color="auto"/>
                  </w:divBdr>
                  <w:divsChild>
                    <w:div w:id="2006785398">
                      <w:marLeft w:val="0"/>
                      <w:marRight w:val="0"/>
                      <w:marTop w:val="0"/>
                      <w:marBottom w:val="0"/>
                      <w:divBdr>
                        <w:top w:val="none" w:sz="0" w:space="0" w:color="auto"/>
                        <w:left w:val="none" w:sz="0" w:space="0" w:color="auto"/>
                        <w:bottom w:val="none" w:sz="0" w:space="0" w:color="auto"/>
                        <w:right w:val="none" w:sz="0" w:space="0" w:color="auto"/>
                      </w:divBdr>
                      <w:divsChild>
                        <w:div w:id="20927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940">
                  <w:marLeft w:val="0"/>
                  <w:marRight w:val="0"/>
                  <w:marTop w:val="0"/>
                  <w:marBottom w:val="0"/>
                  <w:divBdr>
                    <w:top w:val="none" w:sz="0" w:space="0" w:color="auto"/>
                    <w:left w:val="none" w:sz="0" w:space="0" w:color="auto"/>
                    <w:bottom w:val="none" w:sz="0" w:space="0" w:color="auto"/>
                    <w:right w:val="none" w:sz="0" w:space="0" w:color="auto"/>
                  </w:divBdr>
                </w:div>
                <w:div w:id="472403898">
                  <w:marLeft w:val="0"/>
                  <w:marRight w:val="0"/>
                  <w:marTop w:val="0"/>
                  <w:marBottom w:val="0"/>
                  <w:divBdr>
                    <w:top w:val="none" w:sz="0" w:space="0" w:color="auto"/>
                    <w:left w:val="none" w:sz="0" w:space="0" w:color="auto"/>
                    <w:bottom w:val="none" w:sz="0" w:space="0" w:color="auto"/>
                    <w:right w:val="none" w:sz="0" w:space="0" w:color="auto"/>
                  </w:divBdr>
                  <w:divsChild>
                    <w:div w:id="1827209660">
                      <w:marLeft w:val="0"/>
                      <w:marRight w:val="0"/>
                      <w:marTop w:val="0"/>
                      <w:marBottom w:val="0"/>
                      <w:divBdr>
                        <w:top w:val="none" w:sz="0" w:space="0" w:color="auto"/>
                        <w:left w:val="none" w:sz="0" w:space="0" w:color="auto"/>
                        <w:bottom w:val="none" w:sz="0" w:space="0" w:color="auto"/>
                        <w:right w:val="none" w:sz="0" w:space="0" w:color="auto"/>
                      </w:divBdr>
                      <w:divsChild>
                        <w:div w:id="3116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C30A-A773-4007-A425-7F591A87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10910</TotalTime>
  <Pages>20</Pages>
  <Words>6238</Words>
  <Characters>35563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Fletcher Allen Health Care</Company>
  <LinksUpToDate>false</LinksUpToDate>
  <CharactersWithSpaces>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Holmes</dc:creator>
  <cp:lastModifiedBy>Pierson, Joseph C.</cp:lastModifiedBy>
  <cp:revision>29</cp:revision>
  <cp:lastPrinted>2018-10-12T11:33:00Z</cp:lastPrinted>
  <dcterms:created xsi:type="dcterms:W3CDTF">2021-06-29T21:00:00Z</dcterms:created>
  <dcterms:modified xsi:type="dcterms:W3CDTF">2026-05-31T10:43:00Z</dcterms:modified>
</cp:coreProperties>
</file>