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Spec="center" w:tblpY="721"/>
        <w:tblW w:w="11250" w:type="dxa"/>
        <w:tblBorders>
          <w:top w:val="single" w:sz="4" w:space="0" w:color="auto"/>
          <w:bottom w:val="single" w:sz="4" w:space="0" w:color="auto"/>
        </w:tblBorders>
        <w:tblLook w:val="04A0" w:firstRow="1" w:lastRow="0" w:firstColumn="1" w:lastColumn="0" w:noHBand="0" w:noVBand="1"/>
      </w:tblPr>
      <w:tblGrid>
        <w:gridCol w:w="4500"/>
        <w:gridCol w:w="6750"/>
      </w:tblGrid>
      <w:tr w:rsidR="005B290A" w14:paraId="72EF21AE" w14:textId="77777777" w:rsidTr="002B5346">
        <w:tc>
          <w:tcPr>
            <w:tcW w:w="4500" w:type="dxa"/>
            <w:tcBorders>
              <w:top w:val="single" w:sz="12" w:space="0" w:color="auto"/>
              <w:bottom w:val="single" w:sz="12" w:space="0" w:color="auto"/>
            </w:tcBorders>
          </w:tcPr>
          <w:p w14:paraId="5B55990F" w14:textId="3ABE35E8" w:rsidR="006F3FC1" w:rsidRPr="002B5346" w:rsidRDefault="00884983" w:rsidP="002B5346">
            <w:pPr>
              <w:rPr>
                <w:rFonts w:ascii="Lora" w:hAnsi="Lora"/>
              </w:rPr>
            </w:pPr>
            <w:r>
              <w:rPr>
                <w:rFonts w:ascii="Lora" w:hAnsi="Lora"/>
                <w:noProof/>
                <w:sz w:val="20"/>
                <w:szCs w:val="20"/>
              </w:rPr>
              <w:drawing>
                <wp:inline distT="0" distB="0" distL="0" distR="0" wp14:anchorId="48E89B13" wp14:editId="595F5EA1">
                  <wp:extent cx="1428750" cy="609600"/>
                  <wp:effectExtent l="0" t="0" r="0" b="0"/>
                  <wp:docPr id="1" name="x_Picture 1" descr="University of Vermont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University of Vermon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609600"/>
                          </a:xfrm>
                          <a:prstGeom prst="rect">
                            <a:avLst/>
                          </a:prstGeom>
                          <a:noFill/>
                          <a:ln>
                            <a:noFill/>
                          </a:ln>
                        </pic:spPr>
                      </pic:pic>
                    </a:graphicData>
                  </a:graphic>
                </wp:inline>
              </w:drawing>
            </w:r>
          </w:p>
          <w:p w14:paraId="7DDDCD28" w14:textId="77777777" w:rsidR="006F3FC1" w:rsidRPr="002B5346" w:rsidRDefault="00BB0ACA" w:rsidP="002B5346">
            <w:pPr>
              <w:pStyle w:val="BodyText"/>
              <w:spacing w:line="286" w:lineRule="auto"/>
              <w:ind w:left="0"/>
              <w:rPr>
                <w:rFonts w:ascii="Lora" w:hAnsi="Lora"/>
                <w:sz w:val="20"/>
                <w:szCs w:val="20"/>
              </w:rPr>
            </w:pPr>
            <w:bookmarkStart w:id="0" w:name="_Hlk171324453"/>
            <w:r w:rsidRPr="002B5346">
              <w:rPr>
                <w:rFonts w:ascii="Lora" w:hAnsi="Lora"/>
                <w:sz w:val="20"/>
                <w:szCs w:val="20"/>
              </w:rPr>
              <w:t>Institutional Biosafety Committee</w:t>
            </w:r>
            <w:r w:rsidR="00575EE7">
              <w:rPr>
                <w:rFonts w:ascii="Lora" w:hAnsi="Lora"/>
                <w:sz w:val="20"/>
                <w:szCs w:val="20"/>
              </w:rPr>
              <w:br/>
            </w:r>
            <w:r w:rsidRPr="002B5346">
              <w:rPr>
                <w:rFonts w:ascii="Lora" w:hAnsi="Lora"/>
                <w:sz w:val="20"/>
                <w:szCs w:val="20"/>
              </w:rPr>
              <w:t>Serving the University of Vermont</w:t>
            </w:r>
            <w:bookmarkEnd w:id="0"/>
          </w:p>
        </w:tc>
        <w:tc>
          <w:tcPr>
            <w:tcW w:w="6750" w:type="dxa"/>
            <w:tcBorders>
              <w:top w:val="single" w:sz="12" w:space="0" w:color="auto"/>
              <w:bottom w:val="single" w:sz="12" w:space="0" w:color="auto"/>
            </w:tcBorders>
          </w:tcPr>
          <w:p w14:paraId="41146946" w14:textId="77777777" w:rsidR="006F3FC1" w:rsidRPr="002B5346" w:rsidRDefault="00BB0ACA" w:rsidP="002B5346">
            <w:pPr>
              <w:pStyle w:val="BodyText"/>
              <w:spacing w:before="20"/>
              <w:ind w:left="3130" w:right="70"/>
              <w:rPr>
                <w:rFonts w:ascii="Lora" w:hAnsi="Lora"/>
                <w:sz w:val="20"/>
                <w:szCs w:val="20"/>
              </w:rPr>
            </w:pPr>
            <w:r w:rsidRPr="002B5346">
              <w:rPr>
                <w:rFonts w:ascii="Lora" w:hAnsi="Lora"/>
                <w:sz w:val="20"/>
                <w:szCs w:val="20"/>
              </w:rPr>
              <w:t>RESEARCH PROTECTIONS OFFICE</w:t>
            </w:r>
          </w:p>
          <w:p w14:paraId="47177214" w14:textId="77777777" w:rsidR="006F3FC1" w:rsidRPr="002B5346" w:rsidRDefault="00BB0ACA" w:rsidP="002B5346">
            <w:pPr>
              <w:pStyle w:val="BodyText"/>
              <w:spacing w:before="20"/>
              <w:ind w:left="3130" w:right="70"/>
              <w:rPr>
                <w:rFonts w:ascii="Lora" w:hAnsi="Lora"/>
                <w:sz w:val="20"/>
                <w:szCs w:val="20"/>
              </w:rPr>
            </w:pPr>
            <w:r w:rsidRPr="002B5346">
              <w:rPr>
                <w:rFonts w:ascii="Lora" w:hAnsi="Lora"/>
                <w:sz w:val="20"/>
                <w:szCs w:val="20"/>
              </w:rPr>
              <w:t>213 Waterman Building</w:t>
            </w:r>
          </w:p>
          <w:p w14:paraId="69804653" w14:textId="77777777" w:rsidR="006F3FC1" w:rsidRPr="002B5346" w:rsidRDefault="00BB0ACA" w:rsidP="002B5346">
            <w:pPr>
              <w:pStyle w:val="BodyText"/>
              <w:spacing w:before="20"/>
              <w:ind w:left="3130" w:right="70"/>
              <w:rPr>
                <w:rFonts w:ascii="Lora" w:hAnsi="Lora"/>
                <w:sz w:val="20"/>
                <w:szCs w:val="20"/>
              </w:rPr>
            </w:pPr>
            <w:r w:rsidRPr="002B5346">
              <w:rPr>
                <w:rFonts w:ascii="Lora" w:hAnsi="Lora"/>
                <w:sz w:val="20"/>
                <w:szCs w:val="20"/>
              </w:rPr>
              <w:t>85 South Prospect St.</w:t>
            </w:r>
          </w:p>
          <w:p w14:paraId="7916CEEB" w14:textId="77777777" w:rsidR="006F3FC1" w:rsidRPr="002B5346" w:rsidRDefault="00BB0ACA" w:rsidP="002B5346">
            <w:pPr>
              <w:pStyle w:val="BodyText"/>
              <w:spacing w:before="20"/>
              <w:ind w:left="3130" w:right="70"/>
              <w:rPr>
                <w:rFonts w:ascii="Lora" w:hAnsi="Lora"/>
                <w:sz w:val="20"/>
                <w:szCs w:val="20"/>
              </w:rPr>
            </w:pPr>
            <w:r w:rsidRPr="002B5346">
              <w:rPr>
                <w:rFonts w:ascii="Lora" w:hAnsi="Lora"/>
                <w:sz w:val="20"/>
                <w:szCs w:val="20"/>
              </w:rPr>
              <w:t>Burlington, Vermont 05405</w:t>
            </w:r>
          </w:p>
          <w:p w14:paraId="7B0CF55E" w14:textId="77777777" w:rsidR="006F3FC1" w:rsidRPr="002B5346" w:rsidRDefault="006F3FC1" w:rsidP="002B5346">
            <w:pPr>
              <w:pStyle w:val="BodyText"/>
              <w:spacing w:before="20"/>
              <w:ind w:left="3130" w:right="70"/>
              <w:rPr>
                <w:rFonts w:ascii="Lora" w:hAnsi="Lora"/>
                <w:sz w:val="20"/>
                <w:szCs w:val="20"/>
              </w:rPr>
            </w:pPr>
            <w:hyperlink r:id="rId10" w:history="1">
              <w:r w:rsidRPr="002B5346">
                <w:rPr>
                  <w:rStyle w:val="Hyperlink"/>
                  <w:rFonts w:ascii="Lora" w:hAnsi="Lora"/>
                  <w:sz w:val="20"/>
                  <w:szCs w:val="20"/>
                </w:rPr>
                <w:t>www.uvm.edu/rpo</w:t>
              </w:r>
            </w:hyperlink>
          </w:p>
          <w:p w14:paraId="3B2E1BD9" w14:textId="77777777" w:rsidR="006F3FC1" w:rsidRPr="002B5346" w:rsidRDefault="006F3FC1" w:rsidP="002B5346">
            <w:pPr>
              <w:pStyle w:val="BodyText"/>
              <w:spacing w:before="20"/>
              <w:ind w:left="3130" w:right="70"/>
              <w:rPr>
                <w:rFonts w:ascii="Lora" w:hAnsi="Lora"/>
              </w:rPr>
            </w:pPr>
          </w:p>
        </w:tc>
      </w:tr>
    </w:tbl>
    <w:p w14:paraId="5AEC05D9" w14:textId="00697AE5" w:rsidR="00877FBF" w:rsidRPr="006F3FC1" w:rsidRDefault="00BB0ACA" w:rsidP="00877FBF">
      <w:pPr>
        <w:jc w:val="center"/>
        <w:rPr>
          <w:rFonts w:ascii="Lora" w:hAnsi="Lora"/>
          <w:b/>
        </w:rPr>
      </w:pPr>
      <w:r>
        <w:rPr>
          <w:rFonts w:ascii="Lora" w:hAnsi="Lora"/>
          <w:b/>
        </w:rPr>
        <w:br/>
      </w:r>
      <w:r w:rsidR="002B37F3">
        <w:rPr>
          <w:rFonts w:ascii="Lora" w:hAnsi="Lora"/>
          <w:b/>
          <w:noProof/>
        </w:rPr>
        <w:drawing>
          <wp:inline distT="0" distB="0" distL="0" distR="0" wp14:anchorId="699C516C" wp14:editId="2CEC78D9">
            <wp:extent cx="1257300" cy="774700"/>
            <wp:effectExtent l="0" t="0" r="0" b="6350"/>
            <wp:docPr id="403360301"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60301" name="Picture 1" descr="A close up of a signatu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74700"/>
                    </a:xfrm>
                    <a:prstGeom prst="rect">
                      <a:avLst/>
                    </a:prstGeom>
                    <a:noFill/>
                    <a:ln>
                      <a:noFill/>
                    </a:ln>
                  </pic:spPr>
                </pic:pic>
              </a:graphicData>
            </a:graphic>
          </wp:inline>
        </w:drawing>
      </w:r>
      <w:r w:rsidR="00532C0B">
        <w:rPr>
          <w:rFonts w:ascii="Lora" w:hAnsi="Lora"/>
          <w:b/>
        </w:rPr>
        <w:br/>
      </w:r>
      <w:r w:rsidR="00D83998" w:rsidRPr="006F3FC1">
        <w:rPr>
          <w:rFonts w:ascii="Lora" w:hAnsi="Lora"/>
          <w:b/>
        </w:rPr>
        <w:t xml:space="preserve">IBC </w:t>
      </w:r>
      <w:r w:rsidRPr="006F3FC1">
        <w:rPr>
          <w:rFonts w:ascii="Lora" w:hAnsi="Lora"/>
          <w:b/>
        </w:rPr>
        <w:t>Meeting Minutes</w:t>
      </w:r>
    </w:p>
    <w:p w14:paraId="2BA93691" w14:textId="2D91CD5D" w:rsidR="00E97171" w:rsidRPr="006F3FC1" w:rsidRDefault="00BB0ACA" w:rsidP="00F80EED">
      <w:pPr>
        <w:spacing w:after="120"/>
        <w:jc w:val="center"/>
        <w:rPr>
          <w:rFonts w:ascii="Lora" w:hAnsi="Lora"/>
        </w:rPr>
      </w:pPr>
      <w:r w:rsidRPr="006F3FC1">
        <w:rPr>
          <w:rFonts w:ascii="Lora" w:hAnsi="Lora"/>
          <w:noProof/>
        </w:rPr>
        <w:t>Institutional Biosafety Committee</w:t>
      </w:r>
      <w:r w:rsidR="00F80EED" w:rsidRPr="006F3FC1">
        <w:rPr>
          <w:rFonts w:ascii="Lora" w:hAnsi="Lora"/>
        </w:rPr>
        <w:br/>
      </w:r>
      <w:r w:rsidR="00301A0A" w:rsidRPr="006F3FC1">
        <w:rPr>
          <w:rFonts w:ascii="Lora" w:hAnsi="Lora"/>
          <w:noProof/>
        </w:rPr>
        <w:t>Hybrid</w:t>
      </w:r>
      <w:r w:rsidR="00145478">
        <w:rPr>
          <w:rFonts w:ascii="Lora" w:hAnsi="Lora"/>
          <w:noProof/>
        </w:rPr>
        <w:t xml:space="preserve"> – HSRF 300 and Online</w:t>
      </w:r>
      <w:r w:rsidR="00BD36A9" w:rsidRPr="006F3FC1">
        <w:rPr>
          <w:rFonts w:ascii="Lora" w:hAnsi="Lora"/>
        </w:rPr>
        <w:br/>
      </w:r>
      <w:r w:rsidR="00960D5F" w:rsidRPr="006F3FC1">
        <w:rPr>
          <w:rFonts w:ascii="Lora" w:hAnsi="Lora"/>
          <w:noProof/>
        </w:rPr>
        <w:t>11/11/2025 1:</w:t>
      </w:r>
      <w:r w:rsidR="00F170D0">
        <w:rPr>
          <w:rFonts w:ascii="Lora" w:hAnsi="Lora"/>
          <w:noProof/>
        </w:rPr>
        <w:t>00</w:t>
      </w:r>
      <w:r w:rsidR="00960D5F" w:rsidRPr="006F3FC1">
        <w:rPr>
          <w:rFonts w:ascii="Lora" w:hAnsi="Lora"/>
          <w:noProof/>
        </w:rPr>
        <w:t xml:space="preserve"> PM</w:t>
      </w:r>
      <w:r w:rsidRPr="006F3FC1">
        <w:rPr>
          <w:rFonts w:ascii="Lora" w:hAnsi="Lora"/>
        </w:rPr>
        <w:br/>
      </w:r>
    </w:p>
    <w:tbl>
      <w:tblPr>
        <w:tblW w:w="9648" w:type="dxa"/>
        <w:tblLook w:val="01E0" w:firstRow="1" w:lastRow="1" w:firstColumn="1" w:lastColumn="1" w:noHBand="0" w:noVBand="0"/>
      </w:tblPr>
      <w:tblGrid>
        <w:gridCol w:w="2358"/>
        <w:gridCol w:w="7290"/>
      </w:tblGrid>
      <w:tr w:rsidR="005B290A" w14:paraId="147F04DD" w14:textId="77777777" w:rsidTr="00413116">
        <w:tc>
          <w:tcPr>
            <w:tcW w:w="9648" w:type="dxa"/>
            <w:gridSpan w:val="2"/>
            <w:shd w:val="clear" w:color="auto" w:fill="000000"/>
          </w:tcPr>
          <w:p w14:paraId="159F1F43" w14:textId="77777777" w:rsidR="00877FBF" w:rsidRPr="006F3FC1" w:rsidRDefault="00BB0ACA" w:rsidP="009D42FE">
            <w:pPr>
              <w:pStyle w:val="Heading1"/>
              <w:rPr>
                <w:rFonts w:ascii="Lora" w:hAnsi="Lora"/>
              </w:rPr>
            </w:pPr>
            <w:r w:rsidRPr="006F3FC1">
              <w:rPr>
                <w:rFonts w:ascii="Lora" w:hAnsi="Lora"/>
              </w:rPr>
              <w:t>MEETING TIME RECORDS</w:t>
            </w:r>
          </w:p>
        </w:tc>
      </w:tr>
      <w:tr w:rsidR="005B290A" w14:paraId="1FA772A2" w14:textId="77777777" w:rsidTr="00413116">
        <w:tc>
          <w:tcPr>
            <w:tcW w:w="2358" w:type="dxa"/>
          </w:tcPr>
          <w:p w14:paraId="67EA5C9D" w14:textId="77777777" w:rsidR="00877FBF" w:rsidRPr="006F3FC1" w:rsidRDefault="00BB0ACA" w:rsidP="00DF656F">
            <w:pPr>
              <w:rPr>
                <w:rFonts w:ascii="Lora" w:hAnsi="Lora"/>
                <w:b/>
              </w:rPr>
            </w:pPr>
            <w:r>
              <w:rPr>
                <w:rFonts w:ascii="Lora" w:hAnsi="Lora"/>
                <w:b/>
              </w:rPr>
              <w:t>Called to Order</w:t>
            </w:r>
            <w:r w:rsidRPr="006F3FC1">
              <w:rPr>
                <w:rFonts w:ascii="Lora" w:hAnsi="Lora"/>
                <w:b/>
              </w:rPr>
              <w:t>:</w:t>
            </w:r>
          </w:p>
        </w:tc>
        <w:tc>
          <w:tcPr>
            <w:tcW w:w="7290" w:type="dxa"/>
          </w:tcPr>
          <w:p w14:paraId="24EFD412" w14:textId="5BADC821" w:rsidR="00877FBF" w:rsidRPr="006F3FC1" w:rsidRDefault="000166FB" w:rsidP="00DF656F">
            <w:pPr>
              <w:rPr>
                <w:rFonts w:ascii="Lora" w:hAnsi="Lora"/>
              </w:rPr>
            </w:pPr>
            <w:r>
              <w:rPr>
                <w:rFonts w:ascii="Lora" w:hAnsi="Lora"/>
              </w:rPr>
              <w:t>1:00 PM</w:t>
            </w:r>
          </w:p>
        </w:tc>
      </w:tr>
      <w:tr w:rsidR="005B290A" w14:paraId="4BD974FF" w14:textId="77777777" w:rsidTr="00413116">
        <w:tc>
          <w:tcPr>
            <w:tcW w:w="2358" w:type="dxa"/>
          </w:tcPr>
          <w:p w14:paraId="75E57E40" w14:textId="77777777" w:rsidR="00877FBF" w:rsidRPr="006F3FC1" w:rsidRDefault="00BB0ACA" w:rsidP="00413116">
            <w:pPr>
              <w:ind w:right="-195"/>
              <w:rPr>
                <w:rFonts w:ascii="Lora" w:hAnsi="Lora"/>
                <w:b/>
              </w:rPr>
            </w:pPr>
            <w:r w:rsidRPr="006F3FC1">
              <w:rPr>
                <w:rFonts w:ascii="Lora" w:hAnsi="Lora"/>
                <w:b/>
              </w:rPr>
              <w:t xml:space="preserve">Meeting </w:t>
            </w:r>
            <w:r w:rsidR="00D16A91">
              <w:rPr>
                <w:rFonts w:ascii="Lora" w:hAnsi="Lora"/>
                <w:b/>
              </w:rPr>
              <w:t>A</w:t>
            </w:r>
            <w:r w:rsidR="00883FF4">
              <w:rPr>
                <w:rFonts w:ascii="Lora" w:hAnsi="Lora"/>
                <w:b/>
              </w:rPr>
              <w:t>djourned</w:t>
            </w:r>
            <w:r w:rsidRPr="006F3FC1">
              <w:rPr>
                <w:rFonts w:ascii="Lora" w:hAnsi="Lora"/>
                <w:b/>
              </w:rPr>
              <w:t>:</w:t>
            </w:r>
          </w:p>
        </w:tc>
        <w:tc>
          <w:tcPr>
            <w:tcW w:w="7290" w:type="dxa"/>
          </w:tcPr>
          <w:p w14:paraId="00294F72" w14:textId="178654CF" w:rsidR="00877FBF" w:rsidRPr="006F3FC1" w:rsidRDefault="00305507" w:rsidP="00DF656F">
            <w:pPr>
              <w:rPr>
                <w:rFonts w:ascii="Lora" w:hAnsi="Lora"/>
              </w:rPr>
            </w:pPr>
            <w:r>
              <w:rPr>
                <w:rFonts w:ascii="Lora" w:hAnsi="Lora"/>
              </w:rPr>
              <w:t>3:05 PM</w:t>
            </w:r>
          </w:p>
        </w:tc>
      </w:tr>
    </w:tbl>
    <w:p w14:paraId="706A3766" w14:textId="77777777" w:rsidR="00877FBF" w:rsidRPr="006F3FC1" w:rsidRDefault="00877FBF" w:rsidP="00877FBF">
      <w:pPr>
        <w:pStyle w:val="Default"/>
        <w:rPr>
          <w:rFonts w:ascii="Lora" w:hAnsi="Lora"/>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8"/>
        <w:gridCol w:w="2790"/>
        <w:gridCol w:w="2790"/>
      </w:tblGrid>
      <w:tr w:rsidR="005B290A" w14:paraId="59DDDBA4" w14:textId="77777777" w:rsidTr="00386BB7">
        <w:tc>
          <w:tcPr>
            <w:tcW w:w="9558" w:type="dxa"/>
            <w:gridSpan w:val="3"/>
            <w:shd w:val="clear" w:color="auto" w:fill="000000"/>
            <w:vAlign w:val="bottom"/>
          </w:tcPr>
          <w:p w14:paraId="35DC2756" w14:textId="77777777" w:rsidR="00877FBF" w:rsidRPr="006F3FC1" w:rsidRDefault="00BB0ACA" w:rsidP="00E8206F">
            <w:pPr>
              <w:pStyle w:val="Heading1"/>
              <w:rPr>
                <w:rFonts w:ascii="Lora" w:hAnsi="Lora"/>
              </w:rPr>
            </w:pPr>
            <w:r w:rsidRPr="006F3FC1">
              <w:rPr>
                <w:rFonts w:ascii="Lora" w:hAnsi="Lora"/>
              </w:rPr>
              <w:t>MEMBER ATTENDANCE</w:t>
            </w:r>
          </w:p>
        </w:tc>
      </w:tr>
      <w:tr w:rsidR="005B290A" w14:paraId="7FB39396" w14:textId="77777777" w:rsidTr="00386BB7">
        <w:tblPrEx>
          <w:tblLook w:val="04A0" w:firstRow="1" w:lastRow="0" w:firstColumn="1" w:lastColumn="0" w:noHBand="0" w:noVBand="1"/>
        </w:tblPrEx>
        <w:tc>
          <w:tcPr>
            <w:tcW w:w="3978" w:type="dxa"/>
            <w:vAlign w:val="center"/>
          </w:tcPr>
          <w:p w14:paraId="2F4014C5" w14:textId="77777777" w:rsidR="00F52BA4" w:rsidRPr="006F3FC1" w:rsidRDefault="00BB0ACA" w:rsidP="008F3CB5">
            <w:pPr>
              <w:rPr>
                <w:rFonts w:ascii="Lora" w:hAnsi="Lora"/>
                <w:b/>
              </w:rPr>
            </w:pPr>
            <w:r w:rsidRPr="006F3FC1">
              <w:rPr>
                <w:rFonts w:ascii="Lora" w:hAnsi="Lora"/>
                <w:b/>
              </w:rPr>
              <w:t>Name of Regular/Alternate Member</w:t>
            </w:r>
          </w:p>
        </w:tc>
        <w:tc>
          <w:tcPr>
            <w:tcW w:w="2790" w:type="dxa"/>
            <w:vAlign w:val="center"/>
          </w:tcPr>
          <w:p w14:paraId="48699C83" w14:textId="77777777" w:rsidR="00F52BA4" w:rsidRPr="006F3FC1" w:rsidRDefault="00BB0ACA" w:rsidP="008F3CB5">
            <w:pPr>
              <w:rPr>
                <w:rFonts w:ascii="Lora" w:hAnsi="Lora"/>
                <w:b/>
              </w:rPr>
            </w:pPr>
            <w:r w:rsidRPr="006F3FC1">
              <w:rPr>
                <w:rFonts w:ascii="Lora" w:hAnsi="Lora"/>
                <w:b/>
              </w:rPr>
              <w:t>Status (Member or Alternate)</w:t>
            </w:r>
          </w:p>
        </w:tc>
        <w:tc>
          <w:tcPr>
            <w:tcW w:w="2790" w:type="dxa"/>
            <w:vAlign w:val="center"/>
          </w:tcPr>
          <w:p w14:paraId="16A62A5B" w14:textId="77777777" w:rsidR="00F52BA4" w:rsidRPr="006F3FC1" w:rsidRDefault="00BB0ACA" w:rsidP="008F3CB5">
            <w:pPr>
              <w:rPr>
                <w:rFonts w:ascii="Lora" w:hAnsi="Lora"/>
                <w:b/>
              </w:rPr>
            </w:pPr>
            <w:r w:rsidRPr="006F3FC1">
              <w:rPr>
                <w:rFonts w:ascii="Lora" w:hAnsi="Lora"/>
                <w:b/>
              </w:rPr>
              <w:t>Substituting For</w:t>
            </w:r>
          </w:p>
        </w:tc>
      </w:tr>
      <w:tr w:rsidR="00801F29" w14:paraId="20AB5C22" w14:textId="77777777" w:rsidTr="00386BB7">
        <w:tblPrEx>
          <w:tblLook w:val="04A0" w:firstRow="1" w:lastRow="0" w:firstColumn="1" w:lastColumn="0" w:noHBand="0" w:noVBand="1"/>
        </w:tblPrEx>
        <w:tc>
          <w:tcPr>
            <w:tcW w:w="3978" w:type="dxa"/>
          </w:tcPr>
          <w:p w14:paraId="46658816" w14:textId="769F9A73" w:rsidR="00801F29" w:rsidRPr="006F3FC1" w:rsidRDefault="00801F29" w:rsidP="00801F29">
            <w:pPr>
              <w:rPr>
                <w:rFonts w:ascii="Lora" w:hAnsi="Lora"/>
              </w:rPr>
            </w:pPr>
            <w:r w:rsidRPr="006F3FC1">
              <w:rPr>
                <w:rFonts w:ascii="Lora" w:hAnsi="Lora"/>
                <w:noProof/>
              </w:rPr>
              <w:t>Robert Kelm</w:t>
            </w:r>
          </w:p>
        </w:tc>
        <w:tc>
          <w:tcPr>
            <w:tcW w:w="2790" w:type="dxa"/>
          </w:tcPr>
          <w:p w14:paraId="4022934D" w14:textId="63F52BBB" w:rsidR="00801F29" w:rsidRPr="006F3FC1" w:rsidRDefault="00801F29" w:rsidP="00801F29">
            <w:pPr>
              <w:rPr>
                <w:rFonts w:ascii="Lora" w:hAnsi="Lora"/>
              </w:rPr>
            </w:pPr>
            <w:r w:rsidRPr="0038164F">
              <w:rPr>
                <w:rFonts w:ascii="Lora" w:hAnsi="Lora"/>
              </w:rPr>
              <w:t>Member</w:t>
            </w:r>
            <w:r>
              <w:rPr>
                <w:rFonts w:ascii="Lora" w:hAnsi="Lora"/>
              </w:rPr>
              <w:t>, Associate Chair</w:t>
            </w:r>
          </w:p>
        </w:tc>
        <w:tc>
          <w:tcPr>
            <w:tcW w:w="2790" w:type="dxa"/>
          </w:tcPr>
          <w:p w14:paraId="0979CC9D" w14:textId="77777777" w:rsidR="00801F29" w:rsidRPr="006F3FC1" w:rsidRDefault="00801F29" w:rsidP="00801F29">
            <w:pPr>
              <w:rPr>
                <w:rFonts w:ascii="Lora" w:hAnsi="Lora"/>
              </w:rPr>
            </w:pPr>
          </w:p>
        </w:tc>
      </w:tr>
      <w:tr w:rsidR="00801F29" w14:paraId="1E8D07BA" w14:textId="77777777" w:rsidTr="00386BB7">
        <w:tblPrEx>
          <w:tblLook w:val="04A0" w:firstRow="1" w:lastRow="0" w:firstColumn="1" w:lastColumn="0" w:noHBand="0" w:noVBand="1"/>
        </w:tblPrEx>
        <w:tc>
          <w:tcPr>
            <w:tcW w:w="3978" w:type="dxa"/>
          </w:tcPr>
          <w:p w14:paraId="3582DA44" w14:textId="032AD31C" w:rsidR="00801F29" w:rsidRPr="006F3FC1" w:rsidRDefault="00801F29" w:rsidP="00801F29">
            <w:pPr>
              <w:rPr>
                <w:rFonts w:ascii="Lora" w:hAnsi="Lora"/>
              </w:rPr>
            </w:pPr>
            <w:r w:rsidRPr="006F3FC1">
              <w:rPr>
                <w:rFonts w:ascii="Lora" w:hAnsi="Lora"/>
                <w:noProof/>
              </w:rPr>
              <w:t>Jon Ramsey</w:t>
            </w:r>
            <w:r w:rsidR="00026826">
              <w:rPr>
                <w:rFonts w:ascii="Lora" w:hAnsi="Lora"/>
                <w:noProof/>
              </w:rPr>
              <w:t xml:space="preserve"> (V)</w:t>
            </w:r>
          </w:p>
        </w:tc>
        <w:tc>
          <w:tcPr>
            <w:tcW w:w="2790" w:type="dxa"/>
          </w:tcPr>
          <w:p w14:paraId="77FC369F" w14:textId="677F3407" w:rsidR="00801F29" w:rsidRPr="006F3FC1" w:rsidRDefault="00801F29" w:rsidP="00801F29">
            <w:pPr>
              <w:rPr>
                <w:rFonts w:ascii="Lora" w:hAnsi="Lora"/>
              </w:rPr>
            </w:pPr>
            <w:r w:rsidRPr="0038164F">
              <w:rPr>
                <w:rFonts w:ascii="Lora" w:hAnsi="Lora"/>
              </w:rPr>
              <w:t>Member</w:t>
            </w:r>
          </w:p>
        </w:tc>
        <w:tc>
          <w:tcPr>
            <w:tcW w:w="2790" w:type="dxa"/>
          </w:tcPr>
          <w:p w14:paraId="21C85C63" w14:textId="77777777" w:rsidR="00801F29" w:rsidRPr="006F3FC1" w:rsidRDefault="00801F29" w:rsidP="00801F29">
            <w:pPr>
              <w:rPr>
                <w:rFonts w:ascii="Lora" w:hAnsi="Lora"/>
              </w:rPr>
            </w:pPr>
          </w:p>
        </w:tc>
      </w:tr>
      <w:tr w:rsidR="00801F29" w14:paraId="18166CFD" w14:textId="77777777" w:rsidTr="00386BB7">
        <w:tblPrEx>
          <w:tblLook w:val="04A0" w:firstRow="1" w:lastRow="0" w:firstColumn="1" w:lastColumn="0" w:noHBand="0" w:noVBand="1"/>
        </w:tblPrEx>
        <w:tc>
          <w:tcPr>
            <w:tcW w:w="3978" w:type="dxa"/>
          </w:tcPr>
          <w:p w14:paraId="236E222B" w14:textId="7B783644" w:rsidR="00801F29" w:rsidRPr="006F3FC1" w:rsidRDefault="00801F29" w:rsidP="00801F29">
            <w:pPr>
              <w:rPr>
                <w:rFonts w:ascii="Lora" w:hAnsi="Lora"/>
              </w:rPr>
            </w:pPr>
            <w:r w:rsidRPr="006F3FC1">
              <w:rPr>
                <w:rFonts w:ascii="Lora" w:hAnsi="Lora"/>
                <w:noProof/>
              </w:rPr>
              <w:t>Joshua Woolsey</w:t>
            </w:r>
          </w:p>
        </w:tc>
        <w:tc>
          <w:tcPr>
            <w:tcW w:w="2790" w:type="dxa"/>
          </w:tcPr>
          <w:p w14:paraId="53219CEB" w14:textId="4DC6BFC5" w:rsidR="00801F29" w:rsidRPr="006F3FC1" w:rsidRDefault="00801F29" w:rsidP="00801F29">
            <w:pPr>
              <w:rPr>
                <w:rFonts w:ascii="Lora" w:hAnsi="Lora"/>
              </w:rPr>
            </w:pPr>
            <w:r>
              <w:rPr>
                <w:rFonts w:ascii="Lora" w:hAnsi="Lora"/>
              </w:rPr>
              <w:t>Alternate</w:t>
            </w:r>
          </w:p>
        </w:tc>
        <w:tc>
          <w:tcPr>
            <w:tcW w:w="2790" w:type="dxa"/>
          </w:tcPr>
          <w:p w14:paraId="4B8DC048" w14:textId="5CB7C627" w:rsidR="00801F29" w:rsidRPr="006F3FC1" w:rsidRDefault="00801F29" w:rsidP="00801F29">
            <w:pPr>
              <w:rPr>
                <w:rFonts w:ascii="Lora" w:hAnsi="Lora"/>
              </w:rPr>
            </w:pPr>
            <w:r w:rsidRPr="006F3FC1">
              <w:rPr>
                <w:rFonts w:ascii="Lora" w:hAnsi="Lora"/>
                <w:noProof/>
              </w:rPr>
              <w:t>Ida Washington Durkin</w:t>
            </w:r>
          </w:p>
        </w:tc>
      </w:tr>
      <w:tr w:rsidR="00801F29" w14:paraId="4F9C7F29" w14:textId="77777777" w:rsidTr="00386BB7">
        <w:tblPrEx>
          <w:tblLook w:val="04A0" w:firstRow="1" w:lastRow="0" w:firstColumn="1" w:lastColumn="0" w:noHBand="0" w:noVBand="1"/>
        </w:tblPrEx>
        <w:tc>
          <w:tcPr>
            <w:tcW w:w="3978" w:type="dxa"/>
          </w:tcPr>
          <w:p w14:paraId="2F5FEFCA" w14:textId="69FBA710" w:rsidR="00801F29" w:rsidRPr="006F3FC1" w:rsidRDefault="00801F29" w:rsidP="00801F29">
            <w:pPr>
              <w:rPr>
                <w:rFonts w:ascii="Lora" w:hAnsi="Lora"/>
              </w:rPr>
            </w:pPr>
            <w:r w:rsidRPr="006F3FC1">
              <w:rPr>
                <w:rFonts w:ascii="Lora" w:hAnsi="Lora"/>
                <w:noProof/>
              </w:rPr>
              <w:t>Karen Oppenheimer</w:t>
            </w:r>
          </w:p>
        </w:tc>
        <w:tc>
          <w:tcPr>
            <w:tcW w:w="2790" w:type="dxa"/>
          </w:tcPr>
          <w:p w14:paraId="0E7EF5F9" w14:textId="7644F1C4" w:rsidR="00801F29" w:rsidRPr="006F3FC1" w:rsidRDefault="00801F29" w:rsidP="00801F29">
            <w:pPr>
              <w:rPr>
                <w:rFonts w:ascii="Lora" w:hAnsi="Lora"/>
              </w:rPr>
            </w:pPr>
            <w:r w:rsidRPr="0038164F">
              <w:rPr>
                <w:rFonts w:ascii="Lora" w:hAnsi="Lora"/>
              </w:rPr>
              <w:t>Member</w:t>
            </w:r>
          </w:p>
        </w:tc>
        <w:tc>
          <w:tcPr>
            <w:tcW w:w="2790" w:type="dxa"/>
          </w:tcPr>
          <w:p w14:paraId="37AEFFEA" w14:textId="77777777" w:rsidR="00801F29" w:rsidRPr="006F3FC1" w:rsidRDefault="00801F29" w:rsidP="00801F29">
            <w:pPr>
              <w:rPr>
                <w:rFonts w:ascii="Lora" w:hAnsi="Lora"/>
              </w:rPr>
            </w:pPr>
          </w:p>
        </w:tc>
      </w:tr>
      <w:tr w:rsidR="00801F29" w14:paraId="08B1878A" w14:textId="77777777" w:rsidTr="00386BB7">
        <w:tblPrEx>
          <w:tblLook w:val="04A0" w:firstRow="1" w:lastRow="0" w:firstColumn="1" w:lastColumn="0" w:noHBand="0" w:noVBand="1"/>
        </w:tblPrEx>
        <w:tc>
          <w:tcPr>
            <w:tcW w:w="3978" w:type="dxa"/>
          </w:tcPr>
          <w:p w14:paraId="41C728DA" w14:textId="54E860AF" w:rsidR="00801F29" w:rsidRPr="006F3FC1" w:rsidRDefault="00801F29" w:rsidP="00801F29">
            <w:pPr>
              <w:rPr>
                <w:rFonts w:ascii="Lora" w:hAnsi="Lora"/>
              </w:rPr>
            </w:pPr>
            <w:r>
              <w:rPr>
                <w:rFonts w:ascii="Lora" w:hAnsi="Lora"/>
                <w:noProof/>
              </w:rPr>
              <w:t>Joyce Oetjen (V)</w:t>
            </w:r>
          </w:p>
        </w:tc>
        <w:tc>
          <w:tcPr>
            <w:tcW w:w="2790" w:type="dxa"/>
          </w:tcPr>
          <w:p w14:paraId="10770EB0" w14:textId="71D1EBFE" w:rsidR="00801F29" w:rsidRPr="006F3FC1" w:rsidRDefault="00801F29" w:rsidP="00801F29">
            <w:pPr>
              <w:rPr>
                <w:rFonts w:ascii="Lora" w:hAnsi="Lora"/>
              </w:rPr>
            </w:pPr>
            <w:r>
              <w:rPr>
                <w:rFonts w:ascii="Lora" w:hAnsi="Lora"/>
              </w:rPr>
              <w:t>Alternate</w:t>
            </w:r>
          </w:p>
        </w:tc>
        <w:tc>
          <w:tcPr>
            <w:tcW w:w="2790" w:type="dxa"/>
          </w:tcPr>
          <w:p w14:paraId="427B2119" w14:textId="0E8F83F0" w:rsidR="00801F29" w:rsidRPr="006F3FC1" w:rsidRDefault="00026826" w:rsidP="00801F29">
            <w:pPr>
              <w:rPr>
                <w:rFonts w:ascii="Lora" w:hAnsi="Lora"/>
              </w:rPr>
            </w:pPr>
            <w:r>
              <w:rPr>
                <w:rFonts w:ascii="Lora" w:hAnsi="Lora"/>
                <w:noProof/>
              </w:rPr>
              <w:t>Christopher Huston</w:t>
            </w:r>
            <w:r w:rsidR="00801F29">
              <w:rPr>
                <w:rFonts w:ascii="Lora" w:hAnsi="Lora"/>
                <w:noProof/>
              </w:rPr>
              <w:t xml:space="preserve"> </w:t>
            </w:r>
          </w:p>
        </w:tc>
      </w:tr>
      <w:tr w:rsidR="00801F29" w14:paraId="07802187" w14:textId="77777777" w:rsidTr="00386BB7">
        <w:tblPrEx>
          <w:tblLook w:val="04A0" w:firstRow="1" w:lastRow="0" w:firstColumn="1" w:lastColumn="0" w:noHBand="0" w:noVBand="1"/>
        </w:tblPrEx>
        <w:tc>
          <w:tcPr>
            <w:tcW w:w="3978" w:type="dxa"/>
          </w:tcPr>
          <w:p w14:paraId="1DA9693D" w14:textId="674FA877" w:rsidR="00801F29" w:rsidRPr="006F3FC1" w:rsidRDefault="00801F29" w:rsidP="00801F29">
            <w:pPr>
              <w:rPr>
                <w:rFonts w:ascii="Lora" w:hAnsi="Lora"/>
              </w:rPr>
            </w:pPr>
            <w:r w:rsidRPr="006F3FC1">
              <w:rPr>
                <w:rFonts w:ascii="Lora" w:hAnsi="Lora"/>
                <w:noProof/>
              </w:rPr>
              <w:t>Maria Sonia Godoy Tundidor</w:t>
            </w:r>
          </w:p>
        </w:tc>
        <w:tc>
          <w:tcPr>
            <w:tcW w:w="2790" w:type="dxa"/>
          </w:tcPr>
          <w:p w14:paraId="0737142B" w14:textId="75FECE98" w:rsidR="00801F29" w:rsidRPr="006F3FC1" w:rsidRDefault="00801F29" w:rsidP="00801F29">
            <w:pPr>
              <w:rPr>
                <w:rFonts w:ascii="Lora" w:hAnsi="Lora"/>
              </w:rPr>
            </w:pPr>
            <w:r>
              <w:rPr>
                <w:rFonts w:ascii="Lora" w:hAnsi="Lora"/>
              </w:rPr>
              <w:t>Member, BSO</w:t>
            </w:r>
          </w:p>
        </w:tc>
        <w:tc>
          <w:tcPr>
            <w:tcW w:w="2790" w:type="dxa"/>
          </w:tcPr>
          <w:p w14:paraId="670D6247" w14:textId="77777777" w:rsidR="00801F29" w:rsidRPr="006F3FC1" w:rsidRDefault="00801F29" w:rsidP="00801F29">
            <w:pPr>
              <w:rPr>
                <w:rFonts w:ascii="Lora" w:hAnsi="Lora"/>
              </w:rPr>
            </w:pPr>
          </w:p>
        </w:tc>
      </w:tr>
      <w:tr w:rsidR="00801F29" w14:paraId="2998D4AA" w14:textId="77777777" w:rsidTr="00386BB7">
        <w:tblPrEx>
          <w:tblLook w:val="04A0" w:firstRow="1" w:lastRow="0" w:firstColumn="1" w:lastColumn="0" w:noHBand="0" w:noVBand="1"/>
        </w:tblPrEx>
        <w:tc>
          <w:tcPr>
            <w:tcW w:w="3978" w:type="dxa"/>
          </w:tcPr>
          <w:p w14:paraId="5992E273" w14:textId="3AC675AD" w:rsidR="00801F29" w:rsidRPr="006F3FC1" w:rsidRDefault="00801F29" w:rsidP="00801F29">
            <w:pPr>
              <w:rPr>
                <w:rFonts w:ascii="Lora" w:hAnsi="Lora"/>
              </w:rPr>
            </w:pPr>
            <w:r w:rsidRPr="006F3FC1">
              <w:rPr>
                <w:rFonts w:ascii="Lora" w:hAnsi="Lora"/>
                <w:noProof/>
              </w:rPr>
              <w:t>Sherri Evans</w:t>
            </w:r>
          </w:p>
        </w:tc>
        <w:tc>
          <w:tcPr>
            <w:tcW w:w="2790" w:type="dxa"/>
          </w:tcPr>
          <w:p w14:paraId="73064EA2" w14:textId="6A9D3E9E" w:rsidR="00801F29" w:rsidRPr="006F3FC1" w:rsidRDefault="00801F29" w:rsidP="00801F29">
            <w:pPr>
              <w:rPr>
                <w:rFonts w:ascii="Lora" w:hAnsi="Lora"/>
              </w:rPr>
            </w:pPr>
            <w:r>
              <w:rPr>
                <w:rFonts w:ascii="Lora" w:hAnsi="Lora"/>
              </w:rPr>
              <w:t>Alternate</w:t>
            </w:r>
          </w:p>
        </w:tc>
        <w:tc>
          <w:tcPr>
            <w:tcW w:w="2790" w:type="dxa"/>
          </w:tcPr>
          <w:p w14:paraId="54039C87" w14:textId="2D782C42" w:rsidR="00801F29" w:rsidRPr="006F3FC1" w:rsidRDefault="00801F29" w:rsidP="00801F29">
            <w:pPr>
              <w:rPr>
                <w:rFonts w:ascii="Lora" w:hAnsi="Lora"/>
              </w:rPr>
            </w:pPr>
            <w:r>
              <w:rPr>
                <w:rFonts w:ascii="Lora" w:hAnsi="Lora"/>
                <w:noProof/>
              </w:rPr>
              <w:t>N/A</w:t>
            </w:r>
          </w:p>
        </w:tc>
      </w:tr>
      <w:tr w:rsidR="00801F29" w14:paraId="1EC2CE9F" w14:textId="77777777" w:rsidTr="00386BB7">
        <w:tblPrEx>
          <w:tblLook w:val="04A0" w:firstRow="1" w:lastRow="0" w:firstColumn="1" w:lastColumn="0" w:noHBand="0" w:noVBand="1"/>
        </w:tblPrEx>
        <w:tc>
          <w:tcPr>
            <w:tcW w:w="3978" w:type="dxa"/>
          </w:tcPr>
          <w:p w14:paraId="67234DA1" w14:textId="123F3982" w:rsidR="00801F29" w:rsidRPr="006F3FC1" w:rsidRDefault="00801F29" w:rsidP="00801F29">
            <w:pPr>
              <w:rPr>
                <w:rFonts w:ascii="Lora" w:hAnsi="Lora"/>
              </w:rPr>
            </w:pPr>
            <w:r>
              <w:rPr>
                <w:rFonts w:ascii="Lora" w:hAnsi="Lora"/>
                <w:noProof/>
              </w:rPr>
              <w:t>Donna Silver</w:t>
            </w:r>
          </w:p>
        </w:tc>
        <w:tc>
          <w:tcPr>
            <w:tcW w:w="2790" w:type="dxa"/>
          </w:tcPr>
          <w:p w14:paraId="50660B74" w14:textId="1E8DD9D0" w:rsidR="00801F29" w:rsidRPr="006F3FC1" w:rsidRDefault="00801F29" w:rsidP="00801F29">
            <w:pPr>
              <w:rPr>
                <w:rFonts w:ascii="Lora" w:hAnsi="Lora"/>
              </w:rPr>
            </w:pPr>
            <w:r>
              <w:rPr>
                <w:rFonts w:ascii="Lora" w:hAnsi="Lora"/>
              </w:rPr>
              <w:t>Alternate</w:t>
            </w:r>
          </w:p>
        </w:tc>
        <w:tc>
          <w:tcPr>
            <w:tcW w:w="2790" w:type="dxa"/>
          </w:tcPr>
          <w:p w14:paraId="75D2458B" w14:textId="42E9D322" w:rsidR="00801F29" w:rsidRPr="006F3FC1" w:rsidRDefault="00801F29" w:rsidP="00801F29">
            <w:pPr>
              <w:rPr>
                <w:rFonts w:ascii="Lora" w:hAnsi="Lora"/>
              </w:rPr>
            </w:pPr>
            <w:r>
              <w:rPr>
                <w:rFonts w:ascii="Lora" w:hAnsi="Lora"/>
                <w:noProof/>
              </w:rPr>
              <w:t>N/A</w:t>
            </w:r>
          </w:p>
        </w:tc>
      </w:tr>
      <w:tr w:rsidR="00801F29" w14:paraId="3BF834EF" w14:textId="77777777" w:rsidTr="00386BB7">
        <w:tblPrEx>
          <w:tblLook w:val="04A0" w:firstRow="1" w:lastRow="0" w:firstColumn="1" w:lastColumn="0" w:noHBand="0" w:noVBand="1"/>
        </w:tblPrEx>
        <w:tc>
          <w:tcPr>
            <w:tcW w:w="3978" w:type="dxa"/>
          </w:tcPr>
          <w:p w14:paraId="76BC67E7" w14:textId="6DA08499" w:rsidR="00801F29" w:rsidRPr="006F3FC1" w:rsidRDefault="00801F29" w:rsidP="00801F29">
            <w:pPr>
              <w:rPr>
                <w:rFonts w:ascii="Lora" w:hAnsi="Lora"/>
              </w:rPr>
            </w:pPr>
            <w:r w:rsidRPr="006F3FC1">
              <w:rPr>
                <w:rFonts w:ascii="Lora" w:hAnsi="Lora"/>
                <w:noProof/>
              </w:rPr>
              <w:t>Jason Botten</w:t>
            </w:r>
            <w:r w:rsidR="00026826">
              <w:rPr>
                <w:rFonts w:ascii="Lora" w:hAnsi="Lora"/>
                <w:noProof/>
              </w:rPr>
              <w:t xml:space="preserve"> (V)</w:t>
            </w:r>
          </w:p>
        </w:tc>
        <w:tc>
          <w:tcPr>
            <w:tcW w:w="2790" w:type="dxa"/>
          </w:tcPr>
          <w:p w14:paraId="34EAFA10" w14:textId="1EC8FD24" w:rsidR="00801F29" w:rsidRPr="006F3FC1" w:rsidRDefault="00801F29" w:rsidP="00801F29">
            <w:pPr>
              <w:rPr>
                <w:rFonts w:ascii="Lora" w:hAnsi="Lora"/>
              </w:rPr>
            </w:pPr>
            <w:r>
              <w:rPr>
                <w:rFonts w:ascii="Lora" w:hAnsi="Lora"/>
              </w:rPr>
              <w:t>Member</w:t>
            </w:r>
          </w:p>
        </w:tc>
        <w:tc>
          <w:tcPr>
            <w:tcW w:w="2790" w:type="dxa"/>
          </w:tcPr>
          <w:p w14:paraId="3587F614" w14:textId="77777777" w:rsidR="00801F29" w:rsidRPr="006F3FC1" w:rsidRDefault="00801F29" w:rsidP="00801F29">
            <w:pPr>
              <w:rPr>
                <w:rFonts w:ascii="Lora" w:hAnsi="Lora"/>
              </w:rPr>
            </w:pPr>
          </w:p>
        </w:tc>
      </w:tr>
      <w:tr w:rsidR="00801F29" w14:paraId="2CCCC30B" w14:textId="77777777" w:rsidTr="00386BB7">
        <w:tblPrEx>
          <w:tblLook w:val="04A0" w:firstRow="1" w:lastRow="0" w:firstColumn="1" w:lastColumn="0" w:noHBand="0" w:noVBand="1"/>
        </w:tblPrEx>
        <w:tc>
          <w:tcPr>
            <w:tcW w:w="3978" w:type="dxa"/>
          </w:tcPr>
          <w:p w14:paraId="3C137C3B" w14:textId="73DEFF1B" w:rsidR="00801F29" w:rsidRPr="006F3FC1" w:rsidRDefault="00801F29" w:rsidP="00801F29">
            <w:pPr>
              <w:rPr>
                <w:rFonts w:ascii="Lora" w:hAnsi="Lora"/>
              </w:rPr>
            </w:pPr>
            <w:r>
              <w:rPr>
                <w:rFonts w:ascii="Lora" w:hAnsi="Lora"/>
                <w:noProof/>
              </w:rPr>
              <w:t>Emily Bruce</w:t>
            </w:r>
          </w:p>
        </w:tc>
        <w:tc>
          <w:tcPr>
            <w:tcW w:w="2790" w:type="dxa"/>
          </w:tcPr>
          <w:p w14:paraId="5291C13E" w14:textId="4CEDA5CB" w:rsidR="00801F29" w:rsidRPr="006F3FC1" w:rsidRDefault="00801F29" w:rsidP="00801F29">
            <w:pPr>
              <w:rPr>
                <w:rFonts w:ascii="Lora" w:hAnsi="Lora"/>
              </w:rPr>
            </w:pPr>
            <w:r>
              <w:rPr>
                <w:rFonts w:ascii="Lora" w:hAnsi="Lora"/>
              </w:rPr>
              <w:t>Member</w:t>
            </w:r>
          </w:p>
        </w:tc>
        <w:tc>
          <w:tcPr>
            <w:tcW w:w="2790" w:type="dxa"/>
          </w:tcPr>
          <w:p w14:paraId="3CAF513F" w14:textId="77777777" w:rsidR="00801F29" w:rsidRPr="006F3FC1" w:rsidRDefault="00801F29" w:rsidP="00801F29">
            <w:pPr>
              <w:rPr>
                <w:rFonts w:ascii="Lora" w:hAnsi="Lora"/>
              </w:rPr>
            </w:pPr>
          </w:p>
        </w:tc>
      </w:tr>
      <w:tr w:rsidR="00801F29" w14:paraId="3E812C45" w14:textId="77777777" w:rsidTr="00386BB7">
        <w:tblPrEx>
          <w:tblLook w:val="04A0" w:firstRow="1" w:lastRow="0" w:firstColumn="1" w:lastColumn="0" w:noHBand="0" w:noVBand="1"/>
        </w:tblPrEx>
        <w:tc>
          <w:tcPr>
            <w:tcW w:w="3978" w:type="dxa"/>
          </w:tcPr>
          <w:p w14:paraId="466338B7" w14:textId="5D104CAD" w:rsidR="00801F29" w:rsidRPr="006F3FC1" w:rsidRDefault="00801F29" w:rsidP="00801F29">
            <w:pPr>
              <w:rPr>
                <w:rFonts w:ascii="Lora" w:hAnsi="Lora"/>
              </w:rPr>
            </w:pPr>
            <w:r>
              <w:rPr>
                <w:rFonts w:ascii="Lora" w:hAnsi="Lora"/>
                <w:noProof/>
              </w:rPr>
              <w:t>Allison Falcone</w:t>
            </w:r>
          </w:p>
        </w:tc>
        <w:tc>
          <w:tcPr>
            <w:tcW w:w="2790" w:type="dxa"/>
          </w:tcPr>
          <w:p w14:paraId="67839567" w14:textId="555A75B8" w:rsidR="00801F29" w:rsidRPr="006F3FC1" w:rsidRDefault="00801F29" w:rsidP="00801F29">
            <w:pPr>
              <w:rPr>
                <w:rFonts w:ascii="Lora" w:hAnsi="Lora"/>
              </w:rPr>
            </w:pPr>
            <w:r>
              <w:rPr>
                <w:rFonts w:ascii="Lora" w:hAnsi="Lora"/>
              </w:rPr>
              <w:t xml:space="preserve">Alternate </w:t>
            </w:r>
          </w:p>
        </w:tc>
        <w:tc>
          <w:tcPr>
            <w:tcW w:w="2790" w:type="dxa"/>
          </w:tcPr>
          <w:p w14:paraId="3E0770DA" w14:textId="0A62EAC4" w:rsidR="00801F29" w:rsidRPr="006F3FC1" w:rsidRDefault="00801F29" w:rsidP="00801F29">
            <w:pPr>
              <w:rPr>
                <w:rFonts w:ascii="Lora" w:hAnsi="Lora"/>
              </w:rPr>
            </w:pPr>
            <w:r>
              <w:rPr>
                <w:rFonts w:ascii="Lora" w:hAnsi="Lora"/>
              </w:rPr>
              <w:t>N/A</w:t>
            </w:r>
          </w:p>
        </w:tc>
      </w:tr>
      <w:tr w:rsidR="00F963C7" w14:paraId="01FD3344" w14:textId="77777777" w:rsidTr="00386BB7">
        <w:tblPrEx>
          <w:tblLook w:val="04A0" w:firstRow="1" w:lastRow="0" w:firstColumn="1" w:lastColumn="0" w:noHBand="0" w:noVBand="1"/>
        </w:tblPrEx>
        <w:tc>
          <w:tcPr>
            <w:tcW w:w="3978" w:type="dxa"/>
          </w:tcPr>
          <w:p w14:paraId="286DEA59" w14:textId="09425930" w:rsidR="00F963C7" w:rsidRDefault="00F963C7" w:rsidP="00801F29">
            <w:pPr>
              <w:rPr>
                <w:rFonts w:ascii="Lora" w:hAnsi="Lora"/>
                <w:noProof/>
              </w:rPr>
            </w:pPr>
            <w:r>
              <w:rPr>
                <w:rFonts w:ascii="Lora" w:hAnsi="Lora"/>
                <w:noProof/>
              </w:rPr>
              <w:t xml:space="preserve">Leigh Knodler </w:t>
            </w:r>
          </w:p>
        </w:tc>
        <w:tc>
          <w:tcPr>
            <w:tcW w:w="2790" w:type="dxa"/>
          </w:tcPr>
          <w:p w14:paraId="1BC42B6E" w14:textId="0D98917A" w:rsidR="00F963C7" w:rsidRDefault="00F963C7" w:rsidP="00801F29">
            <w:pPr>
              <w:rPr>
                <w:rFonts w:ascii="Lora" w:hAnsi="Lora"/>
              </w:rPr>
            </w:pPr>
            <w:r>
              <w:rPr>
                <w:rFonts w:ascii="Lora" w:hAnsi="Lora"/>
              </w:rPr>
              <w:t>Member</w:t>
            </w:r>
          </w:p>
        </w:tc>
        <w:tc>
          <w:tcPr>
            <w:tcW w:w="2790" w:type="dxa"/>
          </w:tcPr>
          <w:p w14:paraId="4FC2DF4B" w14:textId="77777777" w:rsidR="00F963C7" w:rsidRDefault="00F963C7" w:rsidP="00801F29">
            <w:pPr>
              <w:rPr>
                <w:rFonts w:ascii="Lora" w:hAnsi="Lora"/>
              </w:rPr>
            </w:pPr>
          </w:p>
        </w:tc>
      </w:tr>
    </w:tbl>
    <w:p w14:paraId="3563DD68" w14:textId="64A27054" w:rsidR="00801F29" w:rsidRDefault="00BB0ACA" w:rsidP="00877FBF">
      <w:pPr>
        <w:rPr>
          <w:rFonts w:ascii="Lora" w:hAnsi="Lora"/>
        </w:rPr>
      </w:pPr>
      <w:r>
        <w:rPr>
          <w:rFonts w:ascii="Lora" w:hAnsi="Lora"/>
        </w:rPr>
        <w:t xml:space="preserve">IBC Staff Present: </w:t>
      </w:r>
      <w:r w:rsidRPr="00991767">
        <w:rPr>
          <w:rFonts w:ascii="Lora" w:hAnsi="Lora"/>
        </w:rPr>
        <w:t>Linda Mei and Abbey Dattilio</w:t>
      </w:r>
      <w:r w:rsidR="00026826">
        <w:rPr>
          <w:rFonts w:ascii="Lora" w:hAnsi="Lora"/>
        </w:rPr>
        <w:t xml:space="preserve"> </w:t>
      </w:r>
      <w:r w:rsidR="00026826">
        <w:rPr>
          <w:rFonts w:ascii="Lora" w:hAnsi="Lora"/>
          <w:noProof/>
        </w:rPr>
        <w:t>(V)</w:t>
      </w:r>
    </w:p>
    <w:p w14:paraId="2EAC09EB" w14:textId="20068688" w:rsidR="00991767" w:rsidRDefault="00BB0ACA" w:rsidP="00877FBF">
      <w:pPr>
        <w:rPr>
          <w:rFonts w:ascii="Lora" w:hAnsi="Lora"/>
        </w:rPr>
      </w:pPr>
      <w:r>
        <w:rPr>
          <w:rFonts w:ascii="Lora" w:hAnsi="Lora"/>
        </w:rPr>
        <w:br/>
      </w:r>
      <w:r w:rsidR="00883FF4">
        <w:rPr>
          <w:rFonts w:ascii="Lora" w:hAnsi="Lora"/>
        </w:rPr>
        <w:t>(V)=Virtual Attendance</w:t>
      </w:r>
    </w:p>
    <w:p w14:paraId="19054637" w14:textId="77777777" w:rsidR="00991767" w:rsidRDefault="00991767" w:rsidP="00991767">
      <w:pPr>
        <w:pStyle w:val="Default"/>
      </w:pPr>
    </w:p>
    <w:tbl>
      <w:tblPr>
        <w:tblW w:w="9558" w:type="dxa"/>
        <w:tblLook w:val="01E0" w:firstRow="1" w:lastRow="1" w:firstColumn="1" w:lastColumn="1" w:noHBand="0" w:noVBand="0"/>
      </w:tblPr>
      <w:tblGrid>
        <w:gridCol w:w="9558"/>
      </w:tblGrid>
      <w:tr w:rsidR="005B290A" w14:paraId="543BCB9D" w14:textId="77777777" w:rsidTr="001F6E6B">
        <w:tc>
          <w:tcPr>
            <w:tcW w:w="9558" w:type="dxa"/>
            <w:shd w:val="clear" w:color="auto" w:fill="000000"/>
          </w:tcPr>
          <w:p w14:paraId="7A6372E6" w14:textId="77777777" w:rsidR="00991767" w:rsidRPr="006F3FC1" w:rsidRDefault="00BB0ACA" w:rsidP="001F6E6B">
            <w:pPr>
              <w:pStyle w:val="Heading1"/>
              <w:rPr>
                <w:rFonts w:ascii="Lora" w:hAnsi="Lora"/>
              </w:rPr>
            </w:pPr>
            <w:r>
              <w:rPr>
                <w:rFonts w:ascii="Lora" w:hAnsi="Lora"/>
              </w:rPr>
              <w:t>MEMBER NOTES</w:t>
            </w:r>
          </w:p>
        </w:tc>
      </w:tr>
    </w:tbl>
    <w:p w14:paraId="14FF3768" w14:textId="113C5330" w:rsidR="00991767" w:rsidRPr="00C21657" w:rsidRDefault="00A56820" w:rsidP="00991767">
      <w:pPr>
        <w:pStyle w:val="Default"/>
        <w:rPr>
          <w:rFonts w:ascii="Lora" w:hAnsi="Lora"/>
        </w:rPr>
      </w:pPr>
      <w:r>
        <w:rPr>
          <w:rFonts w:ascii="Lora" w:hAnsi="Lora"/>
        </w:rPr>
        <w:t xml:space="preserve">Guest </w:t>
      </w:r>
      <w:r w:rsidR="0065758D" w:rsidRPr="00413536">
        <w:rPr>
          <w:rFonts w:ascii="Lora" w:hAnsi="Lora"/>
        </w:rPr>
        <w:t>Schirling</w:t>
      </w:r>
      <w:r w:rsidR="001A0E82">
        <w:rPr>
          <w:rFonts w:ascii="Lora" w:hAnsi="Lora"/>
        </w:rPr>
        <w:t xml:space="preserve"> joined the meeting at </w:t>
      </w:r>
      <w:proofErr w:type="gramStart"/>
      <w:r w:rsidR="001A0E82">
        <w:rPr>
          <w:rFonts w:ascii="Lora" w:hAnsi="Lora"/>
        </w:rPr>
        <w:t>1:07 PM, and</w:t>
      </w:r>
      <w:proofErr w:type="gramEnd"/>
      <w:r w:rsidR="001A0E82">
        <w:rPr>
          <w:rFonts w:ascii="Lora" w:hAnsi="Lora"/>
        </w:rPr>
        <w:t xml:space="preserve"> left the meeting at 1:23 PM.</w:t>
      </w:r>
      <w:r>
        <w:rPr>
          <w:rFonts w:ascii="Lora" w:hAnsi="Lora"/>
        </w:rPr>
        <w:br/>
      </w:r>
      <w:r w:rsidR="00C21657" w:rsidRPr="009A3B5B">
        <w:rPr>
          <w:rFonts w:ascii="Lora" w:hAnsi="Lora"/>
        </w:rPr>
        <w:t xml:space="preserve">Dr. Botten left the meeting </w:t>
      </w:r>
      <w:r w:rsidR="00C21657">
        <w:rPr>
          <w:rFonts w:ascii="Lora" w:hAnsi="Lora"/>
        </w:rPr>
        <w:t>at 2</w:t>
      </w:r>
      <w:r w:rsidR="00BD16A9">
        <w:rPr>
          <w:rFonts w:ascii="Lora" w:hAnsi="Lora"/>
        </w:rPr>
        <w:t>:30 PM.</w:t>
      </w:r>
      <w:r w:rsidR="00C21657">
        <w:rPr>
          <w:rFonts w:ascii="Lora" w:hAnsi="Lora"/>
        </w:rPr>
        <w:t xml:space="preserve"> </w:t>
      </w:r>
      <w:r w:rsidR="00C21657">
        <w:rPr>
          <w:rFonts w:ascii="Lora" w:hAnsi="Lora"/>
        </w:rPr>
        <w:br/>
      </w:r>
      <w:r w:rsidR="00E16237">
        <w:rPr>
          <w:rFonts w:ascii="Lora" w:hAnsi="Lora"/>
        </w:rPr>
        <w:t xml:space="preserve">Guest Kellogg left the meeting at </w:t>
      </w:r>
      <w:r>
        <w:rPr>
          <w:rFonts w:ascii="Lora" w:hAnsi="Lora"/>
        </w:rPr>
        <w:t>2:44 PM.</w:t>
      </w:r>
      <w:r w:rsidR="00C21657">
        <w:rPr>
          <w:rFonts w:ascii="Lora" w:hAnsi="Lora"/>
        </w:rPr>
        <w:br/>
        <w:t xml:space="preserve">Guest </w:t>
      </w:r>
      <w:r w:rsidR="00C21657" w:rsidRPr="00EA3589">
        <w:rPr>
          <w:rFonts w:ascii="Lora" w:hAnsi="Lora"/>
        </w:rPr>
        <w:t>Mellas-Hulett</w:t>
      </w:r>
      <w:r w:rsidR="00C21657">
        <w:rPr>
          <w:rFonts w:ascii="Lora" w:hAnsi="Lora"/>
        </w:rPr>
        <w:t xml:space="preserve"> </w:t>
      </w:r>
      <w:r w:rsidR="00BD16A9">
        <w:rPr>
          <w:rFonts w:ascii="Lora" w:hAnsi="Lora"/>
        </w:rPr>
        <w:t xml:space="preserve">joined the meeting at 1:04 PM, </w:t>
      </w:r>
      <w:r w:rsidR="00C21657">
        <w:rPr>
          <w:rFonts w:ascii="Lora" w:hAnsi="Lora"/>
        </w:rPr>
        <w:t>left the meeting at 2:4</w:t>
      </w:r>
      <w:r w:rsidR="00BD16A9">
        <w:rPr>
          <w:rFonts w:ascii="Lora" w:hAnsi="Lora"/>
        </w:rPr>
        <w:t>4</w:t>
      </w:r>
      <w:r w:rsidR="00C21657">
        <w:rPr>
          <w:rFonts w:ascii="Lora" w:hAnsi="Lora"/>
        </w:rPr>
        <w:t xml:space="preserve"> PM.</w:t>
      </w:r>
    </w:p>
    <w:p w14:paraId="1DFD3D71" w14:textId="77777777" w:rsidR="00877FBF" w:rsidRPr="006F3FC1" w:rsidRDefault="00877FBF" w:rsidP="00877FBF">
      <w:pPr>
        <w:rPr>
          <w:rFonts w:ascii="Lora" w:hAnsi="Lora"/>
        </w:rPr>
      </w:pPr>
    </w:p>
    <w:tbl>
      <w:tblPr>
        <w:tblW w:w="9558" w:type="dxa"/>
        <w:tblLook w:val="01E0" w:firstRow="1" w:lastRow="1" w:firstColumn="1" w:lastColumn="1" w:noHBand="0" w:noVBand="0"/>
      </w:tblPr>
      <w:tblGrid>
        <w:gridCol w:w="4698"/>
        <w:gridCol w:w="4860"/>
      </w:tblGrid>
      <w:tr w:rsidR="005B290A" w14:paraId="614A3AA4" w14:textId="77777777" w:rsidTr="0080418C">
        <w:tc>
          <w:tcPr>
            <w:tcW w:w="9558" w:type="dxa"/>
            <w:gridSpan w:val="2"/>
            <w:shd w:val="clear" w:color="auto" w:fill="000000"/>
          </w:tcPr>
          <w:p w14:paraId="172AD56B" w14:textId="77777777" w:rsidR="00877FBF" w:rsidRPr="006F3FC1" w:rsidRDefault="00BB0ACA" w:rsidP="00E8206F">
            <w:pPr>
              <w:pStyle w:val="Heading1"/>
              <w:rPr>
                <w:rFonts w:ascii="Lora" w:hAnsi="Lora"/>
              </w:rPr>
            </w:pPr>
            <w:r w:rsidRPr="006F3FC1">
              <w:rPr>
                <w:rFonts w:ascii="Lora" w:hAnsi="Lora"/>
              </w:rPr>
              <w:t>QUORUM INFORMATION</w:t>
            </w:r>
          </w:p>
        </w:tc>
      </w:tr>
      <w:tr w:rsidR="005B290A" w14:paraId="0976D5A0" w14:textId="77777777" w:rsidTr="0080418C">
        <w:tc>
          <w:tcPr>
            <w:tcW w:w="4698" w:type="dxa"/>
          </w:tcPr>
          <w:p w14:paraId="77B89E6F" w14:textId="77777777" w:rsidR="00877FBF" w:rsidRPr="006F3FC1" w:rsidRDefault="00BB0ACA" w:rsidP="0002526D">
            <w:pPr>
              <w:tabs>
                <w:tab w:val="right" w:pos="4482"/>
              </w:tabs>
              <w:rPr>
                <w:rFonts w:ascii="Lora" w:hAnsi="Lora"/>
                <w:b/>
              </w:rPr>
            </w:pPr>
            <w:r w:rsidRPr="006F3FC1">
              <w:rPr>
                <w:rFonts w:ascii="Lora" w:hAnsi="Lora"/>
                <w:b/>
              </w:rPr>
              <w:t xml:space="preserve">Number of </w:t>
            </w:r>
            <w:r w:rsidR="00F80EED" w:rsidRPr="006F3FC1">
              <w:rPr>
                <w:rFonts w:ascii="Lora" w:hAnsi="Lora"/>
                <w:b/>
              </w:rPr>
              <w:t>IBC</w:t>
            </w:r>
            <w:r w:rsidRPr="006F3FC1">
              <w:rPr>
                <w:rFonts w:ascii="Lora" w:hAnsi="Lora"/>
                <w:b/>
              </w:rPr>
              <w:t xml:space="preserve"> members on the roster:</w:t>
            </w:r>
          </w:p>
        </w:tc>
        <w:tc>
          <w:tcPr>
            <w:tcW w:w="4860" w:type="dxa"/>
          </w:tcPr>
          <w:p w14:paraId="00A30802" w14:textId="18995060" w:rsidR="00877FBF" w:rsidRPr="006F3FC1" w:rsidRDefault="00801F29" w:rsidP="00DF656F">
            <w:pPr>
              <w:rPr>
                <w:rFonts w:ascii="Lora" w:hAnsi="Lora"/>
              </w:rPr>
            </w:pPr>
            <w:r>
              <w:rPr>
                <w:rFonts w:ascii="Lora" w:hAnsi="Lora"/>
              </w:rPr>
              <w:t>1</w:t>
            </w:r>
            <w:r w:rsidR="006E529D">
              <w:rPr>
                <w:rFonts w:ascii="Lora" w:hAnsi="Lora"/>
              </w:rPr>
              <w:t>0</w:t>
            </w:r>
          </w:p>
        </w:tc>
      </w:tr>
      <w:tr w:rsidR="005B290A" w14:paraId="0D8FEE7B" w14:textId="77777777" w:rsidTr="00801F29">
        <w:trPr>
          <w:trHeight w:val="198"/>
        </w:trPr>
        <w:tc>
          <w:tcPr>
            <w:tcW w:w="4698" w:type="dxa"/>
          </w:tcPr>
          <w:p w14:paraId="2EEE04A3" w14:textId="77777777" w:rsidR="00E3562C" w:rsidRPr="00801F29" w:rsidRDefault="00BB0ACA" w:rsidP="00806E40">
            <w:pPr>
              <w:tabs>
                <w:tab w:val="right" w:pos="4482"/>
              </w:tabs>
              <w:rPr>
                <w:rFonts w:ascii="Lora" w:hAnsi="Lora"/>
                <w:b/>
              </w:rPr>
            </w:pPr>
            <w:r w:rsidRPr="00801F29">
              <w:rPr>
                <w:rFonts w:ascii="Lora" w:hAnsi="Lora"/>
                <w:b/>
              </w:rPr>
              <w:t>Number required for quorum:</w:t>
            </w:r>
          </w:p>
        </w:tc>
        <w:tc>
          <w:tcPr>
            <w:tcW w:w="4860" w:type="dxa"/>
          </w:tcPr>
          <w:p w14:paraId="7C34B851" w14:textId="192D81CC" w:rsidR="00877FBF" w:rsidRPr="00801F29" w:rsidRDefault="00801F29" w:rsidP="00DF656F">
            <w:pPr>
              <w:rPr>
                <w:rFonts w:ascii="Lora" w:hAnsi="Lora"/>
              </w:rPr>
            </w:pPr>
            <w:r w:rsidRPr="00801F29">
              <w:rPr>
                <w:rFonts w:ascii="Lora" w:hAnsi="Lora"/>
              </w:rPr>
              <w:t>6</w:t>
            </w:r>
          </w:p>
        </w:tc>
      </w:tr>
    </w:tbl>
    <w:p w14:paraId="65BCA7E4" w14:textId="77777777" w:rsidR="00806E40" w:rsidRDefault="00806E40" w:rsidP="000716DA">
      <w:pPr>
        <w:pStyle w:val="Default"/>
        <w:rPr>
          <w:rFonts w:ascii="Lora" w:hAnsi="Lora"/>
          <w:b/>
          <w:bCs/>
        </w:rPr>
      </w:pPr>
    </w:p>
    <w:tbl>
      <w:tblPr>
        <w:tblW w:w="0" w:type="auto"/>
        <w:tblLook w:val="01E0" w:firstRow="1" w:lastRow="1" w:firstColumn="1" w:lastColumn="1" w:noHBand="0" w:noVBand="0"/>
      </w:tblPr>
      <w:tblGrid>
        <w:gridCol w:w="9360"/>
      </w:tblGrid>
      <w:tr w:rsidR="005B290A" w14:paraId="3C98271B" w14:textId="77777777" w:rsidTr="009A3377">
        <w:tc>
          <w:tcPr>
            <w:tcW w:w="9360" w:type="dxa"/>
            <w:shd w:val="clear" w:color="auto" w:fill="000000"/>
          </w:tcPr>
          <w:p w14:paraId="1181D369" w14:textId="77777777" w:rsidR="00806E40" w:rsidRPr="00806E40" w:rsidRDefault="00BB0ACA" w:rsidP="001F6E6B">
            <w:pPr>
              <w:pStyle w:val="Default"/>
              <w:rPr>
                <w:rFonts w:ascii="Lora" w:hAnsi="Lora"/>
                <w:b/>
                <w:bCs/>
                <w:color w:val="FFFFFF"/>
              </w:rPr>
            </w:pPr>
            <w:r>
              <w:rPr>
                <w:rFonts w:ascii="Lora" w:hAnsi="Lora"/>
                <w:b/>
                <w:bCs/>
                <w:color w:val="FFFFFF"/>
              </w:rPr>
              <w:t>OTHER INDIVIDUALS IN ATTENDANCE</w:t>
            </w:r>
          </w:p>
        </w:tc>
      </w:tr>
    </w:tbl>
    <w:p w14:paraId="342106FC" w14:textId="24209D3D" w:rsidR="00806E40" w:rsidRPr="009A3377" w:rsidRDefault="009A3377" w:rsidP="000716DA">
      <w:pPr>
        <w:pStyle w:val="Default"/>
        <w:rPr>
          <w:rFonts w:ascii="Lora" w:hAnsi="Lora"/>
        </w:rPr>
      </w:pPr>
      <w:r>
        <w:rPr>
          <w:rFonts w:ascii="Lora" w:hAnsi="Lora"/>
        </w:rPr>
        <w:t xml:space="preserve">Tom Kellogg (EHS), </w:t>
      </w:r>
      <w:r w:rsidRPr="00EA3589">
        <w:rPr>
          <w:rFonts w:ascii="Lora" w:hAnsi="Lora"/>
        </w:rPr>
        <w:t>Elayna Mellas-Hulett</w:t>
      </w:r>
      <w:r>
        <w:rPr>
          <w:rFonts w:ascii="Lora" w:hAnsi="Lora"/>
        </w:rPr>
        <w:t xml:space="preserve"> (LCOM)</w:t>
      </w:r>
      <w:r w:rsidR="00A56820">
        <w:rPr>
          <w:rFonts w:ascii="Lora" w:hAnsi="Lora"/>
        </w:rPr>
        <w:t xml:space="preserve">, and </w:t>
      </w:r>
      <w:r w:rsidR="00413536">
        <w:rPr>
          <w:rFonts w:ascii="Lora" w:hAnsi="Lora"/>
        </w:rPr>
        <w:t xml:space="preserve">Michael </w:t>
      </w:r>
      <w:r w:rsidR="00413536" w:rsidRPr="00413536">
        <w:rPr>
          <w:rFonts w:ascii="Lora" w:hAnsi="Lora"/>
        </w:rPr>
        <w:t>Schirling</w:t>
      </w:r>
      <w:r w:rsidR="00BA5996">
        <w:rPr>
          <w:rFonts w:ascii="Lora" w:hAnsi="Lora"/>
        </w:rPr>
        <w:t xml:space="preserve"> (V)</w:t>
      </w:r>
    </w:p>
    <w:p w14:paraId="7215B2A8" w14:textId="77777777" w:rsidR="00806E40" w:rsidRDefault="00806E40" w:rsidP="000716DA">
      <w:pPr>
        <w:pStyle w:val="Default"/>
        <w:rPr>
          <w:rFonts w:ascii="Lora" w:hAnsi="Lora"/>
          <w:b/>
          <w:bCs/>
        </w:rPr>
      </w:pPr>
    </w:p>
    <w:tbl>
      <w:tblPr>
        <w:tblW w:w="0" w:type="auto"/>
        <w:tblLook w:val="01E0" w:firstRow="1" w:lastRow="1" w:firstColumn="1" w:lastColumn="1" w:noHBand="0" w:noVBand="0"/>
      </w:tblPr>
      <w:tblGrid>
        <w:gridCol w:w="9360"/>
      </w:tblGrid>
      <w:tr w:rsidR="005B290A" w14:paraId="0731D4B0" w14:textId="77777777" w:rsidTr="009D054E">
        <w:tc>
          <w:tcPr>
            <w:tcW w:w="9360" w:type="dxa"/>
            <w:shd w:val="clear" w:color="auto" w:fill="000000"/>
          </w:tcPr>
          <w:p w14:paraId="4573D150" w14:textId="77777777" w:rsidR="00806E40" w:rsidRPr="00806E40" w:rsidRDefault="00BB0ACA" w:rsidP="00806E40">
            <w:pPr>
              <w:pStyle w:val="Default"/>
              <w:rPr>
                <w:rFonts w:ascii="Lora" w:hAnsi="Lora"/>
                <w:b/>
                <w:bCs/>
                <w:color w:val="FFFFFF"/>
              </w:rPr>
            </w:pPr>
            <w:bookmarkStart w:id="1" w:name="_Hlk202429095"/>
            <w:r w:rsidRPr="00E3562C">
              <w:rPr>
                <w:rFonts w:ascii="Lora" w:hAnsi="Lora"/>
                <w:b/>
                <w:bCs/>
                <w:color w:val="FFFFFF"/>
              </w:rPr>
              <w:t>REVIEW AND APPROVAL OF PREVIOUS MEETING MINUTES</w:t>
            </w:r>
          </w:p>
        </w:tc>
      </w:tr>
    </w:tbl>
    <w:bookmarkEnd w:id="1"/>
    <w:p w14:paraId="1940DC58" w14:textId="0017CB6B" w:rsidR="009D054E" w:rsidRDefault="009D054E" w:rsidP="009D054E">
      <w:pPr>
        <w:pStyle w:val="Default"/>
        <w:rPr>
          <w:rFonts w:ascii="Lora" w:hAnsi="Lora"/>
        </w:rPr>
      </w:pPr>
      <w:r w:rsidRPr="008E75F3">
        <w:rPr>
          <w:rFonts w:ascii="Lora" w:hAnsi="Lora"/>
        </w:rPr>
        <w:t>At 1:</w:t>
      </w:r>
      <w:r>
        <w:rPr>
          <w:rFonts w:ascii="Lora" w:hAnsi="Lora"/>
        </w:rPr>
        <w:t>0</w:t>
      </w:r>
      <w:r w:rsidR="00131F51">
        <w:rPr>
          <w:rFonts w:ascii="Lora" w:hAnsi="Lora"/>
        </w:rPr>
        <w:t>0</w:t>
      </w:r>
      <w:r w:rsidRPr="008E75F3">
        <w:rPr>
          <w:rFonts w:ascii="Lora" w:hAnsi="Lora"/>
        </w:rPr>
        <w:t xml:space="preserve"> PM, there was consideration of the minutes from the </w:t>
      </w:r>
      <w:r w:rsidR="00260240">
        <w:rPr>
          <w:rFonts w:ascii="Lora" w:hAnsi="Lora"/>
        </w:rPr>
        <w:t>October 14,</w:t>
      </w:r>
      <w:r w:rsidRPr="008E75F3">
        <w:rPr>
          <w:rFonts w:ascii="Lora" w:hAnsi="Lora"/>
        </w:rPr>
        <w:t xml:space="preserve"> </w:t>
      </w:r>
      <w:proofErr w:type="gramStart"/>
      <w:r w:rsidRPr="008E75F3">
        <w:rPr>
          <w:rFonts w:ascii="Lora" w:hAnsi="Lora"/>
        </w:rPr>
        <w:t>2025</w:t>
      </w:r>
      <w:proofErr w:type="gramEnd"/>
      <w:r w:rsidRPr="008E75F3">
        <w:rPr>
          <w:rFonts w:ascii="Lora" w:hAnsi="Lora"/>
        </w:rPr>
        <w:t xml:space="preserve"> meeting. </w:t>
      </w:r>
      <w:r w:rsidR="00702897" w:rsidRPr="00702897">
        <w:rPr>
          <w:rFonts w:ascii="Lora" w:hAnsi="Lora"/>
        </w:rPr>
        <w:t xml:space="preserve">Motion to approve by Member </w:t>
      </w:r>
      <w:r w:rsidR="00EE074C">
        <w:rPr>
          <w:rFonts w:ascii="Lora" w:hAnsi="Lora"/>
        </w:rPr>
        <w:t>Silver</w:t>
      </w:r>
      <w:r w:rsidR="00702897" w:rsidRPr="00702897">
        <w:rPr>
          <w:rFonts w:ascii="Lora" w:hAnsi="Lora"/>
        </w:rPr>
        <w:t xml:space="preserve"> and Member </w:t>
      </w:r>
      <w:r w:rsidR="002C3E7F" w:rsidRPr="006F3FC1">
        <w:rPr>
          <w:rFonts w:ascii="Lora" w:hAnsi="Lora"/>
          <w:noProof/>
        </w:rPr>
        <w:t>Oppenheimer</w:t>
      </w:r>
      <w:r w:rsidR="002C3E7F" w:rsidRPr="00702897">
        <w:rPr>
          <w:rFonts w:ascii="Lora" w:hAnsi="Lora"/>
        </w:rPr>
        <w:t xml:space="preserve"> </w:t>
      </w:r>
      <w:r w:rsidR="00702897" w:rsidRPr="00702897">
        <w:rPr>
          <w:rFonts w:ascii="Lora" w:hAnsi="Lora"/>
        </w:rPr>
        <w:t>(</w:t>
      </w:r>
      <w:r w:rsidR="00EE074C">
        <w:rPr>
          <w:rFonts w:ascii="Lora" w:hAnsi="Lora"/>
        </w:rPr>
        <w:t>9</w:t>
      </w:r>
      <w:r w:rsidR="00702897" w:rsidRPr="00702897">
        <w:rPr>
          <w:rFonts w:ascii="Lora" w:hAnsi="Lora"/>
        </w:rPr>
        <w:t>, 0, 0) as written.</w:t>
      </w:r>
    </w:p>
    <w:p w14:paraId="637E8FC0" w14:textId="77777777" w:rsidR="00806E40" w:rsidRDefault="00806E40" w:rsidP="000716DA">
      <w:pPr>
        <w:pStyle w:val="Default"/>
        <w:rPr>
          <w:rFonts w:ascii="Lora" w:hAnsi="Lora"/>
          <w:b/>
          <w:bCs/>
        </w:rPr>
      </w:pPr>
    </w:p>
    <w:tbl>
      <w:tblPr>
        <w:tblW w:w="0" w:type="auto"/>
        <w:tblLook w:val="01E0" w:firstRow="1" w:lastRow="1" w:firstColumn="1" w:lastColumn="1" w:noHBand="0" w:noVBand="0"/>
      </w:tblPr>
      <w:tblGrid>
        <w:gridCol w:w="9360"/>
      </w:tblGrid>
      <w:tr w:rsidR="005B290A" w14:paraId="6AE3A1F1" w14:textId="77777777" w:rsidTr="001F6E6B">
        <w:tc>
          <w:tcPr>
            <w:tcW w:w="9558" w:type="dxa"/>
            <w:shd w:val="clear" w:color="auto" w:fill="000000"/>
          </w:tcPr>
          <w:p w14:paraId="095DB489" w14:textId="77777777" w:rsidR="00806E40" w:rsidRPr="006F3FC1" w:rsidRDefault="00BB0ACA" w:rsidP="001F6E6B">
            <w:pPr>
              <w:pStyle w:val="Heading1"/>
              <w:rPr>
                <w:rFonts w:ascii="Lora" w:hAnsi="Lora"/>
              </w:rPr>
            </w:pPr>
            <w:r>
              <w:rPr>
                <w:rFonts w:ascii="Lora" w:hAnsi="Lora"/>
              </w:rPr>
              <w:t>CONFLICT OF INTEREST</w:t>
            </w:r>
          </w:p>
        </w:tc>
      </w:tr>
    </w:tbl>
    <w:p w14:paraId="39C880E7" w14:textId="77777777" w:rsidR="00806E40" w:rsidRPr="00806E40" w:rsidRDefault="00BB0ACA" w:rsidP="000716DA">
      <w:pPr>
        <w:pStyle w:val="Default"/>
        <w:rPr>
          <w:rFonts w:ascii="Lora" w:hAnsi="Lora"/>
        </w:rPr>
      </w:pPr>
      <w:r w:rsidRPr="00806E40">
        <w:rPr>
          <w:rFonts w:ascii="Lora" w:hAnsi="Lora"/>
        </w:rPr>
        <w:t>Committee members with a conflict of interest related to the review of a specific registration or registration amendment may not be involved in the review or approval of a project in which he or she has been or expects to be engaged or has a direct financial interest.</w:t>
      </w:r>
    </w:p>
    <w:p w14:paraId="5C05FC8D" w14:textId="77777777" w:rsidR="00806E40" w:rsidRDefault="00806E40" w:rsidP="000716DA">
      <w:pPr>
        <w:pStyle w:val="Default"/>
        <w:rPr>
          <w:rFonts w:ascii="Lora" w:hAnsi="Lora"/>
          <w:b/>
          <w:bCs/>
        </w:rPr>
      </w:pPr>
    </w:p>
    <w:tbl>
      <w:tblPr>
        <w:tblW w:w="0" w:type="auto"/>
        <w:tblLook w:val="01E0" w:firstRow="1" w:lastRow="1" w:firstColumn="1" w:lastColumn="1" w:noHBand="0" w:noVBand="0"/>
      </w:tblPr>
      <w:tblGrid>
        <w:gridCol w:w="9360"/>
      </w:tblGrid>
      <w:tr w:rsidR="005B290A" w14:paraId="33C6C733" w14:textId="77777777" w:rsidTr="001F6E6B">
        <w:tc>
          <w:tcPr>
            <w:tcW w:w="9558" w:type="dxa"/>
            <w:shd w:val="clear" w:color="auto" w:fill="000000"/>
          </w:tcPr>
          <w:p w14:paraId="6CB696DF" w14:textId="77777777" w:rsidR="00806E40" w:rsidRPr="006F3FC1" w:rsidRDefault="00BB0ACA" w:rsidP="001F6E6B">
            <w:pPr>
              <w:pStyle w:val="Heading1"/>
              <w:rPr>
                <w:rFonts w:ascii="Lora" w:hAnsi="Lora"/>
              </w:rPr>
            </w:pPr>
            <w:bookmarkStart w:id="2" w:name="_Hlk202429009"/>
            <w:r>
              <w:rPr>
                <w:rFonts w:ascii="Lora" w:hAnsi="Lora"/>
              </w:rPr>
              <w:t>REVIEW OF PRIOR AND ONGOING IBC BUSINESS</w:t>
            </w:r>
          </w:p>
        </w:tc>
      </w:tr>
    </w:tbl>
    <w:bookmarkEnd w:id="2"/>
    <w:p w14:paraId="2087EF83" w14:textId="6B761423" w:rsidR="000C0956" w:rsidRPr="000C0956" w:rsidRDefault="00995E35" w:rsidP="00995E35">
      <w:pPr>
        <w:pStyle w:val="Default"/>
        <w:rPr>
          <w:rFonts w:ascii="Lora" w:hAnsi="Lora"/>
          <w:b/>
          <w:bCs/>
        </w:rPr>
      </w:pPr>
      <w:r>
        <w:rPr>
          <w:rFonts w:ascii="Lora" w:hAnsi="Lora"/>
          <w:color w:val="0A0A0A"/>
        </w:rPr>
        <w:t xml:space="preserve">Updates and announcements </w:t>
      </w:r>
      <w:r>
        <w:rPr>
          <w:rFonts w:ascii="Lora" w:hAnsi="Lora"/>
        </w:rPr>
        <w:t>will be discussed at the next meeting due to time constraints.</w:t>
      </w:r>
    </w:p>
    <w:p w14:paraId="19FC3448" w14:textId="77777777" w:rsidR="000C0956" w:rsidRPr="006F3FC1" w:rsidRDefault="000C0956" w:rsidP="000716DA">
      <w:pPr>
        <w:pStyle w:val="Default"/>
        <w:rPr>
          <w:rFonts w:ascii="Lora" w:hAnsi="Lora"/>
        </w:rPr>
      </w:pPr>
    </w:p>
    <w:tbl>
      <w:tblPr>
        <w:tblW w:w="0" w:type="auto"/>
        <w:tblLook w:val="01E0" w:firstRow="1" w:lastRow="1" w:firstColumn="1" w:lastColumn="1" w:noHBand="0" w:noVBand="0"/>
      </w:tblPr>
      <w:tblGrid>
        <w:gridCol w:w="9360"/>
      </w:tblGrid>
      <w:tr w:rsidR="005B290A" w14:paraId="56E8FB66" w14:textId="77777777" w:rsidTr="003013A7">
        <w:tc>
          <w:tcPr>
            <w:tcW w:w="9558" w:type="dxa"/>
            <w:shd w:val="clear" w:color="auto" w:fill="000000"/>
          </w:tcPr>
          <w:p w14:paraId="7B6E70C4" w14:textId="77777777" w:rsidR="005478D5" w:rsidRPr="006F3FC1" w:rsidRDefault="00BB0ACA" w:rsidP="00F62D5E">
            <w:pPr>
              <w:pStyle w:val="Heading1"/>
              <w:rPr>
                <w:rFonts w:ascii="Lora" w:hAnsi="Lora"/>
              </w:rPr>
            </w:pPr>
            <w:bookmarkStart w:id="3" w:name="_Hlk202428922"/>
            <w:r w:rsidRPr="00E3562C">
              <w:rPr>
                <w:rFonts w:ascii="Lora" w:hAnsi="Lora"/>
              </w:rPr>
              <w:t>NEW IBC REGISTRATIONS AND AMENDMENTS FOR REVIEW</w:t>
            </w:r>
          </w:p>
        </w:tc>
      </w:tr>
      <w:bookmarkEnd w:id="3"/>
    </w:tbl>
    <w:p w14:paraId="2658FCBA" w14:textId="77777777" w:rsidR="00A75245" w:rsidRPr="006F3FC1" w:rsidRDefault="00A75245" w:rsidP="00BE5D35">
      <w:pPr>
        <w:pStyle w:val="Default"/>
        <w:rPr>
          <w:rFonts w:ascii="Lora" w:hAnsi="Lora"/>
        </w:rPr>
      </w:pPr>
    </w:p>
    <w:p w14:paraId="1F1A0A5F" w14:textId="77777777" w:rsidR="00897ECA" w:rsidRPr="006F3FC1" w:rsidRDefault="00897ECA" w:rsidP="00897ECA">
      <w:pPr>
        <w:numPr>
          <w:ilvl w:val="0"/>
          <w:numId w:val="1"/>
        </w:numPr>
        <w:rPr>
          <w:rFonts w:ascii="Lora" w:hAnsi="Lora"/>
          <w:b/>
        </w:rPr>
      </w:pPr>
      <w:r w:rsidRPr="006F3FC1">
        <w:rPr>
          <w:rFonts w:ascii="Lora" w:hAnsi="Lora"/>
          <w:b/>
        </w:rPr>
        <w:t xml:space="preserve">Review of </w:t>
      </w:r>
      <w:r w:rsidRPr="006F3FC1">
        <w:rPr>
          <w:rFonts w:ascii="Lora" w:hAnsi="Lora"/>
          <w:b/>
          <w:noProof/>
        </w:rPr>
        <w:t>AMEND202500118</w:t>
      </w:r>
    </w:p>
    <w:p w14:paraId="450C9549" w14:textId="77777777" w:rsidR="00897ECA" w:rsidRPr="006F3FC1" w:rsidRDefault="00897ECA" w:rsidP="00897ECA">
      <w:pPr>
        <w:pStyle w:val="Default"/>
        <w:rPr>
          <w:rFonts w:ascii="Lora" w:hAnsi="Lora"/>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00"/>
      </w:tblGrid>
      <w:tr w:rsidR="00897ECA" w14:paraId="421E8677" w14:textId="77777777" w:rsidTr="00EC2897">
        <w:tc>
          <w:tcPr>
            <w:tcW w:w="2430" w:type="dxa"/>
          </w:tcPr>
          <w:p w14:paraId="0EC7E2E5" w14:textId="77777777" w:rsidR="00897ECA" w:rsidRPr="006F3FC1" w:rsidRDefault="00897ECA" w:rsidP="00EC2897">
            <w:pPr>
              <w:keepNext/>
              <w:rPr>
                <w:rFonts w:ascii="Lora" w:hAnsi="Lora"/>
              </w:rPr>
            </w:pPr>
            <w:r w:rsidRPr="006F3FC1">
              <w:rPr>
                <w:rFonts w:ascii="Lora" w:hAnsi="Lora"/>
              </w:rPr>
              <w:t>Title:</w:t>
            </w:r>
          </w:p>
        </w:tc>
        <w:tc>
          <w:tcPr>
            <w:tcW w:w="6300" w:type="dxa"/>
          </w:tcPr>
          <w:p w14:paraId="255828B6" w14:textId="77777777" w:rsidR="00897ECA" w:rsidRPr="006F3FC1" w:rsidRDefault="00897ECA" w:rsidP="00EC2897">
            <w:pPr>
              <w:keepNext/>
              <w:rPr>
                <w:rFonts w:ascii="Lora" w:hAnsi="Lora"/>
              </w:rPr>
            </w:pPr>
            <w:r>
              <w:rPr>
                <w:rFonts w:ascii="Lora" w:hAnsi="Lora"/>
                <w:noProof/>
              </w:rPr>
              <w:t>Amendment for REG202100008</w:t>
            </w:r>
          </w:p>
        </w:tc>
      </w:tr>
      <w:tr w:rsidR="00897ECA" w14:paraId="3CACE0C0" w14:textId="77777777" w:rsidTr="00EC2897">
        <w:tc>
          <w:tcPr>
            <w:tcW w:w="2430" w:type="dxa"/>
          </w:tcPr>
          <w:p w14:paraId="28194D7C" w14:textId="77777777" w:rsidR="00897ECA" w:rsidRPr="006F3FC1" w:rsidRDefault="00897ECA" w:rsidP="00EC2897">
            <w:pPr>
              <w:keepNext/>
              <w:rPr>
                <w:rFonts w:ascii="Lora" w:hAnsi="Lora"/>
              </w:rPr>
            </w:pPr>
            <w:r w:rsidRPr="006F3FC1">
              <w:rPr>
                <w:rFonts w:ascii="Lora" w:hAnsi="Lora"/>
              </w:rPr>
              <w:t>Investigator:</w:t>
            </w:r>
          </w:p>
        </w:tc>
        <w:tc>
          <w:tcPr>
            <w:tcW w:w="6300" w:type="dxa"/>
          </w:tcPr>
          <w:p w14:paraId="6DBE681C" w14:textId="77777777" w:rsidR="00897ECA" w:rsidRPr="006F3FC1" w:rsidRDefault="00897ECA" w:rsidP="00EC2897">
            <w:pPr>
              <w:keepNext/>
              <w:rPr>
                <w:rFonts w:ascii="Lora" w:hAnsi="Lora"/>
              </w:rPr>
            </w:pPr>
            <w:r w:rsidRPr="006F3FC1">
              <w:rPr>
                <w:rFonts w:ascii="Lora" w:hAnsi="Lora"/>
                <w:noProof/>
              </w:rPr>
              <w:t>Emily</w:t>
            </w:r>
            <w:r w:rsidRPr="006F3FC1">
              <w:rPr>
                <w:rFonts w:ascii="Lora" w:hAnsi="Lora"/>
              </w:rPr>
              <w:t xml:space="preserve"> </w:t>
            </w:r>
            <w:r w:rsidRPr="006F3FC1">
              <w:rPr>
                <w:rFonts w:ascii="Lora" w:hAnsi="Lora"/>
                <w:noProof/>
              </w:rPr>
              <w:t>Bruce</w:t>
            </w:r>
          </w:p>
        </w:tc>
      </w:tr>
      <w:tr w:rsidR="00897ECA" w14:paraId="0C9C6406" w14:textId="77777777" w:rsidTr="00EC2897">
        <w:tc>
          <w:tcPr>
            <w:tcW w:w="2430" w:type="dxa"/>
          </w:tcPr>
          <w:p w14:paraId="4F36F2DA" w14:textId="77777777" w:rsidR="00897ECA" w:rsidRPr="006F3FC1" w:rsidRDefault="00897ECA" w:rsidP="00EC2897">
            <w:pPr>
              <w:keepNext/>
              <w:rPr>
                <w:rFonts w:ascii="Lora" w:hAnsi="Lora"/>
              </w:rPr>
            </w:pPr>
            <w:r w:rsidRPr="006F3FC1">
              <w:rPr>
                <w:rFonts w:ascii="Lora" w:hAnsi="Lora"/>
              </w:rPr>
              <w:t>Submission ID</w:t>
            </w:r>
          </w:p>
        </w:tc>
        <w:tc>
          <w:tcPr>
            <w:tcW w:w="6300" w:type="dxa"/>
          </w:tcPr>
          <w:p w14:paraId="0A0F6B84" w14:textId="77777777" w:rsidR="00897ECA" w:rsidRPr="006F3FC1" w:rsidRDefault="00897ECA" w:rsidP="00EC2897">
            <w:pPr>
              <w:keepNext/>
              <w:rPr>
                <w:rFonts w:ascii="Lora" w:hAnsi="Lora"/>
              </w:rPr>
            </w:pPr>
            <w:r w:rsidRPr="006F3FC1">
              <w:rPr>
                <w:rFonts w:ascii="Lora" w:hAnsi="Lora"/>
                <w:noProof/>
              </w:rPr>
              <w:t>AMEND202500118</w:t>
            </w:r>
          </w:p>
        </w:tc>
      </w:tr>
      <w:tr w:rsidR="00897ECA" w14:paraId="12B309B5" w14:textId="77777777" w:rsidTr="00EC2897">
        <w:tc>
          <w:tcPr>
            <w:tcW w:w="2430" w:type="dxa"/>
            <w:tcBorders>
              <w:top w:val="single" w:sz="4" w:space="0" w:color="auto"/>
              <w:left w:val="single" w:sz="4" w:space="0" w:color="auto"/>
              <w:bottom w:val="single" w:sz="4" w:space="0" w:color="auto"/>
              <w:right w:val="single" w:sz="4" w:space="0" w:color="auto"/>
            </w:tcBorders>
          </w:tcPr>
          <w:p w14:paraId="66B5EF14" w14:textId="77777777" w:rsidR="00897ECA" w:rsidRPr="006F3FC1" w:rsidRDefault="00897ECA" w:rsidP="00EC2897">
            <w:pPr>
              <w:keepNext/>
              <w:rPr>
                <w:rFonts w:ascii="Lora" w:hAnsi="Lora"/>
              </w:rPr>
            </w:pPr>
            <w:r w:rsidRPr="006F3FC1">
              <w:rPr>
                <w:rFonts w:ascii="Lora" w:hAnsi="Lora"/>
              </w:rPr>
              <w:t>Funding:</w:t>
            </w:r>
          </w:p>
        </w:tc>
        <w:tc>
          <w:tcPr>
            <w:tcW w:w="6300" w:type="dxa"/>
            <w:tcBorders>
              <w:top w:val="single" w:sz="4" w:space="0" w:color="auto"/>
              <w:left w:val="single" w:sz="4" w:space="0" w:color="auto"/>
              <w:bottom w:val="single" w:sz="4" w:space="0" w:color="auto"/>
              <w:right w:val="single" w:sz="4" w:space="0" w:color="auto"/>
            </w:tcBorders>
          </w:tcPr>
          <w:p w14:paraId="6CA1B53E" w14:textId="77777777" w:rsidR="00897ECA" w:rsidRPr="006F3FC1" w:rsidRDefault="00897ECA" w:rsidP="00EC2897">
            <w:pPr>
              <w:keepNext/>
              <w:rPr>
                <w:rFonts w:ascii="Lora" w:hAnsi="Lora"/>
              </w:rPr>
            </w:pPr>
            <w:r w:rsidRPr="006F3FC1">
              <w:rPr>
                <w:rFonts w:ascii="Lora" w:hAnsi="Lora"/>
                <w:noProof/>
              </w:rPr>
              <w:t>National Institutes of Health/NIH;  Natl Inst Gen Medical Sciences/NIGMS/NIH;  National Institutes of Health/NIH</w:t>
            </w:r>
          </w:p>
        </w:tc>
      </w:tr>
    </w:tbl>
    <w:p w14:paraId="3E6208D3" w14:textId="2E964BE7" w:rsidR="00897ECA" w:rsidRPr="006F3FC1" w:rsidRDefault="00A87C72" w:rsidP="00321A3C">
      <w:pPr>
        <w:spacing w:before="120" w:after="60"/>
        <w:ind w:left="1080"/>
        <w:rPr>
          <w:rFonts w:ascii="Lora" w:hAnsi="Lora"/>
          <w:noProof/>
        </w:rPr>
      </w:pPr>
      <w:r>
        <w:rPr>
          <w:rFonts w:ascii="Lora" w:hAnsi="Lora"/>
          <w:b/>
        </w:rPr>
        <w:br/>
      </w:r>
      <w:r w:rsidR="00897ECA">
        <w:rPr>
          <w:rFonts w:ascii="Lora" w:hAnsi="Lora"/>
          <w:b/>
        </w:rPr>
        <w:t>Committee Discussion</w:t>
      </w:r>
      <w:r w:rsidR="00897ECA" w:rsidRPr="006F3FC1">
        <w:rPr>
          <w:rFonts w:ascii="Lora" w:hAnsi="Lora"/>
          <w:b/>
        </w:rPr>
        <w:t>:</w:t>
      </w:r>
      <w:r w:rsidR="00897ECA" w:rsidRPr="006F3FC1">
        <w:rPr>
          <w:rFonts w:ascii="Lora" w:hAnsi="Lora"/>
        </w:rPr>
        <w:t xml:space="preserve"> </w:t>
      </w:r>
      <w:r w:rsidR="00B45B37">
        <w:rPr>
          <w:rFonts w:ascii="Lora" w:hAnsi="Lora"/>
        </w:rPr>
        <w:br/>
        <w:t>This amendment proposes to</w:t>
      </w:r>
      <w:r w:rsidR="0065363B">
        <w:rPr>
          <w:rFonts w:ascii="Lora" w:hAnsi="Lora"/>
        </w:rPr>
        <w:t xml:space="preserve"> add two new </w:t>
      </w:r>
      <w:r w:rsidR="0060779E" w:rsidRPr="0060779E">
        <w:rPr>
          <w:rFonts w:ascii="Lora" w:hAnsi="Lora"/>
        </w:rPr>
        <w:t>low pathogenic influenza strains</w:t>
      </w:r>
      <w:r w:rsidR="0060779E">
        <w:rPr>
          <w:rFonts w:ascii="Lora" w:hAnsi="Lora"/>
        </w:rPr>
        <w:t xml:space="preserve">, </w:t>
      </w:r>
      <w:r w:rsidR="0060779E" w:rsidRPr="0060779E">
        <w:rPr>
          <w:rFonts w:ascii="Lora" w:hAnsi="Lora"/>
        </w:rPr>
        <w:t>two new bird and cow cell lines, and a new member of the research group</w:t>
      </w:r>
      <w:r w:rsidR="00D5120D">
        <w:rPr>
          <w:rFonts w:ascii="Lora" w:hAnsi="Lora"/>
        </w:rPr>
        <w:t xml:space="preserve">. The </w:t>
      </w:r>
      <w:proofErr w:type="gramStart"/>
      <w:r w:rsidR="00D5120D">
        <w:rPr>
          <w:rFonts w:ascii="Lora" w:hAnsi="Lora"/>
        </w:rPr>
        <w:t>investigator</w:t>
      </w:r>
      <w:proofErr w:type="gramEnd"/>
      <w:r w:rsidR="00D5120D">
        <w:rPr>
          <w:rFonts w:ascii="Lora" w:hAnsi="Lora"/>
        </w:rPr>
        <w:t xml:space="preserve"> has included an updated BARD and SOP to reflect </w:t>
      </w:r>
      <w:r w:rsidR="005376A6">
        <w:rPr>
          <w:rFonts w:ascii="Lora" w:hAnsi="Lora"/>
        </w:rPr>
        <w:t>the</w:t>
      </w:r>
      <w:r w:rsidR="00D5120D">
        <w:rPr>
          <w:rFonts w:ascii="Lora" w:hAnsi="Lora"/>
        </w:rPr>
        <w:t xml:space="preserve"> changes. </w:t>
      </w:r>
      <w:r w:rsidR="00B45B37">
        <w:rPr>
          <w:rFonts w:ascii="Lora" w:hAnsi="Lora"/>
        </w:rPr>
        <w:t xml:space="preserve">The Committee noted </w:t>
      </w:r>
      <w:r w:rsidR="00B45B37">
        <w:rPr>
          <w:rFonts w:ascii="Lora" w:hAnsi="Lora"/>
          <w:noProof/>
          <w:color w:val="000000"/>
        </w:rPr>
        <w:t xml:space="preserve">the </w:t>
      </w:r>
      <w:r w:rsidR="00897ECA" w:rsidRPr="006F3FC1">
        <w:rPr>
          <w:rFonts w:ascii="Lora" w:hAnsi="Lora"/>
          <w:noProof/>
        </w:rPr>
        <w:t>submission was in good shape, and only required minor clarifications</w:t>
      </w:r>
      <w:r w:rsidR="005376A6">
        <w:rPr>
          <w:rFonts w:ascii="Lora" w:hAnsi="Lora"/>
          <w:noProof/>
        </w:rPr>
        <w:t xml:space="preserve"> from the investigator</w:t>
      </w:r>
      <w:r w:rsidR="00897ECA" w:rsidRPr="006F3FC1">
        <w:rPr>
          <w:rFonts w:ascii="Lora" w:hAnsi="Lora"/>
          <w:noProof/>
        </w:rPr>
        <w:t xml:space="preserve">. </w:t>
      </w:r>
      <w:r w:rsidR="00106F13">
        <w:rPr>
          <w:rFonts w:ascii="Lora" w:hAnsi="Lora"/>
          <w:noProof/>
        </w:rPr>
        <w:t>The following will be communicated to the investigator:</w:t>
      </w:r>
      <w:r w:rsidR="00106F13">
        <w:rPr>
          <w:rFonts w:ascii="Lora" w:hAnsi="Lora"/>
          <w:noProof/>
        </w:rPr>
        <w:br/>
        <w:t xml:space="preserve">- </w:t>
      </w:r>
      <w:r w:rsidR="00321A3C">
        <w:rPr>
          <w:rFonts w:ascii="Lora" w:hAnsi="Lora"/>
          <w:noProof/>
        </w:rPr>
        <w:t>Please correct the year of the influenza strain being added.</w:t>
      </w:r>
      <w:r w:rsidR="00321A3C">
        <w:rPr>
          <w:rFonts w:ascii="Lora" w:hAnsi="Lora"/>
          <w:noProof/>
        </w:rPr>
        <w:br/>
        <w:t>- Please update the waste management practices to reflect the biosafety officer’s recommendations.</w:t>
      </w:r>
      <w:r w:rsidR="007E769A">
        <w:rPr>
          <w:rFonts w:ascii="Lora" w:hAnsi="Lora"/>
          <w:noProof/>
        </w:rPr>
        <w:br/>
        <w:t>- Please update the BARD and SOP to reflect the reviewers’ comments and recommendations.</w:t>
      </w:r>
      <w:r w:rsidR="007E769A">
        <w:rPr>
          <w:rFonts w:ascii="Lora" w:hAnsi="Lora"/>
          <w:noProof/>
        </w:rPr>
        <w:br/>
      </w:r>
      <w:r w:rsidR="007E769A">
        <w:rPr>
          <w:rFonts w:ascii="Lora" w:hAnsi="Lora"/>
          <w:noProof/>
        </w:rPr>
        <w:lastRenderedPageBreak/>
        <w:t xml:space="preserve">- Please have personnel </w:t>
      </w:r>
      <w:r w:rsidR="005F762C">
        <w:rPr>
          <w:rFonts w:ascii="Lora" w:hAnsi="Lora"/>
          <w:noProof/>
        </w:rPr>
        <w:t>take the required IBC trainings.</w:t>
      </w:r>
      <w:r w:rsidR="00321A3C">
        <w:rPr>
          <w:rFonts w:ascii="Lora" w:hAnsi="Lora"/>
          <w:noProof/>
        </w:rPr>
        <w:br/>
      </w:r>
      <w:r w:rsidR="005F5534">
        <w:rPr>
          <w:rFonts w:ascii="Lora" w:hAnsi="Lora"/>
          <w:noProof/>
        </w:rPr>
        <w:br/>
      </w:r>
      <w:r w:rsidR="00897ECA">
        <w:rPr>
          <w:rFonts w:ascii="Lora" w:hAnsi="Lora"/>
          <w:b/>
        </w:rPr>
        <w:t>Motion</w:t>
      </w:r>
      <w:r w:rsidR="00897ECA" w:rsidRPr="006F3FC1">
        <w:rPr>
          <w:rFonts w:ascii="Lora" w:hAnsi="Lora"/>
          <w:b/>
        </w:rPr>
        <w:t>:</w:t>
      </w:r>
      <w:r w:rsidR="00897ECA" w:rsidRPr="006F3FC1">
        <w:rPr>
          <w:rFonts w:ascii="Lora" w:hAnsi="Lora"/>
        </w:rPr>
        <w:t xml:space="preserve"> </w:t>
      </w:r>
      <w:r w:rsidR="00455AA0" w:rsidRPr="00A5022B">
        <w:rPr>
          <w:rFonts w:ascii="Lora" w:hAnsi="Lora"/>
        </w:rPr>
        <w:t>Modifications required</w:t>
      </w:r>
      <w:r w:rsidR="00B24F59">
        <w:rPr>
          <w:rFonts w:ascii="Lora" w:hAnsi="Lora"/>
        </w:rPr>
        <w:br/>
      </w:r>
      <w:r w:rsidR="00B24F59">
        <w:rPr>
          <w:rFonts w:ascii="Lora" w:hAnsi="Lora"/>
        </w:rPr>
        <w:br/>
      </w:r>
      <w:r w:rsidR="00897ECA">
        <w:rPr>
          <w:rFonts w:ascii="Lora" w:hAnsi="Lora"/>
          <w:b/>
        </w:rPr>
        <w:t>Biosafety Containment Level</w:t>
      </w:r>
      <w:r w:rsidR="00897ECA" w:rsidRPr="006F3FC1">
        <w:rPr>
          <w:rFonts w:ascii="Lora" w:hAnsi="Lora"/>
          <w:b/>
        </w:rPr>
        <w:t>:</w:t>
      </w:r>
      <w:r w:rsidR="00897ECA" w:rsidRPr="006F3FC1">
        <w:rPr>
          <w:rFonts w:ascii="Lora" w:hAnsi="Lora"/>
        </w:rPr>
        <w:t xml:space="preserve"> </w:t>
      </w:r>
      <w:r w:rsidR="00001196" w:rsidRPr="00A5022B">
        <w:rPr>
          <w:rFonts w:ascii="Lora" w:hAnsi="Lora"/>
        </w:rPr>
        <w:t>BSL-2</w:t>
      </w:r>
      <w:r w:rsidR="00897ECA">
        <w:rPr>
          <w:rFonts w:ascii="Lora" w:hAnsi="Lora"/>
        </w:rPr>
        <w:br/>
      </w:r>
      <w:r w:rsidR="00B24F59">
        <w:rPr>
          <w:rFonts w:ascii="Lora" w:hAnsi="Lora"/>
          <w:b/>
          <w:bCs/>
        </w:rPr>
        <w:br/>
      </w:r>
      <w:r w:rsidR="00897ECA">
        <w:rPr>
          <w:rFonts w:ascii="Lora" w:hAnsi="Lora"/>
          <w:b/>
          <w:bCs/>
        </w:rPr>
        <w:t xml:space="preserve">NIH Guidelines Section: </w:t>
      </w:r>
      <w:r w:rsidR="0018036D" w:rsidRPr="00B144EC">
        <w:rPr>
          <w:rFonts w:ascii="Lora" w:hAnsi="Lora"/>
        </w:rPr>
        <w:t>Section III-D and Section III-D-7</w:t>
      </w:r>
      <w:r w:rsidR="0018036D" w:rsidRPr="00B144EC">
        <w:rPr>
          <w:rFonts w:ascii="Lora" w:hAnsi="Lora"/>
          <w:b/>
          <w:bCs/>
        </w:rPr>
        <w:tab/>
      </w:r>
      <w:r w:rsidR="00897ECA">
        <w:rPr>
          <w:rFonts w:ascii="Lora" w:hAnsi="Lora"/>
          <w:b/>
          <w:bCs/>
        </w:rPr>
        <w:br/>
      </w:r>
      <w:r w:rsidR="00B24F59">
        <w:rPr>
          <w:rFonts w:ascii="Lora" w:hAnsi="Lora"/>
          <w:b/>
          <w:bCs/>
        </w:rPr>
        <w:br/>
      </w:r>
      <w:r w:rsidR="00897ECA">
        <w:rPr>
          <w:rFonts w:ascii="Lora" w:hAnsi="Lora"/>
          <w:b/>
          <w:bCs/>
        </w:rPr>
        <w:t xml:space="preserve">Training: </w:t>
      </w:r>
      <w:r w:rsidR="001473D8">
        <w:rPr>
          <w:rFonts w:ascii="Lora" w:hAnsi="Lora"/>
        </w:rPr>
        <w:t>P</w:t>
      </w:r>
      <w:r w:rsidR="00B45B37">
        <w:rPr>
          <w:rFonts w:ascii="Lora" w:hAnsi="Lora"/>
        </w:rPr>
        <w:t>ersonnel</w:t>
      </w:r>
      <w:r w:rsidR="00B45B37" w:rsidRPr="00387B6B">
        <w:rPr>
          <w:rFonts w:ascii="Lora" w:hAnsi="Lora"/>
        </w:rPr>
        <w:t xml:space="preserve"> will need to </w:t>
      </w:r>
      <w:r w:rsidR="001473D8">
        <w:rPr>
          <w:rFonts w:ascii="Lora" w:hAnsi="Lora"/>
        </w:rPr>
        <w:t>take or retake</w:t>
      </w:r>
      <w:r w:rsidR="00B45B37" w:rsidRPr="00387B6B">
        <w:rPr>
          <w:rFonts w:ascii="Lora" w:hAnsi="Lora"/>
        </w:rPr>
        <w:t xml:space="preserve"> the CITI OSHA Bloodborne Pathogens</w:t>
      </w:r>
      <w:r w:rsidR="00B45B37">
        <w:rPr>
          <w:rFonts w:ascii="Lora" w:hAnsi="Lora"/>
        </w:rPr>
        <w:t xml:space="preserve"> and CITI BSL-2 Basic Course</w:t>
      </w:r>
      <w:r w:rsidR="00B45B37" w:rsidRPr="00387B6B">
        <w:rPr>
          <w:rFonts w:ascii="Lora" w:hAnsi="Lora"/>
        </w:rPr>
        <w:t xml:space="preserve"> training</w:t>
      </w:r>
      <w:r w:rsidR="00B45B37">
        <w:rPr>
          <w:rFonts w:ascii="Lora" w:hAnsi="Lora"/>
        </w:rPr>
        <w:t>s.</w:t>
      </w:r>
      <w:r w:rsidR="00B24F59">
        <w:rPr>
          <w:rFonts w:ascii="Lora" w:hAnsi="Lora"/>
        </w:rPr>
        <w:br/>
      </w:r>
      <w:r w:rsidR="00B24F59">
        <w:rPr>
          <w:rFonts w:ascii="Lora" w:hAnsi="Lora"/>
        </w:rPr>
        <w:br/>
      </w:r>
      <w:r w:rsidR="00897ECA">
        <w:rPr>
          <w:rFonts w:ascii="Lora" w:hAnsi="Lora"/>
          <w:b/>
        </w:rPr>
        <w:t>Additional Safety Requirements</w:t>
      </w:r>
      <w:r w:rsidR="00897ECA" w:rsidRPr="006F3FC1">
        <w:rPr>
          <w:rFonts w:ascii="Lora" w:hAnsi="Lora"/>
          <w:b/>
        </w:rPr>
        <w:t>:</w:t>
      </w:r>
      <w:r w:rsidR="00897ECA" w:rsidRPr="006F3FC1">
        <w:rPr>
          <w:rFonts w:ascii="Lora" w:hAnsi="Lora"/>
        </w:rPr>
        <w:t xml:space="preserve"> </w:t>
      </w:r>
      <w:r w:rsidR="00D45E0A" w:rsidRPr="00AF25CE">
        <w:rPr>
          <w:rFonts w:ascii="Lora" w:hAnsi="Lora"/>
        </w:rPr>
        <w:t>A</w:t>
      </w:r>
      <w:r w:rsidR="00D45E0A">
        <w:rPr>
          <w:rFonts w:ascii="Lora" w:hAnsi="Lora"/>
        </w:rPr>
        <w:t xml:space="preserve"> </w:t>
      </w:r>
      <w:r w:rsidR="00D45E0A" w:rsidRPr="00AF25CE">
        <w:rPr>
          <w:rFonts w:ascii="Lora" w:hAnsi="Lora"/>
        </w:rPr>
        <w:t xml:space="preserve">site visit by the biosafety officer </w:t>
      </w:r>
      <w:r w:rsidR="00916ADE" w:rsidRPr="00AF25CE">
        <w:rPr>
          <w:rFonts w:ascii="Lora" w:hAnsi="Lora"/>
        </w:rPr>
        <w:t>has</w:t>
      </w:r>
      <w:r w:rsidR="00916ADE">
        <w:rPr>
          <w:rFonts w:ascii="Lora" w:hAnsi="Lora"/>
        </w:rPr>
        <w:t xml:space="preserve"> </w:t>
      </w:r>
      <w:r w:rsidR="00916ADE" w:rsidRPr="00AF25CE">
        <w:rPr>
          <w:rFonts w:ascii="Lora" w:hAnsi="Lora"/>
        </w:rPr>
        <w:t>recently been</w:t>
      </w:r>
      <w:r w:rsidR="0018036D">
        <w:rPr>
          <w:rFonts w:ascii="Lora" w:hAnsi="Lora"/>
        </w:rPr>
        <w:t xml:space="preserve"> </w:t>
      </w:r>
      <w:r w:rsidR="00916ADE">
        <w:rPr>
          <w:rFonts w:ascii="Lora" w:hAnsi="Lora"/>
        </w:rPr>
        <w:t>conducted</w:t>
      </w:r>
      <w:r w:rsidR="0018036D">
        <w:rPr>
          <w:rFonts w:ascii="Lora" w:hAnsi="Lora"/>
        </w:rPr>
        <w:t xml:space="preserve">, </w:t>
      </w:r>
      <w:r w:rsidR="00916ADE">
        <w:rPr>
          <w:rFonts w:ascii="Lora" w:hAnsi="Lora"/>
        </w:rPr>
        <w:t xml:space="preserve">so no additional visit is needed. </w:t>
      </w:r>
      <w:r w:rsidR="00D45E0A" w:rsidRPr="00AF25CE">
        <w:rPr>
          <w:rFonts w:ascii="Lora" w:hAnsi="Lora"/>
        </w:rPr>
        <w:t xml:space="preserve"> </w:t>
      </w:r>
    </w:p>
    <w:p w14:paraId="51F9515B" w14:textId="77777777" w:rsidR="00897ECA" w:rsidRDefault="00897ECA" w:rsidP="00897ECA">
      <w:pPr>
        <w:ind w:left="1080"/>
        <w:rPr>
          <w:rFonts w:ascii="Lora" w:hAnsi="Lora"/>
          <w:b/>
        </w:rPr>
      </w:pPr>
    </w:p>
    <w:p w14:paraId="64B2ED91" w14:textId="77777777" w:rsidR="00897ECA" w:rsidRPr="006F3FC1" w:rsidRDefault="00897ECA" w:rsidP="00897ECA">
      <w:pPr>
        <w:ind w:left="1080"/>
        <w:rPr>
          <w:rFonts w:ascii="Lora" w:hAnsi="Lora"/>
        </w:rPr>
      </w:pPr>
      <w:r w:rsidRPr="006F3FC1">
        <w:rPr>
          <w:rFonts w:ascii="Lora" w:hAnsi="Lora"/>
          <w:b/>
        </w:rPr>
        <w:t>Votes:</w:t>
      </w:r>
    </w:p>
    <w:p w14:paraId="3F50C7E4" w14:textId="77777777" w:rsidR="00897ECA" w:rsidRPr="006F3FC1" w:rsidRDefault="00897ECA" w:rsidP="00897ECA">
      <w:pPr>
        <w:ind w:left="1440"/>
        <w:rPr>
          <w:rFonts w:ascii="Lora" w:hAnsi="Lora"/>
        </w:rPr>
      </w:pPr>
      <w:r w:rsidRPr="006F3FC1">
        <w:rPr>
          <w:rFonts w:ascii="Lora" w:hAnsi="Lora"/>
          <w:b/>
        </w:rPr>
        <w:t>For</w:t>
      </w:r>
      <w:proofErr w:type="gramStart"/>
      <w:r w:rsidRPr="006F3FC1">
        <w:rPr>
          <w:rFonts w:ascii="Lora" w:hAnsi="Lora"/>
          <w:b/>
        </w:rPr>
        <w:t>:</w:t>
      </w:r>
      <w:r w:rsidRPr="006F3FC1">
        <w:rPr>
          <w:rFonts w:ascii="Lora" w:hAnsi="Lora"/>
        </w:rPr>
        <w:t xml:space="preserve"> </w:t>
      </w:r>
      <w:r w:rsidRPr="006F3FC1">
        <w:rPr>
          <w:rFonts w:ascii="Lora" w:hAnsi="Lora"/>
        </w:rPr>
        <w:tab/>
      </w:r>
      <w:r w:rsidRPr="006F3FC1">
        <w:rPr>
          <w:rFonts w:ascii="Lora" w:hAnsi="Lora"/>
          <w:noProof/>
        </w:rPr>
        <w:t>8</w:t>
      </w:r>
      <w:proofErr w:type="gramEnd"/>
    </w:p>
    <w:p w14:paraId="1911451B" w14:textId="57474863" w:rsidR="00897ECA" w:rsidRPr="006F3FC1" w:rsidRDefault="00897ECA" w:rsidP="00897ECA">
      <w:pPr>
        <w:ind w:left="1440"/>
        <w:rPr>
          <w:rFonts w:ascii="Lora" w:hAnsi="Lora"/>
        </w:rPr>
      </w:pPr>
      <w:r w:rsidRPr="006F3FC1">
        <w:rPr>
          <w:rFonts w:ascii="Lora" w:hAnsi="Lora"/>
          <w:b/>
        </w:rPr>
        <w:t>Against</w:t>
      </w:r>
      <w:proofErr w:type="gramStart"/>
      <w:r w:rsidRPr="006F3FC1">
        <w:rPr>
          <w:rFonts w:ascii="Lora" w:hAnsi="Lora"/>
          <w:b/>
        </w:rPr>
        <w:t>:</w:t>
      </w:r>
      <w:r w:rsidRPr="006F3FC1">
        <w:rPr>
          <w:rFonts w:ascii="Lora" w:hAnsi="Lora"/>
        </w:rPr>
        <w:t xml:space="preserve"> </w:t>
      </w:r>
      <w:r w:rsidRPr="006F3FC1">
        <w:rPr>
          <w:rFonts w:ascii="Lora" w:hAnsi="Lora"/>
        </w:rPr>
        <w:tab/>
      </w:r>
      <w:r>
        <w:rPr>
          <w:rFonts w:ascii="Lora" w:hAnsi="Lora"/>
        </w:rPr>
        <w:t>0</w:t>
      </w:r>
      <w:proofErr w:type="gramEnd"/>
    </w:p>
    <w:p w14:paraId="4694D707" w14:textId="3603CC69" w:rsidR="00897ECA" w:rsidRPr="006F3FC1" w:rsidRDefault="00897ECA" w:rsidP="00897ECA">
      <w:pPr>
        <w:ind w:left="1440"/>
        <w:rPr>
          <w:rFonts w:ascii="Lora" w:hAnsi="Lora"/>
        </w:rPr>
      </w:pPr>
      <w:proofErr w:type="gramStart"/>
      <w:r w:rsidRPr="006F3FC1">
        <w:rPr>
          <w:rFonts w:ascii="Lora" w:hAnsi="Lora"/>
          <w:b/>
        </w:rPr>
        <w:t>Recused:</w:t>
      </w:r>
      <w:r w:rsidRPr="006F3FC1">
        <w:rPr>
          <w:rFonts w:ascii="Lora" w:hAnsi="Lora"/>
        </w:rPr>
        <w:t xml:space="preserve"> </w:t>
      </w:r>
      <w:r w:rsidRPr="006F3FC1">
        <w:rPr>
          <w:rFonts w:ascii="Lora" w:hAnsi="Lora"/>
        </w:rPr>
        <w:tab/>
      </w:r>
      <w:r>
        <w:rPr>
          <w:rFonts w:ascii="Lora" w:hAnsi="Lora"/>
        </w:rPr>
        <w:t>0</w:t>
      </w:r>
      <w:proofErr w:type="gramEnd"/>
    </w:p>
    <w:p w14:paraId="570A068D" w14:textId="77777777" w:rsidR="00897ECA" w:rsidRPr="006F3FC1" w:rsidRDefault="00897ECA" w:rsidP="00897ECA">
      <w:pPr>
        <w:ind w:left="1440"/>
        <w:rPr>
          <w:rFonts w:ascii="Lora" w:hAnsi="Lora"/>
        </w:rPr>
      </w:pPr>
      <w:r w:rsidRPr="006F3FC1">
        <w:rPr>
          <w:rFonts w:ascii="Lora" w:hAnsi="Lora"/>
          <w:b/>
        </w:rPr>
        <w:t>Abstained:</w:t>
      </w:r>
      <w:r w:rsidRPr="006F3FC1">
        <w:rPr>
          <w:rFonts w:ascii="Lora" w:hAnsi="Lora"/>
        </w:rPr>
        <w:tab/>
      </w:r>
      <w:r w:rsidRPr="006F3FC1">
        <w:rPr>
          <w:rFonts w:ascii="Lora" w:hAnsi="Lora"/>
          <w:noProof/>
        </w:rPr>
        <w:t>1</w:t>
      </w:r>
    </w:p>
    <w:p w14:paraId="36AA355A" w14:textId="77777777" w:rsidR="00897ECA" w:rsidRPr="006F3FC1" w:rsidRDefault="00897ECA" w:rsidP="00897ECA">
      <w:pPr>
        <w:pStyle w:val="Default"/>
        <w:rPr>
          <w:rFonts w:ascii="Lora" w:hAnsi="Lora"/>
        </w:rPr>
      </w:pPr>
    </w:p>
    <w:p w14:paraId="3ACD8747" w14:textId="77777777" w:rsidR="00897ECA" w:rsidRPr="006F3FC1" w:rsidRDefault="00897ECA" w:rsidP="00897ECA">
      <w:pPr>
        <w:ind w:left="1080"/>
        <w:rPr>
          <w:rFonts w:ascii="Lora" w:hAnsi="Lora"/>
        </w:rPr>
      </w:pPr>
      <w:r w:rsidRPr="006F3FC1">
        <w:rPr>
          <w:rFonts w:ascii="Lora" w:hAnsi="Lora"/>
          <w:b/>
        </w:rPr>
        <w:t>Vote Comments</w:t>
      </w:r>
      <w:r>
        <w:rPr>
          <w:rFonts w:ascii="Lora" w:hAnsi="Lora"/>
          <w:b/>
        </w:rPr>
        <w:t>/Conflicts of Interest</w:t>
      </w:r>
      <w:r w:rsidRPr="006F3FC1">
        <w:rPr>
          <w:rFonts w:ascii="Lora" w:hAnsi="Lora"/>
          <w:b/>
        </w:rPr>
        <w:t>:</w:t>
      </w:r>
    </w:p>
    <w:p w14:paraId="20CF3D47" w14:textId="77777777" w:rsidR="00897ECA" w:rsidRPr="006F3FC1" w:rsidRDefault="00897ECA" w:rsidP="008A2B8C">
      <w:pPr>
        <w:pStyle w:val="Default"/>
        <w:spacing w:after="60"/>
        <w:ind w:left="1080"/>
        <w:rPr>
          <w:rFonts w:ascii="Lora" w:hAnsi="Lora"/>
        </w:rPr>
      </w:pPr>
      <w:r w:rsidRPr="006F3FC1">
        <w:rPr>
          <w:rFonts w:ascii="Lora" w:hAnsi="Lora"/>
          <w:noProof/>
        </w:rPr>
        <w:t>Dr. Woolsey voted in place of Dr. Washington. Dr. Oetjen voted in place of Dr. Huston. Dr. Bruce abstained from voting.</w:t>
      </w:r>
    </w:p>
    <w:p w14:paraId="6CE81928" w14:textId="77777777" w:rsidR="00897ECA" w:rsidRDefault="00897ECA" w:rsidP="00897ECA">
      <w:pPr>
        <w:ind w:left="360"/>
        <w:rPr>
          <w:rFonts w:ascii="Lora" w:hAnsi="Lora"/>
          <w:b/>
        </w:rPr>
      </w:pPr>
    </w:p>
    <w:p w14:paraId="42065458" w14:textId="77777777" w:rsidR="00913552" w:rsidRPr="006F3FC1" w:rsidRDefault="00913552" w:rsidP="00913552">
      <w:pPr>
        <w:numPr>
          <w:ilvl w:val="0"/>
          <w:numId w:val="1"/>
        </w:numPr>
        <w:rPr>
          <w:rFonts w:ascii="Lora" w:hAnsi="Lora"/>
          <w:b/>
        </w:rPr>
      </w:pPr>
      <w:r w:rsidRPr="006F3FC1">
        <w:rPr>
          <w:rFonts w:ascii="Lora" w:hAnsi="Lora"/>
          <w:b/>
        </w:rPr>
        <w:t xml:space="preserve">Review of </w:t>
      </w:r>
      <w:r w:rsidRPr="006F3FC1">
        <w:rPr>
          <w:rFonts w:ascii="Lora" w:hAnsi="Lora"/>
          <w:b/>
          <w:noProof/>
        </w:rPr>
        <w:t>REG202500011</w:t>
      </w:r>
    </w:p>
    <w:p w14:paraId="07DE8D10" w14:textId="77777777" w:rsidR="00913552" w:rsidRPr="006F3FC1" w:rsidRDefault="00913552" w:rsidP="00913552">
      <w:pPr>
        <w:pStyle w:val="Default"/>
        <w:rPr>
          <w:rFonts w:ascii="Lora" w:hAnsi="Lora"/>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00"/>
      </w:tblGrid>
      <w:tr w:rsidR="00913552" w14:paraId="50F196B1" w14:textId="77777777" w:rsidTr="00EB1A0A">
        <w:tc>
          <w:tcPr>
            <w:tcW w:w="2430" w:type="dxa"/>
          </w:tcPr>
          <w:p w14:paraId="7FD65129" w14:textId="77777777" w:rsidR="00913552" w:rsidRPr="006F3FC1" w:rsidRDefault="00913552" w:rsidP="00EB1A0A">
            <w:pPr>
              <w:keepNext/>
              <w:rPr>
                <w:rFonts w:ascii="Lora" w:hAnsi="Lora"/>
              </w:rPr>
            </w:pPr>
            <w:r w:rsidRPr="006F3FC1">
              <w:rPr>
                <w:rFonts w:ascii="Lora" w:hAnsi="Lora"/>
              </w:rPr>
              <w:t>Title:</w:t>
            </w:r>
          </w:p>
        </w:tc>
        <w:tc>
          <w:tcPr>
            <w:tcW w:w="6300" w:type="dxa"/>
          </w:tcPr>
          <w:p w14:paraId="5BF4947E" w14:textId="77777777" w:rsidR="00913552" w:rsidRPr="006F3FC1" w:rsidRDefault="00913552" w:rsidP="00EB1A0A">
            <w:pPr>
              <w:keepNext/>
              <w:rPr>
                <w:rFonts w:ascii="Lora" w:hAnsi="Lora"/>
              </w:rPr>
            </w:pPr>
            <w:r>
              <w:rPr>
                <w:rFonts w:ascii="Lora" w:hAnsi="Lora"/>
                <w:noProof/>
              </w:rPr>
              <w:t>Master protocol registration for Dr. Kenneth Hallows</w:t>
            </w:r>
          </w:p>
        </w:tc>
      </w:tr>
      <w:tr w:rsidR="00913552" w14:paraId="18CEE01F" w14:textId="77777777" w:rsidTr="00EB1A0A">
        <w:tc>
          <w:tcPr>
            <w:tcW w:w="2430" w:type="dxa"/>
          </w:tcPr>
          <w:p w14:paraId="5F2ED3E0" w14:textId="77777777" w:rsidR="00913552" w:rsidRPr="006F3FC1" w:rsidRDefault="00913552" w:rsidP="00EB1A0A">
            <w:pPr>
              <w:keepNext/>
              <w:rPr>
                <w:rFonts w:ascii="Lora" w:hAnsi="Lora"/>
              </w:rPr>
            </w:pPr>
            <w:r w:rsidRPr="006F3FC1">
              <w:rPr>
                <w:rFonts w:ascii="Lora" w:hAnsi="Lora"/>
              </w:rPr>
              <w:t>Investigator:</w:t>
            </w:r>
          </w:p>
        </w:tc>
        <w:tc>
          <w:tcPr>
            <w:tcW w:w="6300" w:type="dxa"/>
          </w:tcPr>
          <w:p w14:paraId="22830E78" w14:textId="77777777" w:rsidR="00913552" w:rsidRPr="006F3FC1" w:rsidRDefault="00913552" w:rsidP="00EB1A0A">
            <w:pPr>
              <w:keepNext/>
              <w:rPr>
                <w:rFonts w:ascii="Lora" w:hAnsi="Lora"/>
              </w:rPr>
            </w:pPr>
            <w:r w:rsidRPr="006F3FC1">
              <w:rPr>
                <w:rFonts w:ascii="Lora" w:hAnsi="Lora"/>
                <w:noProof/>
              </w:rPr>
              <w:t>Kenneth</w:t>
            </w:r>
            <w:r w:rsidRPr="006F3FC1">
              <w:rPr>
                <w:rFonts w:ascii="Lora" w:hAnsi="Lora"/>
              </w:rPr>
              <w:t xml:space="preserve"> </w:t>
            </w:r>
            <w:r w:rsidRPr="006F3FC1">
              <w:rPr>
                <w:rFonts w:ascii="Lora" w:hAnsi="Lora"/>
                <w:noProof/>
              </w:rPr>
              <w:t>Hallows</w:t>
            </w:r>
          </w:p>
        </w:tc>
      </w:tr>
      <w:tr w:rsidR="00913552" w14:paraId="48A03E26" w14:textId="77777777" w:rsidTr="00EB1A0A">
        <w:tc>
          <w:tcPr>
            <w:tcW w:w="2430" w:type="dxa"/>
          </w:tcPr>
          <w:p w14:paraId="5378C686" w14:textId="77777777" w:rsidR="00913552" w:rsidRPr="006F3FC1" w:rsidRDefault="00913552" w:rsidP="00EB1A0A">
            <w:pPr>
              <w:keepNext/>
              <w:rPr>
                <w:rFonts w:ascii="Lora" w:hAnsi="Lora"/>
              </w:rPr>
            </w:pPr>
            <w:r w:rsidRPr="006F3FC1">
              <w:rPr>
                <w:rFonts w:ascii="Lora" w:hAnsi="Lora"/>
              </w:rPr>
              <w:t>Submission ID</w:t>
            </w:r>
          </w:p>
        </w:tc>
        <w:tc>
          <w:tcPr>
            <w:tcW w:w="6300" w:type="dxa"/>
          </w:tcPr>
          <w:p w14:paraId="5B64E489" w14:textId="77777777" w:rsidR="00913552" w:rsidRPr="006F3FC1" w:rsidRDefault="00913552" w:rsidP="00EB1A0A">
            <w:pPr>
              <w:keepNext/>
              <w:rPr>
                <w:rFonts w:ascii="Lora" w:hAnsi="Lora"/>
              </w:rPr>
            </w:pPr>
            <w:r w:rsidRPr="006F3FC1">
              <w:rPr>
                <w:rFonts w:ascii="Lora" w:hAnsi="Lora"/>
                <w:noProof/>
              </w:rPr>
              <w:t>REG202500011</w:t>
            </w:r>
          </w:p>
        </w:tc>
      </w:tr>
      <w:tr w:rsidR="00913552" w14:paraId="62BFDEC3" w14:textId="77777777" w:rsidTr="00EB1A0A">
        <w:tc>
          <w:tcPr>
            <w:tcW w:w="2430" w:type="dxa"/>
            <w:tcBorders>
              <w:top w:val="single" w:sz="4" w:space="0" w:color="auto"/>
              <w:left w:val="single" w:sz="4" w:space="0" w:color="auto"/>
              <w:bottom w:val="single" w:sz="4" w:space="0" w:color="auto"/>
              <w:right w:val="single" w:sz="4" w:space="0" w:color="auto"/>
            </w:tcBorders>
          </w:tcPr>
          <w:p w14:paraId="467D249A" w14:textId="77777777" w:rsidR="00913552" w:rsidRPr="006F3FC1" w:rsidRDefault="00913552" w:rsidP="00EB1A0A">
            <w:pPr>
              <w:keepNext/>
              <w:rPr>
                <w:rFonts w:ascii="Lora" w:hAnsi="Lora"/>
              </w:rPr>
            </w:pPr>
            <w:r w:rsidRPr="006F3FC1">
              <w:rPr>
                <w:rFonts w:ascii="Lora" w:hAnsi="Lora"/>
              </w:rPr>
              <w:t>Funding:</w:t>
            </w:r>
          </w:p>
        </w:tc>
        <w:tc>
          <w:tcPr>
            <w:tcW w:w="6300" w:type="dxa"/>
            <w:tcBorders>
              <w:top w:val="single" w:sz="4" w:space="0" w:color="auto"/>
              <w:left w:val="single" w:sz="4" w:space="0" w:color="auto"/>
              <w:bottom w:val="single" w:sz="4" w:space="0" w:color="auto"/>
              <w:right w:val="single" w:sz="4" w:space="0" w:color="auto"/>
            </w:tcBorders>
          </w:tcPr>
          <w:p w14:paraId="49F1F7E5" w14:textId="77777777" w:rsidR="00913552" w:rsidRPr="006F3FC1" w:rsidRDefault="00913552" w:rsidP="00EB1A0A">
            <w:pPr>
              <w:keepNext/>
              <w:rPr>
                <w:rFonts w:ascii="Lora" w:hAnsi="Lora"/>
              </w:rPr>
            </w:pPr>
            <w:r w:rsidRPr="006F3FC1">
              <w:rPr>
                <w:rFonts w:ascii="Lora" w:hAnsi="Lora"/>
                <w:noProof/>
              </w:rPr>
              <w:t>Polycystic Kidney Disease Foundation;  Internal Funding;  US Department of Defense/DOD;  University of Southern California</w:t>
            </w:r>
          </w:p>
        </w:tc>
      </w:tr>
    </w:tbl>
    <w:p w14:paraId="75D1BF1F" w14:textId="77777777" w:rsidR="00913552" w:rsidRPr="006F3FC1" w:rsidRDefault="00913552" w:rsidP="00913552">
      <w:pPr>
        <w:spacing w:before="120" w:after="60"/>
        <w:ind w:left="1080"/>
        <w:rPr>
          <w:rFonts w:ascii="Lora" w:hAnsi="Lora"/>
        </w:rPr>
      </w:pPr>
      <w:r>
        <w:rPr>
          <w:rFonts w:ascii="Lora" w:hAnsi="Lora"/>
          <w:b/>
        </w:rPr>
        <w:br/>
        <w:t>Committee Discussion</w:t>
      </w:r>
      <w:r w:rsidRPr="006F3FC1">
        <w:rPr>
          <w:rFonts w:ascii="Lora" w:hAnsi="Lora"/>
          <w:b/>
        </w:rPr>
        <w:t>:</w:t>
      </w:r>
      <w:r w:rsidRPr="006F3FC1">
        <w:rPr>
          <w:rFonts w:ascii="Lora" w:hAnsi="Lora"/>
        </w:rPr>
        <w:t xml:space="preserve"> </w:t>
      </w:r>
    </w:p>
    <w:p w14:paraId="043025E3" w14:textId="1298DCA1" w:rsidR="00913552" w:rsidRPr="006F3FC1" w:rsidRDefault="00CB3554" w:rsidP="00437F6D">
      <w:pPr>
        <w:pStyle w:val="Default"/>
        <w:spacing w:after="60"/>
        <w:ind w:left="1080"/>
        <w:rPr>
          <w:rFonts w:ascii="Lora" w:hAnsi="Lora"/>
          <w:noProof/>
        </w:rPr>
      </w:pPr>
      <w:r w:rsidRPr="00CB3554">
        <w:rPr>
          <w:rFonts w:ascii="Lora" w:hAnsi="Lora"/>
          <w:noProof/>
        </w:rPr>
        <w:t>Th</w:t>
      </w:r>
      <w:r>
        <w:rPr>
          <w:rFonts w:ascii="Lora" w:hAnsi="Lora"/>
          <w:noProof/>
        </w:rPr>
        <w:t>is new registration proposes</w:t>
      </w:r>
      <w:r w:rsidRPr="00CB3554">
        <w:rPr>
          <w:rFonts w:ascii="Lora" w:hAnsi="Lora"/>
          <w:noProof/>
        </w:rPr>
        <w:t xml:space="preserve"> to elucidate the molecular mechanisms by which kidney cells regulate blood pressure and fluid composition, with a focus on kinases, hormones, and other regulatory factors. The study is relevant to a range of kidney-related pathologies including hypertension, acute and chronic kidney injury, diabetes mellitus, renal tubular acidosis, nephrotic syndrome, heart failure, and polycystic kidney disease (PKD).</w:t>
      </w:r>
      <w:r w:rsidR="00A47E65">
        <w:rPr>
          <w:rFonts w:ascii="Lora" w:hAnsi="Lora"/>
          <w:noProof/>
        </w:rPr>
        <w:t xml:space="preserve"> M</w:t>
      </w:r>
      <w:r w:rsidR="00A47E65" w:rsidRPr="00A47E65">
        <w:rPr>
          <w:rFonts w:ascii="Lora" w:hAnsi="Lora"/>
          <w:noProof/>
        </w:rPr>
        <w:t xml:space="preserve">ouse models (whole animals and mouse cell lines) </w:t>
      </w:r>
      <w:r w:rsidR="00A47E65">
        <w:rPr>
          <w:rFonts w:ascii="Lora" w:hAnsi="Lora"/>
          <w:noProof/>
        </w:rPr>
        <w:t>will be utilized to</w:t>
      </w:r>
      <w:r w:rsidR="00A47E65" w:rsidRPr="00A47E65">
        <w:rPr>
          <w:rFonts w:ascii="Lora" w:hAnsi="Lora"/>
          <w:noProof/>
        </w:rPr>
        <w:t xml:space="preserve"> investigate kinase, hormone</w:t>
      </w:r>
      <w:r w:rsidR="00A47E65">
        <w:rPr>
          <w:rFonts w:ascii="Lora" w:hAnsi="Lora"/>
          <w:noProof/>
        </w:rPr>
        <w:t xml:space="preserve">, </w:t>
      </w:r>
      <w:r w:rsidR="00A47E65" w:rsidRPr="00A47E65">
        <w:rPr>
          <w:rFonts w:ascii="Lora" w:hAnsi="Lora"/>
          <w:noProof/>
        </w:rPr>
        <w:t>and other factor activities. Gain/loss-of-function experiments will be conducted by either lentiviral delivery of mRNA/shRNA in cultured mouse kidney cell lines</w:t>
      </w:r>
      <w:r w:rsidR="00A47E65">
        <w:rPr>
          <w:rFonts w:ascii="Lora" w:hAnsi="Lora"/>
          <w:noProof/>
        </w:rPr>
        <w:t>. In addition, h</w:t>
      </w:r>
      <w:r w:rsidR="00A47E65" w:rsidRPr="00A47E65">
        <w:rPr>
          <w:rFonts w:ascii="Lora" w:hAnsi="Lora"/>
          <w:noProof/>
        </w:rPr>
        <w:t xml:space="preserve">uman </w:t>
      </w:r>
      <w:r w:rsidR="00A47E65">
        <w:rPr>
          <w:rFonts w:ascii="Lora" w:hAnsi="Lora"/>
          <w:noProof/>
        </w:rPr>
        <w:t xml:space="preserve">urine and plasma </w:t>
      </w:r>
      <w:r w:rsidR="00A47E65" w:rsidRPr="00A47E65">
        <w:rPr>
          <w:rFonts w:ascii="Lora" w:hAnsi="Lora"/>
          <w:noProof/>
        </w:rPr>
        <w:t xml:space="preserve">samples </w:t>
      </w:r>
      <w:r w:rsidR="00A47E65">
        <w:rPr>
          <w:rFonts w:ascii="Lora" w:hAnsi="Lora"/>
          <w:noProof/>
        </w:rPr>
        <w:t xml:space="preserve">will be </w:t>
      </w:r>
      <w:r w:rsidR="00A47E65" w:rsidRPr="00A47E65">
        <w:rPr>
          <w:rFonts w:ascii="Lora" w:hAnsi="Lora"/>
          <w:noProof/>
        </w:rPr>
        <w:t xml:space="preserve">collected as part of the BEAT-PKD </w:t>
      </w:r>
      <w:r w:rsidR="00A47E65" w:rsidRPr="00A47E65">
        <w:rPr>
          <w:rFonts w:ascii="Lora" w:hAnsi="Lora"/>
          <w:noProof/>
        </w:rPr>
        <w:lastRenderedPageBreak/>
        <w:t xml:space="preserve">clinical trial. </w:t>
      </w:r>
      <w:r w:rsidR="00754894">
        <w:rPr>
          <w:rFonts w:ascii="Lora" w:hAnsi="Lora"/>
          <w:noProof/>
        </w:rPr>
        <w:br/>
      </w:r>
      <w:r w:rsidR="00754894">
        <w:rPr>
          <w:rFonts w:ascii="Lora" w:hAnsi="Lora"/>
          <w:noProof/>
        </w:rPr>
        <w:br/>
      </w:r>
      <w:r w:rsidR="00913552" w:rsidRPr="006F3FC1">
        <w:rPr>
          <w:rFonts w:ascii="Lora" w:hAnsi="Lora"/>
          <w:noProof/>
        </w:rPr>
        <w:t>The Committee noted the registration and SOP were lacking clarity and details on the lentiviral work proposed</w:t>
      </w:r>
      <w:r w:rsidR="00D97BA9">
        <w:rPr>
          <w:rFonts w:ascii="Lora" w:hAnsi="Lora"/>
          <w:noProof/>
        </w:rPr>
        <w:t>, inconsistent language between the registration and SOP regarding waste management practices</w:t>
      </w:r>
      <w:r w:rsidR="00D57F23">
        <w:rPr>
          <w:rFonts w:ascii="Lora" w:hAnsi="Lora"/>
          <w:noProof/>
        </w:rPr>
        <w:t>, incomplete training, and insufficient details on the clinical tr</w:t>
      </w:r>
      <w:r w:rsidR="00331EE7">
        <w:rPr>
          <w:rFonts w:ascii="Lora" w:hAnsi="Lora"/>
          <w:noProof/>
        </w:rPr>
        <w:t>ia</w:t>
      </w:r>
      <w:r w:rsidR="00D57F23">
        <w:rPr>
          <w:rFonts w:ascii="Lora" w:hAnsi="Lora"/>
          <w:noProof/>
        </w:rPr>
        <w:t xml:space="preserve">l participation. The Committee </w:t>
      </w:r>
      <w:r w:rsidR="00913552" w:rsidRPr="006F3FC1">
        <w:rPr>
          <w:rFonts w:ascii="Lora" w:hAnsi="Lora"/>
          <w:noProof/>
        </w:rPr>
        <w:t>stipulated that further clarifications are required before the submission</w:t>
      </w:r>
      <w:r w:rsidR="00EA4C05">
        <w:rPr>
          <w:rFonts w:ascii="Lora" w:hAnsi="Lora"/>
          <w:noProof/>
        </w:rPr>
        <w:t xml:space="preserve"> will</w:t>
      </w:r>
      <w:r w:rsidR="00913552" w:rsidRPr="006F3FC1">
        <w:rPr>
          <w:rFonts w:ascii="Lora" w:hAnsi="Lora"/>
          <w:noProof/>
        </w:rPr>
        <w:t xml:space="preserve"> be </w:t>
      </w:r>
      <w:r w:rsidR="00EA4C05">
        <w:rPr>
          <w:rFonts w:ascii="Lora" w:hAnsi="Lora"/>
          <w:noProof/>
        </w:rPr>
        <w:t xml:space="preserve">subsequently </w:t>
      </w:r>
      <w:r w:rsidR="00913552" w:rsidRPr="006F3FC1">
        <w:rPr>
          <w:rFonts w:ascii="Lora" w:hAnsi="Lora"/>
          <w:noProof/>
        </w:rPr>
        <w:t xml:space="preserve">re-reviewed via designated member review by the primary and secondary reviewers. </w:t>
      </w:r>
      <w:r w:rsidR="00754894">
        <w:rPr>
          <w:rFonts w:ascii="Lora" w:hAnsi="Lora"/>
          <w:noProof/>
        </w:rPr>
        <w:t>The following will be communicated to the investigator:</w:t>
      </w:r>
      <w:r w:rsidR="00754894">
        <w:rPr>
          <w:rFonts w:ascii="Lora" w:hAnsi="Lora"/>
          <w:noProof/>
        </w:rPr>
        <w:br/>
        <w:t xml:space="preserve">- Please </w:t>
      </w:r>
      <w:r w:rsidR="00523F54" w:rsidRPr="00523F54">
        <w:rPr>
          <w:rFonts w:ascii="Lora" w:hAnsi="Lora"/>
          <w:noProof/>
        </w:rPr>
        <w:t>confirm if there is a pending IRB protocol or approval in place for the use of human</w:t>
      </w:r>
      <w:r w:rsidR="00523F54">
        <w:rPr>
          <w:rFonts w:ascii="Lora" w:hAnsi="Lora"/>
          <w:noProof/>
        </w:rPr>
        <w:t xml:space="preserve"> </w:t>
      </w:r>
      <w:r w:rsidR="00523F54" w:rsidRPr="00523F54">
        <w:rPr>
          <w:rFonts w:ascii="Lora" w:hAnsi="Lora"/>
          <w:noProof/>
        </w:rPr>
        <w:t>subjects and human-derived specimens associated with the clinical trial.</w:t>
      </w:r>
      <w:r w:rsidR="004A22E3">
        <w:rPr>
          <w:rFonts w:ascii="Lora" w:hAnsi="Lora"/>
          <w:noProof/>
        </w:rPr>
        <w:br/>
        <w:t xml:space="preserve">- </w:t>
      </w:r>
      <w:r w:rsidR="004A22E3" w:rsidRPr="004A22E3">
        <w:rPr>
          <w:rFonts w:ascii="Lora" w:hAnsi="Lora"/>
          <w:noProof/>
        </w:rPr>
        <w:t>Please clarify if the lentiviruses will be made in-house. If yes, please provide additional details</w:t>
      </w:r>
      <w:r w:rsidR="004A22E3">
        <w:rPr>
          <w:rFonts w:ascii="Lora" w:hAnsi="Lora"/>
          <w:noProof/>
        </w:rPr>
        <w:t xml:space="preserve"> </w:t>
      </w:r>
      <w:r w:rsidR="004A22E3" w:rsidRPr="004A22E3">
        <w:rPr>
          <w:rFonts w:ascii="Lora" w:hAnsi="Lora"/>
          <w:noProof/>
        </w:rPr>
        <w:t>on the procedures and engineering controls within the registration and SOP.</w:t>
      </w:r>
      <w:r w:rsidR="004A22E3">
        <w:rPr>
          <w:rFonts w:ascii="Lora" w:hAnsi="Lora"/>
          <w:noProof/>
        </w:rPr>
        <w:br/>
        <w:t xml:space="preserve">- Please update the </w:t>
      </w:r>
      <w:r w:rsidR="00C401D5" w:rsidRPr="00C401D5">
        <w:rPr>
          <w:rFonts w:ascii="Lora" w:hAnsi="Lora"/>
          <w:noProof/>
        </w:rPr>
        <w:t>Recombinant or Synthetic Nucleic Acids Usage section</w:t>
      </w:r>
      <w:r w:rsidR="00C401D5">
        <w:rPr>
          <w:rFonts w:ascii="Lora" w:hAnsi="Lora"/>
          <w:noProof/>
        </w:rPr>
        <w:t xml:space="preserve"> of the registration to accurately reflect the work.</w:t>
      </w:r>
      <w:r w:rsidR="00C401D5">
        <w:rPr>
          <w:rFonts w:ascii="Lora" w:hAnsi="Lora"/>
          <w:noProof/>
        </w:rPr>
        <w:br/>
        <w:t xml:space="preserve">- </w:t>
      </w:r>
      <w:r w:rsidR="00783F13">
        <w:rPr>
          <w:rFonts w:ascii="Lora" w:hAnsi="Lora"/>
          <w:noProof/>
        </w:rPr>
        <w:t>Please update the BARD and SOP to reflect the reviewers’ comments and recommendations.</w:t>
      </w:r>
      <w:r w:rsidR="00783F13">
        <w:rPr>
          <w:rFonts w:ascii="Lora" w:hAnsi="Lora"/>
          <w:noProof/>
        </w:rPr>
        <w:br/>
        <w:t>- Please have personnel take the required IBC trainings.</w:t>
      </w:r>
      <w:r w:rsidR="00754894">
        <w:rPr>
          <w:rFonts w:ascii="Lora" w:hAnsi="Lora"/>
          <w:noProof/>
        </w:rPr>
        <w:br/>
      </w:r>
      <w:r w:rsidR="00754894">
        <w:rPr>
          <w:rFonts w:ascii="Lora" w:hAnsi="Lora"/>
          <w:noProof/>
        </w:rPr>
        <w:br/>
      </w:r>
      <w:r w:rsidR="00913552">
        <w:rPr>
          <w:rFonts w:ascii="Lora" w:hAnsi="Lora"/>
          <w:b/>
        </w:rPr>
        <w:t>Motion</w:t>
      </w:r>
      <w:r w:rsidR="00913552" w:rsidRPr="006F3FC1">
        <w:rPr>
          <w:rFonts w:ascii="Lora" w:hAnsi="Lora"/>
          <w:b/>
        </w:rPr>
        <w:t>:</w:t>
      </w:r>
      <w:r w:rsidR="00913552" w:rsidRPr="006F3FC1">
        <w:rPr>
          <w:rFonts w:ascii="Lora" w:hAnsi="Lora"/>
        </w:rPr>
        <w:t xml:space="preserve"> </w:t>
      </w:r>
      <w:r w:rsidR="00714EEE" w:rsidRPr="00AB2C86">
        <w:rPr>
          <w:rFonts w:ascii="Lora" w:hAnsi="Lora"/>
        </w:rPr>
        <w:t xml:space="preserve">Modifications required. Following resubmission, it </w:t>
      </w:r>
      <w:r w:rsidR="00CA0080">
        <w:rPr>
          <w:rFonts w:ascii="Lora" w:hAnsi="Lora"/>
        </w:rPr>
        <w:t>will</w:t>
      </w:r>
      <w:r w:rsidR="00714EEE" w:rsidRPr="00AB2C86">
        <w:rPr>
          <w:rFonts w:ascii="Lora" w:hAnsi="Lora"/>
        </w:rPr>
        <w:t xml:space="preserve"> undergo designated member review by </w:t>
      </w:r>
      <w:r w:rsidR="00EA4C05" w:rsidRPr="006F3FC1">
        <w:rPr>
          <w:rFonts w:ascii="Lora" w:hAnsi="Lora"/>
          <w:noProof/>
        </w:rPr>
        <w:t>the primary and secondary reviewers</w:t>
      </w:r>
      <w:r w:rsidR="00EA4C05">
        <w:rPr>
          <w:rFonts w:ascii="Lora" w:hAnsi="Lora"/>
          <w:noProof/>
        </w:rPr>
        <w:t>.</w:t>
      </w:r>
      <w:r w:rsidR="00913552">
        <w:rPr>
          <w:rFonts w:ascii="Lora" w:hAnsi="Lora"/>
        </w:rPr>
        <w:br/>
      </w:r>
      <w:r w:rsidR="00913552">
        <w:rPr>
          <w:rFonts w:ascii="Lora" w:hAnsi="Lora"/>
        </w:rPr>
        <w:br/>
      </w:r>
      <w:r w:rsidR="00913552">
        <w:rPr>
          <w:rFonts w:ascii="Lora" w:hAnsi="Lora"/>
          <w:b/>
        </w:rPr>
        <w:t>Biosafety Containment Level</w:t>
      </w:r>
      <w:r w:rsidR="00913552" w:rsidRPr="006F3FC1">
        <w:rPr>
          <w:rFonts w:ascii="Lora" w:hAnsi="Lora"/>
          <w:b/>
        </w:rPr>
        <w:t>:</w:t>
      </w:r>
      <w:r w:rsidR="00913552" w:rsidRPr="006F3FC1">
        <w:rPr>
          <w:rFonts w:ascii="Lora" w:hAnsi="Lora"/>
        </w:rPr>
        <w:t xml:space="preserve"> </w:t>
      </w:r>
      <w:r w:rsidR="00913552" w:rsidRPr="00A5022B">
        <w:rPr>
          <w:rFonts w:ascii="Lora" w:hAnsi="Lora"/>
        </w:rPr>
        <w:t>BSL-2</w:t>
      </w:r>
      <w:r w:rsidR="00913552">
        <w:rPr>
          <w:rFonts w:ascii="Lora" w:hAnsi="Lora"/>
        </w:rPr>
        <w:br/>
      </w:r>
      <w:r w:rsidR="00913552">
        <w:rPr>
          <w:rFonts w:ascii="Lora" w:hAnsi="Lora"/>
          <w:b/>
          <w:bCs/>
        </w:rPr>
        <w:br/>
        <w:t xml:space="preserve">NIH Guidelines Section: </w:t>
      </w:r>
      <w:r w:rsidR="00913552" w:rsidRPr="00B144EC">
        <w:rPr>
          <w:rFonts w:ascii="Lora" w:hAnsi="Lora"/>
        </w:rPr>
        <w:t>Section</w:t>
      </w:r>
      <w:r w:rsidR="00043125">
        <w:rPr>
          <w:rFonts w:ascii="Lora" w:hAnsi="Lora"/>
        </w:rPr>
        <w:t>s</w:t>
      </w:r>
      <w:r w:rsidR="00913552" w:rsidRPr="00B144EC">
        <w:rPr>
          <w:rFonts w:ascii="Lora" w:hAnsi="Lora"/>
        </w:rPr>
        <w:t xml:space="preserve"> II</w:t>
      </w:r>
      <w:r w:rsidR="00043125">
        <w:rPr>
          <w:rFonts w:ascii="Lora" w:hAnsi="Lora"/>
        </w:rPr>
        <w:t xml:space="preserve">I-D-1, </w:t>
      </w:r>
      <w:r w:rsidR="00DD5B52" w:rsidRPr="00DD5B52">
        <w:rPr>
          <w:rFonts w:ascii="Lora" w:hAnsi="Lora"/>
        </w:rPr>
        <w:t>III-D-1-a</w:t>
      </w:r>
      <w:r w:rsidR="00DD5B52">
        <w:rPr>
          <w:rFonts w:ascii="Lora" w:hAnsi="Lora"/>
        </w:rPr>
        <w:t xml:space="preserve">, III-D-4, III-D-4-a, III-E-1, III-E-3, III-F-1, III-F-8, III-F-8-C-VII, </w:t>
      </w:r>
      <w:r w:rsidR="0016387A">
        <w:rPr>
          <w:rFonts w:ascii="Lora" w:hAnsi="Lora"/>
        </w:rPr>
        <w:t xml:space="preserve">and </w:t>
      </w:r>
      <w:r w:rsidR="0016387A" w:rsidRPr="0016387A">
        <w:rPr>
          <w:rFonts w:ascii="Lora" w:hAnsi="Lora"/>
        </w:rPr>
        <w:t>III-F-8-C-VIII</w:t>
      </w:r>
      <w:r w:rsidR="00913552">
        <w:rPr>
          <w:rFonts w:ascii="Lora" w:hAnsi="Lora"/>
          <w:b/>
          <w:bCs/>
        </w:rPr>
        <w:br/>
      </w:r>
      <w:r w:rsidR="00913552">
        <w:rPr>
          <w:rFonts w:ascii="Lora" w:hAnsi="Lora"/>
          <w:b/>
          <w:bCs/>
        </w:rPr>
        <w:br/>
        <w:t xml:space="preserve">Training: </w:t>
      </w:r>
      <w:r w:rsidR="00913552">
        <w:rPr>
          <w:rFonts w:ascii="Lora" w:hAnsi="Lora"/>
        </w:rPr>
        <w:t>Personnel</w:t>
      </w:r>
      <w:r w:rsidR="00913552" w:rsidRPr="00387B6B">
        <w:rPr>
          <w:rFonts w:ascii="Lora" w:hAnsi="Lora"/>
        </w:rPr>
        <w:t xml:space="preserve"> will need to </w:t>
      </w:r>
      <w:r w:rsidR="00913552">
        <w:rPr>
          <w:rFonts w:ascii="Lora" w:hAnsi="Lora"/>
        </w:rPr>
        <w:t xml:space="preserve">take </w:t>
      </w:r>
      <w:r w:rsidR="00913552" w:rsidRPr="00387B6B">
        <w:rPr>
          <w:rFonts w:ascii="Lora" w:hAnsi="Lora"/>
        </w:rPr>
        <w:t>the CITI OSHA Bloodborne Pathogens</w:t>
      </w:r>
      <w:r w:rsidR="00815748">
        <w:rPr>
          <w:rFonts w:ascii="Lora" w:hAnsi="Lora"/>
        </w:rPr>
        <w:t xml:space="preserve">, </w:t>
      </w:r>
      <w:r w:rsidR="00815748" w:rsidRPr="00815748">
        <w:rPr>
          <w:rFonts w:ascii="Lora" w:hAnsi="Lora"/>
        </w:rPr>
        <w:t>CITI Nanotechnology</w:t>
      </w:r>
      <w:r w:rsidR="00815748">
        <w:rPr>
          <w:rFonts w:ascii="Lora" w:hAnsi="Lora"/>
        </w:rPr>
        <w:t xml:space="preserve">, and </w:t>
      </w:r>
      <w:r w:rsidR="00913552">
        <w:rPr>
          <w:rFonts w:ascii="Lora" w:hAnsi="Lora"/>
        </w:rPr>
        <w:t>CITI BSL-2 Basic Course</w:t>
      </w:r>
      <w:r w:rsidR="00913552" w:rsidRPr="00387B6B">
        <w:rPr>
          <w:rFonts w:ascii="Lora" w:hAnsi="Lora"/>
        </w:rPr>
        <w:t xml:space="preserve"> training</w:t>
      </w:r>
      <w:r w:rsidR="00913552">
        <w:rPr>
          <w:rFonts w:ascii="Lora" w:hAnsi="Lora"/>
        </w:rPr>
        <w:t>s.</w:t>
      </w:r>
      <w:r w:rsidR="00913552">
        <w:rPr>
          <w:rFonts w:ascii="Lora" w:hAnsi="Lora"/>
        </w:rPr>
        <w:br/>
      </w:r>
      <w:r w:rsidR="00913552">
        <w:rPr>
          <w:rFonts w:ascii="Lora" w:hAnsi="Lora"/>
        </w:rPr>
        <w:br/>
      </w:r>
      <w:r w:rsidR="00913552">
        <w:rPr>
          <w:rFonts w:ascii="Lora" w:hAnsi="Lora"/>
          <w:b/>
        </w:rPr>
        <w:t>Additional Safety Requirements</w:t>
      </w:r>
      <w:r w:rsidR="00913552" w:rsidRPr="006F3FC1">
        <w:rPr>
          <w:rFonts w:ascii="Lora" w:hAnsi="Lora"/>
          <w:b/>
        </w:rPr>
        <w:t>:</w:t>
      </w:r>
      <w:r w:rsidR="00913552" w:rsidRPr="006F3FC1">
        <w:rPr>
          <w:rFonts w:ascii="Lora" w:hAnsi="Lora"/>
        </w:rPr>
        <w:t xml:space="preserve"> </w:t>
      </w:r>
      <w:r w:rsidR="00576089" w:rsidRPr="006F3FC1">
        <w:rPr>
          <w:rFonts w:ascii="Lora" w:hAnsi="Lora"/>
          <w:noProof/>
        </w:rPr>
        <w:t>An on-site risk assessment has been scheduled, but not yet completed by the biosafety team. The biosafety team will be responsible for working with the investigator to address the concerns with the SOP and evaluating the engineering controls in place for the proposed research.</w:t>
      </w:r>
    </w:p>
    <w:p w14:paraId="462A1529" w14:textId="77777777" w:rsidR="00913552" w:rsidRDefault="00913552" w:rsidP="00913552">
      <w:pPr>
        <w:ind w:left="1080"/>
        <w:rPr>
          <w:rFonts w:ascii="Lora" w:hAnsi="Lora"/>
          <w:b/>
        </w:rPr>
      </w:pPr>
    </w:p>
    <w:p w14:paraId="577A995D" w14:textId="77777777" w:rsidR="00913552" w:rsidRPr="006F3FC1" w:rsidRDefault="00913552" w:rsidP="00913552">
      <w:pPr>
        <w:ind w:left="1080"/>
        <w:rPr>
          <w:rFonts w:ascii="Lora" w:hAnsi="Lora"/>
        </w:rPr>
      </w:pPr>
      <w:r w:rsidRPr="006F3FC1">
        <w:rPr>
          <w:rFonts w:ascii="Lora" w:hAnsi="Lora"/>
          <w:b/>
        </w:rPr>
        <w:t>Votes:</w:t>
      </w:r>
    </w:p>
    <w:p w14:paraId="155A6BF7" w14:textId="45710FE5" w:rsidR="00913552" w:rsidRPr="006F3FC1" w:rsidRDefault="00913552" w:rsidP="00913552">
      <w:pPr>
        <w:ind w:left="1440"/>
        <w:rPr>
          <w:rFonts w:ascii="Lora" w:hAnsi="Lora"/>
        </w:rPr>
      </w:pPr>
      <w:r w:rsidRPr="006F3FC1">
        <w:rPr>
          <w:rFonts w:ascii="Lora" w:hAnsi="Lora"/>
          <w:b/>
        </w:rPr>
        <w:t>For</w:t>
      </w:r>
      <w:proofErr w:type="gramStart"/>
      <w:r w:rsidRPr="006F3FC1">
        <w:rPr>
          <w:rFonts w:ascii="Lora" w:hAnsi="Lora"/>
          <w:b/>
        </w:rPr>
        <w:t>:</w:t>
      </w:r>
      <w:r w:rsidRPr="006F3FC1">
        <w:rPr>
          <w:rFonts w:ascii="Lora" w:hAnsi="Lora"/>
        </w:rPr>
        <w:t xml:space="preserve"> </w:t>
      </w:r>
      <w:r w:rsidRPr="006F3FC1">
        <w:rPr>
          <w:rFonts w:ascii="Lora" w:hAnsi="Lora"/>
        </w:rPr>
        <w:tab/>
      </w:r>
      <w:r w:rsidR="00714EEE">
        <w:rPr>
          <w:rFonts w:ascii="Lora" w:hAnsi="Lora"/>
          <w:noProof/>
        </w:rPr>
        <w:t>9</w:t>
      </w:r>
      <w:proofErr w:type="gramEnd"/>
    </w:p>
    <w:p w14:paraId="48EC9AC7" w14:textId="77777777" w:rsidR="00913552" w:rsidRPr="006F3FC1" w:rsidRDefault="00913552" w:rsidP="00913552">
      <w:pPr>
        <w:ind w:left="1440"/>
        <w:rPr>
          <w:rFonts w:ascii="Lora" w:hAnsi="Lora"/>
        </w:rPr>
      </w:pPr>
      <w:r w:rsidRPr="006F3FC1">
        <w:rPr>
          <w:rFonts w:ascii="Lora" w:hAnsi="Lora"/>
          <w:b/>
        </w:rPr>
        <w:t>Against</w:t>
      </w:r>
      <w:proofErr w:type="gramStart"/>
      <w:r w:rsidRPr="006F3FC1">
        <w:rPr>
          <w:rFonts w:ascii="Lora" w:hAnsi="Lora"/>
          <w:b/>
        </w:rPr>
        <w:t>:</w:t>
      </w:r>
      <w:r w:rsidRPr="006F3FC1">
        <w:rPr>
          <w:rFonts w:ascii="Lora" w:hAnsi="Lora"/>
        </w:rPr>
        <w:t xml:space="preserve"> </w:t>
      </w:r>
      <w:r w:rsidRPr="006F3FC1">
        <w:rPr>
          <w:rFonts w:ascii="Lora" w:hAnsi="Lora"/>
        </w:rPr>
        <w:tab/>
      </w:r>
      <w:r>
        <w:rPr>
          <w:rFonts w:ascii="Lora" w:hAnsi="Lora"/>
        </w:rPr>
        <w:t>0</w:t>
      </w:r>
      <w:proofErr w:type="gramEnd"/>
    </w:p>
    <w:p w14:paraId="37FA990A" w14:textId="77777777" w:rsidR="00913552" w:rsidRPr="006F3FC1" w:rsidRDefault="00913552" w:rsidP="00913552">
      <w:pPr>
        <w:ind w:left="1440"/>
        <w:rPr>
          <w:rFonts w:ascii="Lora" w:hAnsi="Lora"/>
        </w:rPr>
      </w:pPr>
      <w:proofErr w:type="gramStart"/>
      <w:r w:rsidRPr="006F3FC1">
        <w:rPr>
          <w:rFonts w:ascii="Lora" w:hAnsi="Lora"/>
          <w:b/>
        </w:rPr>
        <w:t>Recused:</w:t>
      </w:r>
      <w:r w:rsidRPr="006F3FC1">
        <w:rPr>
          <w:rFonts w:ascii="Lora" w:hAnsi="Lora"/>
        </w:rPr>
        <w:t xml:space="preserve"> </w:t>
      </w:r>
      <w:r w:rsidRPr="006F3FC1">
        <w:rPr>
          <w:rFonts w:ascii="Lora" w:hAnsi="Lora"/>
        </w:rPr>
        <w:tab/>
      </w:r>
      <w:r>
        <w:rPr>
          <w:rFonts w:ascii="Lora" w:hAnsi="Lora"/>
        </w:rPr>
        <w:t>0</w:t>
      </w:r>
      <w:proofErr w:type="gramEnd"/>
    </w:p>
    <w:p w14:paraId="23CDD8D2" w14:textId="488E0B5B" w:rsidR="00913552" w:rsidRPr="006F3FC1" w:rsidRDefault="00913552" w:rsidP="00913552">
      <w:pPr>
        <w:ind w:left="1440"/>
        <w:rPr>
          <w:rFonts w:ascii="Lora" w:hAnsi="Lora"/>
        </w:rPr>
      </w:pPr>
      <w:r w:rsidRPr="006F3FC1">
        <w:rPr>
          <w:rFonts w:ascii="Lora" w:hAnsi="Lora"/>
          <w:b/>
        </w:rPr>
        <w:t>Abstained:</w:t>
      </w:r>
      <w:r w:rsidRPr="006F3FC1">
        <w:rPr>
          <w:rFonts w:ascii="Lora" w:hAnsi="Lora"/>
        </w:rPr>
        <w:tab/>
      </w:r>
      <w:r>
        <w:rPr>
          <w:rFonts w:ascii="Lora" w:hAnsi="Lora"/>
          <w:noProof/>
        </w:rPr>
        <w:t>0</w:t>
      </w:r>
    </w:p>
    <w:p w14:paraId="2B03AF01" w14:textId="77777777" w:rsidR="00913552" w:rsidRPr="006F3FC1" w:rsidRDefault="00913552" w:rsidP="00913552">
      <w:pPr>
        <w:pStyle w:val="Default"/>
        <w:rPr>
          <w:rFonts w:ascii="Lora" w:hAnsi="Lora"/>
        </w:rPr>
      </w:pPr>
    </w:p>
    <w:p w14:paraId="475D947A" w14:textId="77777777" w:rsidR="00913552" w:rsidRPr="006F3FC1" w:rsidRDefault="00913552" w:rsidP="00913552">
      <w:pPr>
        <w:ind w:left="1080"/>
        <w:rPr>
          <w:rFonts w:ascii="Lora" w:hAnsi="Lora"/>
        </w:rPr>
      </w:pPr>
      <w:r w:rsidRPr="006F3FC1">
        <w:rPr>
          <w:rFonts w:ascii="Lora" w:hAnsi="Lora"/>
          <w:b/>
        </w:rPr>
        <w:t>Vote Comments</w:t>
      </w:r>
      <w:r>
        <w:rPr>
          <w:rFonts w:ascii="Lora" w:hAnsi="Lora"/>
          <w:b/>
        </w:rPr>
        <w:t>/Conflicts of Interest</w:t>
      </w:r>
      <w:r w:rsidRPr="006F3FC1">
        <w:rPr>
          <w:rFonts w:ascii="Lora" w:hAnsi="Lora"/>
          <w:b/>
        </w:rPr>
        <w:t>:</w:t>
      </w:r>
    </w:p>
    <w:p w14:paraId="6C15E15D" w14:textId="5B27752A" w:rsidR="00913552" w:rsidRPr="006F3FC1" w:rsidRDefault="00913552" w:rsidP="00913552">
      <w:pPr>
        <w:pStyle w:val="Default"/>
        <w:spacing w:after="60"/>
        <w:ind w:left="1080"/>
        <w:rPr>
          <w:rFonts w:ascii="Lora" w:hAnsi="Lora"/>
        </w:rPr>
      </w:pPr>
      <w:r w:rsidRPr="006F3FC1">
        <w:rPr>
          <w:rFonts w:ascii="Lora" w:hAnsi="Lora"/>
          <w:noProof/>
        </w:rPr>
        <w:lastRenderedPageBreak/>
        <w:t xml:space="preserve">Dr. Woolsey voted in place of Dr. Washington. Dr. Oetjen voted in place of Dr. Huston. </w:t>
      </w:r>
    </w:p>
    <w:p w14:paraId="1E4A0D75" w14:textId="77777777" w:rsidR="00913552" w:rsidRDefault="00913552" w:rsidP="00913552">
      <w:pPr>
        <w:ind w:left="360"/>
        <w:rPr>
          <w:rFonts w:ascii="Lora" w:hAnsi="Lora"/>
          <w:b/>
        </w:rPr>
      </w:pPr>
    </w:p>
    <w:p w14:paraId="36D18769" w14:textId="77777777" w:rsidR="00815748" w:rsidRPr="006F3FC1" w:rsidRDefault="00815748" w:rsidP="00815748">
      <w:pPr>
        <w:numPr>
          <w:ilvl w:val="0"/>
          <w:numId w:val="1"/>
        </w:numPr>
        <w:rPr>
          <w:rFonts w:ascii="Lora" w:hAnsi="Lora"/>
          <w:b/>
        </w:rPr>
      </w:pPr>
      <w:r w:rsidRPr="006F3FC1">
        <w:rPr>
          <w:rFonts w:ascii="Lora" w:hAnsi="Lora"/>
          <w:b/>
        </w:rPr>
        <w:t xml:space="preserve">Review of </w:t>
      </w:r>
      <w:r w:rsidRPr="006F3FC1">
        <w:rPr>
          <w:rFonts w:ascii="Lora" w:hAnsi="Lora"/>
          <w:b/>
          <w:noProof/>
        </w:rPr>
        <w:t>REG202500017</w:t>
      </w:r>
    </w:p>
    <w:p w14:paraId="1F449D64" w14:textId="77777777" w:rsidR="00815748" w:rsidRPr="006F3FC1" w:rsidRDefault="00815748" w:rsidP="00815748">
      <w:pPr>
        <w:pStyle w:val="Default"/>
        <w:rPr>
          <w:rFonts w:ascii="Lora" w:hAnsi="Lora"/>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00"/>
      </w:tblGrid>
      <w:tr w:rsidR="00815748" w14:paraId="71AE36C9" w14:textId="77777777" w:rsidTr="00EB1A0A">
        <w:tc>
          <w:tcPr>
            <w:tcW w:w="2430" w:type="dxa"/>
          </w:tcPr>
          <w:p w14:paraId="2656BB6E" w14:textId="77777777" w:rsidR="00815748" w:rsidRPr="006F3FC1" w:rsidRDefault="00815748" w:rsidP="00EB1A0A">
            <w:pPr>
              <w:keepNext/>
              <w:rPr>
                <w:rFonts w:ascii="Lora" w:hAnsi="Lora"/>
              </w:rPr>
            </w:pPr>
            <w:r w:rsidRPr="006F3FC1">
              <w:rPr>
                <w:rFonts w:ascii="Lora" w:hAnsi="Lora"/>
              </w:rPr>
              <w:t>Title:</w:t>
            </w:r>
          </w:p>
        </w:tc>
        <w:tc>
          <w:tcPr>
            <w:tcW w:w="6300" w:type="dxa"/>
          </w:tcPr>
          <w:p w14:paraId="686123FB" w14:textId="77777777" w:rsidR="00815748" w:rsidRPr="006F3FC1" w:rsidRDefault="00815748" w:rsidP="00EB1A0A">
            <w:pPr>
              <w:keepNext/>
              <w:rPr>
                <w:rFonts w:ascii="Lora" w:hAnsi="Lora"/>
              </w:rPr>
            </w:pPr>
            <w:r>
              <w:rPr>
                <w:rFonts w:ascii="Lora" w:hAnsi="Lora"/>
                <w:noProof/>
              </w:rPr>
              <w:t>Babesia drug discovery</w:t>
            </w:r>
          </w:p>
        </w:tc>
      </w:tr>
      <w:tr w:rsidR="00815748" w14:paraId="5B5E594F" w14:textId="77777777" w:rsidTr="00EB1A0A">
        <w:tc>
          <w:tcPr>
            <w:tcW w:w="2430" w:type="dxa"/>
          </w:tcPr>
          <w:p w14:paraId="4378BEB8" w14:textId="77777777" w:rsidR="00815748" w:rsidRPr="006F3FC1" w:rsidRDefault="00815748" w:rsidP="00EB1A0A">
            <w:pPr>
              <w:keepNext/>
              <w:rPr>
                <w:rFonts w:ascii="Lora" w:hAnsi="Lora"/>
              </w:rPr>
            </w:pPr>
            <w:r w:rsidRPr="006F3FC1">
              <w:rPr>
                <w:rFonts w:ascii="Lora" w:hAnsi="Lora"/>
              </w:rPr>
              <w:t>Investigator:</w:t>
            </w:r>
          </w:p>
        </w:tc>
        <w:tc>
          <w:tcPr>
            <w:tcW w:w="6300" w:type="dxa"/>
          </w:tcPr>
          <w:p w14:paraId="0A3982DF" w14:textId="77777777" w:rsidR="00815748" w:rsidRPr="006F3FC1" w:rsidRDefault="00815748" w:rsidP="00EB1A0A">
            <w:pPr>
              <w:keepNext/>
              <w:rPr>
                <w:rFonts w:ascii="Lora" w:hAnsi="Lora"/>
              </w:rPr>
            </w:pPr>
            <w:r w:rsidRPr="006F3FC1">
              <w:rPr>
                <w:rFonts w:ascii="Lora" w:hAnsi="Lora"/>
                <w:noProof/>
              </w:rPr>
              <w:t>Peter</w:t>
            </w:r>
            <w:r w:rsidRPr="006F3FC1">
              <w:rPr>
                <w:rFonts w:ascii="Lora" w:hAnsi="Lora"/>
              </w:rPr>
              <w:t xml:space="preserve"> </w:t>
            </w:r>
            <w:r w:rsidRPr="006F3FC1">
              <w:rPr>
                <w:rFonts w:ascii="Lora" w:hAnsi="Lora"/>
                <w:noProof/>
              </w:rPr>
              <w:t>Hyson</w:t>
            </w:r>
          </w:p>
        </w:tc>
      </w:tr>
      <w:tr w:rsidR="00815748" w14:paraId="43751046" w14:textId="77777777" w:rsidTr="00EB1A0A">
        <w:tc>
          <w:tcPr>
            <w:tcW w:w="2430" w:type="dxa"/>
          </w:tcPr>
          <w:p w14:paraId="4D9523A9" w14:textId="77777777" w:rsidR="00815748" w:rsidRPr="006F3FC1" w:rsidRDefault="00815748" w:rsidP="00EB1A0A">
            <w:pPr>
              <w:keepNext/>
              <w:rPr>
                <w:rFonts w:ascii="Lora" w:hAnsi="Lora"/>
              </w:rPr>
            </w:pPr>
            <w:r w:rsidRPr="006F3FC1">
              <w:rPr>
                <w:rFonts w:ascii="Lora" w:hAnsi="Lora"/>
              </w:rPr>
              <w:t>Submission ID</w:t>
            </w:r>
          </w:p>
        </w:tc>
        <w:tc>
          <w:tcPr>
            <w:tcW w:w="6300" w:type="dxa"/>
          </w:tcPr>
          <w:p w14:paraId="6D85DCD0" w14:textId="77777777" w:rsidR="00815748" w:rsidRPr="006F3FC1" w:rsidRDefault="00815748" w:rsidP="00EB1A0A">
            <w:pPr>
              <w:keepNext/>
              <w:rPr>
                <w:rFonts w:ascii="Lora" w:hAnsi="Lora"/>
              </w:rPr>
            </w:pPr>
            <w:r w:rsidRPr="006F3FC1">
              <w:rPr>
                <w:rFonts w:ascii="Lora" w:hAnsi="Lora"/>
                <w:noProof/>
              </w:rPr>
              <w:t>REG202500017</w:t>
            </w:r>
          </w:p>
        </w:tc>
      </w:tr>
      <w:tr w:rsidR="00815748" w14:paraId="0D0AE832" w14:textId="77777777" w:rsidTr="00EB1A0A">
        <w:tc>
          <w:tcPr>
            <w:tcW w:w="2430" w:type="dxa"/>
            <w:tcBorders>
              <w:top w:val="single" w:sz="4" w:space="0" w:color="auto"/>
              <w:left w:val="single" w:sz="4" w:space="0" w:color="auto"/>
              <w:bottom w:val="single" w:sz="4" w:space="0" w:color="auto"/>
              <w:right w:val="single" w:sz="4" w:space="0" w:color="auto"/>
            </w:tcBorders>
          </w:tcPr>
          <w:p w14:paraId="7CFE18E1" w14:textId="77777777" w:rsidR="00815748" w:rsidRPr="006F3FC1" w:rsidRDefault="00815748" w:rsidP="00EB1A0A">
            <w:pPr>
              <w:keepNext/>
              <w:rPr>
                <w:rFonts w:ascii="Lora" w:hAnsi="Lora"/>
              </w:rPr>
            </w:pPr>
            <w:r w:rsidRPr="006F3FC1">
              <w:rPr>
                <w:rFonts w:ascii="Lora" w:hAnsi="Lora"/>
              </w:rPr>
              <w:t>Funding:</w:t>
            </w:r>
          </w:p>
        </w:tc>
        <w:tc>
          <w:tcPr>
            <w:tcW w:w="6300" w:type="dxa"/>
            <w:tcBorders>
              <w:top w:val="single" w:sz="4" w:space="0" w:color="auto"/>
              <w:left w:val="single" w:sz="4" w:space="0" w:color="auto"/>
              <w:bottom w:val="single" w:sz="4" w:space="0" w:color="auto"/>
              <w:right w:val="single" w:sz="4" w:space="0" w:color="auto"/>
            </w:tcBorders>
          </w:tcPr>
          <w:p w14:paraId="3B0D6C92" w14:textId="77777777" w:rsidR="00815748" w:rsidRPr="006F3FC1" w:rsidRDefault="00815748" w:rsidP="00EB1A0A">
            <w:pPr>
              <w:keepNext/>
              <w:rPr>
                <w:rFonts w:ascii="Lora" w:hAnsi="Lora"/>
              </w:rPr>
            </w:pPr>
            <w:r w:rsidRPr="006F3FC1">
              <w:rPr>
                <w:rFonts w:ascii="Lora" w:hAnsi="Lora"/>
                <w:noProof/>
              </w:rPr>
              <w:t>National Institutes of Health/NIH</w:t>
            </w:r>
          </w:p>
        </w:tc>
      </w:tr>
    </w:tbl>
    <w:p w14:paraId="767A80C1" w14:textId="67892988" w:rsidR="00815748" w:rsidRPr="006F3FC1" w:rsidRDefault="00815748" w:rsidP="00815748">
      <w:pPr>
        <w:spacing w:before="120" w:after="60"/>
        <w:ind w:left="1080"/>
        <w:rPr>
          <w:rFonts w:ascii="Lora" w:hAnsi="Lora"/>
        </w:rPr>
      </w:pPr>
      <w:r>
        <w:rPr>
          <w:rFonts w:ascii="Lora" w:hAnsi="Lora"/>
          <w:b/>
        </w:rPr>
        <w:br/>
        <w:t>Committee Discussion</w:t>
      </w:r>
      <w:r w:rsidRPr="006F3FC1">
        <w:rPr>
          <w:rFonts w:ascii="Lora" w:hAnsi="Lora"/>
          <w:b/>
        </w:rPr>
        <w:t>:</w:t>
      </w:r>
      <w:r w:rsidRPr="006F3FC1">
        <w:rPr>
          <w:rFonts w:ascii="Lora" w:hAnsi="Lora"/>
        </w:rPr>
        <w:t xml:space="preserve"> </w:t>
      </w:r>
      <w:r>
        <w:rPr>
          <w:rFonts w:ascii="Lora" w:hAnsi="Lora"/>
        </w:rPr>
        <w:br/>
      </w:r>
      <w:r w:rsidRPr="00CB3554">
        <w:rPr>
          <w:rFonts w:ascii="Lora" w:hAnsi="Lora"/>
          <w:noProof/>
        </w:rPr>
        <w:t>Th</w:t>
      </w:r>
      <w:r>
        <w:rPr>
          <w:rFonts w:ascii="Lora" w:hAnsi="Lora"/>
          <w:noProof/>
        </w:rPr>
        <w:t>is new registration proposes</w:t>
      </w:r>
      <w:r w:rsidRPr="00CB3554">
        <w:rPr>
          <w:rFonts w:ascii="Lora" w:hAnsi="Lora"/>
          <w:noProof/>
        </w:rPr>
        <w:t xml:space="preserve"> to </w:t>
      </w:r>
      <w:r w:rsidR="003C7C48">
        <w:rPr>
          <w:rFonts w:ascii="Lora" w:hAnsi="Lora"/>
          <w:noProof/>
        </w:rPr>
        <w:t>c</w:t>
      </w:r>
      <w:r w:rsidR="003C7C48" w:rsidRPr="003C7C48">
        <w:rPr>
          <w:rFonts w:ascii="Lora" w:hAnsi="Lora"/>
          <w:noProof/>
        </w:rPr>
        <w:t xml:space="preserve">ultivate live Babesia in human </w:t>
      </w:r>
      <w:r w:rsidR="003C7C48">
        <w:rPr>
          <w:rFonts w:ascii="Lora" w:hAnsi="Lora"/>
          <w:noProof/>
        </w:rPr>
        <w:t>red blood cells</w:t>
      </w:r>
      <w:r w:rsidR="003C7C48" w:rsidRPr="003C7C48">
        <w:rPr>
          <w:rFonts w:ascii="Lora" w:hAnsi="Lora"/>
          <w:noProof/>
        </w:rPr>
        <w:t xml:space="preserve"> and in whole mice to permit drug susceptibility screening in vitro and in mice infected with the parasite.</w:t>
      </w:r>
      <w:r w:rsidR="00B3568F">
        <w:rPr>
          <w:rFonts w:ascii="Lora" w:hAnsi="Lora"/>
          <w:noProof/>
        </w:rPr>
        <w:t xml:space="preserve"> H</w:t>
      </w:r>
      <w:r w:rsidR="00B3568F" w:rsidRPr="00A47E65">
        <w:rPr>
          <w:rFonts w:ascii="Lora" w:hAnsi="Lora"/>
          <w:noProof/>
        </w:rPr>
        <w:t xml:space="preserve">uman samples </w:t>
      </w:r>
      <w:r w:rsidR="00B3568F">
        <w:rPr>
          <w:rFonts w:ascii="Lora" w:hAnsi="Lora"/>
          <w:noProof/>
        </w:rPr>
        <w:t>will be</w:t>
      </w:r>
      <w:r w:rsidR="0041380E">
        <w:rPr>
          <w:rFonts w:ascii="Lora" w:hAnsi="Lora"/>
          <w:noProof/>
        </w:rPr>
        <w:t xml:space="preserve"> sourced from UVMMC</w:t>
      </w:r>
      <w:r w:rsidR="0040592F">
        <w:rPr>
          <w:rFonts w:ascii="Lora" w:hAnsi="Lora"/>
          <w:noProof/>
        </w:rPr>
        <w:t xml:space="preserve">, and the investigator has a corresponding IACUC protocol for the proposed animal work. </w:t>
      </w:r>
      <w:r>
        <w:rPr>
          <w:rFonts w:ascii="Lora" w:hAnsi="Lora"/>
          <w:noProof/>
        </w:rPr>
        <w:br/>
      </w:r>
    </w:p>
    <w:p w14:paraId="69EE74C0" w14:textId="175BFB67" w:rsidR="00815748" w:rsidRPr="006F3FC1" w:rsidRDefault="00815748" w:rsidP="00815748">
      <w:pPr>
        <w:pStyle w:val="Default"/>
        <w:spacing w:after="60"/>
        <w:ind w:left="1080"/>
        <w:rPr>
          <w:rFonts w:ascii="Lora" w:hAnsi="Lora"/>
          <w:noProof/>
        </w:rPr>
      </w:pPr>
      <w:r w:rsidRPr="006F3FC1">
        <w:rPr>
          <w:rFonts w:ascii="Lora" w:hAnsi="Lora"/>
          <w:noProof/>
        </w:rPr>
        <w:t xml:space="preserve">The Committee noted the registration and SOP will need to be updated to reflect the work </w:t>
      </w:r>
      <w:r w:rsidR="006E7C3E">
        <w:rPr>
          <w:rFonts w:ascii="Lora" w:hAnsi="Lora"/>
          <w:noProof/>
        </w:rPr>
        <w:t>being done</w:t>
      </w:r>
      <w:r w:rsidRPr="006F3FC1">
        <w:rPr>
          <w:rFonts w:ascii="Lora" w:hAnsi="Lora"/>
          <w:noProof/>
        </w:rPr>
        <w:t xml:space="preserve"> by </w:t>
      </w:r>
      <w:r w:rsidR="006E7C3E">
        <w:rPr>
          <w:rFonts w:ascii="Lora" w:hAnsi="Lora"/>
          <w:noProof/>
        </w:rPr>
        <w:t>the investigator</w:t>
      </w:r>
      <w:r w:rsidRPr="006F3FC1">
        <w:rPr>
          <w:rFonts w:ascii="Lora" w:hAnsi="Lora"/>
          <w:noProof/>
        </w:rPr>
        <w:t>, and to remove any</w:t>
      </w:r>
      <w:r w:rsidR="0040592F">
        <w:rPr>
          <w:rFonts w:ascii="Lora" w:hAnsi="Lora"/>
          <w:noProof/>
        </w:rPr>
        <w:t xml:space="preserve"> </w:t>
      </w:r>
      <w:r w:rsidRPr="006F3FC1">
        <w:rPr>
          <w:rFonts w:ascii="Lora" w:hAnsi="Lora"/>
          <w:noProof/>
        </w:rPr>
        <w:t xml:space="preserve">carryover work from </w:t>
      </w:r>
      <w:r w:rsidR="006E7C3E">
        <w:rPr>
          <w:rFonts w:ascii="Lora" w:hAnsi="Lora"/>
          <w:noProof/>
        </w:rPr>
        <w:t>a collaborator’s</w:t>
      </w:r>
      <w:r w:rsidRPr="006F3FC1">
        <w:rPr>
          <w:rFonts w:ascii="Lora" w:hAnsi="Lora"/>
          <w:noProof/>
        </w:rPr>
        <w:t xml:space="preserve"> registration</w:t>
      </w:r>
      <w:r w:rsidR="005814F4">
        <w:rPr>
          <w:rFonts w:ascii="Lora" w:hAnsi="Lora"/>
          <w:noProof/>
        </w:rPr>
        <w:t>. In addition</w:t>
      </w:r>
      <w:r w:rsidR="00452CF8">
        <w:rPr>
          <w:rFonts w:ascii="Lora" w:hAnsi="Lora"/>
          <w:noProof/>
        </w:rPr>
        <w:t>, the investigator will need to provide details on the handling and waste management practices</w:t>
      </w:r>
      <w:r w:rsidR="00637273">
        <w:rPr>
          <w:rFonts w:ascii="Lora" w:hAnsi="Lora"/>
          <w:noProof/>
        </w:rPr>
        <w:t xml:space="preserve">, potential hazards </w:t>
      </w:r>
      <w:r w:rsidR="00EA2E07">
        <w:rPr>
          <w:rFonts w:ascii="Lora" w:hAnsi="Lora"/>
          <w:noProof/>
        </w:rPr>
        <w:t>associated with</w:t>
      </w:r>
      <w:r w:rsidR="00637273">
        <w:rPr>
          <w:rFonts w:ascii="Lora" w:hAnsi="Lora"/>
          <w:noProof/>
        </w:rPr>
        <w:t xml:space="preserve"> administering test compounds </w:t>
      </w:r>
      <w:r w:rsidR="002178B4">
        <w:rPr>
          <w:rFonts w:ascii="Lora" w:hAnsi="Lora"/>
          <w:noProof/>
        </w:rPr>
        <w:t xml:space="preserve">and </w:t>
      </w:r>
      <w:r w:rsidR="00CA408E">
        <w:rPr>
          <w:rFonts w:ascii="Lora" w:hAnsi="Lora"/>
          <w:noProof/>
        </w:rPr>
        <w:t>collecting</w:t>
      </w:r>
      <w:r w:rsidR="002178B4">
        <w:rPr>
          <w:rFonts w:ascii="Lora" w:hAnsi="Lora"/>
          <w:noProof/>
        </w:rPr>
        <w:t xml:space="preserve"> samples from the animals,</w:t>
      </w:r>
      <w:r w:rsidR="00CA408E">
        <w:rPr>
          <w:rFonts w:ascii="Lora" w:hAnsi="Lora"/>
          <w:noProof/>
        </w:rPr>
        <w:t xml:space="preserve"> and updates to </w:t>
      </w:r>
      <w:r w:rsidR="00C86704">
        <w:rPr>
          <w:rFonts w:ascii="Lora" w:hAnsi="Lora"/>
          <w:noProof/>
        </w:rPr>
        <w:t xml:space="preserve">the usage locations. </w:t>
      </w:r>
      <w:r w:rsidRPr="006F3FC1">
        <w:rPr>
          <w:rFonts w:ascii="Lora" w:hAnsi="Lora"/>
          <w:noProof/>
        </w:rPr>
        <w:t>The Committee stipulated that the submission will be re-reviewed via designated member review by the primary and secondary reviewers</w:t>
      </w:r>
      <w:r w:rsidR="006C1E41">
        <w:rPr>
          <w:rFonts w:ascii="Lora" w:hAnsi="Lora"/>
          <w:noProof/>
        </w:rPr>
        <w:t xml:space="preserve">. </w:t>
      </w:r>
      <w:r w:rsidR="008104DD">
        <w:rPr>
          <w:rFonts w:ascii="Lora" w:hAnsi="Lora"/>
          <w:noProof/>
        </w:rPr>
        <w:t>The following will be communicated to the investigator:</w:t>
      </w:r>
      <w:r w:rsidR="008104DD">
        <w:rPr>
          <w:rFonts w:ascii="Lora" w:hAnsi="Lora"/>
          <w:noProof/>
        </w:rPr>
        <w:br/>
        <w:t xml:space="preserve">- Please </w:t>
      </w:r>
      <w:r w:rsidR="008104DD" w:rsidRPr="00523F54">
        <w:rPr>
          <w:rFonts w:ascii="Lora" w:hAnsi="Lora"/>
          <w:noProof/>
        </w:rPr>
        <w:t xml:space="preserve">confirm if there is a pending IRB protocol or approval in place for the use of </w:t>
      </w:r>
      <w:r w:rsidR="00BB3AD5">
        <w:rPr>
          <w:rFonts w:ascii="Lora" w:hAnsi="Lora"/>
          <w:noProof/>
        </w:rPr>
        <w:t>blood obtained from the UVMMC blood bank.</w:t>
      </w:r>
      <w:r w:rsidR="00BB3AD5">
        <w:rPr>
          <w:rFonts w:ascii="Lora" w:hAnsi="Lora"/>
          <w:noProof/>
        </w:rPr>
        <w:br/>
        <w:t>- Please include more details on the CRISPR insertion of mutations</w:t>
      </w:r>
      <w:r w:rsidR="00734B74">
        <w:rPr>
          <w:rFonts w:ascii="Lora" w:hAnsi="Lora"/>
          <w:noProof/>
        </w:rPr>
        <w:t>.</w:t>
      </w:r>
      <w:r w:rsidR="00734B74">
        <w:rPr>
          <w:rFonts w:ascii="Lora" w:hAnsi="Lora"/>
          <w:noProof/>
        </w:rPr>
        <w:br/>
        <w:t>- Please clarify how samples will be transported from the laboratory to the Microscopy facility</w:t>
      </w:r>
      <w:r w:rsidR="009E015F">
        <w:rPr>
          <w:rFonts w:ascii="Lora" w:hAnsi="Lora"/>
          <w:noProof/>
        </w:rPr>
        <w:t xml:space="preserve">, and whether the samples will be live or fixed. </w:t>
      </w:r>
      <w:r w:rsidR="009E015F">
        <w:rPr>
          <w:rFonts w:ascii="Lora" w:hAnsi="Lora"/>
          <w:noProof/>
        </w:rPr>
        <w:br/>
        <w:t>- Please include mouse blood as an agent</w:t>
      </w:r>
      <w:r w:rsidR="00F461AB">
        <w:rPr>
          <w:rFonts w:ascii="Lora" w:hAnsi="Lora"/>
          <w:noProof/>
        </w:rPr>
        <w:t>, and more details on these proposed experiments</w:t>
      </w:r>
      <w:r w:rsidR="00D53DEE">
        <w:rPr>
          <w:rFonts w:ascii="Lora" w:hAnsi="Lora"/>
          <w:noProof/>
        </w:rPr>
        <w:t>. Please clarify how animals will be restrained or anesthesized during injections.</w:t>
      </w:r>
      <w:r>
        <w:rPr>
          <w:rFonts w:ascii="Lora" w:hAnsi="Lora"/>
          <w:noProof/>
        </w:rPr>
        <w:br/>
      </w:r>
      <w:r w:rsidR="00F461AB">
        <w:rPr>
          <w:rFonts w:ascii="Lora" w:hAnsi="Lora"/>
          <w:noProof/>
        </w:rPr>
        <w:t xml:space="preserve">- Please review the entirety of the registration to </w:t>
      </w:r>
      <w:r w:rsidR="002E5CA9" w:rsidRPr="006F3FC1">
        <w:rPr>
          <w:rFonts w:ascii="Lora" w:hAnsi="Lora"/>
          <w:noProof/>
        </w:rPr>
        <w:t>remove any</w:t>
      </w:r>
      <w:r w:rsidR="002E5CA9">
        <w:rPr>
          <w:rFonts w:ascii="Lora" w:hAnsi="Lora"/>
          <w:noProof/>
        </w:rPr>
        <w:t xml:space="preserve"> </w:t>
      </w:r>
      <w:r w:rsidR="002E5CA9" w:rsidRPr="006F3FC1">
        <w:rPr>
          <w:rFonts w:ascii="Lora" w:hAnsi="Lora"/>
          <w:noProof/>
        </w:rPr>
        <w:t xml:space="preserve">carryover work from </w:t>
      </w:r>
      <w:r w:rsidR="002E5CA9">
        <w:rPr>
          <w:rFonts w:ascii="Lora" w:hAnsi="Lora"/>
          <w:noProof/>
        </w:rPr>
        <w:t>a collaborator’s</w:t>
      </w:r>
      <w:r w:rsidR="002E5CA9" w:rsidRPr="006F3FC1">
        <w:rPr>
          <w:rFonts w:ascii="Lora" w:hAnsi="Lora"/>
          <w:noProof/>
        </w:rPr>
        <w:t xml:space="preserve"> registration</w:t>
      </w:r>
      <w:r w:rsidR="002E5CA9">
        <w:rPr>
          <w:rFonts w:ascii="Lora" w:hAnsi="Lora"/>
          <w:noProof/>
        </w:rPr>
        <w:t>.</w:t>
      </w:r>
      <w:r w:rsidR="002E5CA9">
        <w:rPr>
          <w:rFonts w:ascii="Lora" w:hAnsi="Lora"/>
          <w:noProof/>
        </w:rPr>
        <w:br/>
        <w:t>- Please confirm the usage locations throughout the registration.</w:t>
      </w:r>
      <w:r w:rsidR="0089584E">
        <w:rPr>
          <w:rFonts w:ascii="Lora" w:hAnsi="Lora"/>
          <w:noProof/>
        </w:rPr>
        <w:br/>
        <w:t>- Please update the waste management practices</w:t>
      </w:r>
      <w:r w:rsidR="00535921">
        <w:rPr>
          <w:rFonts w:ascii="Lora" w:hAnsi="Lora"/>
          <w:noProof/>
        </w:rPr>
        <w:t xml:space="preserve"> to reflect the reviewers’ comments and recommendations.</w:t>
      </w:r>
      <w:r w:rsidR="0089584E">
        <w:rPr>
          <w:rFonts w:ascii="Lora" w:hAnsi="Lora"/>
          <w:noProof/>
        </w:rPr>
        <w:br/>
      </w:r>
      <w:r w:rsidR="00D53DEE">
        <w:rPr>
          <w:rFonts w:ascii="Lora" w:hAnsi="Lora"/>
          <w:noProof/>
        </w:rPr>
        <w:t xml:space="preserve">- Please </w:t>
      </w:r>
      <w:r w:rsidR="00631C6A">
        <w:rPr>
          <w:rFonts w:ascii="Lora" w:hAnsi="Lora"/>
          <w:noProof/>
        </w:rPr>
        <w:t xml:space="preserve">include language that </w:t>
      </w:r>
      <w:r w:rsidR="00535921">
        <w:rPr>
          <w:rFonts w:ascii="Lora" w:hAnsi="Lora"/>
          <w:noProof/>
        </w:rPr>
        <w:t xml:space="preserve">hair bonnets and </w:t>
      </w:r>
      <w:r w:rsidR="00631C6A">
        <w:rPr>
          <w:rFonts w:ascii="Lora" w:hAnsi="Lora"/>
          <w:noProof/>
        </w:rPr>
        <w:t xml:space="preserve">N-95 masks will be used for animal work in the ABSL-2 facility. </w:t>
      </w:r>
      <w:r w:rsidR="002E5CA9">
        <w:rPr>
          <w:rFonts w:ascii="Lora" w:hAnsi="Lora"/>
          <w:noProof/>
        </w:rPr>
        <w:br/>
      </w:r>
      <w:r w:rsidR="00BB3AD5">
        <w:rPr>
          <w:rFonts w:ascii="Lora" w:hAnsi="Lora"/>
          <w:noProof/>
        </w:rPr>
        <w:t>- Please update the BARD and SOP to reflect the reviewers’ comments and recommendations.</w:t>
      </w:r>
      <w:r w:rsidR="00BB3AD5">
        <w:rPr>
          <w:rFonts w:ascii="Lora" w:hAnsi="Lora"/>
          <w:noProof/>
        </w:rPr>
        <w:br/>
        <w:t>- Please have personnel take the required IBC trainings.</w:t>
      </w:r>
      <w:r w:rsidR="00BB3AD5">
        <w:rPr>
          <w:rFonts w:ascii="Lora" w:hAnsi="Lora"/>
          <w:noProof/>
        </w:rPr>
        <w:br/>
      </w:r>
      <w:r>
        <w:rPr>
          <w:rFonts w:ascii="Lora" w:hAnsi="Lora"/>
          <w:noProof/>
        </w:rPr>
        <w:br/>
      </w:r>
      <w:r>
        <w:rPr>
          <w:rFonts w:ascii="Lora" w:hAnsi="Lora"/>
          <w:b/>
        </w:rPr>
        <w:lastRenderedPageBreak/>
        <w:t>Motion</w:t>
      </w:r>
      <w:r w:rsidRPr="006F3FC1">
        <w:rPr>
          <w:rFonts w:ascii="Lora" w:hAnsi="Lora"/>
          <w:b/>
        </w:rPr>
        <w:t>:</w:t>
      </w:r>
      <w:r w:rsidRPr="006F3FC1">
        <w:rPr>
          <w:rFonts w:ascii="Lora" w:hAnsi="Lora"/>
        </w:rPr>
        <w:t xml:space="preserve"> </w:t>
      </w:r>
      <w:r w:rsidR="0019712B" w:rsidRPr="00AB2C86">
        <w:rPr>
          <w:rFonts w:ascii="Lora" w:hAnsi="Lora"/>
        </w:rPr>
        <w:t xml:space="preserve">Modifications required. Following resubmission, it </w:t>
      </w:r>
      <w:r w:rsidR="0019712B">
        <w:rPr>
          <w:rFonts w:ascii="Lora" w:hAnsi="Lora"/>
        </w:rPr>
        <w:t>will</w:t>
      </w:r>
      <w:r w:rsidR="0019712B" w:rsidRPr="00AB2C86">
        <w:rPr>
          <w:rFonts w:ascii="Lora" w:hAnsi="Lora"/>
        </w:rPr>
        <w:t xml:space="preserve"> undergo designated member review by </w:t>
      </w:r>
      <w:r w:rsidR="0019712B" w:rsidRPr="006F3FC1">
        <w:rPr>
          <w:rFonts w:ascii="Lora" w:hAnsi="Lora"/>
          <w:noProof/>
        </w:rPr>
        <w:t>the primary and secondary reviewers</w:t>
      </w:r>
      <w:r w:rsidR="0019712B">
        <w:rPr>
          <w:rFonts w:ascii="Lora" w:hAnsi="Lora"/>
          <w:noProof/>
        </w:rPr>
        <w:t>.</w:t>
      </w:r>
      <w:r>
        <w:rPr>
          <w:rFonts w:ascii="Lora" w:hAnsi="Lora"/>
        </w:rPr>
        <w:br/>
      </w:r>
      <w:r>
        <w:rPr>
          <w:rFonts w:ascii="Lora" w:hAnsi="Lora"/>
        </w:rPr>
        <w:br/>
      </w:r>
      <w:r>
        <w:rPr>
          <w:rFonts w:ascii="Lora" w:hAnsi="Lora"/>
          <w:b/>
        </w:rPr>
        <w:t>Biosafety Containment Level</w:t>
      </w:r>
      <w:r w:rsidRPr="006F3FC1">
        <w:rPr>
          <w:rFonts w:ascii="Lora" w:hAnsi="Lora"/>
          <w:b/>
        </w:rPr>
        <w:t>:</w:t>
      </w:r>
      <w:r w:rsidRPr="006F3FC1">
        <w:rPr>
          <w:rFonts w:ascii="Lora" w:hAnsi="Lora"/>
        </w:rPr>
        <w:t xml:space="preserve"> </w:t>
      </w:r>
      <w:r w:rsidRPr="00A5022B">
        <w:rPr>
          <w:rFonts w:ascii="Lora" w:hAnsi="Lora"/>
        </w:rPr>
        <w:t>BSL-2</w:t>
      </w:r>
      <w:r>
        <w:rPr>
          <w:rFonts w:ascii="Lora" w:hAnsi="Lora"/>
        </w:rPr>
        <w:br/>
      </w:r>
      <w:r>
        <w:rPr>
          <w:rFonts w:ascii="Lora" w:hAnsi="Lora"/>
          <w:b/>
          <w:bCs/>
        </w:rPr>
        <w:br/>
        <w:t xml:space="preserve">NIH Guidelines Section: </w:t>
      </w:r>
      <w:r w:rsidRPr="00B144EC">
        <w:rPr>
          <w:rFonts w:ascii="Lora" w:hAnsi="Lora"/>
        </w:rPr>
        <w:t>Section</w:t>
      </w:r>
      <w:r w:rsidR="00893030">
        <w:rPr>
          <w:rFonts w:ascii="Lora" w:hAnsi="Lora"/>
        </w:rPr>
        <w:t>s III-D, III-D-1, III-D-2, III-D-4, and III-D-4-b</w:t>
      </w:r>
      <w:r>
        <w:rPr>
          <w:rFonts w:ascii="Lora" w:hAnsi="Lora"/>
        </w:rPr>
        <w:br/>
      </w:r>
      <w:r>
        <w:rPr>
          <w:rFonts w:ascii="Lora" w:hAnsi="Lora"/>
          <w:b/>
          <w:bCs/>
        </w:rPr>
        <w:br/>
        <w:t xml:space="preserve">Training: </w:t>
      </w:r>
      <w:r>
        <w:rPr>
          <w:rFonts w:ascii="Lora" w:hAnsi="Lora"/>
        </w:rPr>
        <w:t>Personnel</w:t>
      </w:r>
      <w:r w:rsidRPr="00387B6B">
        <w:rPr>
          <w:rFonts w:ascii="Lora" w:hAnsi="Lora"/>
        </w:rPr>
        <w:t xml:space="preserve"> will need to </w:t>
      </w:r>
      <w:r w:rsidR="0019712B">
        <w:rPr>
          <w:rFonts w:ascii="Lora" w:hAnsi="Lora"/>
        </w:rPr>
        <w:t>re</w:t>
      </w:r>
      <w:r>
        <w:rPr>
          <w:rFonts w:ascii="Lora" w:hAnsi="Lora"/>
        </w:rPr>
        <w:t xml:space="preserve">take </w:t>
      </w:r>
      <w:r w:rsidRPr="00387B6B">
        <w:rPr>
          <w:rFonts w:ascii="Lora" w:hAnsi="Lora"/>
        </w:rPr>
        <w:t>the CITI OSHA Bloodborne Pathogens</w:t>
      </w:r>
      <w:r w:rsidR="0019712B">
        <w:rPr>
          <w:rFonts w:ascii="Lora" w:hAnsi="Lora"/>
        </w:rPr>
        <w:t>.</w:t>
      </w:r>
      <w:r>
        <w:rPr>
          <w:rFonts w:ascii="Lora" w:hAnsi="Lora"/>
        </w:rPr>
        <w:br/>
      </w:r>
      <w:r>
        <w:rPr>
          <w:rFonts w:ascii="Lora" w:hAnsi="Lora"/>
        </w:rPr>
        <w:br/>
      </w:r>
      <w:r>
        <w:rPr>
          <w:rFonts w:ascii="Lora" w:hAnsi="Lora"/>
          <w:b/>
        </w:rPr>
        <w:t>Additional Safety Requirements</w:t>
      </w:r>
      <w:r w:rsidRPr="006F3FC1">
        <w:rPr>
          <w:rFonts w:ascii="Lora" w:hAnsi="Lora"/>
          <w:b/>
        </w:rPr>
        <w:t>:</w:t>
      </w:r>
      <w:r w:rsidRPr="006F3FC1">
        <w:rPr>
          <w:rFonts w:ascii="Lora" w:hAnsi="Lora"/>
        </w:rPr>
        <w:t xml:space="preserve"> </w:t>
      </w:r>
      <w:r w:rsidRPr="006F3FC1">
        <w:rPr>
          <w:rFonts w:ascii="Lora" w:hAnsi="Lora"/>
          <w:noProof/>
        </w:rPr>
        <w:t xml:space="preserve">An on-site risk assessment has been scheduled, but not yet completed by the biosafety team. The biosafety team will be responsible for working with the investigator to </w:t>
      </w:r>
      <w:r w:rsidR="008104DD">
        <w:rPr>
          <w:rFonts w:ascii="Lora" w:hAnsi="Lora"/>
          <w:noProof/>
        </w:rPr>
        <w:t xml:space="preserve">evaluate </w:t>
      </w:r>
      <w:r w:rsidRPr="006F3FC1">
        <w:rPr>
          <w:rFonts w:ascii="Lora" w:hAnsi="Lora"/>
          <w:noProof/>
        </w:rPr>
        <w:t>the engineering controls in place for the proposed research.</w:t>
      </w:r>
    </w:p>
    <w:p w14:paraId="49A15EAD" w14:textId="7C01CDDA" w:rsidR="00815748" w:rsidRDefault="00815748" w:rsidP="00815748">
      <w:pPr>
        <w:pStyle w:val="Default"/>
        <w:spacing w:after="60"/>
        <w:ind w:left="1080"/>
        <w:rPr>
          <w:rFonts w:ascii="Lora" w:hAnsi="Lora"/>
          <w:b/>
        </w:rPr>
      </w:pPr>
    </w:p>
    <w:p w14:paraId="4EB9E711" w14:textId="77777777" w:rsidR="00815748" w:rsidRPr="006F3FC1" w:rsidRDefault="00815748" w:rsidP="00815748">
      <w:pPr>
        <w:ind w:left="1080"/>
        <w:rPr>
          <w:rFonts w:ascii="Lora" w:hAnsi="Lora"/>
        </w:rPr>
      </w:pPr>
      <w:r w:rsidRPr="006F3FC1">
        <w:rPr>
          <w:rFonts w:ascii="Lora" w:hAnsi="Lora"/>
          <w:b/>
        </w:rPr>
        <w:t>Votes:</w:t>
      </w:r>
    </w:p>
    <w:p w14:paraId="4CE2574F" w14:textId="77777777" w:rsidR="00815748" w:rsidRPr="006F3FC1" w:rsidRDefault="00815748" w:rsidP="00815748">
      <w:pPr>
        <w:ind w:left="1440"/>
        <w:rPr>
          <w:rFonts w:ascii="Lora" w:hAnsi="Lora"/>
        </w:rPr>
      </w:pPr>
      <w:r w:rsidRPr="006F3FC1">
        <w:rPr>
          <w:rFonts w:ascii="Lora" w:hAnsi="Lora"/>
          <w:b/>
        </w:rPr>
        <w:t>For</w:t>
      </w:r>
      <w:proofErr w:type="gramStart"/>
      <w:r w:rsidRPr="006F3FC1">
        <w:rPr>
          <w:rFonts w:ascii="Lora" w:hAnsi="Lora"/>
          <w:b/>
        </w:rPr>
        <w:t>:</w:t>
      </w:r>
      <w:r w:rsidRPr="006F3FC1">
        <w:rPr>
          <w:rFonts w:ascii="Lora" w:hAnsi="Lora"/>
        </w:rPr>
        <w:t xml:space="preserve"> </w:t>
      </w:r>
      <w:r w:rsidRPr="006F3FC1">
        <w:rPr>
          <w:rFonts w:ascii="Lora" w:hAnsi="Lora"/>
        </w:rPr>
        <w:tab/>
      </w:r>
      <w:r w:rsidRPr="006F3FC1">
        <w:rPr>
          <w:rFonts w:ascii="Lora" w:hAnsi="Lora"/>
          <w:noProof/>
        </w:rPr>
        <w:t>9</w:t>
      </w:r>
      <w:proofErr w:type="gramEnd"/>
    </w:p>
    <w:p w14:paraId="223C4D44" w14:textId="289F43A8" w:rsidR="00815748" w:rsidRPr="006F3FC1" w:rsidRDefault="00815748" w:rsidP="00815748">
      <w:pPr>
        <w:ind w:left="1440"/>
        <w:rPr>
          <w:rFonts w:ascii="Lora" w:hAnsi="Lora"/>
        </w:rPr>
      </w:pPr>
      <w:r w:rsidRPr="006F3FC1">
        <w:rPr>
          <w:rFonts w:ascii="Lora" w:hAnsi="Lora"/>
          <w:b/>
        </w:rPr>
        <w:t>Against</w:t>
      </w:r>
      <w:proofErr w:type="gramStart"/>
      <w:r w:rsidRPr="006F3FC1">
        <w:rPr>
          <w:rFonts w:ascii="Lora" w:hAnsi="Lora"/>
          <w:b/>
        </w:rPr>
        <w:t>:</w:t>
      </w:r>
      <w:r w:rsidRPr="006F3FC1">
        <w:rPr>
          <w:rFonts w:ascii="Lora" w:hAnsi="Lora"/>
        </w:rPr>
        <w:t xml:space="preserve"> </w:t>
      </w:r>
      <w:r w:rsidRPr="006F3FC1">
        <w:rPr>
          <w:rFonts w:ascii="Lora" w:hAnsi="Lora"/>
        </w:rPr>
        <w:tab/>
      </w:r>
      <w:r>
        <w:rPr>
          <w:rFonts w:ascii="Lora" w:hAnsi="Lora"/>
        </w:rPr>
        <w:t>0</w:t>
      </w:r>
      <w:proofErr w:type="gramEnd"/>
    </w:p>
    <w:p w14:paraId="7E6CDBD4" w14:textId="107C872F" w:rsidR="00815748" w:rsidRPr="006F3FC1" w:rsidRDefault="00815748" w:rsidP="00815748">
      <w:pPr>
        <w:ind w:left="1440"/>
        <w:rPr>
          <w:rFonts w:ascii="Lora" w:hAnsi="Lora"/>
        </w:rPr>
      </w:pPr>
      <w:proofErr w:type="gramStart"/>
      <w:r w:rsidRPr="006F3FC1">
        <w:rPr>
          <w:rFonts w:ascii="Lora" w:hAnsi="Lora"/>
          <w:b/>
        </w:rPr>
        <w:t>Recused:</w:t>
      </w:r>
      <w:r w:rsidRPr="006F3FC1">
        <w:rPr>
          <w:rFonts w:ascii="Lora" w:hAnsi="Lora"/>
        </w:rPr>
        <w:t xml:space="preserve"> </w:t>
      </w:r>
      <w:r w:rsidRPr="006F3FC1">
        <w:rPr>
          <w:rFonts w:ascii="Lora" w:hAnsi="Lora"/>
        </w:rPr>
        <w:tab/>
      </w:r>
      <w:r>
        <w:rPr>
          <w:rFonts w:ascii="Lora" w:hAnsi="Lora"/>
        </w:rPr>
        <w:t>0</w:t>
      </w:r>
      <w:proofErr w:type="gramEnd"/>
    </w:p>
    <w:p w14:paraId="313A41B6" w14:textId="145AC249" w:rsidR="00815748" w:rsidRPr="006F3FC1" w:rsidRDefault="00815748" w:rsidP="00815748">
      <w:pPr>
        <w:ind w:left="1440"/>
        <w:rPr>
          <w:rFonts w:ascii="Lora" w:hAnsi="Lora"/>
        </w:rPr>
      </w:pPr>
      <w:r w:rsidRPr="006F3FC1">
        <w:rPr>
          <w:rFonts w:ascii="Lora" w:hAnsi="Lora"/>
          <w:b/>
        </w:rPr>
        <w:t>Abstained:</w:t>
      </w:r>
      <w:r w:rsidRPr="006F3FC1">
        <w:rPr>
          <w:rFonts w:ascii="Lora" w:hAnsi="Lora"/>
        </w:rPr>
        <w:tab/>
      </w:r>
      <w:r>
        <w:rPr>
          <w:rFonts w:ascii="Lora" w:hAnsi="Lora"/>
        </w:rPr>
        <w:t>0</w:t>
      </w:r>
    </w:p>
    <w:p w14:paraId="22F7B9F6" w14:textId="77777777" w:rsidR="00815748" w:rsidRPr="006F3FC1" w:rsidRDefault="00815748" w:rsidP="00815748">
      <w:pPr>
        <w:pStyle w:val="Default"/>
        <w:rPr>
          <w:rFonts w:ascii="Lora" w:hAnsi="Lora"/>
        </w:rPr>
      </w:pPr>
    </w:p>
    <w:p w14:paraId="14A5D9DA" w14:textId="77777777" w:rsidR="00815748" w:rsidRPr="006F3FC1" w:rsidRDefault="00815748" w:rsidP="00815748">
      <w:pPr>
        <w:ind w:left="1080"/>
        <w:rPr>
          <w:rFonts w:ascii="Lora" w:hAnsi="Lora"/>
        </w:rPr>
      </w:pPr>
      <w:r w:rsidRPr="006F3FC1">
        <w:rPr>
          <w:rFonts w:ascii="Lora" w:hAnsi="Lora"/>
          <w:b/>
        </w:rPr>
        <w:t>Vote Comments</w:t>
      </w:r>
      <w:r>
        <w:rPr>
          <w:rFonts w:ascii="Lora" w:hAnsi="Lora"/>
          <w:b/>
        </w:rPr>
        <w:t>/Conflicts of Interest</w:t>
      </w:r>
      <w:r w:rsidRPr="006F3FC1">
        <w:rPr>
          <w:rFonts w:ascii="Lora" w:hAnsi="Lora"/>
          <w:b/>
        </w:rPr>
        <w:t>:</w:t>
      </w:r>
    </w:p>
    <w:p w14:paraId="619A7EF5" w14:textId="77777777" w:rsidR="00815748" w:rsidRPr="00913552" w:rsidRDefault="00815748" w:rsidP="00815748">
      <w:pPr>
        <w:pStyle w:val="Default"/>
        <w:spacing w:after="60"/>
        <w:ind w:left="1080"/>
        <w:rPr>
          <w:rFonts w:ascii="Lora" w:hAnsi="Lora"/>
        </w:rPr>
      </w:pPr>
      <w:r w:rsidRPr="006F3FC1">
        <w:rPr>
          <w:rFonts w:ascii="Lora" w:hAnsi="Lora"/>
          <w:noProof/>
        </w:rPr>
        <w:t>Dr. Woolsey voted in place of Dr. Washington. Dr. Oetjen voted in place of Dr. Huston.</w:t>
      </w:r>
    </w:p>
    <w:p w14:paraId="7E379EBC" w14:textId="77777777" w:rsidR="00815748" w:rsidRDefault="00815748" w:rsidP="00815748">
      <w:pPr>
        <w:ind w:left="360"/>
        <w:rPr>
          <w:rFonts w:ascii="Lora" w:hAnsi="Lora"/>
          <w:b/>
        </w:rPr>
      </w:pPr>
    </w:p>
    <w:p w14:paraId="3EE4227E" w14:textId="758158C6" w:rsidR="00FB1A7D" w:rsidRPr="006F3FC1" w:rsidRDefault="00BB0ACA" w:rsidP="001351F7">
      <w:pPr>
        <w:numPr>
          <w:ilvl w:val="0"/>
          <w:numId w:val="1"/>
        </w:numPr>
        <w:rPr>
          <w:rFonts w:ascii="Lora" w:hAnsi="Lora"/>
          <w:b/>
        </w:rPr>
      </w:pPr>
      <w:r w:rsidRPr="006F3FC1">
        <w:rPr>
          <w:rFonts w:ascii="Lora" w:hAnsi="Lora"/>
          <w:b/>
        </w:rPr>
        <w:t>Review</w:t>
      </w:r>
      <w:r w:rsidR="00757C97" w:rsidRPr="006F3FC1">
        <w:rPr>
          <w:rFonts w:ascii="Lora" w:hAnsi="Lora"/>
          <w:b/>
        </w:rPr>
        <w:t xml:space="preserve"> of </w:t>
      </w:r>
      <w:r w:rsidR="00A052C5" w:rsidRPr="006F3FC1">
        <w:rPr>
          <w:rFonts w:ascii="Lora" w:hAnsi="Lora"/>
          <w:b/>
          <w:noProof/>
        </w:rPr>
        <w:t>REG202500018</w:t>
      </w:r>
    </w:p>
    <w:p w14:paraId="510C1B15" w14:textId="77777777" w:rsidR="000D7F1C" w:rsidRPr="006F3FC1" w:rsidRDefault="000D7F1C" w:rsidP="000D7F1C">
      <w:pPr>
        <w:pStyle w:val="Default"/>
        <w:rPr>
          <w:rFonts w:ascii="Lora" w:hAnsi="Lora"/>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00"/>
      </w:tblGrid>
      <w:tr w:rsidR="005B290A" w14:paraId="79762E77" w14:textId="77777777" w:rsidTr="00AF06C5">
        <w:tc>
          <w:tcPr>
            <w:tcW w:w="2430" w:type="dxa"/>
          </w:tcPr>
          <w:p w14:paraId="5877D044" w14:textId="77777777" w:rsidR="008B78F2" w:rsidRPr="006F3FC1" w:rsidRDefault="00BB0ACA" w:rsidP="000D7F1C">
            <w:pPr>
              <w:keepNext/>
              <w:rPr>
                <w:rFonts w:ascii="Lora" w:hAnsi="Lora"/>
              </w:rPr>
            </w:pPr>
            <w:r w:rsidRPr="006F3FC1">
              <w:rPr>
                <w:rFonts w:ascii="Lora" w:hAnsi="Lora"/>
              </w:rPr>
              <w:t>Title:</w:t>
            </w:r>
          </w:p>
        </w:tc>
        <w:tc>
          <w:tcPr>
            <w:tcW w:w="6300" w:type="dxa"/>
          </w:tcPr>
          <w:p w14:paraId="077DA02A" w14:textId="77777777" w:rsidR="008B78F2" w:rsidRPr="006F3FC1" w:rsidRDefault="00BB0ACA" w:rsidP="000D7F1C">
            <w:pPr>
              <w:keepNext/>
              <w:rPr>
                <w:rFonts w:ascii="Lora" w:hAnsi="Lora"/>
              </w:rPr>
            </w:pPr>
            <w:r>
              <w:rPr>
                <w:rFonts w:ascii="Lora" w:hAnsi="Lora"/>
                <w:noProof/>
              </w:rPr>
              <w:t>Symeonides Lab</w:t>
            </w:r>
          </w:p>
        </w:tc>
      </w:tr>
      <w:tr w:rsidR="005B290A" w14:paraId="570C7FDA" w14:textId="77777777" w:rsidTr="00AF06C5">
        <w:tc>
          <w:tcPr>
            <w:tcW w:w="2430" w:type="dxa"/>
          </w:tcPr>
          <w:p w14:paraId="45E188CF" w14:textId="77777777" w:rsidR="008B78F2" w:rsidRPr="006F3FC1" w:rsidRDefault="00BB0ACA" w:rsidP="000D7F1C">
            <w:pPr>
              <w:keepNext/>
              <w:rPr>
                <w:rFonts w:ascii="Lora" w:hAnsi="Lora"/>
              </w:rPr>
            </w:pPr>
            <w:r w:rsidRPr="006F3FC1">
              <w:rPr>
                <w:rFonts w:ascii="Lora" w:hAnsi="Lora"/>
              </w:rPr>
              <w:t>Investigator:</w:t>
            </w:r>
          </w:p>
        </w:tc>
        <w:tc>
          <w:tcPr>
            <w:tcW w:w="6300" w:type="dxa"/>
          </w:tcPr>
          <w:p w14:paraId="784A5785" w14:textId="77777777" w:rsidR="008B78F2" w:rsidRPr="006F3FC1" w:rsidRDefault="00BB0ACA" w:rsidP="000D7F1C">
            <w:pPr>
              <w:keepNext/>
              <w:rPr>
                <w:rFonts w:ascii="Lora" w:hAnsi="Lora"/>
              </w:rPr>
            </w:pPr>
            <w:r w:rsidRPr="006F3FC1">
              <w:rPr>
                <w:rFonts w:ascii="Lora" w:hAnsi="Lora"/>
                <w:noProof/>
              </w:rPr>
              <w:t>Menelaos</w:t>
            </w:r>
            <w:r w:rsidRPr="006F3FC1">
              <w:rPr>
                <w:rFonts w:ascii="Lora" w:hAnsi="Lora"/>
              </w:rPr>
              <w:t xml:space="preserve"> </w:t>
            </w:r>
            <w:r w:rsidRPr="006F3FC1">
              <w:rPr>
                <w:rFonts w:ascii="Lora" w:hAnsi="Lora"/>
                <w:noProof/>
              </w:rPr>
              <w:t>Symeonides</w:t>
            </w:r>
          </w:p>
        </w:tc>
      </w:tr>
      <w:tr w:rsidR="005B290A" w14:paraId="1C933CD3" w14:textId="77777777" w:rsidTr="00AF06C5">
        <w:tc>
          <w:tcPr>
            <w:tcW w:w="2430" w:type="dxa"/>
          </w:tcPr>
          <w:p w14:paraId="1591B5D3" w14:textId="77777777" w:rsidR="00A75245" w:rsidRPr="006F3FC1" w:rsidRDefault="00BB0ACA" w:rsidP="000D7F1C">
            <w:pPr>
              <w:keepNext/>
              <w:rPr>
                <w:rFonts w:ascii="Lora" w:hAnsi="Lora"/>
              </w:rPr>
            </w:pPr>
            <w:r w:rsidRPr="006F3FC1">
              <w:rPr>
                <w:rFonts w:ascii="Lora" w:hAnsi="Lora"/>
              </w:rPr>
              <w:t>Submission ID</w:t>
            </w:r>
          </w:p>
        </w:tc>
        <w:tc>
          <w:tcPr>
            <w:tcW w:w="6300" w:type="dxa"/>
          </w:tcPr>
          <w:p w14:paraId="11F91B26" w14:textId="77777777" w:rsidR="00A75245" w:rsidRPr="006F3FC1" w:rsidRDefault="00BB0ACA" w:rsidP="000D7F1C">
            <w:pPr>
              <w:keepNext/>
              <w:rPr>
                <w:rFonts w:ascii="Lora" w:hAnsi="Lora"/>
              </w:rPr>
            </w:pPr>
            <w:r w:rsidRPr="006F3FC1">
              <w:rPr>
                <w:rFonts w:ascii="Lora" w:hAnsi="Lora"/>
                <w:noProof/>
              </w:rPr>
              <w:t>REG202500018</w:t>
            </w:r>
          </w:p>
        </w:tc>
      </w:tr>
      <w:tr w:rsidR="005B290A" w14:paraId="5539381F" w14:textId="77777777" w:rsidTr="00B16DA7">
        <w:tc>
          <w:tcPr>
            <w:tcW w:w="2430" w:type="dxa"/>
            <w:tcBorders>
              <w:top w:val="single" w:sz="4" w:space="0" w:color="auto"/>
              <w:left w:val="single" w:sz="4" w:space="0" w:color="auto"/>
              <w:bottom w:val="single" w:sz="4" w:space="0" w:color="auto"/>
              <w:right w:val="single" w:sz="4" w:space="0" w:color="auto"/>
            </w:tcBorders>
          </w:tcPr>
          <w:p w14:paraId="57913115" w14:textId="77777777" w:rsidR="008B78F2" w:rsidRPr="006F3FC1" w:rsidRDefault="00BB0ACA" w:rsidP="000D7F1C">
            <w:pPr>
              <w:keepNext/>
              <w:rPr>
                <w:rFonts w:ascii="Lora" w:hAnsi="Lora"/>
              </w:rPr>
            </w:pPr>
            <w:r w:rsidRPr="006F3FC1">
              <w:rPr>
                <w:rFonts w:ascii="Lora" w:hAnsi="Lora"/>
              </w:rPr>
              <w:t>Funding:</w:t>
            </w:r>
          </w:p>
        </w:tc>
        <w:tc>
          <w:tcPr>
            <w:tcW w:w="6300" w:type="dxa"/>
            <w:tcBorders>
              <w:top w:val="single" w:sz="4" w:space="0" w:color="auto"/>
              <w:left w:val="single" w:sz="4" w:space="0" w:color="auto"/>
              <w:bottom w:val="single" w:sz="4" w:space="0" w:color="auto"/>
              <w:right w:val="single" w:sz="4" w:space="0" w:color="auto"/>
            </w:tcBorders>
          </w:tcPr>
          <w:p w14:paraId="7814E8F0" w14:textId="77777777" w:rsidR="008B78F2" w:rsidRPr="006F3FC1" w:rsidRDefault="00BB0ACA" w:rsidP="000D7F1C">
            <w:pPr>
              <w:keepNext/>
              <w:rPr>
                <w:rFonts w:ascii="Lora" w:hAnsi="Lora"/>
              </w:rPr>
            </w:pPr>
            <w:r w:rsidRPr="006F3FC1">
              <w:rPr>
                <w:rFonts w:ascii="Lora" w:hAnsi="Lora"/>
                <w:noProof/>
              </w:rPr>
              <w:t>Internal Funding</w:t>
            </w:r>
          </w:p>
        </w:tc>
      </w:tr>
    </w:tbl>
    <w:p w14:paraId="0EBDED12" w14:textId="400B81A6" w:rsidR="00D05478" w:rsidRPr="000873D4" w:rsidRDefault="00D05478" w:rsidP="0007294D">
      <w:pPr>
        <w:pStyle w:val="Default"/>
        <w:spacing w:after="60"/>
        <w:ind w:left="1080"/>
        <w:rPr>
          <w:rFonts w:ascii="Lora" w:hAnsi="Lora"/>
        </w:rPr>
      </w:pPr>
      <w:r>
        <w:rPr>
          <w:rFonts w:ascii="Lora" w:hAnsi="Lora"/>
          <w:b/>
        </w:rPr>
        <w:br/>
      </w:r>
      <w:r w:rsidRPr="0073202D">
        <w:rPr>
          <w:rFonts w:ascii="Lora" w:hAnsi="Lora"/>
          <w:b/>
          <w:color w:val="auto"/>
        </w:rPr>
        <w:t>Committee Discussion:</w:t>
      </w:r>
      <w:r w:rsidRPr="0073202D">
        <w:rPr>
          <w:rFonts w:ascii="Lora" w:hAnsi="Lora"/>
          <w:color w:val="auto"/>
        </w:rPr>
        <w:t xml:space="preserve"> </w:t>
      </w:r>
      <w:r w:rsidR="003F00D5">
        <w:rPr>
          <w:rFonts w:ascii="Lora" w:hAnsi="Lora"/>
          <w:color w:val="auto"/>
        </w:rPr>
        <w:br/>
      </w:r>
      <w:r w:rsidR="003F00D5" w:rsidRPr="00CB3554">
        <w:rPr>
          <w:rFonts w:ascii="Lora" w:hAnsi="Lora"/>
          <w:noProof/>
        </w:rPr>
        <w:t>Th</w:t>
      </w:r>
      <w:r w:rsidR="003F00D5">
        <w:rPr>
          <w:rFonts w:ascii="Lora" w:hAnsi="Lora"/>
          <w:noProof/>
        </w:rPr>
        <w:t>is new registration proposes</w:t>
      </w:r>
      <w:r w:rsidR="003F00D5" w:rsidRPr="00CB3554">
        <w:rPr>
          <w:rFonts w:ascii="Lora" w:hAnsi="Lora"/>
          <w:noProof/>
        </w:rPr>
        <w:t xml:space="preserve"> to</w:t>
      </w:r>
      <w:r w:rsidR="00CF0A11">
        <w:rPr>
          <w:rFonts w:ascii="Lora" w:hAnsi="Lora"/>
          <w:noProof/>
        </w:rPr>
        <w:t xml:space="preserve"> investigate the spread of HIV, with a focus on the role of syncytia.</w:t>
      </w:r>
      <w:r w:rsidR="00B41FA8">
        <w:rPr>
          <w:rFonts w:ascii="Lora" w:hAnsi="Lora"/>
          <w:noProof/>
        </w:rPr>
        <w:t xml:space="preserve"> As written, t</w:t>
      </w:r>
      <w:r w:rsidRPr="006F3FC1">
        <w:rPr>
          <w:rFonts w:ascii="Lora" w:hAnsi="Lora"/>
          <w:noProof/>
        </w:rPr>
        <w:t>he Committee noted significant biosafety issues regarding the proposed PPE, training, and procedures, and voted to defer (table) further review of this submission, as they were unable to make a regulatory determination due to the lack of clarity and details about specific procedures as written.</w:t>
      </w:r>
      <w:r>
        <w:rPr>
          <w:rFonts w:ascii="Lora" w:hAnsi="Lora"/>
          <w:noProof/>
        </w:rPr>
        <w:t xml:space="preserve"> The following will be communicated to the investigator:</w:t>
      </w:r>
      <w:r w:rsidR="0007294D">
        <w:rPr>
          <w:rFonts w:ascii="Lora" w:hAnsi="Lora"/>
          <w:noProof/>
        </w:rPr>
        <w:br/>
        <w:t xml:space="preserve">- </w:t>
      </w:r>
      <w:r w:rsidR="00BA2118">
        <w:rPr>
          <w:rFonts w:ascii="Lora" w:hAnsi="Lora"/>
          <w:noProof/>
        </w:rPr>
        <w:t xml:space="preserve">Please clarify how samples will be inactivated prior to being transported to the Core facilities. </w:t>
      </w:r>
      <w:r w:rsidR="00BA2118">
        <w:rPr>
          <w:rFonts w:ascii="Lora" w:hAnsi="Lora"/>
          <w:noProof/>
        </w:rPr>
        <w:br/>
        <w:t>- Please provide the grant number for the funding source listed.</w:t>
      </w:r>
      <w:r w:rsidR="00127F41">
        <w:rPr>
          <w:rFonts w:ascii="Lora" w:hAnsi="Lora"/>
          <w:noProof/>
        </w:rPr>
        <w:br/>
        <w:t xml:space="preserve">- Please provide additional details on all the procedures being performed as part of the work proposed in the registration. </w:t>
      </w:r>
      <w:r w:rsidR="00BA2118">
        <w:rPr>
          <w:rFonts w:ascii="Lora" w:hAnsi="Lora"/>
          <w:noProof/>
        </w:rPr>
        <w:br/>
      </w:r>
      <w:r w:rsidR="00BA2118">
        <w:rPr>
          <w:rFonts w:ascii="Lora" w:hAnsi="Lora"/>
          <w:noProof/>
        </w:rPr>
        <w:lastRenderedPageBreak/>
        <w:t xml:space="preserve">- </w:t>
      </w:r>
      <w:r w:rsidR="0096558B">
        <w:rPr>
          <w:rFonts w:ascii="Lora" w:hAnsi="Lora"/>
          <w:noProof/>
        </w:rPr>
        <w:t xml:space="preserve">Please clarify the strain of </w:t>
      </w:r>
      <w:r w:rsidR="00312572">
        <w:rPr>
          <w:rFonts w:ascii="Lora" w:hAnsi="Lora"/>
          <w:noProof/>
        </w:rPr>
        <w:t xml:space="preserve">HIV being handled. </w:t>
      </w:r>
      <w:r w:rsidR="004A3B03">
        <w:rPr>
          <w:rFonts w:ascii="Lora" w:hAnsi="Lora"/>
          <w:noProof/>
        </w:rPr>
        <w:br/>
        <w:t xml:space="preserve">- Please clarify how </w:t>
      </w:r>
      <w:r w:rsidR="008C25BB">
        <w:rPr>
          <w:rFonts w:ascii="Lora" w:hAnsi="Lora"/>
          <w:noProof/>
        </w:rPr>
        <w:t>personnel</w:t>
      </w:r>
      <w:r w:rsidR="003C0720">
        <w:rPr>
          <w:rFonts w:ascii="Lora" w:hAnsi="Lora"/>
          <w:noProof/>
        </w:rPr>
        <w:t xml:space="preserve"> will be trained to work with HIV, and </w:t>
      </w:r>
      <w:r w:rsidR="00B11704">
        <w:rPr>
          <w:rFonts w:ascii="Lora" w:hAnsi="Lora"/>
          <w:noProof/>
        </w:rPr>
        <w:t>if there are</w:t>
      </w:r>
      <w:r w:rsidR="003C0720">
        <w:rPr>
          <w:rFonts w:ascii="Lora" w:hAnsi="Lora"/>
          <w:noProof/>
        </w:rPr>
        <w:t xml:space="preserve"> assessments or duration of experience being used. </w:t>
      </w:r>
      <w:r w:rsidR="00312572">
        <w:rPr>
          <w:rFonts w:ascii="Lora" w:hAnsi="Lora"/>
          <w:noProof/>
        </w:rPr>
        <w:br/>
        <w:t xml:space="preserve">- Please </w:t>
      </w:r>
      <w:r w:rsidR="00E2333C">
        <w:rPr>
          <w:rFonts w:ascii="Lora" w:hAnsi="Lora"/>
          <w:noProof/>
        </w:rPr>
        <w:t>update the PPE practices to reflect the reviewers’ comments and recommendations.</w:t>
      </w:r>
      <w:r w:rsidR="00002161">
        <w:rPr>
          <w:rFonts w:ascii="Lora" w:hAnsi="Lora"/>
          <w:noProof/>
        </w:rPr>
        <w:br/>
        <w:t>- Please update the waste management practices to reflect the reviewers’ comments and recommendations.</w:t>
      </w:r>
      <w:r w:rsidR="00B11704">
        <w:rPr>
          <w:rFonts w:ascii="Lora" w:hAnsi="Lora"/>
          <w:noProof/>
        </w:rPr>
        <w:br/>
        <w:t xml:space="preserve">- Please </w:t>
      </w:r>
      <w:r w:rsidR="00754D15">
        <w:rPr>
          <w:rFonts w:ascii="Lora" w:hAnsi="Lora"/>
          <w:noProof/>
        </w:rPr>
        <w:t xml:space="preserve">clarify the kinds of procedures taking place in communal spaces </w:t>
      </w:r>
      <w:r w:rsidR="00CC27DC">
        <w:rPr>
          <w:rFonts w:ascii="Lora" w:hAnsi="Lora"/>
          <w:noProof/>
        </w:rPr>
        <w:t xml:space="preserve">or being used in communal equipment, </w:t>
      </w:r>
      <w:r w:rsidR="00754D15">
        <w:rPr>
          <w:rFonts w:ascii="Lora" w:hAnsi="Lora"/>
          <w:noProof/>
        </w:rPr>
        <w:t xml:space="preserve">and the kinds of engineering controls in place to </w:t>
      </w:r>
      <w:r w:rsidR="00CC27DC">
        <w:rPr>
          <w:rFonts w:ascii="Lora" w:hAnsi="Lora"/>
          <w:noProof/>
        </w:rPr>
        <w:t>mitigate potential</w:t>
      </w:r>
      <w:r w:rsidR="00754D15">
        <w:rPr>
          <w:rFonts w:ascii="Lora" w:hAnsi="Lora"/>
          <w:noProof/>
        </w:rPr>
        <w:t xml:space="preserve"> </w:t>
      </w:r>
      <w:r w:rsidR="00CC27DC">
        <w:rPr>
          <w:rFonts w:ascii="Lora" w:hAnsi="Lora"/>
          <w:noProof/>
        </w:rPr>
        <w:t xml:space="preserve">risks. </w:t>
      </w:r>
      <w:r w:rsidR="00754D15">
        <w:rPr>
          <w:rFonts w:ascii="Lora" w:hAnsi="Lora"/>
          <w:noProof/>
        </w:rPr>
        <w:br/>
      </w:r>
      <w:r w:rsidR="00002161">
        <w:rPr>
          <w:rFonts w:ascii="Lora" w:hAnsi="Lora"/>
          <w:noProof/>
        </w:rPr>
        <w:t>- Please update the BARD and SOP to reflect the reviewers’ comments and recommendations.</w:t>
      </w:r>
      <w:r w:rsidR="00852052" w:rsidRPr="000873D4">
        <w:rPr>
          <w:rFonts w:ascii="Lora" w:hAnsi="Lora"/>
          <w:noProof/>
        </w:rPr>
        <w:t xml:space="preserve"> </w:t>
      </w:r>
      <w:r w:rsidRPr="000873D4">
        <w:rPr>
          <w:rFonts w:ascii="Lora" w:hAnsi="Lora"/>
          <w:noProof/>
        </w:rPr>
        <w:br/>
      </w:r>
      <w:r w:rsidR="00323D77">
        <w:rPr>
          <w:rFonts w:ascii="Lora" w:hAnsi="Lora"/>
        </w:rPr>
        <w:t xml:space="preserve">- </w:t>
      </w:r>
      <w:r w:rsidR="00323D77" w:rsidRPr="00323D77">
        <w:rPr>
          <w:rFonts w:ascii="Lora" w:hAnsi="Lora"/>
        </w:rPr>
        <w:t>Please ensure the requests for additional information are addressed, and the language is consistent in the registration and SOP.</w:t>
      </w:r>
      <w:r w:rsidR="00BA2118">
        <w:rPr>
          <w:rFonts w:ascii="Lora" w:hAnsi="Lora"/>
        </w:rPr>
        <w:br/>
      </w:r>
    </w:p>
    <w:p w14:paraId="273C738D" w14:textId="2976ABC1" w:rsidR="00D05478" w:rsidRDefault="00D05478" w:rsidP="00D05478">
      <w:pPr>
        <w:pStyle w:val="Default"/>
        <w:spacing w:after="60"/>
        <w:ind w:left="1080"/>
        <w:rPr>
          <w:rFonts w:ascii="Lora" w:hAnsi="Lora"/>
          <w:b/>
        </w:rPr>
      </w:pPr>
      <w:r w:rsidRPr="00A5022B">
        <w:rPr>
          <w:rFonts w:ascii="Lora" w:hAnsi="Lora"/>
          <w:b/>
        </w:rPr>
        <w:t>Motion:</w:t>
      </w:r>
      <w:r w:rsidRPr="00A5022B">
        <w:rPr>
          <w:rFonts w:ascii="Lora" w:hAnsi="Lora"/>
        </w:rPr>
        <w:t xml:space="preserve"> </w:t>
      </w:r>
      <w:r>
        <w:rPr>
          <w:rFonts w:ascii="Lora" w:hAnsi="Lora"/>
        </w:rPr>
        <w:t>Deferred</w:t>
      </w:r>
      <w:r w:rsidRPr="00A5022B">
        <w:rPr>
          <w:rFonts w:ascii="Lora" w:hAnsi="Lora"/>
        </w:rPr>
        <w:br/>
      </w:r>
      <w:r w:rsidRPr="00A5022B">
        <w:rPr>
          <w:rFonts w:ascii="Lora" w:hAnsi="Lora"/>
        </w:rPr>
        <w:br/>
      </w:r>
      <w:r w:rsidRPr="00A5022B">
        <w:rPr>
          <w:rFonts w:ascii="Lora" w:hAnsi="Lora"/>
          <w:b/>
        </w:rPr>
        <w:t>Biosafety Containment Level:</w:t>
      </w:r>
      <w:r w:rsidRPr="00A5022B">
        <w:rPr>
          <w:rFonts w:ascii="Lora" w:hAnsi="Lora"/>
        </w:rPr>
        <w:t xml:space="preserve"> BSL-2</w:t>
      </w:r>
      <w:r w:rsidRPr="00A5022B">
        <w:rPr>
          <w:rFonts w:ascii="Lora" w:hAnsi="Lora"/>
        </w:rPr>
        <w:br/>
      </w:r>
      <w:r w:rsidRPr="00A5022B">
        <w:rPr>
          <w:rFonts w:ascii="Lora" w:hAnsi="Lora"/>
        </w:rPr>
        <w:br/>
      </w:r>
      <w:r w:rsidRPr="00A5022B">
        <w:rPr>
          <w:rFonts w:ascii="Lora" w:hAnsi="Lora"/>
          <w:b/>
          <w:bCs/>
        </w:rPr>
        <w:t>NIH Guidelines Section:</w:t>
      </w:r>
      <w:r w:rsidR="00186C90">
        <w:rPr>
          <w:rFonts w:ascii="Lora" w:hAnsi="Lora"/>
          <w:b/>
          <w:bCs/>
        </w:rPr>
        <w:t xml:space="preserve"> </w:t>
      </w:r>
      <w:r w:rsidR="00186C90">
        <w:rPr>
          <w:rFonts w:ascii="Lora" w:hAnsi="Lora"/>
        </w:rPr>
        <w:t xml:space="preserve">Sections </w:t>
      </w:r>
      <w:r w:rsidR="009774D4">
        <w:rPr>
          <w:rFonts w:ascii="Lora" w:hAnsi="Lora"/>
        </w:rPr>
        <w:t>III-D, III-D-1, III-E, III-E-1, III-F, III-F-1, and III-F-2</w:t>
      </w:r>
      <w:r w:rsidRPr="00A5022B">
        <w:rPr>
          <w:rFonts w:ascii="Lora" w:hAnsi="Lora"/>
          <w:b/>
          <w:bCs/>
        </w:rPr>
        <w:br/>
      </w:r>
      <w:r w:rsidRPr="00A5022B">
        <w:rPr>
          <w:rFonts w:ascii="Lora" w:hAnsi="Lora"/>
          <w:b/>
          <w:bCs/>
        </w:rPr>
        <w:br/>
        <w:t xml:space="preserve">Training: </w:t>
      </w:r>
      <w:r w:rsidR="00590F5E" w:rsidRPr="00590F5E">
        <w:rPr>
          <w:rFonts w:ascii="Lora" w:hAnsi="Lora"/>
        </w:rPr>
        <w:t>All required IBC trainings have been completed by personnel</w:t>
      </w:r>
      <w:r w:rsidR="00444791">
        <w:rPr>
          <w:rFonts w:ascii="Lora" w:hAnsi="Lora"/>
        </w:rPr>
        <w:t>, however t</w:t>
      </w:r>
      <w:r w:rsidR="008C25BB">
        <w:rPr>
          <w:rFonts w:ascii="Lora" w:hAnsi="Lora"/>
        </w:rPr>
        <w:t xml:space="preserve">he Committee requested additional clarifications on </w:t>
      </w:r>
      <w:r w:rsidR="008C25BB">
        <w:rPr>
          <w:rFonts w:ascii="Lora" w:hAnsi="Lora"/>
          <w:noProof/>
        </w:rPr>
        <w:t>how undergraduate students will be trained to work with HIV, and if there are assessments or duration of experience being used</w:t>
      </w:r>
      <w:r w:rsidR="00444791">
        <w:rPr>
          <w:rFonts w:ascii="Lora" w:hAnsi="Lora"/>
          <w:noProof/>
        </w:rPr>
        <w:t xml:space="preserve"> to make this determination. </w:t>
      </w:r>
      <w:r w:rsidRPr="00A5022B">
        <w:rPr>
          <w:rFonts w:ascii="Lora" w:hAnsi="Lora"/>
        </w:rPr>
        <w:br/>
      </w:r>
      <w:r w:rsidRPr="00A5022B">
        <w:rPr>
          <w:rFonts w:ascii="Lora" w:hAnsi="Lora"/>
        </w:rPr>
        <w:br/>
      </w:r>
      <w:bookmarkStart w:id="4" w:name="_Hlk213159924"/>
      <w:r w:rsidRPr="00A5022B">
        <w:rPr>
          <w:rFonts w:ascii="Lora" w:hAnsi="Lora"/>
          <w:b/>
        </w:rPr>
        <w:t>Additional Safety Requirements:</w:t>
      </w:r>
      <w:r w:rsidRPr="00A5022B">
        <w:rPr>
          <w:rFonts w:ascii="Lora" w:hAnsi="Lora"/>
        </w:rPr>
        <w:t xml:space="preserve"> </w:t>
      </w:r>
      <w:bookmarkEnd w:id="4"/>
      <w:r w:rsidR="000F01A2" w:rsidRPr="006F3FC1">
        <w:rPr>
          <w:rFonts w:ascii="Lora" w:hAnsi="Lora"/>
          <w:noProof/>
        </w:rPr>
        <w:t xml:space="preserve">An on-site risk assessment has been </w:t>
      </w:r>
      <w:r w:rsidR="0044313B">
        <w:rPr>
          <w:rFonts w:ascii="Lora" w:hAnsi="Lora"/>
          <w:noProof/>
        </w:rPr>
        <w:t>conducted</w:t>
      </w:r>
      <w:r w:rsidR="000F01A2" w:rsidRPr="006F3FC1">
        <w:rPr>
          <w:rFonts w:ascii="Lora" w:hAnsi="Lora"/>
          <w:noProof/>
        </w:rPr>
        <w:t xml:space="preserve">, but not yet </w:t>
      </w:r>
      <w:r w:rsidR="0044313B">
        <w:rPr>
          <w:rFonts w:ascii="Lora" w:hAnsi="Lora"/>
          <w:noProof/>
        </w:rPr>
        <w:t>uploaded into the submission</w:t>
      </w:r>
      <w:r w:rsidR="000F01A2" w:rsidRPr="006F3FC1">
        <w:rPr>
          <w:rFonts w:ascii="Lora" w:hAnsi="Lora"/>
          <w:noProof/>
        </w:rPr>
        <w:t xml:space="preserve"> by the biosafety team.</w:t>
      </w:r>
      <w:r>
        <w:rPr>
          <w:rFonts w:ascii="Lora" w:hAnsi="Lora"/>
        </w:rPr>
        <w:br/>
      </w:r>
    </w:p>
    <w:p w14:paraId="5529C1E9" w14:textId="77777777" w:rsidR="00D05478" w:rsidRPr="006F3FC1" w:rsidRDefault="00D05478" w:rsidP="00D05478">
      <w:pPr>
        <w:ind w:left="1080"/>
        <w:rPr>
          <w:rFonts w:ascii="Lora" w:hAnsi="Lora"/>
        </w:rPr>
      </w:pPr>
      <w:r w:rsidRPr="006F3FC1">
        <w:rPr>
          <w:rFonts w:ascii="Lora" w:hAnsi="Lora"/>
          <w:b/>
        </w:rPr>
        <w:t>Votes:</w:t>
      </w:r>
    </w:p>
    <w:p w14:paraId="3E00F1BE" w14:textId="135ECE5B" w:rsidR="00D05478" w:rsidRPr="006F3FC1" w:rsidRDefault="00D05478" w:rsidP="00D05478">
      <w:pPr>
        <w:ind w:left="1440"/>
        <w:rPr>
          <w:rFonts w:ascii="Lora" w:hAnsi="Lora"/>
        </w:rPr>
      </w:pPr>
      <w:r w:rsidRPr="006F3FC1">
        <w:rPr>
          <w:rFonts w:ascii="Lora" w:hAnsi="Lora"/>
          <w:b/>
        </w:rPr>
        <w:t>For</w:t>
      </w:r>
      <w:proofErr w:type="gramStart"/>
      <w:r w:rsidRPr="006F3FC1">
        <w:rPr>
          <w:rFonts w:ascii="Lora" w:hAnsi="Lora"/>
          <w:b/>
        </w:rPr>
        <w:t>:</w:t>
      </w:r>
      <w:r w:rsidRPr="006F3FC1">
        <w:rPr>
          <w:rFonts w:ascii="Lora" w:hAnsi="Lora"/>
        </w:rPr>
        <w:t xml:space="preserve"> </w:t>
      </w:r>
      <w:r w:rsidRPr="006F3FC1">
        <w:rPr>
          <w:rFonts w:ascii="Lora" w:hAnsi="Lora"/>
        </w:rPr>
        <w:tab/>
      </w:r>
      <w:r>
        <w:rPr>
          <w:rFonts w:ascii="Lora" w:hAnsi="Lora"/>
          <w:noProof/>
        </w:rPr>
        <w:t>9</w:t>
      </w:r>
      <w:proofErr w:type="gramEnd"/>
    </w:p>
    <w:p w14:paraId="4546E7A8" w14:textId="77777777" w:rsidR="00D05478" w:rsidRPr="006F3FC1" w:rsidRDefault="00D05478" w:rsidP="00D05478">
      <w:pPr>
        <w:ind w:left="1440"/>
        <w:rPr>
          <w:rFonts w:ascii="Lora" w:hAnsi="Lora"/>
        </w:rPr>
      </w:pPr>
      <w:r w:rsidRPr="006F3FC1">
        <w:rPr>
          <w:rFonts w:ascii="Lora" w:hAnsi="Lora"/>
          <w:b/>
        </w:rPr>
        <w:t>Against</w:t>
      </w:r>
      <w:proofErr w:type="gramStart"/>
      <w:r w:rsidRPr="006F3FC1">
        <w:rPr>
          <w:rFonts w:ascii="Lora" w:hAnsi="Lora"/>
          <w:b/>
        </w:rPr>
        <w:t>:</w:t>
      </w:r>
      <w:r w:rsidRPr="006F3FC1">
        <w:rPr>
          <w:rFonts w:ascii="Lora" w:hAnsi="Lora"/>
        </w:rPr>
        <w:t xml:space="preserve"> </w:t>
      </w:r>
      <w:r w:rsidRPr="006F3FC1">
        <w:rPr>
          <w:rFonts w:ascii="Lora" w:hAnsi="Lora"/>
        </w:rPr>
        <w:tab/>
      </w:r>
      <w:r>
        <w:rPr>
          <w:rFonts w:ascii="Lora" w:hAnsi="Lora"/>
        </w:rPr>
        <w:t>0</w:t>
      </w:r>
      <w:proofErr w:type="gramEnd"/>
    </w:p>
    <w:p w14:paraId="4C31E582" w14:textId="77777777" w:rsidR="00D05478" w:rsidRPr="006F3FC1" w:rsidRDefault="00D05478" w:rsidP="00D05478">
      <w:pPr>
        <w:ind w:left="1440"/>
        <w:rPr>
          <w:rFonts w:ascii="Lora" w:hAnsi="Lora"/>
        </w:rPr>
      </w:pPr>
      <w:proofErr w:type="gramStart"/>
      <w:r w:rsidRPr="006F3FC1">
        <w:rPr>
          <w:rFonts w:ascii="Lora" w:hAnsi="Lora"/>
          <w:b/>
        </w:rPr>
        <w:t>Recused:</w:t>
      </w:r>
      <w:r w:rsidRPr="006F3FC1">
        <w:rPr>
          <w:rFonts w:ascii="Lora" w:hAnsi="Lora"/>
        </w:rPr>
        <w:t xml:space="preserve"> </w:t>
      </w:r>
      <w:r w:rsidRPr="006F3FC1">
        <w:rPr>
          <w:rFonts w:ascii="Lora" w:hAnsi="Lora"/>
        </w:rPr>
        <w:tab/>
      </w:r>
      <w:r>
        <w:rPr>
          <w:rFonts w:ascii="Lora" w:hAnsi="Lora"/>
        </w:rPr>
        <w:t>0</w:t>
      </w:r>
      <w:proofErr w:type="gramEnd"/>
    </w:p>
    <w:p w14:paraId="313E7F06" w14:textId="77777777" w:rsidR="00D05478" w:rsidRPr="006F3FC1" w:rsidRDefault="00D05478" w:rsidP="00D05478">
      <w:pPr>
        <w:ind w:left="1440"/>
        <w:rPr>
          <w:rFonts w:ascii="Lora" w:hAnsi="Lora"/>
        </w:rPr>
      </w:pPr>
      <w:r w:rsidRPr="006F3FC1">
        <w:rPr>
          <w:rFonts w:ascii="Lora" w:hAnsi="Lora"/>
          <w:b/>
        </w:rPr>
        <w:t>Abstained:</w:t>
      </w:r>
      <w:r w:rsidRPr="006F3FC1">
        <w:rPr>
          <w:rFonts w:ascii="Lora" w:hAnsi="Lora"/>
        </w:rPr>
        <w:tab/>
      </w:r>
      <w:r>
        <w:rPr>
          <w:rFonts w:ascii="Lora" w:hAnsi="Lora"/>
        </w:rPr>
        <w:t>0</w:t>
      </w:r>
    </w:p>
    <w:p w14:paraId="459BD801" w14:textId="77777777" w:rsidR="00D05478" w:rsidRPr="006F3FC1" w:rsidRDefault="00D05478" w:rsidP="00D05478">
      <w:pPr>
        <w:pStyle w:val="Default"/>
        <w:rPr>
          <w:rFonts w:ascii="Lora" w:hAnsi="Lora"/>
        </w:rPr>
      </w:pPr>
    </w:p>
    <w:p w14:paraId="06BA7B81" w14:textId="77777777" w:rsidR="00D05478" w:rsidRPr="006F3FC1" w:rsidRDefault="00D05478" w:rsidP="00D05478">
      <w:pPr>
        <w:ind w:left="1080"/>
        <w:rPr>
          <w:rFonts w:ascii="Lora" w:hAnsi="Lora"/>
        </w:rPr>
      </w:pPr>
      <w:r w:rsidRPr="006F3FC1">
        <w:rPr>
          <w:rFonts w:ascii="Lora" w:hAnsi="Lora"/>
          <w:b/>
        </w:rPr>
        <w:t>Vote Comments</w:t>
      </w:r>
      <w:r>
        <w:rPr>
          <w:rFonts w:ascii="Lora" w:hAnsi="Lora"/>
          <w:b/>
        </w:rPr>
        <w:t>/Conflicts of Interest</w:t>
      </w:r>
      <w:r w:rsidRPr="006F3FC1">
        <w:rPr>
          <w:rFonts w:ascii="Lora" w:hAnsi="Lora"/>
          <w:b/>
        </w:rPr>
        <w:t>:</w:t>
      </w:r>
    </w:p>
    <w:p w14:paraId="3B20AEDF" w14:textId="4986BCBF" w:rsidR="00D05478" w:rsidRDefault="00D05478" w:rsidP="00D05478">
      <w:pPr>
        <w:pStyle w:val="Default"/>
        <w:spacing w:after="60"/>
        <w:ind w:left="1080"/>
        <w:rPr>
          <w:rFonts w:ascii="Lora" w:hAnsi="Lora"/>
          <w:noProof/>
        </w:rPr>
      </w:pPr>
      <w:r w:rsidRPr="00DF777A">
        <w:rPr>
          <w:rFonts w:ascii="Lora" w:hAnsi="Lora"/>
          <w:noProof/>
        </w:rPr>
        <w:t xml:space="preserve">Dr. Woolsey voted in place of Dr. Washington. Dr. Oetjen voted in place of Dr. </w:t>
      </w:r>
      <w:r w:rsidR="00B872F6">
        <w:rPr>
          <w:rFonts w:ascii="Lora" w:hAnsi="Lora"/>
          <w:noProof/>
        </w:rPr>
        <w:t>Huston</w:t>
      </w:r>
      <w:r w:rsidRPr="00DF777A">
        <w:rPr>
          <w:rFonts w:ascii="Lora" w:hAnsi="Lora"/>
          <w:noProof/>
        </w:rPr>
        <w:t>.</w:t>
      </w:r>
    </w:p>
    <w:p w14:paraId="6EFECFD4" w14:textId="77777777" w:rsidR="00A75245" w:rsidRPr="006F3FC1" w:rsidRDefault="00A75245" w:rsidP="00BE5D35">
      <w:pPr>
        <w:pStyle w:val="Default"/>
        <w:rPr>
          <w:rFonts w:ascii="Lora" w:hAnsi="Lora"/>
        </w:rPr>
      </w:pPr>
    </w:p>
    <w:p w14:paraId="4077EBEE" w14:textId="77777777" w:rsidR="00FB1A7D" w:rsidRPr="006F3FC1" w:rsidRDefault="00BB0ACA" w:rsidP="001351F7">
      <w:pPr>
        <w:numPr>
          <w:ilvl w:val="0"/>
          <w:numId w:val="1"/>
        </w:numPr>
        <w:rPr>
          <w:rFonts w:ascii="Lora" w:hAnsi="Lora"/>
          <w:b/>
        </w:rPr>
      </w:pPr>
      <w:r w:rsidRPr="006F3FC1">
        <w:rPr>
          <w:rFonts w:ascii="Lora" w:hAnsi="Lora"/>
          <w:b/>
        </w:rPr>
        <w:t>Review</w:t>
      </w:r>
      <w:r w:rsidR="00757C97" w:rsidRPr="006F3FC1">
        <w:rPr>
          <w:rFonts w:ascii="Lora" w:hAnsi="Lora"/>
          <w:b/>
        </w:rPr>
        <w:t xml:space="preserve"> of </w:t>
      </w:r>
      <w:r w:rsidR="00A052C5" w:rsidRPr="006F3FC1">
        <w:rPr>
          <w:rFonts w:ascii="Lora" w:hAnsi="Lora"/>
          <w:b/>
          <w:noProof/>
        </w:rPr>
        <w:t>AMEND202500101</w:t>
      </w:r>
    </w:p>
    <w:p w14:paraId="53A2E34D" w14:textId="77777777" w:rsidR="000D7F1C" w:rsidRPr="006F3FC1" w:rsidRDefault="000D7F1C" w:rsidP="000D7F1C">
      <w:pPr>
        <w:pStyle w:val="Default"/>
        <w:rPr>
          <w:rFonts w:ascii="Lora" w:hAnsi="Lora"/>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00"/>
      </w:tblGrid>
      <w:tr w:rsidR="005B290A" w14:paraId="2E66D41B" w14:textId="77777777" w:rsidTr="00AF06C5">
        <w:tc>
          <w:tcPr>
            <w:tcW w:w="2430" w:type="dxa"/>
          </w:tcPr>
          <w:p w14:paraId="2AF6D2A5" w14:textId="77777777" w:rsidR="008B78F2" w:rsidRPr="006F3FC1" w:rsidRDefault="00BB0ACA" w:rsidP="000D7F1C">
            <w:pPr>
              <w:keepNext/>
              <w:rPr>
                <w:rFonts w:ascii="Lora" w:hAnsi="Lora"/>
              </w:rPr>
            </w:pPr>
            <w:r w:rsidRPr="006F3FC1">
              <w:rPr>
                <w:rFonts w:ascii="Lora" w:hAnsi="Lora"/>
              </w:rPr>
              <w:lastRenderedPageBreak/>
              <w:t>Title:</w:t>
            </w:r>
          </w:p>
        </w:tc>
        <w:tc>
          <w:tcPr>
            <w:tcW w:w="6300" w:type="dxa"/>
          </w:tcPr>
          <w:p w14:paraId="59FBDD54" w14:textId="77777777" w:rsidR="008B78F2" w:rsidRPr="006F3FC1" w:rsidRDefault="00BB0ACA" w:rsidP="000D7F1C">
            <w:pPr>
              <w:keepNext/>
              <w:rPr>
                <w:rFonts w:ascii="Lora" w:hAnsi="Lora"/>
              </w:rPr>
            </w:pPr>
            <w:r>
              <w:rPr>
                <w:rFonts w:ascii="Lora" w:hAnsi="Lora"/>
                <w:noProof/>
              </w:rPr>
              <w:t>Amendment for Boyson lab safety- Diphtheria toxin, use of recombinant DNA</w:t>
            </w:r>
          </w:p>
        </w:tc>
      </w:tr>
      <w:tr w:rsidR="005B290A" w14:paraId="226ACAC4" w14:textId="77777777" w:rsidTr="00AF06C5">
        <w:tc>
          <w:tcPr>
            <w:tcW w:w="2430" w:type="dxa"/>
          </w:tcPr>
          <w:p w14:paraId="39E3DB90" w14:textId="77777777" w:rsidR="008B78F2" w:rsidRPr="006F3FC1" w:rsidRDefault="00BB0ACA" w:rsidP="000D7F1C">
            <w:pPr>
              <w:keepNext/>
              <w:rPr>
                <w:rFonts w:ascii="Lora" w:hAnsi="Lora"/>
              </w:rPr>
            </w:pPr>
            <w:r w:rsidRPr="006F3FC1">
              <w:rPr>
                <w:rFonts w:ascii="Lora" w:hAnsi="Lora"/>
              </w:rPr>
              <w:t>Investigator:</w:t>
            </w:r>
          </w:p>
        </w:tc>
        <w:tc>
          <w:tcPr>
            <w:tcW w:w="6300" w:type="dxa"/>
          </w:tcPr>
          <w:p w14:paraId="756AEF49" w14:textId="77777777" w:rsidR="008B78F2" w:rsidRPr="006F3FC1" w:rsidRDefault="00BB0ACA" w:rsidP="000D7F1C">
            <w:pPr>
              <w:keepNext/>
              <w:rPr>
                <w:rFonts w:ascii="Lora" w:hAnsi="Lora"/>
              </w:rPr>
            </w:pPr>
            <w:r w:rsidRPr="006F3FC1">
              <w:rPr>
                <w:rFonts w:ascii="Lora" w:hAnsi="Lora"/>
                <w:noProof/>
              </w:rPr>
              <w:t>Jonathan</w:t>
            </w:r>
            <w:r w:rsidRPr="006F3FC1">
              <w:rPr>
                <w:rFonts w:ascii="Lora" w:hAnsi="Lora"/>
              </w:rPr>
              <w:t xml:space="preserve"> </w:t>
            </w:r>
            <w:r w:rsidRPr="006F3FC1">
              <w:rPr>
                <w:rFonts w:ascii="Lora" w:hAnsi="Lora"/>
                <w:noProof/>
              </w:rPr>
              <w:t>Boyson</w:t>
            </w:r>
          </w:p>
        </w:tc>
      </w:tr>
      <w:tr w:rsidR="005B290A" w14:paraId="0CF2732B" w14:textId="77777777" w:rsidTr="00AF06C5">
        <w:tc>
          <w:tcPr>
            <w:tcW w:w="2430" w:type="dxa"/>
          </w:tcPr>
          <w:p w14:paraId="75F195CB" w14:textId="77777777" w:rsidR="00A75245" w:rsidRPr="006F3FC1" w:rsidRDefault="00BB0ACA" w:rsidP="000D7F1C">
            <w:pPr>
              <w:keepNext/>
              <w:rPr>
                <w:rFonts w:ascii="Lora" w:hAnsi="Lora"/>
              </w:rPr>
            </w:pPr>
            <w:r w:rsidRPr="006F3FC1">
              <w:rPr>
                <w:rFonts w:ascii="Lora" w:hAnsi="Lora"/>
              </w:rPr>
              <w:t>Submission ID</w:t>
            </w:r>
          </w:p>
        </w:tc>
        <w:tc>
          <w:tcPr>
            <w:tcW w:w="6300" w:type="dxa"/>
          </w:tcPr>
          <w:p w14:paraId="500C8FB8" w14:textId="77777777" w:rsidR="00A75245" w:rsidRPr="006F3FC1" w:rsidRDefault="00BB0ACA" w:rsidP="000D7F1C">
            <w:pPr>
              <w:keepNext/>
              <w:rPr>
                <w:rFonts w:ascii="Lora" w:hAnsi="Lora"/>
              </w:rPr>
            </w:pPr>
            <w:r w:rsidRPr="006F3FC1">
              <w:rPr>
                <w:rFonts w:ascii="Lora" w:hAnsi="Lora"/>
                <w:noProof/>
              </w:rPr>
              <w:t>AMEND202500101</w:t>
            </w:r>
          </w:p>
        </w:tc>
      </w:tr>
      <w:tr w:rsidR="005B290A" w14:paraId="5C6846BC" w14:textId="77777777" w:rsidTr="00B16DA7">
        <w:tc>
          <w:tcPr>
            <w:tcW w:w="2430" w:type="dxa"/>
            <w:tcBorders>
              <w:top w:val="single" w:sz="4" w:space="0" w:color="auto"/>
              <w:left w:val="single" w:sz="4" w:space="0" w:color="auto"/>
              <w:bottom w:val="single" w:sz="4" w:space="0" w:color="auto"/>
              <w:right w:val="single" w:sz="4" w:space="0" w:color="auto"/>
            </w:tcBorders>
          </w:tcPr>
          <w:p w14:paraId="4C38EC9F" w14:textId="77777777" w:rsidR="008B78F2" w:rsidRPr="006F3FC1" w:rsidRDefault="00BB0ACA" w:rsidP="000D7F1C">
            <w:pPr>
              <w:keepNext/>
              <w:rPr>
                <w:rFonts w:ascii="Lora" w:hAnsi="Lora"/>
              </w:rPr>
            </w:pPr>
            <w:r w:rsidRPr="006F3FC1">
              <w:rPr>
                <w:rFonts w:ascii="Lora" w:hAnsi="Lora"/>
              </w:rPr>
              <w:t>Funding:</w:t>
            </w:r>
          </w:p>
        </w:tc>
        <w:tc>
          <w:tcPr>
            <w:tcW w:w="6300" w:type="dxa"/>
            <w:tcBorders>
              <w:top w:val="single" w:sz="4" w:space="0" w:color="auto"/>
              <w:left w:val="single" w:sz="4" w:space="0" w:color="auto"/>
              <w:bottom w:val="single" w:sz="4" w:space="0" w:color="auto"/>
              <w:right w:val="single" w:sz="4" w:space="0" w:color="auto"/>
            </w:tcBorders>
          </w:tcPr>
          <w:p w14:paraId="3EDA6BD9" w14:textId="77777777" w:rsidR="008B78F2" w:rsidRPr="006F3FC1" w:rsidRDefault="00BB0ACA" w:rsidP="000D7F1C">
            <w:pPr>
              <w:keepNext/>
              <w:rPr>
                <w:rFonts w:ascii="Lora" w:hAnsi="Lora"/>
              </w:rPr>
            </w:pPr>
            <w:r w:rsidRPr="006F3FC1">
              <w:rPr>
                <w:rFonts w:ascii="Lora" w:hAnsi="Lora"/>
                <w:noProof/>
              </w:rPr>
              <w:t>National Institutes of Health/NIH;  Internal Funding;  National Institutes of Health/NIH</w:t>
            </w:r>
          </w:p>
        </w:tc>
      </w:tr>
    </w:tbl>
    <w:p w14:paraId="68A7F865" w14:textId="23379834" w:rsidR="001F15F8" w:rsidRPr="006F3FC1" w:rsidRDefault="00144561" w:rsidP="00EA41DA">
      <w:pPr>
        <w:spacing w:before="120" w:after="60"/>
        <w:ind w:left="1080"/>
        <w:rPr>
          <w:rFonts w:ascii="Lora" w:hAnsi="Lora"/>
        </w:rPr>
      </w:pPr>
      <w:r>
        <w:rPr>
          <w:rFonts w:ascii="Lora" w:hAnsi="Lora"/>
          <w:b/>
        </w:rPr>
        <w:br/>
      </w:r>
      <w:r w:rsidR="00BB0ACA">
        <w:rPr>
          <w:rFonts w:ascii="Lora" w:hAnsi="Lora"/>
          <w:b/>
        </w:rPr>
        <w:t>Committee Discussion</w:t>
      </w:r>
      <w:r w:rsidR="00D015FD" w:rsidRPr="006F3FC1">
        <w:rPr>
          <w:rFonts w:ascii="Lora" w:hAnsi="Lora"/>
          <w:b/>
        </w:rPr>
        <w:t>:</w:t>
      </w:r>
      <w:r w:rsidR="00D015FD" w:rsidRPr="006F3FC1">
        <w:rPr>
          <w:rFonts w:ascii="Lora" w:hAnsi="Lora"/>
        </w:rPr>
        <w:t xml:space="preserve"> </w:t>
      </w:r>
      <w:r w:rsidR="00F93932">
        <w:rPr>
          <w:rFonts w:ascii="Lora" w:hAnsi="Lora"/>
        </w:rPr>
        <w:br/>
      </w:r>
      <w:r w:rsidR="00230F1C">
        <w:rPr>
          <w:rFonts w:ascii="Lora" w:hAnsi="Lora"/>
        </w:rPr>
        <w:t>This amendment proposes to</w:t>
      </w:r>
      <w:r w:rsidR="002F6353">
        <w:rPr>
          <w:rFonts w:ascii="Lora" w:hAnsi="Lora"/>
        </w:rPr>
        <w:t xml:space="preserve"> utilize diphtheria toxin </w:t>
      </w:r>
      <w:r w:rsidR="009C5B8B">
        <w:rPr>
          <w:rFonts w:ascii="Lora" w:hAnsi="Lora"/>
        </w:rPr>
        <w:t xml:space="preserve">(DT) </w:t>
      </w:r>
      <w:r w:rsidR="002F6353">
        <w:rPr>
          <w:rFonts w:ascii="Lora" w:hAnsi="Lora"/>
        </w:rPr>
        <w:t xml:space="preserve">for </w:t>
      </w:r>
      <w:r w:rsidR="00E53B19">
        <w:rPr>
          <w:rFonts w:ascii="Lora" w:hAnsi="Lora"/>
        </w:rPr>
        <w:t xml:space="preserve">the purpose of </w:t>
      </w:r>
      <w:r w:rsidR="00E53B19" w:rsidRPr="00E53B19">
        <w:rPr>
          <w:rFonts w:ascii="Lora" w:hAnsi="Lora"/>
        </w:rPr>
        <w:t xml:space="preserve">ablating gamma delta T cells in </w:t>
      </w:r>
      <w:r w:rsidR="00EA41DA" w:rsidRPr="00E53B19">
        <w:rPr>
          <w:rFonts w:ascii="Lora" w:hAnsi="Lora"/>
        </w:rPr>
        <w:t>genetically modified</w:t>
      </w:r>
      <w:r w:rsidR="00E53B19" w:rsidRPr="00E53B19">
        <w:rPr>
          <w:rFonts w:ascii="Lora" w:hAnsi="Lora"/>
        </w:rPr>
        <w:t xml:space="preserve"> mice to assess effects on tumor surveillance in lung cancer.</w:t>
      </w:r>
      <w:r w:rsidR="00E53B19">
        <w:rPr>
          <w:rFonts w:ascii="Lora" w:hAnsi="Lora"/>
        </w:rPr>
        <w:t xml:space="preserve"> In addition, </w:t>
      </w:r>
      <w:r w:rsidR="00794B8C">
        <w:rPr>
          <w:rFonts w:ascii="Lora" w:hAnsi="Lora"/>
        </w:rPr>
        <w:t xml:space="preserve">there is </w:t>
      </w:r>
      <w:r w:rsidR="00E53B19">
        <w:rPr>
          <w:rFonts w:ascii="Lora" w:hAnsi="Lora"/>
        </w:rPr>
        <w:t xml:space="preserve">a new funding source, new human cell </w:t>
      </w:r>
      <w:proofErr w:type="gramStart"/>
      <w:r w:rsidR="00E53B19">
        <w:rPr>
          <w:rFonts w:ascii="Lora" w:hAnsi="Lora"/>
        </w:rPr>
        <w:t>line</w:t>
      </w:r>
      <w:proofErr w:type="gramEnd"/>
      <w:r w:rsidR="00E53B19">
        <w:rPr>
          <w:rFonts w:ascii="Lora" w:hAnsi="Lora"/>
        </w:rPr>
        <w:t xml:space="preserve">, and several </w:t>
      </w:r>
      <w:r w:rsidR="00794B8C">
        <w:rPr>
          <w:rFonts w:ascii="Lora" w:hAnsi="Lora"/>
        </w:rPr>
        <w:t xml:space="preserve">new </w:t>
      </w:r>
      <w:r w:rsidR="00E53B19">
        <w:rPr>
          <w:rFonts w:ascii="Lora" w:hAnsi="Lora"/>
        </w:rPr>
        <w:t xml:space="preserve">strains of </w:t>
      </w:r>
      <w:r w:rsidR="009C5B8B">
        <w:rPr>
          <w:rFonts w:ascii="Lora" w:hAnsi="Lora"/>
        </w:rPr>
        <w:t>genetically modified</w:t>
      </w:r>
      <w:r w:rsidR="00E53B19">
        <w:rPr>
          <w:rFonts w:ascii="Lora" w:hAnsi="Lora"/>
        </w:rPr>
        <w:t xml:space="preserve"> mice</w:t>
      </w:r>
      <w:r w:rsidR="00794B8C">
        <w:rPr>
          <w:rFonts w:ascii="Lora" w:hAnsi="Lora"/>
        </w:rPr>
        <w:t xml:space="preserve">. </w:t>
      </w:r>
      <w:r w:rsidR="009C5B8B">
        <w:rPr>
          <w:rFonts w:ascii="Lora" w:hAnsi="Lora"/>
        </w:rPr>
        <w:t>The investigator has included a new BARD and SOP to reflect the changes</w:t>
      </w:r>
      <w:r w:rsidR="00936A61">
        <w:rPr>
          <w:rFonts w:ascii="Lora" w:hAnsi="Lora"/>
        </w:rPr>
        <w:t xml:space="preserve">. </w:t>
      </w:r>
      <w:r w:rsidR="00936A61">
        <w:rPr>
          <w:rFonts w:ascii="Lora" w:hAnsi="Lora"/>
        </w:rPr>
        <w:br/>
      </w:r>
      <w:r w:rsidR="00936A61">
        <w:rPr>
          <w:rFonts w:ascii="Lora" w:hAnsi="Lora"/>
        </w:rPr>
        <w:br/>
        <w:t>The Committee noted the investigator has accounted for the appropriate procedures for safe handling, transport, and decontamination when working with DT, however the language will need to be consistent between the registration and SOP</w:t>
      </w:r>
      <w:r w:rsidR="00EA41DA">
        <w:rPr>
          <w:rFonts w:ascii="Lora" w:hAnsi="Lora"/>
        </w:rPr>
        <w:t xml:space="preserve">. Given the addition of DT, the Committee has stipulated that </w:t>
      </w:r>
      <w:r w:rsidR="00BB0ACA" w:rsidRPr="006F3FC1">
        <w:rPr>
          <w:rFonts w:ascii="Lora" w:hAnsi="Lora"/>
          <w:noProof/>
        </w:rPr>
        <w:t>Dr. Huston review sections M and N of the SOP and the BARD</w:t>
      </w:r>
      <w:r w:rsidR="00EA41DA">
        <w:rPr>
          <w:rFonts w:ascii="Lora" w:hAnsi="Lora"/>
          <w:noProof/>
        </w:rPr>
        <w:t xml:space="preserve"> to ensure the recommendations are consistent with current clinical practice. </w:t>
      </w:r>
      <w:r w:rsidR="001F15F8">
        <w:rPr>
          <w:rFonts w:ascii="Lora" w:hAnsi="Lora"/>
          <w:noProof/>
        </w:rPr>
        <w:t>The following will be communicated to the investigator:</w:t>
      </w:r>
      <w:r w:rsidR="00C93937">
        <w:rPr>
          <w:rFonts w:ascii="Lora" w:hAnsi="Lora"/>
          <w:noProof/>
        </w:rPr>
        <w:br/>
        <w:t xml:space="preserve">- Please clarify whether the mice </w:t>
      </w:r>
      <w:r w:rsidR="00FE41C6">
        <w:rPr>
          <w:rFonts w:ascii="Lora" w:hAnsi="Lora"/>
          <w:noProof/>
        </w:rPr>
        <w:t xml:space="preserve">strains used are expressing human DT or the receptor. </w:t>
      </w:r>
      <w:r w:rsidR="00D53733">
        <w:rPr>
          <w:rFonts w:ascii="Lora" w:hAnsi="Lora"/>
          <w:noProof/>
        </w:rPr>
        <w:br/>
        <w:t>- Please include language that N-95 masks will be used when handling DT.</w:t>
      </w:r>
      <w:r w:rsidR="00FE41C6">
        <w:rPr>
          <w:rFonts w:ascii="Lora" w:hAnsi="Lora"/>
          <w:noProof/>
        </w:rPr>
        <w:br/>
      </w:r>
      <w:r w:rsidR="00FE41C6" w:rsidRPr="0084199C">
        <w:rPr>
          <w:rFonts w:ascii="Lora" w:hAnsi="Lora"/>
          <w:noProof/>
        </w:rPr>
        <w:t>- Please update the key personnel list.</w:t>
      </w:r>
      <w:r w:rsidR="00C86D1E">
        <w:rPr>
          <w:rFonts w:ascii="Lora" w:hAnsi="Lora"/>
          <w:noProof/>
        </w:rPr>
        <w:br/>
        <w:t xml:space="preserve">- Please update the </w:t>
      </w:r>
      <w:r w:rsidR="00C86D1E" w:rsidRPr="00C401D5">
        <w:rPr>
          <w:rFonts w:ascii="Lora" w:hAnsi="Lora"/>
          <w:noProof/>
        </w:rPr>
        <w:t>Recombinant or Synthetic Nucleic Acids Usage section</w:t>
      </w:r>
      <w:r w:rsidR="00C86D1E">
        <w:rPr>
          <w:rFonts w:ascii="Lora" w:hAnsi="Lora"/>
          <w:noProof/>
        </w:rPr>
        <w:t xml:space="preserve"> of the registration to accurately reflect the work.</w:t>
      </w:r>
      <w:r w:rsidR="001F15F8" w:rsidRPr="0084199C">
        <w:rPr>
          <w:rFonts w:ascii="Lora" w:hAnsi="Lora"/>
          <w:noProof/>
        </w:rPr>
        <w:br/>
        <w:t>- Please update the waste management practices to reflect the reviewers’ comments and recommendations.</w:t>
      </w:r>
      <w:r w:rsidR="001F15F8">
        <w:rPr>
          <w:rFonts w:ascii="Lora" w:hAnsi="Lora"/>
          <w:noProof/>
        </w:rPr>
        <w:br/>
        <w:t>- Please update the BARD and SOP to reflect the reviewers’ comments and recommendations.</w:t>
      </w:r>
      <w:r w:rsidR="000B3D7A">
        <w:rPr>
          <w:rFonts w:ascii="Lora" w:hAnsi="Lora"/>
          <w:noProof/>
        </w:rPr>
        <w:br/>
      </w:r>
      <w:r w:rsidR="000B3D7A">
        <w:rPr>
          <w:rFonts w:ascii="Lora" w:hAnsi="Lora"/>
        </w:rPr>
        <w:t xml:space="preserve">- </w:t>
      </w:r>
      <w:r w:rsidR="000B3D7A" w:rsidRPr="00323D77">
        <w:rPr>
          <w:rFonts w:ascii="Lora" w:hAnsi="Lora"/>
        </w:rPr>
        <w:t>Please ensure the requests for additional information are addressed, and the language is consistent in the registration and SOP.</w:t>
      </w:r>
      <w:r w:rsidR="001F15F8">
        <w:rPr>
          <w:rFonts w:ascii="Lora" w:hAnsi="Lora"/>
          <w:noProof/>
        </w:rPr>
        <w:br/>
      </w:r>
      <w:r w:rsidR="001F15F8">
        <w:rPr>
          <w:rFonts w:ascii="Lora" w:hAnsi="Lora"/>
          <w:noProof/>
        </w:rPr>
        <w:br/>
      </w:r>
      <w:r w:rsidR="001F15F8">
        <w:rPr>
          <w:rFonts w:ascii="Lora" w:hAnsi="Lora"/>
          <w:b/>
        </w:rPr>
        <w:t>Motion</w:t>
      </w:r>
      <w:r w:rsidR="001F15F8" w:rsidRPr="006F3FC1">
        <w:rPr>
          <w:rFonts w:ascii="Lora" w:hAnsi="Lora"/>
          <w:b/>
        </w:rPr>
        <w:t>:</w:t>
      </w:r>
      <w:r w:rsidR="001F15F8" w:rsidRPr="006F3FC1">
        <w:rPr>
          <w:rFonts w:ascii="Lora" w:hAnsi="Lora"/>
        </w:rPr>
        <w:t xml:space="preserve"> </w:t>
      </w:r>
      <w:r w:rsidR="001F15F8" w:rsidRPr="00AB2C86">
        <w:rPr>
          <w:rFonts w:ascii="Lora" w:hAnsi="Lora"/>
        </w:rPr>
        <w:t xml:space="preserve">Modifications required. Following resubmission, it </w:t>
      </w:r>
      <w:r w:rsidR="001F15F8">
        <w:rPr>
          <w:rFonts w:ascii="Lora" w:hAnsi="Lora"/>
        </w:rPr>
        <w:t>will</w:t>
      </w:r>
      <w:r w:rsidR="001F15F8" w:rsidRPr="00AB2C86">
        <w:rPr>
          <w:rFonts w:ascii="Lora" w:hAnsi="Lora"/>
        </w:rPr>
        <w:t xml:space="preserve"> undergo designated member review b</w:t>
      </w:r>
      <w:r w:rsidR="001F15F8">
        <w:rPr>
          <w:rFonts w:ascii="Lora" w:hAnsi="Lora"/>
        </w:rPr>
        <w:t xml:space="preserve">y </w:t>
      </w:r>
      <w:r w:rsidR="00F93932" w:rsidRPr="006F3FC1">
        <w:rPr>
          <w:rFonts w:ascii="Lora" w:hAnsi="Lora"/>
          <w:noProof/>
        </w:rPr>
        <w:t>Dr. Huston to review sections M and N of the SOP and the BARD.</w:t>
      </w:r>
      <w:r w:rsidR="001F15F8">
        <w:rPr>
          <w:rFonts w:ascii="Lora" w:hAnsi="Lora"/>
        </w:rPr>
        <w:br/>
      </w:r>
      <w:r w:rsidR="001F15F8">
        <w:rPr>
          <w:rFonts w:ascii="Lora" w:hAnsi="Lora"/>
        </w:rPr>
        <w:br/>
      </w:r>
      <w:r w:rsidR="001F15F8">
        <w:rPr>
          <w:rFonts w:ascii="Lora" w:hAnsi="Lora"/>
          <w:b/>
        </w:rPr>
        <w:t>Biosafety Containment Level</w:t>
      </w:r>
      <w:r w:rsidR="001F15F8" w:rsidRPr="006F3FC1">
        <w:rPr>
          <w:rFonts w:ascii="Lora" w:hAnsi="Lora"/>
          <w:b/>
        </w:rPr>
        <w:t>:</w:t>
      </w:r>
      <w:r w:rsidR="001F15F8" w:rsidRPr="006F3FC1">
        <w:rPr>
          <w:rFonts w:ascii="Lora" w:hAnsi="Lora"/>
        </w:rPr>
        <w:t xml:space="preserve"> </w:t>
      </w:r>
      <w:r w:rsidR="001F15F8" w:rsidRPr="00A5022B">
        <w:rPr>
          <w:rFonts w:ascii="Lora" w:hAnsi="Lora"/>
        </w:rPr>
        <w:t>BSL-2</w:t>
      </w:r>
      <w:r w:rsidR="001F15F8">
        <w:rPr>
          <w:rFonts w:ascii="Lora" w:hAnsi="Lora"/>
        </w:rPr>
        <w:br/>
      </w:r>
      <w:r w:rsidR="001F15F8">
        <w:rPr>
          <w:rFonts w:ascii="Lora" w:hAnsi="Lora"/>
          <w:b/>
          <w:bCs/>
        </w:rPr>
        <w:br/>
        <w:t xml:space="preserve">NIH Guidelines Section: </w:t>
      </w:r>
      <w:r w:rsidR="001F15F8" w:rsidRPr="00B144EC">
        <w:rPr>
          <w:rFonts w:ascii="Lora" w:hAnsi="Lora"/>
        </w:rPr>
        <w:t>Section</w:t>
      </w:r>
      <w:r w:rsidR="001F15F8">
        <w:rPr>
          <w:rFonts w:ascii="Lora" w:hAnsi="Lora"/>
        </w:rPr>
        <w:t xml:space="preserve">s </w:t>
      </w:r>
      <w:r w:rsidR="009C13DB">
        <w:rPr>
          <w:rFonts w:ascii="Lora" w:hAnsi="Lora"/>
        </w:rPr>
        <w:t>III-E, III-E-1, III-E-3</w:t>
      </w:r>
      <w:r w:rsidR="001F15F8">
        <w:rPr>
          <w:rFonts w:ascii="Lora" w:hAnsi="Lora"/>
        </w:rPr>
        <w:br/>
      </w:r>
      <w:r w:rsidR="001F15F8">
        <w:rPr>
          <w:rFonts w:ascii="Lora" w:hAnsi="Lora"/>
          <w:b/>
          <w:bCs/>
        </w:rPr>
        <w:br/>
        <w:t xml:space="preserve">Training: </w:t>
      </w:r>
      <w:r w:rsidR="00AB063B" w:rsidRPr="00590F5E">
        <w:rPr>
          <w:rFonts w:ascii="Lora" w:hAnsi="Lora"/>
        </w:rPr>
        <w:t>All required IBC trainings have been completed by personnel</w:t>
      </w:r>
      <w:r w:rsidR="00AB063B">
        <w:rPr>
          <w:rFonts w:ascii="Lora" w:hAnsi="Lora"/>
        </w:rPr>
        <w:t>.</w:t>
      </w:r>
      <w:r w:rsidR="001F15F8">
        <w:rPr>
          <w:rFonts w:ascii="Lora" w:hAnsi="Lora"/>
        </w:rPr>
        <w:br/>
      </w:r>
      <w:r w:rsidR="001F15F8">
        <w:rPr>
          <w:rFonts w:ascii="Lora" w:hAnsi="Lora"/>
        </w:rPr>
        <w:br/>
      </w:r>
      <w:r w:rsidR="001F15F8">
        <w:rPr>
          <w:rFonts w:ascii="Lora" w:hAnsi="Lora"/>
          <w:b/>
        </w:rPr>
        <w:lastRenderedPageBreak/>
        <w:t>Additional Safety Requirements</w:t>
      </w:r>
      <w:r w:rsidR="001F15F8" w:rsidRPr="006F3FC1">
        <w:rPr>
          <w:rFonts w:ascii="Lora" w:hAnsi="Lora"/>
          <w:b/>
        </w:rPr>
        <w:t>:</w:t>
      </w:r>
      <w:r w:rsidR="001F15F8" w:rsidRPr="006F3FC1">
        <w:rPr>
          <w:rFonts w:ascii="Lora" w:hAnsi="Lora"/>
        </w:rPr>
        <w:t xml:space="preserve"> </w:t>
      </w:r>
      <w:r w:rsidR="00512B6E" w:rsidRPr="00AF25CE">
        <w:rPr>
          <w:rFonts w:ascii="Lora" w:hAnsi="Lora"/>
        </w:rPr>
        <w:t>A</w:t>
      </w:r>
      <w:r w:rsidR="00512B6E">
        <w:rPr>
          <w:rFonts w:ascii="Lora" w:hAnsi="Lora"/>
        </w:rPr>
        <w:t xml:space="preserve"> </w:t>
      </w:r>
      <w:r w:rsidR="00512B6E" w:rsidRPr="00AF25CE">
        <w:rPr>
          <w:rFonts w:ascii="Lora" w:hAnsi="Lora"/>
        </w:rPr>
        <w:t>site visit by the biosafety officer has</w:t>
      </w:r>
      <w:r w:rsidR="00512B6E">
        <w:rPr>
          <w:rFonts w:ascii="Lora" w:hAnsi="Lora"/>
        </w:rPr>
        <w:t xml:space="preserve"> </w:t>
      </w:r>
      <w:r w:rsidR="00512B6E" w:rsidRPr="00AF25CE">
        <w:rPr>
          <w:rFonts w:ascii="Lora" w:hAnsi="Lora"/>
        </w:rPr>
        <w:t>recently been</w:t>
      </w:r>
      <w:r w:rsidR="00512B6E">
        <w:rPr>
          <w:rFonts w:ascii="Lora" w:hAnsi="Lora"/>
        </w:rPr>
        <w:t xml:space="preserve"> conducted, so no additional visit is needed. </w:t>
      </w:r>
      <w:r w:rsidR="00512B6E" w:rsidRPr="00AF25CE">
        <w:rPr>
          <w:rFonts w:ascii="Lora" w:hAnsi="Lora"/>
        </w:rPr>
        <w:t xml:space="preserve"> </w:t>
      </w:r>
    </w:p>
    <w:p w14:paraId="57EA372F" w14:textId="77777777" w:rsidR="008B092E" w:rsidRDefault="008B092E" w:rsidP="001F15F8">
      <w:pPr>
        <w:rPr>
          <w:rFonts w:ascii="Lora" w:hAnsi="Lora"/>
          <w:b/>
        </w:rPr>
      </w:pPr>
    </w:p>
    <w:p w14:paraId="4F53EC20" w14:textId="77777777" w:rsidR="00F57A84" w:rsidRPr="006F3FC1" w:rsidRDefault="00BB0ACA" w:rsidP="00350315">
      <w:pPr>
        <w:ind w:left="1080"/>
        <w:rPr>
          <w:rFonts w:ascii="Lora" w:hAnsi="Lora"/>
        </w:rPr>
      </w:pPr>
      <w:r w:rsidRPr="006F3FC1">
        <w:rPr>
          <w:rFonts w:ascii="Lora" w:hAnsi="Lora"/>
          <w:b/>
        </w:rPr>
        <w:t>Vote</w:t>
      </w:r>
      <w:r w:rsidR="001C5548" w:rsidRPr="006F3FC1">
        <w:rPr>
          <w:rFonts w:ascii="Lora" w:hAnsi="Lora"/>
          <w:b/>
        </w:rPr>
        <w:t>s</w:t>
      </w:r>
      <w:r w:rsidRPr="006F3FC1">
        <w:rPr>
          <w:rFonts w:ascii="Lora" w:hAnsi="Lora"/>
          <w:b/>
        </w:rPr>
        <w:t>:</w:t>
      </w:r>
    </w:p>
    <w:p w14:paraId="61967099" w14:textId="77777777" w:rsidR="006E242C" w:rsidRPr="006F3FC1" w:rsidRDefault="00BB0ACA" w:rsidP="001B7BA3">
      <w:pPr>
        <w:ind w:left="1440"/>
        <w:rPr>
          <w:rFonts w:ascii="Lora" w:hAnsi="Lora"/>
        </w:rPr>
      </w:pPr>
      <w:r w:rsidRPr="006F3FC1">
        <w:rPr>
          <w:rFonts w:ascii="Lora" w:hAnsi="Lora"/>
          <w:b/>
        </w:rPr>
        <w:t>For</w:t>
      </w:r>
      <w:proofErr w:type="gramStart"/>
      <w:r w:rsidRPr="006F3FC1">
        <w:rPr>
          <w:rFonts w:ascii="Lora" w:hAnsi="Lora"/>
          <w:b/>
        </w:rPr>
        <w:t>:</w:t>
      </w:r>
      <w:r w:rsidR="00AB219F" w:rsidRPr="006F3FC1">
        <w:rPr>
          <w:rFonts w:ascii="Lora" w:hAnsi="Lora"/>
        </w:rPr>
        <w:t xml:space="preserve"> </w:t>
      </w:r>
      <w:r w:rsidR="00354EE0" w:rsidRPr="006F3FC1">
        <w:rPr>
          <w:rFonts w:ascii="Lora" w:hAnsi="Lora"/>
        </w:rPr>
        <w:tab/>
      </w:r>
      <w:r w:rsidR="00E67157" w:rsidRPr="006F3FC1">
        <w:rPr>
          <w:rFonts w:ascii="Lora" w:hAnsi="Lora"/>
          <w:noProof/>
        </w:rPr>
        <w:t>8</w:t>
      </w:r>
      <w:proofErr w:type="gramEnd"/>
    </w:p>
    <w:p w14:paraId="636A89C7" w14:textId="3050890E" w:rsidR="006E242C" w:rsidRPr="006F3FC1" w:rsidRDefault="00BB0ACA" w:rsidP="001B7BA3">
      <w:pPr>
        <w:ind w:left="1440"/>
        <w:rPr>
          <w:rFonts w:ascii="Lora" w:hAnsi="Lora"/>
        </w:rPr>
      </w:pPr>
      <w:r w:rsidRPr="006F3FC1">
        <w:rPr>
          <w:rFonts w:ascii="Lora" w:hAnsi="Lora"/>
          <w:b/>
        </w:rPr>
        <w:t>Against</w:t>
      </w:r>
      <w:proofErr w:type="gramStart"/>
      <w:r w:rsidRPr="006F3FC1">
        <w:rPr>
          <w:rFonts w:ascii="Lora" w:hAnsi="Lora"/>
          <w:b/>
        </w:rPr>
        <w:t>:</w:t>
      </w:r>
      <w:r w:rsidR="00E67157" w:rsidRPr="006F3FC1">
        <w:rPr>
          <w:rFonts w:ascii="Lora" w:hAnsi="Lora"/>
        </w:rPr>
        <w:t xml:space="preserve"> </w:t>
      </w:r>
      <w:r w:rsidR="00354EE0" w:rsidRPr="006F3FC1">
        <w:rPr>
          <w:rFonts w:ascii="Lora" w:hAnsi="Lora"/>
        </w:rPr>
        <w:tab/>
      </w:r>
      <w:r w:rsidR="0007294D">
        <w:rPr>
          <w:rFonts w:ascii="Lora" w:hAnsi="Lora"/>
        </w:rPr>
        <w:t>0</w:t>
      </w:r>
      <w:proofErr w:type="gramEnd"/>
    </w:p>
    <w:p w14:paraId="09347C3A" w14:textId="3EAC41A8" w:rsidR="006E242C" w:rsidRPr="006F3FC1" w:rsidRDefault="00BB0ACA" w:rsidP="00603783">
      <w:pPr>
        <w:ind w:left="1440"/>
        <w:rPr>
          <w:rFonts w:ascii="Lora" w:hAnsi="Lora"/>
        </w:rPr>
      </w:pPr>
      <w:proofErr w:type="gramStart"/>
      <w:r w:rsidRPr="006F3FC1">
        <w:rPr>
          <w:rFonts w:ascii="Lora" w:hAnsi="Lora"/>
          <w:b/>
        </w:rPr>
        <w:t>Recused</w:t>
      </w:r>
      <w:r w:rsidR="009D0BDB" w:rsidRPr="006F3FC1">
        <w:rPr>
          <w:rFonts w:ascii="Lora" w:hAnsi="Lora"/>
          <w:b/>
        </w:rPr>
        <w:t>:</w:t>
      </w:r>
      <w:r w:rsidR="00E67157" w:rsidRPr="006F3FC1">
        <w:rPr>
          <w:rFonts w:ascii="Lora" w:hAnsi="Lora"/>
        </w:rPr>
        <w:t xml:space="preserve"> </w:t>
      </w:r>
      <w:r w:rsidR="00354EE0" w:rsidRPr="006F3FC1">
        <w:rPr>
          <w:rFonts w:ascii="Lora" w:hAnsi="Lora"/>
        </w:rPr>
        <w:tab/>
      </w:r>
      <w:r w:rsidR="0007294D">
        <w:rPr>
          <w:rFonts w:ascii="Lora" w:hAnsi="Lora"/>
        </w:rPr>
        <w:t>0</w:t>
      </w:r>
      <w:proofErr w:type="gramEnd"/>
    </w:p>
    <w:p w14:paraId="3D8E63E2" w14:textId="715F9448" w:rsidR="004B7E23" w:rsidRPr="006F3FC1" w:rsidRDefault="00BB0ACA" w:rsidP="00EC050E">
      <w:pPr>
        <w:ind w:left="1440"/>
        <w:rPr>
          <w:rFonts w:ascii="Lora" w:hAnsi="Lora"/>
        </w:rPr>
      </w:pPr>
      <w:r w:rsidRPr="006F3FC1">
        <w:rPr>
          <w:rFonts w:ascii="Lora" w:hAnsi="Lora"/>
          <w:b/>
        </w:rPr>
        <w:t>Abstained</w:t>
      </w:r>
      <w:r w:rsidR="00834A5D" w:rsidRPr="006F3FC1">
        <w:rPr>
          <w:rFonts w:ascii="Lora" w:hAnsi="Lora"/>
          <w:b/>
        </w:rPr>
        <w:t>:</w:t>
      </w:r>
      <w:r w:rsidR="00DA55B7" w:rsidRPr="006F3FC1">
        <w:rPr>
          <w:rFonts w:ascii="Lora" w:hAnsi="Lora"/>
        </w:rPr>
        <w:tab/>
      </w:r>
      <w:r w:rsidR="0007294D">
        <w:rPr>
          <w:rFonts w:ascii="Lora" w:hAnsi="Lora"/>
        </w:rPr>
        <w:t>0</w:t>
      </w:r>
    </w:p>
    <w:p w14:paraId="1A9AB264" w14:textId="77777777" w:rsidR="005559E9" w:rsidRPr="006F3FC1" w:rsidRDefault="005559E9" w:rsidP="005559E9">
      <w:pPr>
        <w:pStyle w:val="Default"/>
        <w:rPr>
          <w:rFonts w:ascii="Lora" w:hAnsi="Lora"/>
        </w:rPr>
      </w:pPr>
    </w:p>
    <w:p w14:paraId="3BBA5F46" w14:textId="77777777" w:rsidR="005559E9" w:rsidRPr="006F3FC1" w:rsidRDefault="00BB0ACA" w:rsidP="005559E9">
      <w:pPr>
        <w:ind w:left="1080"/>
        <w:rPr>
          <w:rFonts w:ascii="Lora" w:hAnsi="Lora"/>
        </w:rPr>
      </w:pPr>
      <w:r w:rsidRPr="006F3FC1">
        <w:rPr>
          <w:rFonts w:ascii="Lora" w:hAnsi="Lora"/>
          <w:b/>
        </w:rPr>
        <w:t>Vote Comments</w:t>
      </w:r>
      <w:r w:rsidR="00E3562C">
        <w:rPr>
          <w:rFonts w:ascii="Lora" w:hAnsi="Lora"/>
          <w:b/>
        </w:rPr>
        <w:t>/Conflicts of Interest</w:t>
      </w:r>
      <w:r w:rsidRPr="006F3FC1">
        <w:rPr>
          <w:rFonts w:ascii="Lora" w:hAnsi="Lora"/>
          <w:b/>
        </w:rPr>
        <w:t>:</w:t>
      </w:r>
    </w:p>
    <w:p w14:paraId="3486CB94" w14:textId="77777777" w:rsidR="005559E9" w:rsidRPr="006F3FC1" w:rsidRDefault="00BB0ACA" w:rsidP="00B434C0">
      <w:pPr>
        <w:pStyle w:val="Default"/>
        <w:spacing w:after="60"/>
        <w:ind w:left="1080"/>
        <w:rPr>
          <w:rFonts w:ascii="Lora" w:hAnsi="Lora"/>
        </w:rPr>
      </w:pPr>
      <w:r w:rsidRPr="006F3FC1">
        <w:rPr>
          <w:rFonts w:ascii="Lora" w:hAnsi="Lora"/>
          <w:noProof/>
        </w:rPr>
        <w:t>Dr. Woolsey voted in place of Dr. Washington. Dr. Oetjen voted in place of Dr. Huston. Dr. Botten left the meeting before the voting of this submission.</w:t>
      </w:r>
    </w:p>
    <w:p w14:paraId="483BE93D" w14:textId="7FAB04DF" w:rsidR="00B52E35" w:rsidRPr="00903B85" w:rsidRDefault="00B52E35" w:rsidP="00B52E35">
      <w:pPr>
        <w:pStyle w:val="Default"/>
        <w:spacing w:after="60"/>
        <w:ind w:left="1080"/>
        <w:rPr>
          <w:rFonts w:ascii="Lora" w:hAnsi="Lora"/>
        </w:rPr>
      </w:pPr>
    </w:p>
    <w:tbl>
      <w:tblPr>
        <w:tblW w:w="9558" w:type="dxa"/>
        <w:tblLook w:val="01E0" w:firstRow="1" w:lastRow="1" w:firstColumn="1" w:lastColumn="1" w:noHBand="0" w:noVBand="0"/>
      </w:tblPr>
      <w:tblGrid>
        <w:gridCol w:w="9558"/>
      </w:tblGrid>
      <w:tr w:rsidR="00B52E35" w14:paraId="7CF87DC0" w14:textId="77777777" w:rsidTr="00EC2897">
        <w:tc>
          <w:tcPr>
            <w:tcW w:w="9558" w:type="dxa"/>
            <w:shd w:val="clear" w:color="auto" w:fill="000000"/>
            <w:hideMark/>
          </w:tcPr>
          <w:p w14:paraId="3D6F96C9" w14:textId="77777777" w:rsidR="00B52E35" w:rsidRPr="006F3FC1" w:rsidRDefault="00B52E35" w:rsidP="00EC2897">
            <w:pPr>
              <w:ind w:right="-720"/>
              <w:rPr>
                <w:rFonts w:ascii="Lora" w:hAnsi="Lora"/>
                <w:b/>
              </w:rPr>
            </w:pPr>
            <w:bookmarkStart w:id="5" w:name="_Hlk202429255"/>
            <w:r w:rsidRPr="006F3FC1">
              <w:rPr>
                <w:rFonts w:ascii="Lora" w:hAnsi="Lora"/>
                <w:b/>
              </w:rPr>
              <w:t>REVIEW OF INCIDENTS</w:t>
            </w:r>
          </w:p>
        </w:tc>
      </w:tr>
      <w:bookmarkEnd w:id="5"/>
    </w:tbl>
    <w:p w14:paraId="63FD1BB2" w14:textId="77777777" w:rsidR="00B52E35" w:rsidRPr="006F3FC1" w:rsidRDefault="00B52E35" w:rsidP="00B52E35">
      <w:pPr>
        <w:pStyle w:val="Default"/>
        <w:rPr>
          <w:rFonts w:ascii="Lora" w:hAnsi="Lora"/>
          <w:sz w:val="4"/>
          <w:szCs w:val="4"/>
        </w:rPr>
      </w:pPr>
    </w:p>
    <w:p w14:paraId="001C59B4" w14:textId="77777777" w:rsidR="00B52E35" w:rsidRPr="006F3FC1" w:rsidRDefault="00B52E35" w:rsidP="00B52E35">
      <w:pPr>
        <w:spacing w:after="120"/>
        <w:rPr>
          <w:rFonts w:ascii="Lora" w:hAnsi="Lora"/>
        </w:rPr>
      </w:pPr>
      <w:r>
        <w:rPr>
          <w:rFonts w:ascii="Lora" w:hAnsi="Lora"/>
        </w:rPr>
        <w:t>None.</w:t>
      </w:r>
    </w:p>
    <w:p w14:paraId="5AAA004B" w14:textId="77777777" w:rsidR="00B52E35" w:rsidRDefault="00B52E35" w:rsidP="00B52E35">
      <w:pPr>
        <w:pStyle w:val="Default"/>
        <w:rPr>
          <w:rFonts w:ascii="Lora" w:hAnsi="Lora"/>
          <w:color w:val="0A0A0A"/>
        </w:rPr>
      </w:pPr>
    </w:p>
    <w:tbl>
      <w:tblPr>
        <w:tblW w:w="9558" w:type="dxa"/>
        <w:tblLook w:val="01E0" w:firstRow="1" w:lastRow="1" w:firstColumn="1" w:lastColumn="1" w:noHBand="0" w:noVBand="0"/>
      </w:tblPr>
      <w:tblGrid>
        <w:gridCol w:w="9558"/>
      </w:tblGrid>
      <w:tr w:rsidR="00B52E35" w14:paraId="378C48DD" w14:textId="77777777" w:rsidTr="00EC2897">
        <w:tc>
          <w:tcPr>
            <w:tcW w:w="9558" w:type="dxa"/>
            <w:shd w:val="clear" w:color="auto" w:fill="000000"/>
            <w:hideMark/>
          </w:tcPr>
          <w:p w14:paraId="46DA160A" w14:textId="77777777" w:rsidR="00B52E35" w:rsidRPr="006F3FC1" w:rsidRDefault="00B52E35" w:rsidP="00EC2897">
            <w:pPr>
              <w:ind w:right="-720"/>
              <w:rPr>
                <w:rFonts w:ascii="Lora" w:hAnsi="Lora"/>
                <w:b/>
              </w:rPr>
            </w:pPr>
            <w:r w:rsidRPr="006F3FC1">
              <w:rPr>
                <w:rFonts w:ascii="Lora" w:hAnsi="Lora"/>
                <w:b/>
              </w:rPr>
              <w:t xml:space="preserve">REVIEW OF </w:t>
            </w:r>
            <w:r>
              <w:rPr>
                <w:rFonts w:ascii="Lora" w:hAnsi="Lora"/>
                <w:b/>
              </w:rPr>
              <w:t>NONCOMPLIANCE</w:t>
            </w:r>
          </w:p>
        </w:tc>
      </w:tr>
    </w:tbl>
    <w:p w14:paraId="1BD407DA" w14:textId="77777777" w:rsidR="00B52E35" w:rsidRPr="00111D51" w:rsidRDefault="00B52E35" w:rsidP="00B52E35">
      <w:pPr>
        <w:pStyle w:val="Default"/>
        <w:rPr>
          <w:rFonts w:ascii="Lora" w:hAnsi="Lora"/>
          <w:color w:val="0A0A0A"/>
        </w:rPr>
      </w:pPr>
      <w:r w:rsidRPr="00111D51">
        <w:rPr>
          <w:rFonts w:ascii="Lora" w:hAnsi="Lora"/>
        </w:rPr>
        <w:t>None.</w:t>
      </w:r>
      <w:r w:rsidRPr="00111D51">
        <w:rPr>
          <w:rFonts w:ascii="Lora" w:hAnsi="Lora"/>
        </w:rPr>
        <w:br/>
      </w:r>
    </w:p>
    <w:tbl>
      <w:tblPr>
        <w:tblW w:w="0" w:type="auto"/>
        <w:tblLook w:val="01E0" w:firstRow="1" w:lastRow="1" w:firstColumn="1" w:lastColumn="1" w:noHBand="0" w:noVBand="0"/>
      </w:tblPr>
      <w:tblGrid>
        <w:gridCol w:w="9360"/>
      </w:tblGrid>
      <w:tr w:rsidR="00B52E35" w14:paraId="51DB616C" w14:textId="77777777" w:rsidTr="00EC2897">
        <w:tc>
          <w:tcPr>
            <w:tcW w:w="9576" w:type="dxa"/>
            <w:shd w:val="clear" w:color="auto" w:fill="000000"/>
          </w:tcPr>
          <w:p w14:paraId="303DE733" w14:textId="77777777" w:rsidR="00B52E35" w:rsidRPr="006F3FC1" w:rsidRDefault="00B52E35" w:rsidP="00EC2897">
            <w:pPr>
              <w:rPr>
                <w:rFonts w:ascii="Lora" w:hAnsi="Lora"/>
                <w:b/>
              </w:rPr>
            </w:pPr>
            <w:r>
              <w:rPr>
                <w:rFonts w:ascii="Lora" w:hAnsi="Lora"/>
                <w:b/>
              </w:rPr>
              <w:t>COMPLETED INSPECTIONS SINCE LAST MEETING</w:t>
            </w:r>
          </w:p>
        </w:tc>
      </w:tr>
    </w:tbl>
    <w:p w14:paraId="68355A87" w14:textId="77777777" w:rsidR="00B52E35" w:rsidRPr="006F3FC1" w:rsidRDefault="00B52E35" w:rsidP="00B52E35">
      <w:pPr>
        <w:pStyle w:val="Default"/>
        <w:rPr>
          <w:rFonts w:ascii="Lora" w:hAnsi="Lora"/>
          <w:sz w:val="4"/>
          <w:szCs w:val="4"/>
        </w:rPr>
      </w:pPr>
    </w:p>
    <w:p w14:paraId="3E406ED4" w14:textId="18462D5F" w:rsidR="005B290A" w:rsidRPr="00897ECA" w:rsidRDefault="00B52E35" w:rsidP="00B52E35">
      <w:pPr>
        <w:pStyle w:val="Default"/>
        <w:rPr>
          <w:rFonts w:ascii="Lora" w:hAnsi="Lora"/>
          <w:color w:val="0A0A0A"/>
        </w:rPr>
      </w:pPr>
      <w:r>
        <w:rPr>
          <w:rFonts w:ascii="Lora" w:hAnsi="Lora"/>
          <w:color w:val="0A0A0A"/>
        </w:rPr>
        <w:t>None.</w:t>
      </w:r>
    </w:p>
    <w:sectPr w:rsidR="005B290A" w:rsidRPr="00897ECA" w:rsidSect="00AC0A7F">
      <w:headerReference w:type="default" r:id="rId12"/>
      <w:footerReference w:type="default" r:id="rId13"/>
      <w:pgSz w:w="12240" w:h="15840"/>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4A18" w14:textId="77777777" w:rsidR="002961EE" w:rsidRDefault="002961EE">
      <w:r>
        <w:separator/>
      </w:r>
    </w:p>
  </w:endnote>
  <w:endnote w:type="continuationSeparator" w:id="0">
    <w:p w14:paraId="0BBA4D66" w14:textId="77777777" w:rsidR="002961EE" w:rsidRDefault="0029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ora">
    <w:charset w:val="00"/>
    <w:family w:val="auto"/>
    <w:pitch w:val="variable"/>
    <w:sig w:usb0="A00002F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EE82" w14:textId="77777777" w:rsidR="005F1FA4" w:rsidRPr="005F1FA4" w:rsidRDefault="00BB0ACA" w:rsidP="003031E7">
    <w:pPr>
      <w:pStyle w:val="Footer"/>
      <w:tabs>
        <w:tab w:val="clear" w:pos="8640"/>
        <w:tab w:val="right" w:pos="9360"/>
      </w:tabs>
      <w:rPr>
        <w:sz w:val="16"/>
        <w:szCs w:val="16"/>
      </w:rPr>
    </w:pPr>
    <w:r w:rsidRPr="005F1FA4">
      <w:rPr>
        <w:sz w:val="16"/>
        <w:szCs w:val="16"/>
      </w:rPr>
      <w:tab/>
    </w:r>
    <w:r w:rsidRPr="005F1FA4">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E2E73" w14:textId="77777777" w:rsidR="002961EE" w:rsidRDefault="002961EE">
      <w:r>
        <w:separator/>
      </w:r>
    </w:p>
  </w:footnote>
  <w:footnote w:type="continuationSeparator" w:id="0">
    <w:p w14:paraId="2E3E39E0" w14:textId="77777777" w:rsidR="002961EE" w:rsidRDefault="00296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C28E" w14:textId="77777777" w:rsidR="00012498" w:rsidRPr="005B4146" w:rsidRDefault="00BB0ACA" w:rsidP="00AC0A7F">
    <w:pPr>
      <w:pStyle w:val="Header"/>
      <w:tabs>
        <w:tab w:val="clear" w:pos="4320"/>
        <w:tab w:val="clear" w:pos="8640"/>
        <w:tab w:val="right" w:pos="9360"/>
      </w:tabs>
    </w:pPr>
    <w:r w:rsidRPr="005B4146">
      <w:tab/>
      <w:t xml:space="preserve">Page </w:t>
    </w:r>
    <w:r w:rsidRPr="005B4146">
      <w:rPr>
        <w:rStyle w:val="PageNumber"/>
      </w:rPr>
      <w:fldChar w:fldCharType="begin"/>
    </w:r>
    <w:r w:rsidRPr="005B4146">
      <w:rPr>
        <w:rStyle w:val="PageNumber"/>
      </w:rPr>
      <w:instrText xml:space="preserve"> PAGE </w:instrText>
    </w:r>
    <w:r w:rsidRPr="005B4146">
      <w:rPr>
        <w:rStyle w:val="PageNumber"/>
      </w:rPr>
      <w:fldChar w:fldCharType="separate"/>
    </w:r>
    <w:r w:rsidRPr="005B4146">
      <w:rPr>
        <w:rStyle w:val="PageNumber"/>
      </w:rPr>
      <w:t>3</w:t>
    </w:r>
    <w:r w:rsidRPr="005B4146">
      <w:rPr>
        <w:rStyle w:val="PageNumber"/>
      </w:rPr>
      <w:fldChar w:fldCharType="end"/>
    </w:r>
    <w:r w:rsidRPr="005B4146">
      <w:rPr>
        <w:rStyle w:val="PageNumber"/>
      </w:rPr>
      <w:t xml:space="preserve"> of </w:t>
    </w:r>
    <w:r w:rsidRPr="005B4146">
      <w:rPr>
        <w:rStyle w:val="PageNumber"/>
      </w:rPr>
      <w:fldChar w:fldCharType="begin"/>
    </w:r>
    <w:r w:rsidRPr="005B4146">
      <w:rPr>
        <w:rStyle w:val="PageNumber"/>
      </w:rPr>
      <w:instrText xml:space="preserve"> NUMPAGES </w:instrText>
    </w:r>
    <w:r w:rsidRPr="005B4146">
      <w:rPr>
        <w:rStyle w:val="PageNumber"/>
      </w:rPr>
      <w:fldChar w:fldCharType="separate"/>
    </w:r>
    <w:r w:rsidRPr="005B4146">
      <w:rPr>
        <w:rStyle w:val="PageNumber"/>
      </w:rPr>
      <w:t>3</w:t>
    </w:r>
    <w:r w:rsidRPr="005B4146">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55C"/>
    <w:multiLevelType w:val="hybridMultilevel"/>
    <w:tmpl w:val="7A8A85CC"/>
    <w:lvl w:ilvl="0" w:tplc="03400E00">
      <w:numFmt w:val="bullet"/>
      <w:lvlText w:val="-"/>
      <w:lvlJc w:val="left"/>
      <w:pPr>
        <w:ind w:left="1872" w:hanging="360"/>
      </w:pPr>
      <w:rPr>
        <w:rFonts w:ascii="Lora" w:eastAsia="Times New Roman" w:hAnsi="Lora" w:cs="Times New Roman"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15:restartNumberingAfterBreak="1">
    <w:nsid w:val="05EE26B0"/>
    <w:multiLevelType w:val="hybridMultilevel"/>
    <w:tmpl w:val="E57A06B6"/>
    <w:lvl w:ilvl="0" w:tplc="1256AD3A">
      <w:start w:val="1"/>
      <w:numFmt w:val="bullet"/>
      <w:lvlText w:val=""/>
      <w:lvlJc w:val="left"/>
      <w:pPr>
        <w:tabs>
          <w:tab w:val="num" w:pos="360"/>
        </w:tabs>
        <w:ind w:left="360" w:hanging="360"/>
      </w:pPr>
      <w:rPr>
        <w:rFonts w:ascii="Symbol" w:hAnsi="Symbol" w:hint="default"/>
      </w:rPr>
    </w:lvl>
    <w:lvl w:ilvl="1" w:tplc="23024D6C" w:tentative="1">
      <w:start w:val="1"/>
      <w:numFmt w:val="bullet"/>
      <w:lvlText w:val="o"/>
      <w:lvlJc w:val="left"/>
      <w:pPr>
        <w:tabs>
          <w:tab w:val="num" w:pos="1080"/>
        </w:tabs>
        <w:ind w:left="1080" w:hanging="360"/>
      </w:pPr>
      <w:rPr>
        <w:rFonts w:ascii="Courier New" w:hAnsi="Courier New" w:cs="Courier New" w:hint="default"/>
      </w:rPr>
    </w:lvl>
    <w:lvl w:ilvl="2" w:tplc="832EFD94" w:tentative="1">
      <w:start w:val="1"/>
      <w:numFmt w:val="bullet"/>
      <w:lvlText w:val=""/>
      <w:lvlJc w:val="left"/>
      <w:pPr>
        <w:tabs>
          <w:tab w:val="num" w:pos="1800"/>
        </w:tabs>
        <w:ind w:left="1800" w:hanging="360"/>
      </w:pPr>
      <w:rPr>
        <w:rFonts w:ascii="Wingdings" w:hAnsi="Wingdings" w:hint="default"/>
      </w:rPr>
    </w:lvl>
    <w:lvl w:ilvl="3" w:tplc="D24EAFAA" w:tentative="1">
      <w:start w:val="1"/>
      <w:numFmt w:val="bullet"/>
      <w:lvlText w:val=""/>
      <w:lvlJc w:val="left"/>
      <w:pPr>
        <w:tabs>
          <w:tab w:val="num" w:pos="2520"/>
        </w:tabs>
        <w:ind w:left="2520" w:hanging="360"/>
      </w:pPr>
      <w:rPr>
        <w:rFonts w:ascii="Symbol" w:hAnsi="Symbol" w:hint="default"/>
      </w:rPr>
    </w:lvl>
    <w:lvl w:ilvl="4" w:tplc="993895F6" w:tentative="1">
      <w:start w:val="1"/>
      <w:numFmt w:val="bullet"/>
      <w:lvlText w:val="o"/>
      <w:lvlJc w:val="left"/>
      <w:pPr>
        <w:tabs>
          <w:tab w:val="num" w:pos="3240"/>
        </w:tabs>
        <w:ind w:left="3240" w:hanging="360"/>
      </w:pPr>
      <w:rPr>
        <w:rFonts w:ascii="Courier New" w:hAnsi="Courier New" w:cs="Courier New" w:hint="default"/>
      </w:rPr>
    </w:lvl>
    <w:lvl w:ilvl="5" w:tplc="969EB94A" w:tentative="1">
      <w:start w:val="1"/>
      <w:numFmt w:val="bullet"/>
      <w:lvlText w:val=""/>
      <w:lvlJc w:val="left"/>
      <w:pPr>
        <w:tabs>
          <w:tab w:val="num" w:pos="3960"/>
        </w:tabs>
        <w:ind w:left="3960" w:hanging="360"/>
      </w:pPr>
      <w:rPr>
        <w:rFonts w:ascii="Wingdings" w:hAnsi="Wingdings" w:hint="default"/>
      </w:rPr>
    </w:lvl>
    <w:lvl w:ilvl="6" w:tplc="C1F2F05A" w:tentative="1">
      <w:start w:val="1"/>
      <w:numFmt w:val="bullet"/>
      <w:lvlText w:val=""/>
      <w:lvlJc w:val="left"/>
      <w:pPr>
        <w:tabs>
          <w:tab w:val="num" w:pos="4680"/>
        </w:tabs>
        <w:ind w:left="4680" w:hanging="360"/>
      </w:pPr>
      <w:rPr>
        <w:rFonts w:ascii="Symbol" w:hAnsi="Symbol" w:hint="default"/>
      </w:rPr>
    </w:lvl>
    <w:lvl w:ilvl="7" w:tplc="5636D934" w:tentative="1">
      <w:start w:val="1"/>
      <w:numFmt w:val="bullet"/>
      <w:lvlText w:val="o"/>
      <w:lvlJc w:val="left"/>
      <w:pPr>
        <w:tabs>
          <w:tab w:val="num" w:pos="5400"/>
        </w:tabs>
        <w:ind w:left="5400" w:hanging="360"/>
      </w:pPr>
      <w:rPr>
        <w:rFonts w:ascii="Courier New" w:hAnsi="Courier New" w:cs="Courier New" w:hint="default"/>
      </w:rPr>
    </w:lvl>
    <w:lvl w:ilvl="8" w:tplc="2B9A23C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CEF6F36"/>
    <w:multiLevelType w:val="hybridMultilevel"/>
    <w:tmpl w:val="5FB4FAC2"/>
    <w:lvl w:ilvl="0" w:tplc="F58EEED8">
      <w:start w:val="1"/>
      <w:numFmt w:val="bullet"/>
      <w:lvlText w:val=""/>
      <w:lvlJc w:val="left"/>
      <w:pPr>
        <w:ind w:left="720" w:hanging="360"/>
      </w:pPr>
      <w:rPr>
        <w:rFonts w:ascii="Symbol" w:hAnsi="Symbol" w:hint="default"/>
      </w:rPr>
    </w:lvl>
    <w:lvl w:ilvl="1" w:tplc="87AC5704" w:tentative="1">
      <w:start w:val="1"/>
      <w:numFmt w:val="bullet"/>
      <w:lvlText w:val="o"/>
      <w:lvlJc w:val="left"/>
      <w:pPr>
        <w:ind w:left="1440" w:hanging="360"/>
      </w:pPr>
      <w:rPr>
        <w:rFonts w:ascii="Courier New" w:hAnsi="Courier New" w:cs="Courier New" w:hint="default"/>
      </w:rPr>
    </w:lvl>
    <w:lvl w:ilvl="2" w:tplc="B474363E" w:tentative="1">
      <w:start w:val="1"/>
      <w:numFmt w:val="bullet"/>
      <w:lvlText w:val=""/>
      <w:lvlJc w:val="left"/>
      <w:pPr>
        <w:ind w:left="2160" w:hanging="360"/>
      </w:pPr>
      <w:rPr>
        <w:rFonts w:ascii="Wingdings" w:hAnsi="Wingdings" w:hint="default"/>
      </w:rPr>
    </w:lvl>
    <w:lvl w:ilvl="3" w:tplc="57A6146E" w:tentative="1">
      <w:start w:val="1"/>
      <w:numFmt w:val="bullet"/>
      <w:lvlText w:val=""/>
      <w:lvlJc w:val="left"/>
      <w:pPr>
        <w:ind w:left="2880" w:hanging="360"/>
      </w:pPr>
      <w:rPr>
        <w:rFonts w:ascii="Symbol" w:hAnsi="Symbol" w:hint="default"/>
      </w:rPr>
    </w:lvl>
    <w:lvl w:ilvl="4" w:tplc="2D54690C" w:tentative="1">
      <w:start w:val="1"/>
      <w:numFmt w:val="bullet"/>
      <w:lvlText w:val="o"/>
      <w:lvlJc w:val="left"/>
      <w:pPr>
        <w:ind w:left="3600" w:hanging="360"/>
      </w:pPr>
      <w:rPr>
        <w:rFonts w:ascii="Courier New" w:hAnsi="Courier New" w:cs="Courier New" w:hint="default"/>
      </w:rPr>
    </w:lvl>
    <w:lvl w:ilvl="5" w:tplc="5020556C" w:tentative="1">
      <w:start w:val="1"/>
      <w:numFmt w:val="bullet"/>
      <w:lvlText w:val=""/>
      <w:lvlJc w:val="left"/>
      <w:pPr>
        <w:ind w:left="4320" w:hanging="360"/>
      </w:pPr>
      <w:rPr>
        <w:rFonts w:ascii="Wingdings" w:hAnsi="Wingdings" w:hint="default"/>
      </w:rPr>
    </w:lvl>
    <w:lvl w:ilvl="6" w:tplc="9F46B8B6" w:tentative="1">
      <w:start w:val="1"/>
      <w:numFmt w:val="bullet"/>
      <w:lvlText w:val=""/>
      <w:lvlJc w:val="left"/>
      <w:pPr>
        <w:ind w:left="5040" w:hanging="360"/>
      </w:pPr>
      <w:rPr>
        <w:rFonts w:ascii="Symbol" w:hAnsi="Symbol" w:hint="default"/>
      </w:rPr>
    </w:lvl>
    <w:lvl w:ilvl="7" w:tplc="A25875B2" w:tentative="1">
      <w:start w:val="1"/>
      <w:numFmt w:val="bullet"/>
      <w:lvlText w:val="o"/>
      <w:lvlJc w:val="left"/>
      <w:pPr>
        <w:ind w:left="5760" w:hanging="360"/>
      </w:pPr>
      <w:rPr>
        <w:rFonts w:ascii="Courier New" w:hAnsi="Courier New" w:cs="Courier New" w:hint="default"/>
      </w:rPr>
    </w:lvl>
    <w:lvl w:ilvl="8" w:tplc="A34E8CCC" w:tentative="1">
      <w:start w:val="1"/>
      <w:numFmt w:val="bullet"/>
      <w:lvlText w:val=""/>
      <w:lvlJc w:val="left"/>
      <w:pPr>
        <w:ind w:left="6480" w:hanging="360"/>
      </w:pPr>
      <w:rPr>
        <w:rFonts w:ascii="Wingdings" w:hAnsi="Wingdings" w:hint="default"/>
      </w:rPr>
    </w:lvl>
  </w:abstractNum>
  <w:abstractNum w:abstractNumId="3" w15:restartNumberingAfterBreak="1">
    <w:nsid w:val="151E46E5"/>
    <w:multiLevelType w:val="hybridMultilevel"/>
    <w:tmpl w:val="1CD68104"/>
    <w:lvl w:ilvl="0" w:tplc="608A1F7A">
      <w:start w:val="1"/>
      <w:numFmt w:val="bullet"/>
      <w:lvlText w:val=""/>
      <w:lvlJc w:val="left"/>
      <w:pPr>
        <w:tabs>
          <w:tab w:val="num" w:pos="360"/>
        </w:tabs>
        <w:ind w:left="360" w:hanging="360"/>
      </w:pPr>
      <w:rPr>
        <w:rFonts w:ascii="Symbol" w:hAnsi="Symbol" w:hint="default"/>
      </w:rPr>
    </w:lvl>
    <w:lvl w:ilvl="1" w:tplc="123872C4">
      <w:start w:val="1"/>
      <w:numFmt w:val="lowerLetter"/>
      <w:lvlText w:val="%2."/>
      <w:lvlJc w:val="left"/>
      <w:pPr>
        <w:tabs>
          <w:tab w:val="num" w:pos="1080"/>
        </w:tabs>
        <w:ind w:left="1080" w:hanging="360"/>
      </w:pPr>
    </w:lvl>
    <w:lvl w:ilvl="2" w:tplc="411417CE">
      <w:start w:val="1"/>
      <w:numFmt w:val="lowerRoman"/>
      <w:lvlText w:val="(%3)"/>
      <w:lvlJc w:val="left"/>
      <w:pPr>
        <w:tabs>
          <w:tab w:val="num" w:pos="2340"/>
        </w:tabs>
        <w:ind w:left="2340" w:hanging="720"/>
      </w:pPr>
      <w:rPr>
        <w:rFonts w:hint="default"/>
      </w:rPr>
    </w:lvl>
    <w:lvl w:ilvl="3" w:tplc="B4B04A32">
      <w:start w:val="1"/>
      <w:numFmt w:val="bullet"/>
      <w:lvlText w:val=""/>
      <w:lvlJc w:val="left"/>
      <w:pPr>
        <w:tabs>
          <w:tab w:val="num" w:pos="2520"/>
        </w:tabs>
        <w:ind w:left="2520" w:hanging="360"/>
      </w:pPr>
      <w:rPr>
        <w:rFonts w:ascii="Symbol" w:hAnsi="Symbol" w:hint="default"/>
      </w:rPr>
    </w:lvl>
    <w:lvl w:ilvl="4" w:tplc="D3B41B10" w:tentative="1">
      <w:start w:val="1"/>
      <w:numFmt w:val="lowerLetter"/>
      <w:lvlText w:val="%5."/>
      <w:lvlJc w:val="left"/>
      <w:pPr>
        <w:tabs>
          <w:tab w:val="num" w:pos="3240"/>
        </w:tabs>
        <w:ind w:left="3240" w:hanging="360"/>
      </w:pPr>
    </w:lvl>
    <w:lvl w:ilvl="5" w:tplc="853CD81E" w:tentative="1">
      <w:start w:val="1"/>
      <w:numFmt w:val="lowerRoman"/>
      <w:lvlText w:val="%6."/>
      <w:lvlJc w:val="right"/>
      <w:pPr>
        <w:tabs>
          <w:tab w:val="num" w:pos="3960"/>
        </w:tabs>
        <w:ind w:left="3960" w:hanging="180"/>
      </w:pPr>
    </w:lvl>
    <w:lvl w:ilvl="6" w:tplc="8258012E" w:tentative="1">
      <w:start w:val="1"/>
      <w:numFmt w:val="decimal"/>
      <w:lvlText w:val="%7."/>
      <w:lvlJc w:val="left"/>
      <w:pPr>
        <w:tabs>
          <w:tab w:val="num" w:pos="4680"/>
        </w:tabs>
        <w:ind w:left="4680" w:hanging="360"/>
      </w:pPr>
    </w:lvl>
    <w:lvl w:ilvl="7" w:tplc="AA1EB8EC" w:tentative="1">
      <w:start w:val="1"/>
      <w:numFmt w:val="lowerLetter"/>
      <w:lvlText w:val="%8."/>
      <w:lvlJc w:val="left"/>
      <w:pPr>
        <w:tabs>
          <w:tab w:val="num" w:pos="5400"/>
        </w:tabs>
        <w:ind w:left="5400" w:hanging="360"/>
      </w:pPr>
    </w:lvl>
    <w:lvl w:ilvl="8" w:tplc="E45AE68A" w:tentative="1">
      <w:start w:val="1"/>
      <w:numFmt w:val="lowerRoman"/>
      <w:lvlText w:val="%9."/>
      <w:lvlJc w:val="right"/>
      <w:pPr>
        <w:tabs>
          <w:tab w:val="num" w:pos="6120"/>
        </w:tabs>
        <w:ind w:left="6120" w:hanging="180"/>
      </w:pPr>
    </w:lvl>
  </w:abstractNum>
  <w:abstractNum w:abstractNumId="4" w15:restartNumberingAfterBreak="1">
    <w:nsid w:val="15785190"/>
    <w:multiLevelType w:val="hybridMultilevel"/>
    <w:tmpl w:val="A80C4DF2"/>
    <w:lvl w:ilvl="0" w:tplc="05865B4C">
      <w:start w:val="1"/>
      <w:numFmt w:val="bullet"/>
      <w:lvlText w:val=""/>
      <w:lvlJc w:val="left"/>
      <w:pPr>
        <w:tabs>
          <w:tab w:val="num" w:pos="360"/>
        </w:tabs>
        <w:ind w:left="360" w:hanging="360"/>
      </w:pPr>
      <w:rPr>
        <w:rFonts w:ascii="Symbol" w:hAnsi="Symbol" w:hint="default"/>
      </w:rPr>
    </w:lvl>
    <w:lvl w:ilvl="1" w:tplc="C818C882" w:tentative="1">
      <w:start w:val="1"/>
      <w:numFmt w:val="bullet"/>
      <w:lvlText w:val="o"/>
      <w:lvlJc w:val="left"/>
      <w:pPr>
        <w:tabs>
          <w:tab w:val="num" w:pos="1080"/>
        </w:tabs>
        <w:ind w:left="1080" w:hanging="360"/>
      </w:pPr>
      <w:rPr>
        <w:rFonts w:ascii="Courier New" w:hAnsi="Courier New" w:cs="Courier New" w:hint="default"/>
      </w:rPr>
    </w:lvl>
    <w:lvl w:ilvl="2" w:tplc="D9320458" w:tentative="1">
      <w:start w:val="1"/>
      <w:numFmt w:val="bullet"/>
      <w:lvlText w:val=""/>
      <w:lvlJc w:val="left"/>
      <w:pPr>
        <w:tabs>
          <w:tab w:val="num" w:pos="1800"/>
        </w:tabs>
        <w:ind w:left="1800" w:hanging="360"/>
      </w:pPr>
      <w:rPr>
        <w:rFonts w:ascii="Wingdings" w:hAnsi="Wingdings" w:hint="default"/>
      </w:rPr>
    </w:lvl>
    <w:lvl w:ilvl="3" w:tplc="FECC6136" w:tentative="1">
      <w:start w:val="1"/>
      <w:numFmt w:val="bullet"/>
      <w:lvlText w:val=""/>
      <w:lvlJc w:val="left"/>
      <w:pPr>
        <w:tabs>
          <w:tab w:val="num" w:pos="2520"/>
        </w:tabs>
        <w:ind w:left="2520" w:hanging="360"/>
      </w:pPr>
      <w:rPr>
        <w:rFonts w:ascii="Symbol" w:hAnsi="Symbol" w:hint="default"/>
      </w:rPr>
    </w:lvl>
    <w:lvl w:ilvl="4" w:tplc="F1A4CCB2" w:tentative="1">
      <w:start w:val="1"/>
      <w:numFmt w:val="bullet"/>
      <w:lvlText w:val="o"/>
      <w:lvlJc w:val="left"/>
      <w:pPr>
        <w:tabs>
          <w:tab w:val="num" w:pos="3240"/>
        </w:tabs>
        <w:ind w:left="3240" w:hanging="360"/>
      </w:pPr>
      <w:rPr>
        <w:rFonts w:ascii="Courier New" w:hAnsi="Courier New" w:cs="Courier New" w:hint="default"/>
      </w:rPr>
    </w:lvl>
    <w:lvl w:ilvl="5" w:tplc="6DACC434" w:tentative="1">
      <w:start w:val="1"/>
      <w:numFmt w:val="bullet"/>
      <w:lvlText w:val=""/>
      <w:lvlJc w:val="left"/>
      <w:pPr>
        <w:tabs>
          <w:tab w:val="num" w:pos="3960"/>
        </w:tabs>
        <w:ind w:left="3960" w:hanging="360"/>
      </w:pPr>
      <w:rPr>
        <w:rFonts w:ascii="Wingdings" w:hAnsi="Wingdings" w:hint="default"/>
      </w:rPr>
    </w:lvl>
    <w:lvl w:ilvl="6" w:tplc="7504B304" w:tentative="1">
      <w:start w:val="1"/>
      <w:numFmt w:val="bullet"/>
      <w:lvlText w:val=""/>
      <w:lvlJc w:val="left"/>
      <w:pPr>
        <w:tabs>
          <w:tab w:val="num" w:pos="4680"/>
        </w:tabs>
        <w:ind w:left="4680" w:hanging="360"/>
      </w:pPr>
      <w:rPr>
        <w:rFonts w:ascii="Symbol" w:hAnsi="Symbol" w:hint="default"/>
      </w:rPr>
    </w:lvl>
    <w:lvl w:ilvl="7" w:tplc="2C30A42A" w:tentative="1">
      <w:start w:val="1"/>
      <w:numFmt w:val="bullet"/>
      <w:lvlText w:val="o"/>
      <w:lvlJc w:val="left"/>
      <w:pPr>
        <w:tabs>
          <w:tab w:val="num" w:pos="5400"/>
        </w:tabs>
        <w:ind w:left="5400" w:hanging="360"/>
      </w:pPr>
      <w:rPr>
        <w:rFonts w:ascii="Courier New" w:hAnsi="Courier New" w:cs="Courier New" w:hint="default"/>
      </w:rPr>
    </w:lvl>
    <w:lvl w:ilvl="8" w:tplc="8A4C15C6"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1">
    <w:nsid w:val="16F9798D"/>
    <w:multiLevelType w:val="hybridMultilevel"/>
    <w:tmpl w:val="F04A082C"/>
    <w:lvl w:ilvl="0" w:tplc="5762DFEC">
      <w:start w:val="1"/>
      <w:numFmt w:val="bullet"/>
      <w:lvlText w:val=""/>
      <w:lvlJc w:val="left"/>
      <w:pPr>
        <w:ind w:left="720" w:hanging="360"/>
      </w:pPr>
      <w:rPr>
        <w:rFonts w:ascii="Symbol" w:hAnsi="Symbol" w:hint="default"/>
      </w:rPr>
    </w:lvl>
    <w:lvl w:ilvl="1" w:tplc="F10631B0" w:tentative="1">
      <w:start w:val="1"/>
      <w:numFmt w:val="bullet"/>
      <w:lvlText w:val="o"/>
      <w:lvlJc w:val="left"/>
      <w:pPr>
        <w:ind w:left="1440" w:hanging="360"/>
      </w:pPr>
      <w:rPr>
        <w:rFonts w:ascii="Courier New" w:hAnsi="Courier New" w:cs="Courier New" w:hint="default"/>
      </w:rPr>
    </w:lvl>
    <w:lvl w:ilvl="2" w:tplc="8214D210" w:tentative="1">
      <w:start w:val="1"/>
      <w:numFmt w:val="bullet"/>
      <w:lvlText w:val=""/>
      <w:lvlJc w:val="left"/>
      <w:pPr>
        <w:ind w:left="2160" w:hanging="360"/>
      </w:pPr>
      <w:rPr>
        <w:rFonts w:ascii="Wingdings" w:hAnsi="Wingdings" w:hint="default"/>
      </w:rPr>
    </w:lvl>
    <w:lvl w:ilvl="3" w:tplc="6D2ED608" w:tentative="1">
      <w:start w:val="1"/>
      <w:numFmt w:val="bullet"/>
      <w:lvlText w:val=""/>
      <w:lvlJc w:val="left"/>
      <w:pPr>
        <w:ind w:left="2880" w:hanging="360"/>
      </w:pPr>
      <w:rPr>
        <w:rFonts w:ascii="Symbol" w:hAnsi="Symbol" w:hint="default"/>
      </w:rPr>
    </w:lvl>
    <w:lvl w:ilvl="4" w:tplc="970412C8" w:tentative="1">
      <w:start w:val="1"/>
      <w:numFmt w:val="bullet"/>
      <w:lvlText w:val="o"/>
      <w:lvlJc w:val="left"/>
      <w:pPr>
        <w:ind w:left="3600" w:hanging="360"/>
      </w:pPr>
      <w:rPr>
        <w:rFonts w:ascii="Courier New" w:hAnsi="Courier New" w:cs="Courier New" w:hint="default"/>
      </w:rPr>
    </w:lvl>
    <w:lvl w:ilvl="5" w:tplc="FF9C9ADA" w:tentative="1">
      <w:start w:val="1"/>
      <w:numFmt w:val="bullet"/>
      <w:lvlText w:val=""/>
      <w:lvlJc w:val="left"/>
      <w:pPr>
        <w:ind w:left="4320" w:hanging="360"/>
      </w:pPr>
      <w:rPr>
        <w:rFonts w:ascii="Wingdings" w:hAnsi="Wingdings" w:hint="default"/>
      </w:rPr>
    </w:lvl>
    <w:lvl w:ilvl="6" w:tplc="0D060310" w:tentative="1">
      <w:start w:val="1"/>
      <w:numFmt w:val="bullet"/>
      <w:lvlText w:val=""/>
      <w:lvlJc w:val="left"/>
      <w:pPr>
        <w:ind w:left="5040" w:hanging="360"/>
      </w:pPr>
      <w:rPr>
        <w:rFonts w:ascii="Symbol" w:hAnsi="Symbol" w:hint="default"/>
      </w:rPr>
    </w:lvl>
    <w:lvl w:ilvl="7" w:tplc="C2863C00" w:tentative="1">
      <w:start w:val="1"/>
      <w:numFmt w:val="bullet"/>
      <w:lvlText w:val="o"/>
      <w:lvlJc w:val="left"/>
      <w:pPr>
        <w:ind w:left="5760" w:hanging="360"/>
      </w:pPr>
      <w:rPr>
        <w:rFonts w:ascii="Courier New" w:hAnsi="Courier New" w:cs="Courier New" w:hint="default"/>
      </w:rPr>
    </w:lvl>
    <w:lvl w:ilvl="8" w:tplc="59BCD3FE" w:tentative="1">
      <w:start w:val="1"/>
      <w:numFmt w:val="bullet"/>
      <w:lvlText w:val=""/>
      <w:lvlJc w:val="left"/>
      <w:pPr>
        <w:ind w:left="6480" w:hanging="360"/>
      </w:pPr>
      <w:rPr>
        <w:rFonts w:ascii="Wingdings" w:hAnsi="Wingdings" w:hint="default"/>
      </w:rPr>
    </w:lvl>
  </w:abstractNum>
  <w:abstractNum w:abstractNumId="6" w15:restartNumberingAfterBreak="1">
    <w:nsid w:val="20D70DF1"/>
    <w:multiLevelType w:val="hybridMultilevel"/>
    <w:tmpl w:val="0700CD32"/>
    <w:lvl w:ilvl="0" w:tplc="6BE6B57A">
      <w:start w:val="1"/>
      <w:numFmt w:val="bullet"/>
      <w:lvlText w:val=""/>
      <w:lvlJc w:val="left"/>
      <w:pPr>
        <w:tabs>
          <w:tab w:val="num" w:pos="360"/>
        </w:tabs>
        <w:ind w:left="360" w:hanging="360"/>
      </w:pPr>
      <w:rPr>
        <w:rFonts w:ascii="Symbol" w:hAnsi="Symbol" w:hint="default"/>
      </w:rPr>
    </w:lvl>
    <w:lvl w:ilvl="1" w:tplc="BEA0AD30" w:tentative="1">
      <w:start w:val="1"/>
      <w:numFmt w:val="bullet"/>
      <w:lvlText w:val="o"/>
      <w:lvlJc w:val="left"/>
      <w:pPr>
        <w:tabs>
          <w:tab w:val="num" w:pos="1080"/>
        </w:tabs>
        <w:ind w:left="1080" w:hanging="360"/>
      </w:pPr>
      <w:rPr>
        <w:rFonts w:ascii="Courier New" w:hAnsi="Courier New" w:cs="Courier New" w:hint="default"/>
      </w:rPr>
    </w:lvl>
    <w:lvl w:ilvl="2" w:tplc="B5FC1032" w:tentative="1">
      <w:start w:val="1"/>
      <w:numFmt w:val="bullet"/>
      <w:lvlText w:val=""/>
      <w:lvlJc w:val="left"/>
      <w:pPr>
        <w:tabs>
          <w:tab w:val="num" w:pos="1800"/>
        </w:tabs>
        <w:ind w:left="1800" w:hanging="360"/>
      </w:pPr>
      <w:rPr>
        <w:rFonts w:ascii="Wingdings" w:hAnsi="Wingdings" w:hint="default"/>
      </w:rPr>
    </w:lvl>
    <w:lvl w:ilvl="3" w:tplc="C1B25C60" w:tentative="1">
      <w:start w:val="1"/>
      <w:numFmt w:val="bullet"/>
      <w:lvlText w:val=""/>
      <w:lvlJc w:val="left"/>
      <w:pPr>
        <w:tabs>
          <w:tab w:val="num" w:pos="2520"/>
        </w:tabs>
        <w:ind w:left="2520" w:hanging="360"/>
      </w:pPr>
      <w:rPr>
        <w:rFonts w:ascii="Symbol" w:hAnsi="Symbol" w:hint="default"/>
      </w:rPr>
    </w:lvl>
    <w:lvl w:ilvl="4" w:tplc="40B00B72" w:tentative="1">
      <w:start w:val="1"/>
      <w:numFmt w:val="bullet"/>
      <w:lvlText w:val="o"/>
      <w:lvlJc w:val="left"/>
      <w:pPr>
        <w:tabs>
          <w:tab w:val="num" w:pos="3240"/>
        </w:tabs>
        <w:ind w:left="3240" w:hanging="360"/>
      </w:pPr>
      <w:rPr>
        <w:rFonts w:ascii="Courier New" w:hAnsi="Courier New" w:cs="Courier New" w:hint="default"/>
      </w:rPr>
    </w:lvl>
    <w:lvl w:ilvl="5" w:tplc="546E64EC" w:tentative="1">
      <w:start w:val="1"/>
      <w:numFmt w:val="bullet"/>
      <w:lvlText w:val=""/>
      <w:lvlJc w:val="left"/>
      <w:pPr>
        <w:tabs>
          <w:tab w:val="num" w:pos="3960"/>
        </w:tabs>
        <w:ind w:left="3960" w:hanging="360"/>
      </w:pPr>
      <w:rPr>
        <w:rFonts w:ascii="Wingdings" w:hAnsi="Wingdings" w:hint="default"/>
      </w:rPr>
    </w:lvl>
    <w:lvl w:ilvl="6" w:tplc="0FC8A712" w:tentative="1">
      <w:start w:val="1"/>
      <w:numFmt w:val="bullet"/>
      <w:lvlText w:val=""/>
      <w:lvlJc w:val="left"/>
      <w:pPr>
        <w:tabs>
          <w:tab w:val="num" w:pos="4680"/>
        </w:tabs>
        <w:ind w:left="4680" w:hanging="360"/>
      </w:pPr>
      <w:rPr>
        <w:rFonts w:ascii="Symbol" w:hAnsi="Symbol" w:hint="default"/>
      </w:rPr>
    </w:lvl>
    <w:lvl w:ilvl="7" w:tplc="051ED358" w:tentative="1">
      <w:start w:val="1"/>
      <w:numFmt w:val="bullet"/>
      <w:lvlText w:val="o"/>
      <w:lvlJc w:val="left"/>
      <w:pPr>
        <w:tabs>
          <w:tab w:val="num" w:pos="5400"/>
        </w:tabs>
        <w:ind w:left="5400" w:hanging="360"/>
      </w:pPr>
      <w:rPr>
        <w:rFonts w:ascii="Courier New" w:hAnsi="Courier New" w:cs="Courier New" w:hint="default"/>
      </w:rPr>
    </w:lvl>
    <w:lvl w:ilvl="8" w:tplc="8348E20C"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1">
    <w:nsid w:val="266B2138"/>
    <w:multiLevelType w:val="hybridMultilevel"/>
    <w:tmpl w:val="7E10BADC"/>
    <w:lvl w:ilvl="0" w:tplc="B57E51AC">
      <w:start w:val="1"/>
      <w:numFmt w:val="bullet"/>
      <w:lvlText w:val=""/>
      <w:lvlJc w:val="left"/>
      <w:pPr>
        <w:tabs>
          <w:tab w:val="num" w:pos="360"/>
        </w:tabs>
        <w:ind w:left="360" w:hanging="360"/>
      </w:pPr>
      <w:rPr>
        <w:rFonts w:ascii="Symbol" w:hAnsi="Symbol" w:hint="default"/>
      </w:rPr>
    </w:lvl>
    <w:lvl w:ilvl="1" w:tplc="9A44B32E">
      <w:start w:val="1"/>
      <w:numFmt w:val="bullet"/>
      <w:lvlText w:val="o"/>
      <w:lvlJc w:val="left"/>
      <w:pPr>
        <w:tabs>
          <w:tab w:val="num" w:pos="1080"/>
        </w:tabs>
        <w:ind w:left="1080" w:hanging="360"/>
      </w:pPr>
      <w:rPr>
        <w:rFonts w:ascii="Courier New" w:hAnsi="Courier New" w:cs="Courier New" w:hint="default"/>
      </w:rPr>
    </w:lvl>
    <w:lvl w:ilvl="2" w:tplc="970663A0" w:tentative="1">
      <w:start w:val="1"/>
      <w:numFmt w:val="bullet"/>
      <w:lvlText w:val=""/>
      <w:lvlJc w:val="left"/>
      <w:pPr>
        <w:tabs>
          <w:tab w:val="num" w:pos="1800"/>
        </w:tabs>
        <w:ind w:left="1800" w:hanging="360"/>
      </w:pPr>
      <w:rPr>
        <w:rFonts w:ascii="Wingdings" w:hAnsi="Wingdings" w:hint="default"/>
      </w:rPr>
    </w:lvl>
    <w:lvl w:ilvl="3" w:tplc="493298D2" w:tentative="1">
      <w:start w:val="1"/>
      <w:numFmt w:val="bullet"/>
      <w:lvlText w:val=""/>
      <w:lvlJc w:val="left"/>
      <w:pPr>
        <w:tabs>
          <w:tab w:val="num" w:pos="2520"/>
        </w:tabs>
        <w:ind w:left="2520" w:hanging="360"/>
      </w:pPr>
      <w:rPr>
        <w:rFonts w:ascii="Symbol" w:hAnsi="Symbol" w:hint="default"/>
      </w:rPr>
    </w:lvl>
    <w:lvl w:ilvl="4" w:tplc="30161CC6" w:tentative="1">
      <w:start w:val="1"/>
      <w:numFmt w:val="bullet"/>
      <w:lvlText w:val="o"/>
      <w:lvlJc w:val="left"/>
      <w:pPr>
        <w:tabs>
          <w:tab w:val="num" w:pos="3240"/>
        </w:tabs>
        <w:ind w:left="3240" w:hanging="360"/>
      </w:pPr>
      <w:rPr>
        <w:rFonts w:ascii="Courier New" w:hAnsi="Courier New" w:cs="Courier New" w:hint="default"/>
      </w:rPr>
    </w:lvl>
    <w:lvl w:ilvl="5" w:tplc="1E723B94" w:tentative="1">
      <w:start w:val="1"/>
      <w:numFmt w:val="bullet"/>
      <w:lvlText w:val=""/>
      <w:lvlJc w:val="left"/>
      <w:pPr>
        <w:tabs>
          <w:tab w:val="num" w:pos="3960"/>
        </w:tabs>
        <w:ind w:left="3960" w:hanging="360"/>
      </w:pPr>
      <w:rPr>
        <w:rFonts w:ascii="Wingdings" w:hAnsi="Wingdings" w:hint="default"/>
      </w:rPr>
    </w:lvl>
    <w:lvl w:ilvl="6" w:tplc="08363BEC" w:tentative="1">
      <w:start w:val="1"/>
      <w:numFmt w:val="bullet"/>
      <w:lvlText w:val=""/>
      <w:lvlJc w:val="left"/>
      <w:pPr>
        <w:tabs>
          <w:tab w:val="num" w:pos="4680"/>
        </w:tabs>
        <w:ind w:left="4680" w:hanging="360"/>
      </w:pPr>
      <w:rPr>
        <w:rFonts w:ascii="Symbol" w:hAnsi="Symbol" w:hint="default"/>
      </w:rPr>
    </w:lvl>
    <w:lvl w:ilvl="7" w:tplc="3C8C19AE" w:tentative="1">
      <w:start w:val="1"/>
      <w:numFmt w:val="bullet"/>
      <w:lvlText w:val="o"/>
      <w:lvlJc w:val="left"/>
      <w:pPr>
        <w:tabs>
          <w:tab w:val="num" w:pos="5400"/>
        </w:tabs>
        <w:ind w:left="5400" w:hanging="360"/>
      </w:pPr>
      <w:rPr>
        <w:rFonts w:ascii="Courier New" w:hAnsi="Courier New" w:cs="Courier New" w:hint="default"/>
      </w:rPr>
    </w:lvl>
    <w:lvl w:ilvl="8" w:tplc="6AEC54C4"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1">
    <w:nsid w:val="2CC417D5"/>
    <w:multiLevelType w:val="hybridMultilevel"/>
    <w:tmpl w:val="D2860FE2"/>
    <w:lvl w:ilvl="0" w:tplc="18888FEE">
      <w:start w:val="1"/>
      <w:numFmt w:val="bullet"/>
      <w:lvlText w:val=""/>
      <w:lvlJc w:val="left"/>
      <w:pPr>
        <w:tabs>
          <w:tab w:val="num" w:pos="360"/>
        </w:tabs>
        <w:ind w:left="360" w:hanging="360"/>
      </w:pPr>
      <w:rPr>
        <w:rFonts w:ascii="Symbol" w:hAnsi="Symbol" w:hint="default"/>
      </w:rPr>
    </w:lvl>
    <w:lvl w:ilvl="1" w:tplc="4348B0CC" w:tentative="1">
      <w:start w:val="1"/>
      <w:numFmt w:val="bullet"/>
      <w:lvlText w:val="o"/>
      <w:lvlJc w:val="left"/>
      <w:pPr>
        <w:tabs>
          <w:tab w:val="num" w:pos="1080"/>
        </w:tabs>
        <w:ind w:left="1080" w:hanging="360"/>
      </w:pPr>
      <w:rPr>
        <w:rFonts w:ascii="Courier New" w:hAnsi="Courier New" w:cs="Courier New" w:hint="default"/>
      </w:rPr>
    </w:lvl>
    <w:lvl w:ilvl="2" w:tplc="3426F76E" w:tentative="1">
      <w:start w:val="1"/>
      <w:numFmt w:val="bullet"/>
      <w:lvlText w:val=""/>
      <w:lvlJc w:val="left"/>
      <w:pPr>
        <w:tabs>
          <w:tab w:val="num" w:pos="1800"/>
        </w:tabs>
        <w:ind w:left="1800" w:hanging="360"/>
      </w:pPr>
      <w:rPr>
        <w:rFonts w:ascii="Wingdings" w:hAnsi="Wingdings" w:hint="default"/>
      </w:rPr>
    </w:lvl>
    <w:lvl w:ilvl="3" w:tplc="0232B07A" w:tentative="1">
      <w:start w:val="1"/>
      <w:numFmt w:val="bullet"/>
      <w:lvlText w:val=""/>
      <w:lvlJc w:val="left"/>
      <w:pPr>
        <w:tabs>
          <w:tab w:val="num" w:pos="2520"/>
        </w:tabs>
        <w:ind w:left="2520" w:hanging="360"/>
      </w:pPr>
      <w:rPr>
        <w:rFonts w:ascii="Symbol" w:hAnsi="Symbol" w:hint="default"/>
      </w:rPr>
    </w:lvl>
    <w:lvl w:ilvl="4" w:tplc="AF8E641A" w:tentative="1">
      <w:start w:val="1"/>
      <w:numFmt w:val="bullet"/>
      <w:lvlText w:val="o"/>
      <w:lvlJc w:val="left"/>
      <w:pPr>
        <w:tabs>
          <w:tab w:val="num" w:pos="3240"/>
        </w:tabs>
        <w:ind w:left="3240" w:hanging="360"/>
      </w:pPr>
      <w:rPr>
        <w:rFonts w:ascii="Courier New" w:hAnsi="Courier New" w:cs="Courier New" w:hint="default"/>
      </w:rPr>
    </w:lvl>
    <w:lvl w:ilvl="5" w:tplc="9874FF76" w:tentative="1">
      <w:start w:val="1"/>
      <w:numFmt w:val="bullet"/>
      <w:lvlText w:val=""/>
      <w:lvlJc w:val="left"/>
      <w:pPr>
        <w:tabs>
          <w:tab w:val="num" w:pos="3960"/>
        </w:tabs>
        <w:ind w:left="3960" w:hanging="360"/>
      </w:pPr>
      <w:rPr>
        <w:rFonts w:ascii="Wingdings" w:hAnsi="Wingdings" w:hint="default"/>
      </w:rPr>
    </w:lvl>
    <w:lvl w:ilvl="6" w:tplc="0D62DDAC" w:tentative="1">
      <w:start w:val="1"/>
      <w:numFmt w:val="bullet"/>
      <w:lvlText w:val=""/>
      <w:lvlJc w:val="left"/>
      <w:pPr>
        <w:tabs>
          <w:tab w:val="num" w:pos="4680"/>
        </w:tabs>
        <w:ind w:left="4680" w:hanging="360"/>
      </w:pPr>
      <w:rPr>
        <w:rFonts w:ascii="Symbol" w:hAnsi="Symbol" w:hint="default"/>
      </w:rPr>
    </w:lvl>
    <w:lvl w:ilvl="7" w:tplc="C2361748" w:tentative="1">
      <w:start w:val="1"/>
      <w:numFmt w:val="bullet"/>
      <w:lvlText w:val="o"/>
      <w:lvlJc w:val="left"/>
      <w:pPr>
        <w:tabs>
          <w:tab w:val="num" w:pos="5400"/>
        </w:tabs>
        <w:ind w:left="5400" w:hanging="360"/>
      </w:pPr>
      <w:rPr>
        <w:rFonts w:ascii="Courier New" w:hAnsi="Courier New" w:cs="Courier New" w:hint="default"/>
      </w:rPr>
    </w:lvl>
    <w:lvl w:ilvl="8" w:tplc="6484BB04"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1">
    <w:nsid w:val="30E03A8E"/>
    <w:multiLevelType w:val="hybridMultilevel"/>
    <w:tmpl w:val="3008291E"/>
    <w:lvl w:ilvl="0" w:tplc="11761BD2">
      <w:start w:val="1"/>
      <w:numFmt w:val="lowerLetter"/>
      <w:lvlText w:val="%1."/>
      <w:lvlJc w:val="left"/>
      <w:pPr>
        <w:ind w:left="1080" w:hanging="360"/>
      </w:pPr>
    </w:lvl>
    <w:lvl w:ilvl="1" w:tplc="C2F245F4" w:tentative="1">
      <w:start w:val="1"/>
      <w:numFmt w:val="lowerLetter"/>
      <w:lvlText w:val="%2."/>
      <w:lvlJc w:val="left"/>
      <w:pPr>
        <w:ind w:left="1800" w:hanging="360"/>
      </w:pPr>
    </w:lvl>
    <w:lvl w:ilvl="2" w:tplc="F33A7B52" w:tentative="1">
      <w:start w:val="1"/>
      <w:numFmt w:val="lowerRoman"/>
      <w:lvlText w:val="%3."/>
      <w:lvlJc w:val="right"/>
      <w:pPr>
        <w:ind w:left="2520" w:hanging="180"/>
      </w:pPr>
    </w:lvl>
    <w:lvl w:ilvl="3" w:tplc="64A6C676" w:tentative="1">
      <w:start w:val="1"/>
      <w:numFmt w:val="decimal"/>
      <w:lvlText w:val="%4."/>
      <w:lvlJc w:val="left"/>
      <w:pPr>
        <w:ind w:left="3240" w:hanging="360"/>
      </w:pPr>
    </w:lvl>
    <w:lvl w:ilvl="4" w:tplc="439ADE82" w:tentative="1">
      <w:start w:val="1"/>
      <w:numFmt w:val="lowerLetter"/>
      <w:lvlText w:val="%5."/>
      <w:lvlJc w:val="left"/>
      <w:pPr>
        <w:ind w:left="3960" w:hanging="360"/>
      </w:pPr>
    </w:lvl>
    <w:lvl w:ilvl="5" w:tplc="E1DAE870" w:tentative="1">
      <w:start w:val="1"/>
      <w:numFmt w:val="lowerRoman"/>
      <w:lvlText w:val="%6."/>
      <w:lvlJc w:val="right"/>
      <w:pPr>
        <w:ind w:left="4680" w:hanging="180"/>
      </w:pPr>
    </w:lvl>
    <w:lvl w:ilvl="6" w:tplc="AC3ABA4A" w:tentative="1">
      <w:start w:val="1"/>
      <w:numFmt w:val="decimal"/>
      <w:lvlText w:val="%7."/>
      <w:lvlJc w:val="left"/>
      <w:pPr>
        <w:ind w:left="5400" w:hanging="360"/>
      </w:pPr>
    </w:lvl>
    <w:lvl w:ilvl="7" w:tplc="45068CAE" w:tentative="1">
      <w:start w:val="1"/>
      <w:numFmt w:val="lowerLetter"/>
      <w:lvlText w:val="%8."/>
      <w:lvlJc w:val="left"/>
      <w:pPr>
        <w:ind w:left="6120" w:hanging="360"/>
      </w:pPr>
    </w:lvl>
    <w:lvl w:ilvl="8" w:tplc="8E2CCD94" w:tentative="1">
      <w:start w:val="1"/>
      <w:numFmt w:val="lowerRoman"/>
      <w:lvlText w:val="%9."/>
      <w:lvlJc w:val="right"/>
      <w:pPr>
        <w:ind w:left="6840" w:hanging="180"/>
      </w:pPr>
    </w:lvl>
  </w:abstractNum>
  <w:abstractNum w:abstractNumId="10" w15:restartNumberingAfterBreak="1">
    <w:nsid w:val="31083E86"/>
    <w:multiLevelType w:val="hybridMultilevel"/>
    <w:tmpl w:val="CCD6C294"/>
    <w:lvl w:ilvl="0" w:tplc="769826BE">
      <w:start w:val="1"/>
      <w:numFmt w:val="bullet"/>
      <w:lvlText w:val=""/>
      <w:lvlJc w:val="left"/>
      <w:pPr>
        <w:tabs>
          <w:tab w:val="num" w:pos="360"/>
        </w:tabs>
        <w:ind w:left="360" w:hanging="360"/>
      </w:pPr>
      <w:rPr>
        <w:rFonts w:ascii="Symbol" w:hAnsi="Symbol" w:hint="default"/>
      </w:rPr>
    </w:lvl>
    <w:lvl w:ilvl="1" w:tplc="C2B632B8">
      <w:start w:val="1"/>
      <w:numFmt w:val="bullet"/>
      <w:lvlText w:val=""/>
      <w:lvlJc w:val="left"/>
      <w:pPr>
        <w:tabs>
          <w:tab w:val="num" w:pos="1080"/>
        </w:tabs>
        <w:ind w:left="1080" w:hanging="360"/>
      </w:pPr>
      <w:rPr>
        <w:rFonts w:ascii="Symbol" w:hAnsi="Symbol" w:hint="default"/>
      </w:rPr>
    </w:lvl>
    <w:lvl w:ilvl="2" w:tplc="3ACAE4DA" w:tentative="1">
      <w:start w:val="1"/>
      <w:numFmt w:val="lowerRoman"/>
      <w:lvlText w:val="%3."/>
      <w:lvlJc w:val="right"/>
      <w:pPr>
        <w:tabs>
          <w:tab w:val="num" w:pos="1800"/>
        </w:tabs>
        <w:ind w:left="1800" w:hanging="180"/>
      </w:pPr>
    </w:lvl>
    <w:lvl w:ilvl="3" w:tplc="16B0C352" w:tentative="1">
      <w:start w:val="1"/>
      <w:numFmt w:val="decimal"/>
      <w:lvlText w:val="%4."/>
      <w:lvlJc w:val="left"/>
      <w:pPr>
        <w:tabs>
          <w:tab w:val="num" w:pos="2520"/>
        </w:tabs>
        <w:ind w:left="2520" w:hanging="360"/>
      </w:pPr>
    </w:lvl>
    <w:lvl w:ilvl="4" w:tplc="9D401436" w:tentative="1">
      <w:start w:val="1"/>
      <w:numFmt w:val="lowerLetter"/>
      <w:lvlText w:val="%5."/>
      <w:lvlJc w:val="left"/>
      <w:pPr>
        <w:tabs>
          <w:tab w:val="num" w:pos="3240"/>
        </w:tabs>
        <w:ind w:left="3240" w:hanging="360"/>
      </w:pPr>
    </w:lvl>
    <w:lvl w:ilvl="5" w:tplc="E0EA25B8" w:tentative="1">
      <w:start w:val="1"/>
      <w:numFmt w:val="lowerRoman"/>
      <w:lvlText w:val="%6."/>
      <w:lvlJc w:val="right"/>
      <w:pPr>
        <w:tabs>
          <w:tab w:val="num" w:pos="3960"/>
        </w:tabs>
        <w:ind w:left="3960" w:hanging="180"/>
      </w:pPr>
    </w:lvl>
    <w:lvl w:ilvl="6" w:tplc="4B38128E" w:tentative="1">
      <w:start w:val="1"/>
      <w:numFmt w:val="decimal"/>
      <w:lvlText w:val="%7."/>
      <w:lvlJc w:val="left"/>
      <w:pPr>
        <w:tabs>
          <w:tab w:val="num" w:pos="4680"/>
        </w:tabs>
        <w:ind w:left="4680" w:hanging="360"/>
      </w:pPr>
    </w:lvl>
    <w:lvl w:ilvl="7" w:tplc="39BE9114" w:tentative="1">
      <w:start w:val="1"/>
      <w:numFmt w:val="lowerLetter"/>
      <w:lvlText w:val="%8."/>
      <w:lvlJc w:val="left"/>
      <w:pPr>
        <w:tabs>
          <w:tab w:val="num" w:pos="5400"/>
        </w:tabs>
        <w:ind w:left="5400" w:hanging="360"/>
      </w:pPr>
    </w:lvl>
    <w:lvl w:ilvl="8" w:tplc="4DBC90C0" w:tentative="1">
      <w:start w:val="1"/>
      <w:numFmt w:val="lowerRoman"/>
      <w:lvlText w:val="%9."/>
      <w:lvlJc w:val="right"/>
      <w:pPr>
        <w:tabs>
          <w:tab w:val="num" w:pos="6120"/>
        </w:tabs>
        <w:ind w:left="6120" w:hanging="180"/>
      </w:pPr>
    </w:lvl>
  </w:abstractNum>
  <w:abstractNum w:abstractNumId="11" w15:restartNumberingAfterBreak="1">
    <w:nsid w:val="32162720"/>
    <w:multiLevelType w:val="hybridMultilevel"/>
    <w:tmpl w:val="AC920EB4"/>
    <w:lvl w:ilvl="0" w:tplc="11C2A5FA">
      <w:start w:val="1"/>
      <w:numFmt w:val="decimal"/>
      <w:lvlText w:val="%1."/>
      <w:lvlJc w:val="left"/>
      <w:pPr>
        <w:ind w:left="360" w:hanging="360"/>
      </w:pPr>
      <w:rPr>
        <w:rFonts w:hint="default"/>
      </w:rPr>
    </w:lvl>
    <w:lvl w:ilvl="1" w:tplc="10CCBD9E">
      <w:start w:val="1"/>
      <w:numFmt w:val="lowerLetter"/>
      <w:lvlText w:val="%2."/>
      <w:lvlJc w:val="left"/>
      <w:pPr>
        <w:ind w:left="1080" w:hanging="360"/>
      </w:pPr>
    </w:lvl>
    <w:lvl w:ilvl="2" w:tplc="F4EA8094" w:tentative="1">
      <w:start w:val="1"/>
      <w:numFmt w:val="lowerRoman"/>
      <w:lvlText w:val="%3."/>
      <w:lvlJc w:val="right"/>
      <w:pPr>
        <w:ind w:left="1800" w:hanging="180"/>
      </w:pPr>
    </w:lvl>
    <w:lvl w:ilvl="3" w:tplc="196C8712" w:tentative="1">
      <w:start w:val="1"/>
      <w:numFmt w:val="decimal"/>
      <w:lvlText w:val="%4."/>
      <w:lvlJc w:val="left"/>
      <w:pPr>
        <w:ind w:left="2520" w:hanging="360"/>
      </w:pPr>
    </w:lvl>
    <w:lvl w:ilvl="4" w:tplc="23DAD434" w:tentative="1">
      <w:start w:val="1"/>
      <w:numFmt w:val="lowerLetter"/>
      <w:lvlText w:val="%5."/>
      <w:lvlJc w:val="left"/>
      <w:pPr>
        <w:ind w:left="3240" w:hanging="360"/>
      </w:pPr>
    </w:lvl>
    <w:lvl w:ilvl="5" w:tplc="49E40CBC" w:tentative="1">
      <w:start w:val="1"/>
      <w:numFmt w:val="lowerRoman"/>
      <w:lvlText w:val="%6."/>
      <w:lvlJc w:val="right"/>
      <w:pPr>
        <w:ind w:left="3960" w:hanging="180"/>
      </w:pPr>
    </w:lvl>
    <w:lvl w:ilvl="6" w:tplc="F31C24E6" w:tentative="1">
      <w:start w:val="1"/>
      <w:numFmt w:val="decimal"/>
      <w:lvlText w:val="%7."/>
      <w:lvlJc w:val="left"/>
      <w:pPr>
        <w:ind w:left="4680" w:hanging="360"/>
      </w:pPr>
    </w:lvl>
    <w:lvl w:ilvl="7" w:tplc="08BA14F6" w:tentative="1">
      <w:start w:val="1"/>
      <w:numFmt w:val="lowerLetter"/>
      <w:lvlText w:val="%8."/>
      <w:lvlJc w:val="left"/>
      <w:pPr>
        <w:ind w:left="5400" w:hanging="360"/>
      </w:pPr>
    </w:lvl>
    <w:lvl w:ilvl="8" w:tplc="8DE625AA" w:tentative="1">
      <w:start w:val="1"/>
      <w:numFmt w:val="lowerRoman"/>
      <w:lvlText w:val="%9."/>
      <w:lvlJc w:val="right"/>
      <w:pPr>
        <w:ind w:left="6120" w:hanging="180"/>
      </w:pPr>
    </w:lvl>
  </w:abstractNum>
  <w:abstractNum w:abstractNumId="12" w15:restartNumberingAfterBreak="1">
    <w:nsid w:val="32C6163F"/>
    <w:multiLevelType w:val="hybridMultilevel"/>
    <w:tmpl w:val="36BE9560"/>
    <w:lvl w:ilvl="0" w:tplc="068C72F2">
      <w:start w:val="1"/>
      <w:numFmt w:val="bullet"/>
      <w:lvlText w:val=""/>
      <w:lvlJc w:val="left"/>
      <w:pPr>
        <w:ind w:left="360" w:hanging="360"/>
      </w:pPr>
      <w:rPr>
        <w:rFonts w:ascii="Symbol" w:hAnsi="Symbol" w:hint="default"/>
      </w:rPr>
    </w:lvl>
    <w:lvl w:ilvl="1" w:tplc="3D404D60" w:tentative="1">
      <w:start w:val="1"/>
      <w:numFmt w:val="bullet"/>
      <w:lvlText w:val="o"/>
      <w:lvlJc w:val="left"/>
      <w:pPr>
        <w:ind w:left="1080" w:hanging="360"/>
      </w:pPr>
      <w:rPr>
        <w:rFonts w:ascii="Courier New" w:hAnsi="Courier New" w:cs="Courier New" w:hint="default"/>
      </w:rPr>
    </w:lvl>
    <w:lvl w:ilvl="2" w:tplc="EC3A272E" w:tentative="1">
      <w:start w:val="1"/>
      <w:numFmt w:val="bullet"/>
      <w:lvlText w:val=""/>
      <w:lvlJc w:val="left"/>
      <w:pPr>
        <w:ind w:left="1800" w:hanging="360"/>
      </w:pPr>
      <w:rPr>
        <w:rFonts w:ascii="Wingdings" w:hAnsi="Wingdings" w:hint="default"/>
      </w:rPr>
    </w:lvl>
    <w:lvl w:ilvl="3" w:tplc="7190363C" w:tentative="1">
      <w:start w:val="1"/>
      <w:numFmt w:val="bullet"/>
      <w:lvlText w:val=""/>
      <w:lvlJc w:val="left"/>
      <w:pPr>
        <w:ind w:left="2520" w:hanging="360"/>
      </w:pPr>
      <w:rPr>
        <w:rFonts w:ascii="Symbol" w:hAnsi="Symbol" w:hint="default"/>
      </w:rPr>
    </w:lvl>
    <w:lvl w:ilvl="4" w:tplc="2A94F94E" w:tentative="1">
      <w:start w:val="1"/>
      <w:numFmt w:val="bullet"/>
      <w:lvlText w:val="o"/>
      <w:lvlJc w:val="left"/>
      <w:pPr>
        <w:ind w:left="3240" w:hanging="360"/>
      </w:pPr>
      <w:rPr>
        <w:rFonts w:ascii="Courier New" w:hAnsi="Courier New" w:cs="Courier New" w:hint="default"/>
      </w:rPr>
    </w:lvl>
    <w:lvl w:ilvl="5" w:tplc="F20663E6" w:tentative="1">
      <w:start w:val="1"/>
      <w:numFmt w:val="bullet"/>
      <w:lvlText w:val=""/>
      <w:lvlJc w:val="left"/>
      <w:pPr>
        <w:ind w:left="3960" w:hanging="360"/>
      </w:pPr>
      <w:rPr>
        <w:rFonts w:ascii="Wingdings" w:hAnsi="Wingdings" w:hint="default"/>
      </w:rPr>
    </w:lvl>
    <w:lvl w:ilvl="6" w:tplc="DA28B7C6" w:tentative="1">
      <w:start w:val="1"/>
      <w:numFmt w:val="bullet"/>
      <w:lvlText w:val=""/>
      <w:lvlJc w:val="left"/>
      <w:pPr>
        <w:ind w:left="4680" w:hanging="360"/>
      </w:pPr>
      <w:rPr>
        <w:rFonts w:ascii="Symbol" w:hAnsi="Symbol" w:hint="default"/>
      </w:rPr>
    </w:lvl>
    <w:lvl w:ilvl="7" w:tplc="A3BAA980" w:tentative="1">
      <w:start w:val="1"/>
      <w:numFmt w:val="bullet"/>
      <w:lvlText w:val="o"/>
      <w:lvlJc w:val="left"/>
      <w:pPr>
        <w:ind w:left="5400" w:hanging="360"/>
      </w:pPr>
      <w:rPr>
        <w:rFonts w:ascii="Courier New" w:hAnsi="Courier New" w:cs="Courier New" w:hint="default"/>
      </w:rPr>
    </w:lvl>
    <w:lvl w:ilvl="8" w:tplc="3C225E58" w:tentative="1">
      <w:start w:val="1"/>
      <w:numFmt w:val="bullet"/>
      <w:lvlText w:val=""/>
      <w:lvlJc w:val="left"/>
      <w:pPr>
        <w:ind w:left="6120" w:hanging="360"/>
      </w:pPr>
      <w:rPr>
        <w:rFonts w:ascii="Wingdings" w:hAnsi="Wingdings" w:hint="default"/>
      </w:rPr>
    </w:lvl>
  </w:abstractNum>
  <w:abstractNum w:abstractNumId="13" w15:restartNumberingAfterBreak="1">
    <w:nsid w:val="36505383"/>
    <w:multiLevelType w:val="hybridMultilevel"/>
    <w:tmpl w:val="09789600"/>
    <w:lvl w:ilvl="0" w:tplc="8FC60024">
      <w:start w:val="1"/>
      <w:numFmt w:val="bullet"/>
      <w:lvlText w:val=""/>
      <w:lvlJc w:val="left"/>
      <w:pPr>
        <w:tabs>
          <w:tab w:val="num" w:pos="360"/>
        </w:tabs>
        <w:ind w:left="360" w:hanging="360"/>
      </w:pPr>
      <w:rPr>
        <w:rFonts w:ascii="Symbol" w:hAnsi="Symbol" w:hint="default"/>
      </w:rPr>
    </w:lvl>
    <w:lvl w:ilvl="1" w:tplc="D8802E66" w:tentative="1">
      <w:start w:val="1"/>
      <w:numFmt w:val="bullet"/>
      <w:lvlText w:val="o"/>
      <w:lvlJc w:val="left"/>
      <w:pPr>
        <w:tabs>
          <w:tab w:val="num" w:pos="1440"/>
        </w:tabs>
        <w:ind w:left="1440" w:hanging="360"/>
      </w:pPr>
      <w:rPr>
        <w:rFonts w:ascii="Courier New" w:hAnsi="Courier New" w:cs="Courier New" w:hint="default"/>
      </w:rPr>
    </w:lvl>
    <w:lvl w:ilvl="2" w:tplc="56927174" w:tentative="1">
      <w:start w:val="1"/>
      <w:numFmt w:val="bullet"/>
      <w:lvlText w:val=""/>
      <w:lvlJc w:val="left"/>
      <w:pPr>
        <w:tabs>
          <w:tab w:val="num" w:pos="2160"/>
        </w:tabs>
        <w:ind w:left="2160" w:hanging="360"/>
      </w:pPr>
      <w:rPr>
        <w:rFonts w:ascii="Wingdings" w:hAnsi="Wingdings" w:hint="default"/>
      </w:rPr>
    </w:lvl>
    <w:lvl w:ilvl="3" w:tplc="D6A4CA62" w:tentative="1">
      <w:start w:val="1"/>
      <w:numFmt w:val="bullet"/>
      <w:lvlText w:val=""/>
      <w:lvlJc w:val="left"/>
      <w:pPr>
        <w:tabs>
          <w:tab w:val="num" w:pos="2880"/>
        </w:tabs>
        <w:ind w:left="2880" w:hanging="360"/>
      </w:pPr>
      <w:rPr>
        <w:rFonts w:ascii="Symbol" w:hAnsi="Symbol" w:hint="default"/>
      </w:rPr>
    </w:lvl>
    <w:lvl w:ilvl="4" w:tplc="9F74B88E" w:tentative="1">
      <w:start w:val="1"/>
      <w:numFmt w:val="bullet"/>
      <w:lvlText w:val="o"/>
      <w:lvlJc w:val="left"/>
      <w:pPr>
        <w:tabs>
          <w:tab w:val="num" w:pos="3600"/>
        </w:tabs>
        <w:ind w:left="3600" w:hanging="360"/>
      </w:pPr>
      <w:rPr>
        <w:rFonts w:ascii="Courier New" w:hAnsi="Courier New" w:cs="Courier New" w:hint="default"/>
      </w:rPr>
    </w:lvl>
    <w:lvl w:ilvl="5" w:tplc="ACB4F79C" w:tentative="1">
      <w:start w:val="1"/>
      <w:numFmt w:val="bullet"/>
      <w:lvlText w:val=""/>
      <w:lvlJc w:val="left"/>
      <w:pPr>
        <w:tabs>
          <w:tab w:val="num" w:pos="4320"/>
        </w:tabs>
        <w:ind w:left="4320" w:hanging="360"/>
      </w:pPr>
      <w:rPr>
        <w:rFonts w:ascii="Wingdings" w:hAnsi="Wingdings" w:hint="default"/>
      </w:rPr>
    </w:lvl>
    <w:lvl w:ilvl="6" w:tplc="C5F83E08" w:tentative="1">
      <w:start w:val="1"/>
      <w:numFmt w:val="bullet"/>
      <w:lvlText w:val=""/>
      <w:lvlJc w:val="left"/>
      <w:pPr>
        <w:tabs>
          <w:tab w:val="num" w:pos="5040"/>
        </w:tabs>
        <w:ind w:left="5040" w:hanging="360"/>
      </w:pPr>
      <w:rPr>
        <w:rFonts w:ascii="Symbol" w:hAnsi="Symbol" w:hint="default"/>
      </w:rPr>
    </w:lvl>
    <w:lvl w:ilvl="7" w:tplc="215C14C8" w:tentative="1">
      <w:start w:val="1"/>
      <w:numFmt w:val="bullet"/>
      <w:lvlText w:val="o"/>
      <w:lvlJc w:val="left"/>
      <w:pPr>
        <w:tabs>
          <w:tab w:val="num" w:pos="5760"/>
        </w:tabs>
        <w:ind w:left="5760" w:hanging="360"/>
      </w:pPr>
      <w:rPr>
        <w:rFonts w:ascii="Courier New" w:hAnsi="Courier New" w:cs="Courier New" w:hint="default"/>
      </w:rPr>
    </w:lvl>
    <w:lvl w:ilvl="8" w:tplc="A4CCAA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6D83960"/>
    <w:multiLevelType w:val="hybridMultilevel"/>
    <w:tmpl w:val="6A50DED8"/>
    <w:lvl w:ilvl="0" w:tplc="A1B07FC6">
      <w:start w:val="1"/>
      <w:numFmt w:val="bullet"/>
      <w:lvlText w:val=""/>
      <w:lvlJc w:val="left"/>
      <w:pPr>
        <w:tabs>
          <w:tab w:val="num" w:pos="360"/>
        </w:tabs>
        <w:ind w:left="360" w:hanging="360"/>
      </w:pPr>
      <w:rPr>
        <w:rFonts w:ascii="Symbol" w:hAnsi="Symbol" w:hint="default"/>
      </w:rPr>
    </w:lvl>
    <w:lvl w:ilvl="1" w:tplc="40E03690">
      <w:start w:val="1"/>
      <w:numFmt w:val="bullet"/>
      <w:lvlText w:val="o"/>
      <w:lvlJc w:val="left"/>
      <w:pPr>
        <w:tabs>
          <w:tab w:val="num" w:pos="1080"/>
        </w:tabs>
        <w:ind w:left="1080" w:hanging="360"/>
      </w:pPr>
      <w:rPr>
        <w:rFonts w:ascii="Courier New" w:hAnsi="Courier New" w:cs="Courier New" w:hint="default"/>
      </w:rPr>
    </w:lvl>
    <w:lvl w:ilvl="2" w:tplc="A620A802" w:tentative="1">
      <w:start w:val="1"/>
      <w:numFmt w:val="bullet"/>
      <w:lvlText w:val=""/>
      <w:lvlJc w:val="left"/>
      <w:pPr>
        <w:tabs>
          <w:tab w:val="num" w:pos="1800"/>
        </w:tabs>
        <w:ind w:left="1800" w:hanging="360"/>
      </w:pPr>
      <w:rPr>
        <w:rFonts w:ascii="Wingdings" w:hAnsi="Wingdings" w:hint="default"/>
      </w:rPr>
    </w:lvl>
    <w:lvl w:ilvl="3" w:tplc="E05A6E3A" w:tentative="1">
      <w:start w:val="1"/>
      <w:numFmt w:val="bullet"/>
      <w:lvlText w:val=""/>
      <w:lvlJc w:val="left"/>
      <w:pPr>
        <w:tabs>
          <w:tab w:val="num" w:pos="2520"/>
        </w:tabs>
        <w:ind w:left="2520" w:hanging="360"/>
      </w:pPr>
      <w:rPr>
        <w:rFonts w:ascii="Symbol" w:hAnsi="Symbol" w:hint="default"/>
      </w:rPr>
    </w:lvl>
    <w:lvl w:ilvl="4" w:tplc="26D8931A" w:tentative="1">
      <w:start w:val="1"/>
      <w:numFmt w:val="bullet"/>
      <w:lvlText w:val="o"/>
      <w:lvlJc w:val="left"/>
      <w:pPr>
        <w:tabs>
          <w:tab w:val="num" w:pos="3240"/>
        </w:tabs>
        <w:ind w:left="3240" w:hanging="360"/>
      </w:pPr>
      <w:rPr>
        <w:rFonts w:ascii="Courier New" w:hAnsi="Courier New" w:cs="Courier New" w:hint="default"/>
      </w:rPr>
    </w:lvl>
    <w:lvl w:ilvl="5" w:tplc="C674EC10" w:tentative="1">
      <w:start w:val="1"/>
      <w:numFmt w:val="bullet"/>
      <w:lvlText w:val=""/>
      <w:lvlJc w:val="left"/>
      <w:pPr>
        <w:tabs>
          <w:tab w:val="num" w:pos="3960"/>
        </w:tabs>
        <w:ind w:left="3960" w:hanging="360"/>
      </w:pPr>
      <w:rPr>
        <w:rFonts w:ascii="Wingdings" w:hAnsi="Wingdings" w:hint="default"/>
      </w:rPr>
    </w:lvl>
    <w:lvl w:ilvl="6" w:tplc="B59496B2" w:tentative="1">
      <w:start w:val="1"/>
      <w:numFmt w:val="bullet"/>
      <w:lvlText w:val=""/>
      <w:lvlJc w:val="left"/>
      <w:pPr>
        <w:tabs>
          <w:tab w:val="num" w:pos="4680"/>
        </w:tabs>
        <w:ind w:left="4680" w:hanging="360"/>
      </w:pPr>
      <w:rPr>
        <w:rFonts w:ascii="Symbol" w:hAnsi="Symbol" w:hint="default"/>
      </w:rPr>
    </w:lvl>
    <w:lvl w:ilvl="7" w:tplc="B4BC3754" w:tentative="1">
      <w:start w:val="1"/>
      <w:numFmt w:val="bullet"/>
      <w:lvlText w:val="o"/>
      <w:lvlJc w:val="left"/>
      <w:pPr>
        <w:tabs>
          <w:tab w:val="num" w:pos="5400"/>
        </w:tabs>
        <w:ind w:left="5400" w:hanging="360"/>
      </w:pPr>
      <w:rPr>
        <w:rFonts w:ascii="Courier New" w:hAnsi="Courier New" w:cs="Courier New" w:hint="default"/>
      </w:rPr>
    </w:lvl>
    <w:lvl w:ilvl="8" w:tplc="23A842CC"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1">
    <w:nsid w:val="3D146C6C"/>
    <w:multiLevelType w:val="hybridMultilevel"/>
    <w:tmpl w:val="8E1EC1E4"/>
    <w:lvl w:ilvl="0" w:tplc="753E4696">
      <w:start w:val="1"/>
      <w:numFmt w:val="lowerLetter"/>
      <w:lvlText w:val="%1."/>
      <w:lvlJc w:val="left"/>
      <w:pPr>
        <w:ind w:left="1080" w:hanging="360"/>
      </w:pPr>
    </w:lvl>
    <w:lvl w:ilvl="1" w:tplc="4350D136" w:tentative="1">
      <w:start w:val="1"/>
      <w:numFmt w:val="lowerLetter"/>
      <w:lvlText w:val="%2."/>
      <w:lvlJc w:val="left"/>
      <w:pPr>
        <w:ind w:left="1800" w:hanging="360"/>
      </w:pPr>
    </w:lvl>
    <w:lvl w:ilvl="2" w:tplc="847C0C04" w:tentative="1">
      <w:start w:val="1"/>
      <w:numFmt w:val="lowerRoman"/>
      <w:lvlText w:val="%3."/>
      <w:lvlJc w:val="right"/>
      <w:pPr>
        <w:ind w:left="2520" w:hanging="180"/>
      </w:pPr>
    </w:lvl>
    <w:lvl w:ilvl="3" w:tplc="716E09B6" w:tentative="1">
      <w:start w:val="1"/>
      <w:numFmt w:val="decimal"/>
      <w:lvlText w:val="%4."/>
      <w:lvlJc w:val="left"/>
      <w:pPr>
        <w:ind w:left="3240" w:hanging="360"/>
      </w:pPr>
    </w:lvl>
    <w:lvl w:ilvl="4" w:tplc="D4E4B454" w:tentative="1">
      <w:start w:val="1"/>
      <w:numFmt w:val="lowerLetter"/>
      <w:lvlText w:val="%5."/>
      <w:lvlJc w:val="left"/>
      <w:pPr>
        <w:ind w:left="3960" w:hanging="360"/>
      </w:pPr>
    </w:lvl>
    <w:lvl w:ilvl="5" w:tplc="887EC0BE" w:tentative="1">
      <w:start w:val="1"/>
      <w:numFmt w:val="lowerRoman"/>
      <w:lvlText w:val="%6."/>
      <w:lvlJc w:val="right"/>
      <w:pPr>
        <w:ind w:left="4680" w:hanging="180"/>
      </w:pPr>
    </w:lvl>
    <w:lvl w:ilvl="6" w:tplc="D1903A8A" w:tentative="1">
      <w:start w:val="1"/>
      <w:numFmt w:val="decimal"/>
      <w:lvlText w:val="%7."/>
      <w:lvlJc w:val="left"/>
      <w:pPr>
        <w:ind w:left="5400" w:hanging="360"/>
      </w:pPr>
    </w:lvl>
    <w:lvl w:ilvl="7" w:tplc="42BA4C06" w:tentative="1">
      <w:start w:val="1"/>
      <w:numFmt w:val="lowerLetter"/>
      <w:lvlText w:val="%8."/>
      <w:lvlJc w:val="left"/>
      <w:pPr>
        <w:ind w:left="6120" w:hanging="360"/>
      </w:pPr>
    </w:lvl>
    <w:lvl w:ilvl="8" w:tplc="EAE88EEA" w:tentative="1">
      <w:start w:val="1"/>
      <w:numFmt w:val="lowerRoman"/>
      <w:lvlText w:val="%9."/>
      <w:lvlJc w:val="right"/>
      <w:pPr>
        <w:ind w:left="6840" w:hanging="180"/>
      </w:pPr>
    </w:lvl>
  </w:abstractNum>
  <w:abstractNum w:abstractNumId="16" w15:restartNumberingAfterBreak="1">
    <w:nsid w:val="41255A14"/>
    <w:multiLevelType w:val="hybridMultilevel"/>
    <w:tmpl w:val="0DD86260"/>
    <w:lvl w:ilvl="0" w:tplc="69FA0736">
      <w:start w:val="1"/>
      <w:numFmt w:val="bullet"/>
      <w:lvlText w:val=""/>
      <w:lvlJc w:val="left"/>
      <w:pPr>
        <w:tabs>
          <w:tab w:val="num" w:pos="360"/>
        </w:tabs>
        <w:ind w:left="360" w:hanging="360"/>
      </w:pPr>
      <w:rPr>
        <w:rFonts w:ascii="Symbol" w:hAnsi="Symbol" w:hint="default"/>
      </w:rPr>
    </w:lvl>
    <w:lvl w:ilvl="1" w:tplc="101C5CEC">
      <w:start w:val="1"/>
      <w:numFmt w:val="bullet"/>
      <w:lvlText w:val="o"/>
      <w:lvlJc w:val="left"/>
      <w:pPr>
        <w:tabs>
          <w:tab w:val="num" w:pos="1080"/>
        </w:tabs>
        <w:ind w:left="1080" w:hanging="360"/>
      </w:pPr>
      <w:rPr>
        <w:rFonts w:ascii="Courier New" w:hAnsi="Courier New" w:cs="Courier New" w:hint="default"/>
      </w:rPr>
    </w:lvl>
    <w:lvl w:ilvl="2" w:tplc="37F63B0E" w:tentative="1">
      <w:start w:val="1"/>
      <w:numFmt w:val="bullet"/>
      <w:lvlText w:val=""/>
      <w:lvlJc w:val="left"/>
      <w:pPr>
        <w:tabs>
          <w:tab w:val="num" w:pos="1800"/>
        </w:tabs>
        <w:ind w:left="1800" w:hanging="360"/>
      </w:pPr>
      <w:rPr>
        <w:rFonts w:ascii="Wingdings" w:hAnsi="Wingdings" w:hint="default"/>
      </w:rPr>
    </w:lvl>
    <w:lvl w:ilvl="3" w:tplc="0F78B084" w:tentative="1">
      <w:start w:val="1"/>
      <w:numFmt w:val="bullet"/>
      <w:lvlText w:val=""/>
      <w:lvlJc w:val="left"/>
      <w:pPr>
        <w:tabs>
          <w:tab w:val="num" w:pos="2520"/>
        </w:tabs>
        <w:ind w:left="2520" w:hanging="360"/>
      </w:pPr>
      <w:rPr>
        <w:rFonts w:ascii="Symbol" w:hAnsi="Symbol" w:hint="default"/>
      </w:rPr>
    </w:lvl>
    <w:lvl w:ilvl="4" w:tplc="2E9EEE3A" w:tentative="1">
      <w:start w:val="1"/>
      <w:numFmt w:val="bullet"/>
      <w:lvlText w:val="o"/>
      <w:lvlJc w:val="left"/>
      <w:pPr>
        <w:tabs>
          <w:tab w:val="num" w:pos="3240"/>
        </w:tabs>
        <w:ind w:left="3240" w:hanging="360"/>
      </w:pPr>
      <w:rPr>
        <w:rFonts w:ascii="Courier New" w:hAnsi="Courier New" w:cs="Courier New" w:hint="default"/>
      </w:rPr>
    </w:lvl>
    <w:lvl w:ilvl="5" w:tplc="D67E4FCE" w:tentative="1">
      <w:start w:val="1"/>
      <w:numFmt w:val="bullet"/>
      <w:lvlText w:val=""/>
      <w:lvlJc w:val="left"/>
      <w:pPr>
        <w:tabs>
          <w:tab w:val="num" w:pos="3960"/>
        </w:tabs>
        <w:ind w:left="3960" w:hanging="360"/>
      </w:pPr>
      <w:rPr>
        <w:rFonts w:ascii="Wingdings" w:hAnsi="Wingdings" w:hint="default"/>
      </w:rPr>
    </w:lvl>
    <w:lvl w:ilvl="6" w:tplc="1F50B2AA" w:tentative="1">
      <w:start w:val="1"/>
      <w:numFmt w:val="bullet"/>
      <w:lvlText w:val=""/>
      <w:lvlJc w:val="left"/>
      <w:pPr>
        <w:tabs>
          <w:tab w:val="num" w:pos="4680"/>
        </w:tabs>
        <w:ind w:left="4680" w:hanging="360"/>
      </w:pPr>
      <w:rPr>
        <w:rFonts w:ascii="Symbol" w:hAnsi="Symbol" w:hint="default"/>
      </w:rPr>
    </w:lvl>
    <w:lvl w:ilvl="7" w:tplc="A44A1720" w:tentative="1">
      <w:start w:val="1"/>
      <w:numFmt w:val="bullet"/>
      <w:lvlText w:val="o"/>
      <w:lvlJc w:val="left"/>
      <w:pPr>
        <w:tabs>
          <w:tab w:val="num" w:pos="5400"/>
        </w:tabs>
        <w:ind w:left="5400" w:hanging="360"/>
      </w:pPr>
      <w:rPr>
        <w:rFonts w:ascii="Courier New" w:hAnsi="Courier New" w:cs="Courier New" w:hint="default"/>
      </w:rPr>
    </w:lvl>
    <w:lvl w:ilvl="8" w:tplc="9CFA8A66"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1">
    <w:nsid w:val="4C8D1067"/>
    <w:multiLevelType w:val="hybridMultilevel"/>
    <w:tmpl w:val="F49A3926"/>
    <w:lvl w:ilvl="0" w:tplc="8A428E98">
      <w:start w:val="1"/>
      <w:numFmt w:val="bullet"/>
      <w:lvlText w:val=""/>
      <w:lvlJc w:val="left"/>
      <w:pPr>
        <w:tabs>
          <w:tab w:val="num" w:pos="360"/>
        </w:tabs>
        <w:ind w:left="360" w:hanging="360"/>
      </w:pPr>
      <w:rPr>
        <w:rFonts w:ascii="Symbol" w:hAnsi="Symbol" w:hint="default"/>
      </w:rPr>
    </w:lvl>
    <w:lvl w:ilvl="1" w:tplc="F3FC9518" w:tentative="1">
      <w:start w:val="1"/>
      <w:numFmt w:val="bullet"/>
      <w:lvlText w:val="o"/>
      <w:lvlJc w:val="left"/>
      <w:pPr>
        <w:tabs>
          <w:tab w:val="num" w:pos="1080"/>
        </w:tabs>
        <w:ind w:left="1080" w:hanging="360"/>
      </w:pPr>
      <w:rPr>
        <w:rFonts w:ascii="Courier New" w:hAnsi="Courier New" w:cs="Courier New" w:hint="default"/>
      </w:rPr>
    </w:lvl>
    <w:lvl w:ilvl="2" w:tplc="274CE7BA" w:tentative="1">
      <w:start w:val="1"/>
      <w:numFmt w:val="bullet"/>
      <w:lvlText w:val=""/>
      <w:lvlJc w:val="left"/>
      <w:pPr>
        <w:tabs>
          <w:tab w:val="num" w:pos="1800"/>
        </w:tabs>
        <w:ind w:left="1800" w:hanging="360"/>
      </w:pPr>
      <w:rPr>
        <w:rFonts w:ascii="Wingdings" w:hAnsi="Wingdings" w:hint="default"/>
      </w:rPr>
    </w:lvl>
    <w:lvl w:ilvl="3" w:tplc="4FDE7DF0" w:tentative="1">
      <w:start w:val="1"/>
      <w:numFmt w:val="bullet"/>
      <w:lvlText w:val=""/>
      <w:lvlJc w:val="left"/>
      <w:pPr>
        <w:tabs>
          <w:tab w:val="num" w:pos="2520"/>
        </w:tabs>
        <w:ind w:left="2520" w:hanging="360"/>
      </w:pPr>
      <w:rPr>
        <w:rFonts w:ascii="Symbol" w:hAnsi="Symbol" w:hint="default"/>
      </w:rPr>
    </w:lvl>
    <w:lvl w:ilvl="4" w:tplc="C7BE7782" w:tentative="1">
      <w:start w:val="1"/>
      <w:numFmt w:val="bullet"/>
      <w:lvlText w:val="o"/>
      <w:lvlJc w:val="left"/>
      <w:pPr>
        <w:tabs>
          <w:tab w:val="num" w:pos="3240"/>
        </w:tabs>
        <w:ind w:left="3240" w:hanging="360"/>
      </w:pPr>
      <w:rPr>
        <w:rFonts w:ascii="Courier New" w:hAnsi="Courier New" w:cs="Courier New" w:hint="default"/>
      </w:rPr>
    </w:lvl>
    <w:lvl w:ilvl="5" w:tplc="1BA85C46" w:tentative="1">
      <w:start w:val="1"/>
      <w:numFmt w:val="bullet"/>
      <w:lvlText w:val=""/>
      <w:lvlJc w:val="left"/>
      <w:pPr>
        <w:tabs>
          <w:tab w:val="num" w:pos="3960"/>
        </w:tabs>
        <w:ind w:left="3960" w:hanging="360"/>
      </w:pPr>
      <w:rPr>
        <w:rFonts w:ascii="Wingdings" w:hAnsi="Wingdings" w:hint="default"/>
      </w:rPr>
    </w:lvl>
    <w:lvl w:ilvl="6" w:tplc="56043D00" w:tentative="1">
      <w:start w:val="1"/>
      <w:numFmt w:val="bullet"/>
      <w:lvlText w:val=""/>
      <w:lvlJc w:val="left"/>
      <w:pPr>
        <w:tabs>
          <w:tab w:val="num" w:pos="4680"/>
        </w:tabs>
        <w:ind w:left="4680" w:hanging="360"/>
      </w:pPr>
      <w:rPr>
        <w:rFonts w:ascii="Symbol" w:hAnsi="Symbol" w:hint="default"/>
      </w:rPr>
    </w:lvl>
    <w:lvl w:ilvl="7" w:tplc="785A9D48" w:tentative="1">
      <w:start w:val="1"/>
      <w:numFmt w:val="bullet"/>
      <w:lvlText w:val="o"/>
      <w:lvlJc w:val="left"/>
      <w:pPr>
        <w:tabs>
          <w:tab w:val="num" w:pos="5400"/>
        </w:tabs>
        <w:ind w:left="5400" w:hanging="360"/>
      </w:pPr>
      <w:rPr>
        <w:rFonts w:ascii="Courier New" w:hAnsi="Courier New" w:cs="Courier New" w:hint="default"/>
      </w:rPr>
    </w:lvl>
    <w:lvl w:ilvl="8" w:tplc="5352D7D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1">
    <w:nsid w:val="4FC050A3"/>
    <w:multiLevelType w:val="hybridMultilevel"/>
    <w:tmpl w:val="9D2877E4"/>
    <w:lvl w:ilvl="0" w:tplc="57166E12">
      <w:start w:val="1"/>
      <w:numFmt w:val="decimal"/>
      <w:lvlText w:val="%1."/>
      <w:lvlJc w:val="left"/>
      <w:pPr>
        <w:tabs>
          <w:tab w:val="num" w:pos="360"/>
        </w:tabs>
        <w:ind w:left="360" w:hanging="360"/>
      </w:pPr>
    </w:lvl>
    <w:lvl w:ilvl="1" w:tplc="145A4794">
      <w:start w:val="1"/>
      <w:numFmt w:val="lowerLetter"/>
      <w:lvlText w:val="%2."/>
      <w:lvlJc w:val="left"/>
      <w:pPr>
        <w:tabs>
          <w:tab w:val="num" w:pos="1080"/>
        </w:tabs>
        <w:ind w:left="1080" w:hanging="360"/>
      </w:pPr>
    </w:lvl>
    <w:lvl w:ilvl="2" w:tplc="480427EC">
      <w:start w:val="1"/>
      <w:numFmt w:val="lowerRoman"/>
      <w:lvlText w:val="(%3)"/>
      <w:lvlJc w:val="left"/>
      <w:pPr>
        <w:tabs>
          <w:tab w:val="num" w:pos="2340"/>
        </w:tabs>
        <w:ind w:left="2340" w:hanging="720"/>
      </w:pPr>
      <w:rPr>
        <w:rFonts w:hint="default"/>
      </w:rPr>
    </w:lvl>
    <w:lvl w:ilvl="3" w:tplc="0F127256">
      <w:start w:val="1"/>
      <w:numFmt w:val="bullet"/>
      <w:lvlText w:val=""/>
      <w:lvlJc w:val="left"/>
      <w:pPr>
        <w:tabs>
          <w:tab w:val="num" w:pos="2520"/>
        </w:tabs>
        <w:ind w:left="2520" w:hanging="360"/>
      </w:pPr>
      <w:rPr>
        <w:rFonts w:ascii="Symbol" w:hAnsi="Symbol" w:hint="default"/>
      </w:rPr>
    </w:lvl>
    <w:lvl w:ilvl="4" w:tplc="ED3CA076" w:tentative="1">
      <w:start w:val="1"/>
      <w:numFmt w:val="lowerLetter"/>
      <w:lvlText w:val="%5."/>
      <w:lvlJc w:val="left"/>
      <w:pPr>
        <w:tabs>
          <w:tab w:val="num" w:pos="3240"/>
        </w:tabs>
        <w:ind w:left="3240" w:hanging="360"/>
      </w:pPr>
    </w:lvl>
    <w:lvl w:ilvl="5" w:tplc="7F22D0E8" w:tentative="1">
      <w:start w:val="1"/>
      <w:numFmt w:val="lowerRoman"/>
      <w:lvlText w:val="%6."/>
      <w:lvlJc w:val="right"/>
      <w:pPr>
        <w:tabs>
          <w:tab w:val="num" w:pos="3960"/>
        </w:tabs>
        <w:ind w:left="3960" w:hanging="180"/>
      </w:pPr>
    </w:lvl>
    <w:lvl w:ilvl="6" w:tplc="0358BAE6" w:tentative="1">
      <w:start w:val="1"/>
      <w:numFmt w:val="decimal"/>
      <w:lvlText w:val="%7."/>
      <w:lvlJc w:val="left"/>
      <w:pPr>
        <w:tabs>
          <w:tab w:val="num" w:pos="4680"/>
        </w:tabs>
        <w:ind w:left="4680" w:hanging="360"/>
      </w:pPr>
    </w:lvl>
    <w:lvl w:ilvl="7" w:tplc="83A867EC" w:tentative="1">
      <w:start w:val="1"/>
      <w:numFmt w:val="lowerLetter"/>
      <w:lvlText w:val="%8."/>
      <w:lvlJc w:val="left"/>
      <w:pPr>
        <w:tabs>
          <w:tab w:val="num" w:pos="5400"/>
        </w:tabs>
        <w:ind w:left="5400" w:hanging="360"/>
      </w:pPr>
    </w:lvl>
    <w:lvl w:ilvl="8" w:tplc="58923048" w:tentative="1">
      <w:start w:val="1"/>
      <w:numFmt w:val="lowerRoman"/>
      <w:lvlText w:val="%9."/>
      <w:lvlJc w:val="right"/>
      <w:pPr>
        <w:tabs>
          <w:tab w:val="num" w:pos="6120"/>
        </w:tabs>
        <w:ind w:left="6120" w:hanging="180"/>
      </w:pPr>
    </w:lvl>
  </w:abstractNum>
  <w:abstractNum w:abstractNumId="19" w15:restartNumberingAfterBreak="1">
    <w:nsid w:val="50C13806"/>
    <w:multiLevelType w:val="hybridMultilevel"/>
    <w:tmpl w:val="3AECF940"/>
    <w:lvl w:ilvl="0" w:tplc="148ECEC0">
      <w:start w:val="1"/>
      <w:numFmt w:val="decimal"/>
      <w:lvlText w:val="%1."/>
      <w:lvlJc w:val="left"/>
      <w:pPr>
        <w:tabs>
          <w:tab w:val="num" w:pos="360"/>
        </w:tabs>
        <w:ind w:left="360" w:hanging="360"/>
      </w:pPr>
    </w:lvl>
    <w:lvl w:ilvl="1" w:tplc="56E638CE">
      <w:start w:val="1"/>
      <w:numFmt w:val="lowerRoman"/>
      <w:lvlText w:val="(%2)"/>
      <w:lvlJc w:val="left"/>
      <w:pPr>
        <w:tabs>
          <w:tab w:val="num" w:pos="1800"/>
        </w:tabs>
        <w:ind w:left="1800" w:hanging="720"/>
      </w:pPr>
      <w:rPr>
        <w:rFonts w:hint="default"/>
      </w:rPr>
    </w:lvl>
    <w:lvl w:ilvl="2" w:tplc="BDA4ECEE" w:tentative="1">
      <w:start w:val="1"/>
      <w:numFmt w:val="lowerRoman"/>
      <w:lvlText w:val="%3."/>
      <w:lvlJc w:val="right"/>
      <w:pPr>
        <w:tabs>
          <w:tab w:val="num" w:pos="2160"/>
        </w:tabs>
        <w:ind w:left="2160" w:hanging="180"/>
      </w:pPr>
    </w:lvl>
    <w:lvl w:ilvl="3" w:tplc="E5E8920A" w:tentative="1">
      <w:start w:val="1"/>
      <w:numFmt w:val="decimal"/>
      <w:lvlText w:val="%4."/>
      <w:lvlJc w:val="left"/>
      <w:pPr>
        <w:tabs>
          <w:tab w:val="num" w:pos="2880"/>
        </w:tabs>
        <w:ind w:left="2880" w:hanging="360"/>
      </w:pPr>
    </w:lvl>
    <w:lvl w:ilvl="4" w:tplc="0F187B50" w:tentative="1">
      <w:start w:val="1"/>
      <w:numFmt w:val="lowerLetter"/>
      <w:lvlText w:val="%5."/>
      <w:lvlJc w:val="left"/>
      <w:pPr>
        <w:tabs>
          <w:tab w:val="num" w:pos="3600"/>
        </w:tabs>
        <w:ind w:left="3600" w:hanging="360"/>
      </w:pPr>
    </w:lvl>
    <w:lvl w:ilvl="5" w:tplc="14BA8018" w:tentative="1">
      <w:start w:val="1"/>
      <w:numFmt w:val="lowerRoman"/>
      <w:lvlText w:val="%6."/>
      <w:lvlJc w:val="right"/>
      <w:pPr>
        <w:tabs>
          <w:tab w:val="num" w:pos="4320"/>
        </w:tabs>
        <w:ind w:left="4320" w:hanging="180"/>
      </w:pPr>
    </w:lvl>
    <w:lvl w:ilvl="6" w:tplc="908CD29A" w:tentative="1">
      <w:start w:val="1"/>
      <w:numFmt w:val="decimal"/>
      <w:lvlText w:val="%7."/>
      <w:lvlJc w:val="left"/>
      <w:pPr>
        <w:tabs>
          <w:tab w:val="num" w:pos="5040"/>
        </w:tabs>
        <w:ind w:left="5040" w:hanging="360"/>
      </w:pPr>
    </w:lvl>
    <w:lvl w:ilvl="7" w:tplc="0568C60C" w:tentative="1">
      <w:start w:val="1"/>
      <w:numFmt w:val="lowerLetter"/>
      <w:lvlText w:val="%8."/>
      <w:lvlJc w:val="left"/>
      <w:pPr>
        <w:tabs>
          <w:tab w:val="num" w:pos="5760"/>
        </w:tabs>
        <w:ind w:left="5760" w:hanging="360"/>
      </w:pPr>
    </w:lvl>
    <w:lvl w:ilvl="8" w:tplc="764E2114" w:tentative="1">
      <w:start w:val="1"/>
      <w:numFmt w:val="lowerRoman"/>
      <w:lvlText w:val="%9."/>
      <w:lvlJc w:val="right"/>
      <w:pPr>
        <w:tabs>
          <w:tab w:val="num" w:pos="6480"/>
        </w:tabs>
        <w:ind w:left="6480" w:hanging="180"/>
      </w:pPr>
    </w:lvl>
  </w:abstractNum>
  <w:abstractNum w:abstractNumId="20" w15:restartNumberingAfterBreak="1">
    <w:nsid w:val="51FB6285"/>
    <w:multiLevelType w:val="hybridMultilevel"/>
    <w:tmpl w:val="0E345B26"/>
    <w:lvl w:ilvl="0" w:tplc="9B14CA70">
      <w:start w:val="1"/>
      <w:numFmt w:val="bullet"/>
      <w:lvlText w:val=""/>
      <w:lvlJc w:val="left"/>
      <w:pPr>
        <w:ind w:left="720" w:hanging="360"/>
      </w:pPr>
      <w:rPr>
        <w:rFonts w:ascii="Symbol" w:hAnsi="Symbol" w:hint="default"/>
      </w:rPr>
    </w:lvl>
    <w:lvl w:ilvl="1" w:tplc="DFEE6DB4" w:tentative="1">
      <w:start w:val="1"/>
      <w:numFmt w:val="bullet"/>
      <w:lvlText w:val="o"/>
      <w:lvlJc w:val="left"/>
      <w:pPr>
        <w:ind w:left="1440" w:hanging="360"/>
      </w:pPr>
      <w:rPr>
        <w:rFonts w:ascii="Courier New" w:hAnsi="Courier New" w:cs="Courier New" w:hint="default"/>
      </w:rPr>
    </w:lvl>
    <w:lvl w:ilvl="2" w:tplc="0486E256" w:tentative="1">
      <w:start w:val="1"/>
      <w:numFmt w:val="bullet"/>
      <w:lvlText w:val=""/>
      <w:lvlJc w:val="left"/>
      <w:pPr>
        <w:ind w:left="2160" w:hanging="360"/>
      </w:pPr>
      <w:rPr>
        <w:rFonts w:ascii="Wingdings" w:hAnsi="Wingdings" w:hint="default"/>
      </w:rPr>
    </w:lvl>
    <w:lvl w:ilvl="3" w:tplc="81343C7A" w:tentative="1">
      <w:start w:val="1"/>
      <w:numFmt w:val="bullet"/>
      <w:lvlText w:val=""/>
      <w:lvlJc w:val="left"/>
      <w:pPr>
        <w:ind w:left="2880" w:hanging="360"/>
      </w:pPr>
      <w:rPr>
        <w:rFonts w:ascii="Symbol" w:hAnsi="Symbol" w:hint="default"/>
      </w:rPr>
    </w:lvl>
    <w:lvl w:ilvl="4" w:tplc="88662318" w:tentative="1">
      <w:start w:val="1"/>
      <w:numFmt w:val="bullet"/>
      <w:lvlText w:val="o"/>
      <w:lvlJc w:val="left"/>
      <w:pPr>
        <w:ind w:left="3600" w:hanging="360"/>
      </w:pPr>
      <w:rPr>
        <w:rFonts w:ascii="Courier New" w:hAnsi="Courier New" w:cs="Courier New" w:hint="default"/>
      </w:rPr>
    </w:lvl>
    <w:lvl w:ilvl="5" w:tplc="9E440490" w:tentative="1">
      <w:start w:val="1"/>
      <w:numFmt w:val="bullet"/>
      <w:lvlText w:val=""/>
      <w:lvlJc w:val="left"/>
      <w:pPr>
        <w:ind w:left="4320" w:hanging="360"/>
      </w:pPr>
      <w:rPr>
        <w:rFonts w:ascii="Wingdings" w:hAnsi="Wingdings" w:hint="default"/>
      </w:rPr>
    </w:lvl>
    <w:lvl w:ilvl="6" w:tplc="7F2C3C12" w:tentative="1">
      <w:start w:val="1"/>
      <w:numFmt w:val="bullet"/>
      <w:lvlText w:val=""/>
      <w:lvlJc w:val="left"/>
      <w:pPr>
        <w:ind w:left="5040" w:hanging="360"/>
      </w:pPr>
      <w:rPr>
        <w:rFonts w:ascii="Symbol" w:hAnsi="Symbol" w:hint="default"/>
      </w:rPr>
    </w:lvl>
    <w:lvl w:ilvl="7" w:tplc="03566FF8" w:tentative="1">
      <w:start w:val="1"/>
      <w:numFmt w:val="bullet"/>
      <w:lvlText w:val="o"/>
      <w:lvlJc w:val="left"/>
      <w:pPr>
        <w:ind w:left="5760" w:hanging="360"/>
      </w:pPr>
      <w:rPr>
        <w:rFonts w:ascii="Courier New" w:hAnsi="Courier New" w:cs="Courier New" w:hint="default"/>
      </w:rPr>
    </w:lvl>
    <w:lvl w:ilvl="8" w:tplc="D812B90C" w:tentative="1">
      <w:start w:val="1"/>
      <w:numFmt w:val="bullet"/>
      <w:lvlText w:val=""/>
      <w:lvlJc w:val="left"/>
      <w:pPr>
        <w:ind w:left="6480" w:hanging="360"/>
      </w:pPr>
      <w:rPr>
        <w:rFonts w:ascii="Wingdings" w:hAnsi="Wingdings" w:hint="default"/>
      </w:rPr>
    </w:lvl>
  </w:abstractNum>
  <w:abstractNum w:abstractNumId="21" w15:restartNumberingAfterBreak="1">
    <w:nsid w:val="5296788C"/>
    <w:multiLevelType w:val="hybridMultilevel"/>
    <w:tmpl w:val="AD32E280"/>
    <w:lvl w:ilvl="0" w:tplc="835A7480">
      <w:start w:val="1"/>
      <w:numFmt w:val="decimal"/>
      <w:lvlText w:val="%1."/>
      <w:lvlJc w:val="left"/>
      <w:pPr>
        <w:tabs>
          <w:tab w:val="num" w:pos="360"/>
        </w:tabs>
        <w:ind w:left="360" w:hanging="360"/>
      </w:pPr>
    </w:lvl>
    <w:lvl w:ilvl="1" w:tplc="BE101E2C">
      <w:start w:val="1"/>
      <w:numFmt w:val="lowerLetter"/>
      <w:lvlText w:val="%2."/>
      <w:lvlJc w:val="left"/>
      <w:pPr>
        <w:tabs>
          <w:tab w:val="num" w:pos="1080"/>
        </w:tabs>
        <w:ind w:left="1080" w:hanging="360"/>
      </w:pPr>
    </w:lvl>
    <w:lvl w:ilvl="2" w:tplc="FD787B16">
      <w:start w:val="1"/>
      <w:numFmt w:val="lowerRoman"/>
      <w:lvlText w:val="(%3)"/>
      <w:lvlJc w:val="left"/>
      <w:pPr>
        <w:tabs>
          <w:tab w:val="num" w:pos="2340"/>
        </w:tabs>
        <w:ind w:left="2340" w:hanging="720"/>
      </w:pPr>
      <w:rPr>
        <w:rFonts w:hint="default"/>
      </w:rPr>
    </w:lvl>
    <w:lvl w:ilvl="3" w:tplc="814A9B6E">
      <w:start w:val="1"/>
      <w:numFmt w:val="bullet"/>
      <w:lvlText w:val=""/>
      <w:lvlJc w:val="left"/>
      <w:pPr>
        <w:tabs>
          <w:tab w:val="num" w:pos="2520"/>
        </w:tabs>
        <w:ind w:left="2520" w:hanging="360"/>
      </w:pPr>
      <w:rPr>
        <w:rFonts w:ascii="Symbol" w:hAnsi="Symbol" w:hint="default"/>
      </w:rPr>
    </w:lvl>
    <w:lvl w:ilvl="4" w:tplc="5E926026" w:tentative="1">
      <w:start w:val="1"/>
      <w:numFmt w:val="lowerLetter"/>
      <w:lvlText w:val="%5."/>
      <w:lvlJc w:val="left"/>
      <w:pPr>
        <w:tabs>
          <w:tab w:val="num" w:pos="3240"/>
        </w:tabs>
        <w:ind w:left="3240" w:hanging="360"/>
      </w:pPr>
    </w:lvl>
    <w:lvl w:ilvl="5" w:tplc="F8CC3C80" w:tentative="1">
      <w:start w:val="1"/>
      <w:numFmt w:val="lowerRoman"/>
      <w:lvlText w:val="%6."/>
      <w:lvlJc w:val="right"/>
      <w:pPr>
        <w:tabs>
          <w:tab w:val="num" w:pos="3960"/>
        </w:tabs>
        <w:ind w:left="3960" w:hanging="180"/>
      </w:pPr>
    </w:lvl>
    <w:lvl w:ilvl="6" w:tplc="446661FC" w:tentative="1">
      <w:start w:val="1"/>
      <w:numFmt w:val="decimal"/>
      <w:lvlText w:val="%7."/>
      <w:lvlJc w:val="left"/>
      <w:pPr>
        <w:tabs>
          <w:tab w:val="num" w:pos="4680"/>
        </w:tabs>
        <w:ind w:left="4680" w:hanging="360"/>
      </w:pPr>
    </w:lvl>
    <w:lvl w:ilvl="7" w:tplc="545CA650" w:tentative="1">
      <w:start w:val="1"/>
      <w:numFmt w:val="lowerLetter"/>
      <w:lvlText w:val="%8."/>
      <w:lvlJc w:val="left"/>
      <w:pPr>
        <w:tabs>
          <w:tab w:val="num" w:pos="5400"/>
        </w:tabs>
        <w:ind w:left="5400" w:hanging="360"/>
      </w:pPr>
    </w:lvl>
    <w:lvl w:ilvl="8" w:tplc="D714D2A0" w:tentative="1">
      <w:start w:val="1"/>
      <w:numFmt w:val="lowerRoman"/>
      <w:lvlText w:val="%9."/>
      <w:lvlJc w:val="right"/>
      <w:pPr>
        <w:tabs>
          <w:tab w:val="num" w:pos="6120"/>
        </w:tabs>
        <w:ind w:left="6120" w:hanging="180"/>
      </w:pPr>
    </w:lvl>
  </w:abstractNum>
  <w:abstractNum w:abstractNumId="22" w15:restartNumberingAfterBreak="1">
    <w:nsid w:val="5ED01548"/>
    <w:multiLevelType w:val="hybridMultilevel"/>
    <w:tmpl w:val="1DD6E86C"/>
    <w:lvl w:ilvl="0" w:tplc="617C3CF0">
      <w:start w:val="1"/>
      <w:numFmt w:val="lowerRoman"/>
      <w:lvlText w:val="(%1)"/>
      <w:lvlJc w:val="left"/>
      <w:pPr>
        <w:tabs>
          <w:tab w:val="num" w:pos="1080"/>
        </w:tabs>
        <w:ind w:left="1080" w:hanging="720"/>
      </w:pPr>
      <w:rPr>
        <w:rFonts w:hint="default"/>
      </w:rPr>
    </w:lvl>
    <w:lvl w:ilvl="1" w:tplc="2BE2DD58">
      <w:start w:val="1"/>
      <w:numFmt w:val="bullet"/>
      <w:lvlText w:val=""/>
      <w:lvlJc w:val="left"/>
      <w:pPr>
        <w:tabs>
          <w:tab w:val="num" w:pos="1440"/>
        </w:tabs>
        <w:ind w:left="1440" w:hanging="360"/>
      </w:pPr>
      <w:rPr>
        <w:rFonts w:ascii="Symbol" w:hAnsi="Symbol" w:hint="default"/>
      </w:rPr>
    </w:lvl>
    <w:lvl w:ilvl="2" w:tplc="F1BEACD6">
      <w:start w:val="1"/>
      <w:numFmt w:val="upperLetter"/>
      <w:lvlText w:val="(%3)"/>
      <w:lvlJc w:val="left"/>
      <w:pPr>
        <w:tabs>
          <w:tab w:val="num" w:pos="2340"/>
        </w:tabs>
        <w:ind w:left="2340" w:hanging="360"/>
      </w:pPr>
      <w:rPr>
        <w:rFonts w:hint="default"/>
      </w:rPr>
    </w:lvl>
    <w:lvl w:ilvl="3" w:tplc="0B7835DE">
      <w:start w:val="1"/>
      <w:numFmt w:val="decimal"/>
      <w:lvlText w:val="(%4)"/>
      <w:lvlJc w:val="left"/>
      <w:pPr>
        <w:tabs>
          <w:tab w:val="num" w:pos="2880"/>
        </w:tabs>
        <w:ind w:left="2880" w:hanging="360"/>
      </w:pPr>
      <w:rPr>
        <w:rFonts w:hint="default"/>
      </w:rPr>
    </w:lvl>
    <w:lvl w:ilvl="4" w:tplc="0DF2487C">
      <w:start w:val="1"/>
      <w:numFmt w:val="lowerRoman"/>
      <w:lvlText w:val="(%5)"/>
      <w:lvlJc w:val="left"/>
      <w:pPr>
        <w:tabs>
          <w:tab w:val="num" w:pos="2340"/>
        </w:tabs>
        <w:ind w:left="2340" w:hanging="360"/>
      </w:pPr>
      <w:rPr>
        <w:rFonts w:hint="default"/>
      </w:rPr>
    </w:lvl>
    <w:lvl w:ilvl="5" w:tplc="4DEA5FA0" w:tentative="1">
      <w:start w:val="1"/>
      <w:numFmt w:val="lowerRoman"/>
      <w:lvlText w:val="%6."/>
      <w:lvlJc w:val="right"/>
      <w:pPr>
        <w:tabs>
          <w:tab w:val="num" w:pos="4320"/>
        </w:tabs>
        <w:ind w:left="4320" w:hanging="180"/>
      </w:pPr>
    </w:lvl>
    <w:lvl w:ilvl="6" w:tplc="16366644" w:tentative="1">
      <w:start w:val="1"/>
      <w:numFmt w:val="decimal"/>
      <w:lvlText w:val="%7."/>
      <w:lvlJc w:val="left"/>
      <w:pPr>
        <w:tabs>
          <w:tab w:val="num" w:pos="5040"/>
        </w:tabs>
        <w:ind w:left="5040" w:hanging="360"/>
      </w:pPr>
    </w:lvl>
    <w:lvl w:ilvl="7" w:tplc="93DE49D8" w:tentative="1">
      <w:start w:val="1"/>
      <w:numFmt w:val="lowerLetter"/>
      <w:lvlText w:val="%8."/>
      <w:lvlJc w:val="left"/>
      <w:pPr>
        <w:tabs>
          <w:tab w:val="num" w:pos="5760"/>
        </w:tabs>
        <w:ind w:left="5760" w:hanging="360"/>
      </w:pPr>
    </w:lvl>
    <w:lvl w:ilvl="8" w:tplc="76B098FA" w:tentative="1">
      <w:start w:val="1"/>
      <w:numFmt w:val="lowerRoman"/>
      <w:lvlText w:val="%9."/>
      <w:lvlJc w:val="right"/>
      <w:pPr>
        <w:tabs>
          <w:tab w:val="num" w:pos="6480"/>
        </w:tabs>
        <w:ind w:left="6480" w:hanging="180"/>
      </w:pPr>
    </w:lvl>
  </w:abstractNum>
  <w:abstractNum w:abstractNumId="23" w15:restartNumberingAfterBreak="1">
    <w:nsid w:val="6BA3210D"/>
    <w:multiLevelType w:val="hybridMultilevel"/>
    <w:tmpl w:val="51B29B68"/>
    <w:lvl w:ilvl="0" w:tplc="2FF2BBAC">
      <w:start w:val="1"/>
      <w:numFmt w:val="bullet"/>
      <w:lvlText w:val=""/>
      <w:lvlJc w:val="left"/>
      <w:pPr>
        <w:ind w:left="360" w:hanging="360"/>
      </w:pPr>
      <w:rPr>
        <w:rFonts w:ascii="Symbol" w:hAnsi="Symbol" w:hint="default"/>
      </w:rPr>
    </w:lvl>
    <w:lvl w:ilvl="1" w:tplc="46ACBABA" w:tentative="1">
      <w:start w:val="1"/>
      <w:numFmt w:val="bullet"/>
      <w:lvlText w:val="o"/>
      <w:lvlJc w:val="left"/>
      <w:pPr>
        <w:ind w:left="1080" w:hanging="360"/>
      </w:pPr>
      <w:rPr>
        <w:rFonts w:ascii="Courier New" w:hAnsi="Courier New" w:cs="Courier New" w:hint="default"/>
      </w:rPr>
    </w:lvl>
    <w:lvl w:ilvl="2" w:tplc="289AEB2C" w:tentative="1">
      <w:start w:val="1"/>
      <w:numFmt w:val="bullet"/>
      <w:lvlText w:val=""/>
      <w:lvlJc w:val="left"/>
      <w:pPr>
        <w:ind w:left="1800" w:hanging="360"/>
      </w:pPr>
      <w:rPr>
        <w:rFonts w:ascii="Wingdings" w:hAnsi="Wingdings" w:hint="default"/>
      </w:rPr>
    </w:lvl>
    <w:lvl w:ilvl="3" w:tplc="75BAD440" w:tentative="1">
      <w:start w:val="1"/>
      <w:numFmt w:val="bullet"/>
      <w:lvlText w:val=""/>
      <w:lvlJc w:val="left"/>
      <w:pPr>
        <w:ind w:left="2520" w:hanging="360"/>
      </w:pPr>
      <w:rPr>
        <w:rFonts w:ascii="Symbol" w:hAnsi="Symbol" w:hint="default"/>
      </w:rPr>
    </w:lvl>
    <w:lvl w:ilvl="4" w:tplc="51BAB6D4" w:tentative="1">
      <w:start w:val="1"/>
      <w:numFmt w:val="bullet"/>
      <w:lvlText w:val="o"/>
      <w:lvlJc w:val="left"/>
      <w:pPr>
        <w:ind w:left="3240" w:hanging="360"/>
      </w:pPr>
      <w:rPr>
        <w:rFonts w:ascii="Courier New" w:hAnsi="Courier New" w:cs="Courier New" w:hint="default"/>
      </w:rPr>
    </w:lvl>
    <w:lvl w:ilvl="5" w:tplc="53623776" w:tentative="1">
      <w:start w:val="1"/>
      <w:numFmt w:val="bullet"/>
      <w:lvlText w:val=""/>
      <w:lvlJc w:val="left"/>
      <w:pPr>
        <w:ind w:left="3960" w:hanging="360"/>
      </w:pPr>
      <w:rPr>
        <w:rFonts w:ascii="Wingdings" w:hAnsi="Wingdings" w:hint="default"/>
      </w:rPr>
    </w:lvl>
    <w:lvl w:ilvl="6" w:tplc="1D9081D0" w:tentative="1">
      <w:start w:val="1"/>
      <w:numFmt w:val="bullet"/>
      <w:lvlText w:val=""/>
      <w:lvlJc w:val="left"/>
      <w:pPr>
        <w:ind w:left="4680" w:hanging="360"/>
      </w:pPr>
      <w:rPr>
        <w:rFonts w:ascii="Symbol" w:hAnsi="Symbol" w:hint="default"/>
      </w:rPr>
    </w:lvl>
    <w:lvl w:ilvl="7" w:tplc="9A7C2590" w:tentative="1">
      <w:start w:val="1"/>
      <w:numFmt w:val="bullet"/>
      <w:lvlText w:val="o"/>
      <w:lvlJc w:val="left"/>
      <w:pPr>
        <w:ind w:left="5400" w:hanging="360"/>
      </w:pPr>
      <w:rPr>
        <w:rFonts w:ascii="Courier New" w:hAnsi="Courier New" w:cs="Courier New" w:hint="default"/>
      </w:rPr>
    </w:lvl>
    <w:lvl w:ilvl="8" w:tplc="762E27E0" w:tentative="1">
      <w:start w:val="1"/>
      <w:numFmt w:val="bullet"/>
      <w:lvlText w:val=""/>
      <w:lvlJc w:val="left"/>
      <w:pPr>
        <w:ind w:left="6120" w:hanging="360"/>
      </w:pPr>
      <w:rPr>
        <w:rFonts w:ascii="Wingdings" w:hAnsi="Wingdings" w:hint="default"/>
      </w:rPr>
    </w:lvl>
  </w:abstractNum>
  <w:abstractNum w:abstractNumId="24" w15:restartNumberingAfterBreak="1">
    <w:nsid w:val="6E71445E"/>
    <w:multiLevelType w:val="hybridMultilevel"/>
    <w:tmpl w:val="21FAE4C0"/>
    <w:lvl w:ilvl="0" w:tplc="2AEAE1FE">
      <w:start w:val="1"/>
      <w:numFmt w:val="bullet"/>
      <w:lvlText w:val=""/>
      <w:lvlJc w:val="left"/>
      <w:pPr>
        <w:tabs>
          <w:tab w:val="num" w:pos="360"/>
        </w:tabs>
        <w:ind w:left="360" w:hanging="360"/>
      </w:pPr>
      <w:rPr>
        <w:rFonts w:ascii="Symbol" w:hAnsi="Symbol" w:hint="default"/>
      </w:rPr>
    </w:lvl>
    <w:lvl w:ilvl="1" w:tplc="5E2667D2" w:tentative="1">
      <w:start w:val="1"/>
      <w:numFmt w:val="bullet"/>
      <w:lvlText w:val="o"/>
      <w:lvlJc w:val="left"/>
      <w:pPr>
        <w:tabs>
          <w:tab w:val="num" w:pos="1080"/>
        </w:tabs>
        <w:ind w:left="1080" w:hanging="360"/>
      </w:pPr>
      <w:rPr>
        <w:rFonts w:ascii="Courier New" w:hAnsi="Courier New" w:cs="Courier New" w:hint="default"/>
      </w:rPr>
    </w:lvl>
    <w:lvl w:ilvl="2" w:tplc="6FBC10B8" w:tentative="1">
      <w:start w:val="1"/>
      <w:numFmt w:val="bullet"/>
      <w:lvlText w:val=""/>
      <w:lvlJc w:val="left"/>
      <w:pPr>
        <w:tabs>
          <w:tab w:val="num" w:pos="1800"/>
        </w:tabs>
        <w:ind w:left="1800" w:hanging="360"/>
      </w:pPr>
      <w:rPr>
        <w:rFonts w:ascii="Wingdings" w:hAnsi="Wingdings" w:hint="default"/>
      </w:rPr>
    </w:lvl>
    <w:lvl w:ilvl="3" w:tplc="BE043EA0" w:tentative="1">
      <w:start w:val="1"/>
      <w:numFmt w:val="bullet"/>
      <w:lvlText w:val=""/>
      <w:lvlJc w:val="left"/>
      <w:pPr>
        <w:tabs>
          <w:tab w:val="num" w:pos="2520"/>
        </w:tabs>
        <w:ind w:left="2520" w:hanging="360"/>
      </w:pPr>
      <w:rPr>
        <w:rFonts w:ascii="Symbol" w:hAnsi="Symbol" w:hint="default"/>
      </w:rPr>
    </w:lvl>
    <w:lvl w:ilvl="4" w:tplc="F1C84A9A" w:tentative="1">
      <w:start w:val="1"/>
      <w:numFmt w:val="bullet"/>
      <w:lvlText w:val="o"/>
      <w:lvlJc w:val="left"/>
      <w:pPr>
        <w:tabs>
          <w:tab w:val="num" w:pos="3240"/>
        </w:tabs>
        <w:ind w:left="3240" w:hanging="360"/>
      </w:pPr>
      <w:rPr>
        <w:rFonts w:ascii="Courier New" w:hAnsi="Courier New" w:cs="Courier New" w:hint="default"/>
      </w:rPr>
    </w:lvl>
    <w:lvl w:ilvl="5" w:tplc="8CE0D078" w:tentative="1">
      <w:start w:val="1"/>
      <w:numFmt w:val="bullet"/>
      <w:lvlText w:val=""/>
      <w:lvlJc w:val="left"/>
      <w:pPr>
        <w:tabs>
          <w:tab w:val="num" w:pos="3960"/>
        </w:tabs>
        <w:ind w:left="3960" w:hanging="360"/>
      </w:pPr>
      <w:rPr>
        <w:rFonts w:ascii="Wingdings" w:hAnsi="Wingdings" w:hint="default"/>
      </w:rPr>
    </w:lvl>
    <w:lvl w:ilvl="6" w:tplc="2A64A46C" w:tentative="1">
      <w:start w:val="1"/>
      <w:numFmt w:val="bullet"/>
      <w:lvlText w:val=""/>
      <w:lvlJc w:val="left"/>
      <w:pPr>
        <w:tabs>
          <w:tab w:val="num" w:pos="4680"/>
        </w:tabs>
        <w:ind w:left="4680" w:hanging="360"/>
      </w:pPr>
      <w:rPr>
        <w:rFonts w:ascii="Symbol" w:hAnsi="Symbol" w:hint="default"/>
      </w:rPr>
    </w:lvl>
    <w:lvl w:ilvl="7" w:tplc="43C067EA" w:tentative="1">
      <w:start w:val="1"/>
      <w:numFmt w:val="bullet"/>
      <w:lvlText w:val="o"/>
      <w:lvlJc w:val="left"/>
      <w:pPr>
        <w:tabs>
          <w:tab w:val="num" w:pos="5400"/>
        </w:tabs>
        <w:ind w:left="5400" w:hanging="360"/>
      </w:pPr>
      <w:rPr>
        <w:rFonts w:ascii="Courier New" w:hAnsi="Courier New" w:cs="Courier New" w:hint="default"/>
      </w:rPr>
    </w:lvl>
    <w:lvl w:ilvl="8" w:tplc="1494F3C2"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1">
    <w:nsid w:val="6EDC2AD9"/>
    <w:multiLevelType w:val="hybridMultilevel"/>
    <w:tmpl w:val="0CC2C278"/>
    <w:lvl w:ilvl="0" w:tplc="BCF20E26">
      <w:start w:val="1"/>
      <w:numFmt w:val="lowerLetter"/>
      <w:lvlText w:val="%1."/>
      <w:lvlJc w:val="left"/>
      <w:pPr>
        <w:ind w:left="1080" w:hanging="360"/>
      </w:pPr>
    </w:lvl>
    <w:lvl w:ilvl="1" w:tplc="091A7D06" w:tentative="1">
      <w:start w:val="1"/>
      <w:numFmt w:val="lowerLetter"/>
      <w:lvlText w:val="%2."/>
      <w:lvlJc w:val="left"/>
      <w:pPr>
        <w:ind w:left="1800" w:hanging="360"/>
      </w:pPr>
    </w:lvl>
    <w:lvl w:ilvl="2" w:tplc="C816AEF6" w:tentative="1">
      <w:start w:val="1"/>
      <w:numFmt w:val="lowerRoman"/>
      <w:lvlText w:val="%3."/>
      <w:lvlJc w:val="right"/>
      <w:pPr>
        <w:ind w:left="2520" w:hanging="180"/>
      </w:pPr>
    </w:lvl>
    <w:lvl w:ilvl="3" w:tplc="C71E6C16" w:tentative="1">
      <w:start w:val="1"/>
      <w:numFmt w:val="decimal"/>
      <w:lvlText w:val="%4."/>
      <w:lvlJc w:val="left"/>
      <w:pPr>
        <w:ind w:left="3240" w:hanging="360"/>
      </w:pPr>
    </w:lvl>
    <w:lvl w:ilvl="4" w:tplc="F7867CBE" w:tentative="1">
      <w:start w:val="1"/>
      <w:numFmt w:val="lowerLetter"/>
      <w:lvlText w:val="%5."/>
      <w:lvlJc w:val="left"/>
      <w:pPr>
        <w:ind w:left="3960" w:hanging="360"/>
      </w:pPr>
    </w:lvl>
    <w:lvl w:ilvl="5" w:tplc="EC9CE41A" w:tentative="1">
      <w:start w:val="1"/>
      <w:numFmt w:val="lowerRoman"/>
      <w:lvlText w:val="%6."/>
      <w:lvlJc w:val="right"/>
      <w:pPr>
        <w:ind w:left="4680" w:hanging="180"/>
      </w:pPr>
    </w:lvl>
    <w:lvl w:ilvl="6" w:tplc="807A4C28" w:tentative="1">
      <w:start w:val="1"/>
      <w:numFmt w:val="decimal"/>
      <w:lvlText w:val="%7."/>
      <w:lvlJc w:val="left"/>
      <w:pPr>
        <w:ind w:left="5400" w:hanging="360"/>
      </w:pPr>
    </w:lvl>
    <w:lvl w:ilvl="7" w:tplc="F1420518" w:tentative="1">
      <w:start w:val="1"/>
      <w:numFmt w:val="lowerLetter"/>
      <w:lvlText w:val="%8."/>
      <w:lvlJc w:val="left"/>
      <w:pPr>
        <w:ind w:left="6120" w:hanging="360"/>
      </w:pPr>
    </w:lvl>
    <w:lvl w:ilvl="8" w:tplc="BBEE2430" w:tentative="1">
      <w:start w:val="1"/>
      <w:numFmt w:val="lowerRoman"/>
      <w:lvlText w:val="%9."/>
      <w:lvlJc w:val="right"/>
      <w:pPr>
        <w:ind w:left="6840" w:hanging="180"/>
      </w:pPr>
    </w:lvl>
  </w:abstractNum>
  <w:abstractNum w:abstractNumId="26" w15:restartNumberingAfterBreak="1">
    <w:nsid w:val="70E428E2"/>
    <w:multiLevelType w:val="hybridMultilevel"/>
    <w:tmpl w:val="FA9E0860"/>
    <w:lvl w:ilvl="0" w:tplc="EE9EBA5C">
      <w:start w:val="1"/>
      <w:numFmt w:val="lowerLetter"/>
      <w:lvlText w:val="%1."/>
      <w:lvlJc w:val="left"/>
      <w:pPr>
        <w:ind w:left="1080" w:hanging="360"/>
      </w:pPr>
    </w:lvl>
    <w:lvl w:ilvl="1" w:tplc="E362BA64">
      <w:start w:val="1"/>
      <w:numFmt w:val="lowerLetter"/>
      <w:lvlText w:val="%2."/>
      <w:lvlJc w:val="left"/>
      <w:pPr>
        <w:ind w:left="1800" w:hanging="360"/>
      </w:pPr>
    </w:lvl>
    <w:lvl w:ilvl="2" w:tplc="132AA822" w:tentative="1">
      <w:start w:val="1"/>
      <w:numFmt w:val="lowerRoman"/>
      <w:lvlText w:val="%3."/>
      <w:lvlJc w:val="right"/>
      <w:pPr>
        <w:ind w:left="2520" w:hanging="180"/>
      </w:pPr>
    </w:lvl>
    <w:lvl w:ilvl="3" w:tplc="D0FE3102" w:tentative="1">
      <w:start w:val="1"/>
      <w:numFmt w:val="decimal"/>
      <w:lvlText w:val="%4."/>
      <w:lvlJc w:val="left"/>
      <w:pPr>
        <w:ind w:left="3240" w:hanging="360"/>
      </w:pPr>
    </w:lvl>
    <w:lvl w:ilvl="4" w:tplc="A34044C2" w:tentative="1">
      <w:start w:val="1"/>
      <w:numFmt w:val="lowerLetter"/>
      <w:lvlText w:val="%5."/>
      <w:lvlJc w:val="left"/>
      <w:pPr>
        <w:ind w:left="3960" w:hanging="360"/>
      </w:pPr>
    </w:lvl>
    <w:lvl w:ilvl="5" w:tplc="21DC67EA" w:tentative="1">
      <w:start w:val="1"/>
      <w:numFmt w:val="lowerRoman"/>
      <w:lvlText w:val="%6."/>
      <w:lvlJc w:val="right"/>
      <w:pPr>
        <w:ind w:left="4680" w:hanging="180"/>
      </w:pPr>
    </w:lvl>
    <w:lvl w:ilvl="6" w:tplc="02280416" w:tentative="1">
      <w:start w:val="1"/>
      <w:numFmt w:val="decimal"/>
      <w:lvlText w:val="%7."/>
      <w:lvlJc w:val="left"/>
      <w:pPr>
        <w:ind w:left="5400" w:hanging="360"/>
      </w:pPr>
    </w:lvl>
    <w:lvl w:ilvl="7" w:tplc="22C2D46E" w:tentative="1">
      <w:start w:val="1"/>
      <w:numFmt w:val="lowerLetter"/>
      <w:lvlText w:val="%8."/>
      <w:lvlJc w:val="left"/>
      <w:pPr>
        <w:ind w:left="6120" w:hanging="360"/>
      </w:pPr>
    </w:lvl>
    <w:lvl w:ilvl="8" w:tplc="3DEE35E6" w:tentative="1">
      <w:start w:val="1"/>
      <w:numFmt w:val="lowerRoman"/>
      <w:lvlText w:val="%9."/>
      <w:lvlJc w:val="right"/>
      <w:pPr>
        <w:ind w:left="6840" w:hanging="180"/>
      </w:pPr>
    </w:lvl>
  </w:abstractNum>
  <w:abstractNum w:abstractNumId="27" w15:restartNumberingAfterBreak="1">
    <w:nsid w:val="73D176DC"/>
    <w:multiLevelType w:val="hybridMultilevel"/>
    <w:tmpl w:val="5BC86E20"/>
    <w:lvl w:ilvl="0" w:tplc="3E6C13C0">
      <w:start w:val="1"/>
      <w:numFmt w:val="bullet"/>
      <w:lvlText w:val=""/>
      <w:lvlJc w:val="left"/>
      <w:pPr>
        <w:tabs>
          <w:tab w:val="num" w:pos="360"/>
        </w:tabs>
        <w:ind w:left="360" w:hanging="360"/>
      </w:pPr>
      <w:rPr>
        <w:rFonts w:ascii="Symbol" w:hAnsi="Symbol" w:hint="default"/>
      </w:rPr>
    </w:lvl>
    <w:lvl w:ilvl="1" w:tplc="353819AC" w:tentative="1">
      <w:start w:val="1"/>
      <w:numFmt w:val="bullet"/>
      <w:lvlText w:val="o"/>
      <w:lvlJc w:val="left"/>
      <w:pPr>
        <w:tabs>
          <w:tab w:val="num" w:pos="1080"/>
        </w:tabs>
        <w:ind w:left="1080" w:hanging="360"/>
      </w:pPr>
      <w:rPr>
        <w:rFonts w:ascii="Courier New" w:hAnsi="Courier New" w:cs="Courier New" w:hint="default"/>
      </w:rPr>
    </w:lvl>
    <w:lvl w:ilvl="2" w:tplc="4E86F26C" w:tentative="1">
      <w:start w:val="1"/>
      <w:numFmt w:val="bullet"/>
      <w:lvlText w:val=""/>
      <w:lvlJc w:val="left"/>
      <w:pPr>
        <w:tabs>
          <w:tab w:val="num" w:pos="1800"/>
        </w:tabs>
        <w:ind w:left="1800" w:hanging="360"/>
      </w:pPr>
      <w:rPr>
        <w:rFonts w:ascii="Wingdings" w:hAnsi="Wingdings" w:hint="default"/>
      </w:rPr>
    </w:lvl>
    <w:lvl w:ilvl="3" w:tplc="C3622DF4" w:tentative="1">
      <w:start w:val="1"/>
      <w:numFmt w:val="bullet"/>
      <w:lvlText w:val=""/>
      <w:lvlJc w:val="left"/>
      <w:pPr>
        <w:tabs>
          <w:tab w:val="num" w:pos="2520"/>
        </w:tabs>
        <w:ind w:left="2520" w:hanging="360"/>
      </w:pPr>
      <w:rPr>
        <w:rFonts w:ascii="Symbol" w:hAnsi="Symbol" w:hint="default"/>
      </w:rPr>
    </w:lvl>
    <w:lvl w:ilvl="4" w:tplc="3CFAACDC" w:tentative="1">
      <w:start w:val="1"/>
      <w:numFmt w:val="bullet"/>
      <w:lvlText w:val="o"/>
      <w:lvlJc w:val="left"/>
      <w:pPr>
        <w:tabs>
          <w:tab w:val="num" w:pos="3240"/>
        </w:tabs>
        <w:ind w:left="3240" w:hanging="360"/>
      </w:pPr>
      <w:rPr>
        <w:rFonts w:ascii="Courier New" w:hAnsi="Courier New" w:cs="Courier New" w:hint="default"/>
      </w:rPr>
    </w:lvl>
    <w:lvl w:ilvl="5" w:tplc="01DCC242" w:tentative="1">
      <w:start w:val="1"/>
      <w:numFmt w:val="bullet"/>
      <w:lvlText w:val=""/>
      <w:lvlJc w:val="left"/>
      <w:pPr>
        <w:tabs>
          <w:tab w:val="num" w:pos="3960"/>
        </w:tabs>
        <w:ind w:left="3960" w:hanging="360"/>
      </w:pPr>
      <w:rPr>
        <w:rFonts w:ascii="Wingdings" w:hAnsi="Wingdings" w:hint="default"/>
      </w:rPr>
    </w:lvl>
    <w:lvl w:ilvl="6" w:tplc="EAC2A0F6" w:tentative="1">
      <w:start w:val="1"/>
      <w:numFmt w:val="bullet"/>
      <w:lvlText w:val=""/>
      <w:lvlJc w:val="left"/>
      <w:pPr>
        <w:tabs>
          <w:tab w:val="num" w:pos="4680"/>
        </w:tabs>
        <w:ind w:left="4680" w:hanging="360"/>
      </w:pPr>
      <w:rPr>
        <w:rFonts w:ascii="Symbol" w:hAnsi="Symbol" w:hint="default"/>
      </w:rPr>
    </w:lvl>
    <w:lvl w:ilvl="7" w:tplc="66F8BAD6" w:tentative="1">
      <w:start w:val="1"/>
      <w:numFmt w:val="bullet"/>
      <w:lvlText w:val="o"/>
      <w:lvlJc w:val="left"/>
      <w:pPr>
        <w:tabs>
          <w:tab w:val="num" w:pos="5400"/>
        </w:tabs>
        <w:ind w:left="5400" w:hanging="360"/>
      </w:pPr>
      <w:rPr>
        <w:rFonts w:ascii="Courier New" w:hAnsi="Courier New" w:cs="Courier New" w:hint="default"/>
      </w:rPr>
    </w:lvl>
    <w:lvl w:ilvl="8" w:tplc="305A381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1">
    <w:nsid w:val="7C226AEA"/>
    <w:multiLevelType w:val="hybridMultilevel"/>
    <w:tmpl w:val="E2DC9C04"/>
    <w:lvl w:ilvl="0" w:tplc="2842B926">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823E0E8E" w:tentative="1">
      <w:start w:val="1"/>
      <w:numFmt w:val="bullet"/>
      <w:lvlText w:val="o"/>
      <w:lvlJc w:val="left"/>
      <w:pPr>
        <w:tabs>
          <w:tab w:val="num" w:pos="1440"/>
        </w:tabs>
        <w:ind w:left="1440" w:hanging="360"/>
      </w:pPr>
      <w:rPr>
        <w:rFonts w:ascii="Courier New" w:hAnsi="Courier New" w:cs="Courier New" w:hint="default"/>
      </w:rPr>
    </w:lvl>
    <w:lvl w:ilvl="2" w:tplc="C0E8355A" w:tentative="1">
      <w:start w:val="1"/>
      <w:numFmt w:val="bullet"/>
      <w:lvlText w:val=""/>
      <w:lvlJc w:val="left"/>
      <w:pPr>
        <w:tabs>
          <w:tab w:val="num" w:pos="2160"/>
        </w:tabs>
        <w:ind w:left="2160" w:hanging="360"/>
      </w:pPr>
      <w:rPr>
        <w:rFonts w:ascii="Wingdings" w:hAnsi="Wingdings" w:hint="default"/>
      </w:rPr>
    </w:lvl>
    <w:lvl w:ilvl="3" w:tplc="09B813F6" w:tentative="1">
      <w:start w:val="1"/>
      <w:numFmt w:val="bullet"/>
      <w:lvlText w:val=""/>
      <w:lvlJc w:val="left"/>
      <w:pPr>
        <w:tabs>
          <w:tab w:val="num" w:pos="2880"/>
        </w:tabs>
        <w:ind w:left="2880" w:hanging="360"/>
      </w:pPr>
      <w:rPr>
        <w:rFonts w:ascii="Symbol" w:hAnsi="Symbol" w:hint="default"/>
      </w:rPr>
    </w:lvl>
    <w:lvl w:ilvl="4" w:tplc="2752CE5E" w:tentative="1">
      <w:start w:val="1"/>
      <w:numFmt w:val="bullet"/>
      <w:lvlText w:val="o"/>
      <w:lvlJc w:val="left"/>
      <w:pPr>
        <w:tabs>
          <w:tab w:val="num" w:pos="3600"/>
        </w:tabs>
        <w:ind w:left="3600" w:hanging="360"/>
      </w:pPr>
      <w:rPr>
        <w:rFonts w:ascii="Courier New" w:hAnsi="Courier New" w:cs="Courier New" w:hint="default"/>
      </w:rPr>
    </w:lvl>
    <w:lvl w:ilvl="5" w:tplc="656C61AC" w:tentative="1">
      <w:start w:val="1"/>
      <w:numFmt w:val="bullet"/>
      <w:lvlText w:val=""/>
      <w:lvlJc w:val="left"/>
      <w:pPr>
        <w:tabs>
          <w:tab w:val="num" w:pos="4320"/>
        </w:tabs>
        <w:ind w:left="4320" w:hanging="360"/>
      </w:pPr>
      <w:rPr>
        <w:rFonts w:ascii="Wingdings" w:hAnsi="Wingdings" w:hint="default"/>
      </w:rPr>
    </w:lvl>
    <w:lvl w:ilvl="6" w:tplc="6492CAE0" w:tentative="1">
      <w:start w:val="1"/>
      <w:numFmt w:val="bullet"/>
      <w:lvlText w:val=""/>
      <w:lvlJc w:val="left"/>
      <w:pPr>
        <w:tabs>
          <w:tab w:val="num" w:pos="5040"/>
        </w:tabs>
        <w:ind w:left="5040" w:hanging="360"/>
      </w:pPr>
      <w:rPr>
        <w:rFonts w:ascii="Symbol" w:hAnsi="Symbol" w:hint="default"/>
      </w:rPr>
    </w:lvl>
    <w:lvl w:ilvl="7" w:tplc="9F143192" w:tentative="1">
      <w:start w:val="1"/>
      <w:numFmt w:val="bullet"/>
      <w:lvlText w:val="o"/>
      <w:lvlJc w:val="left"/>
      <w:pPr>
        <w:tabs>
          <w:tab w:val="num" w:pos="5760"/>
        </w:tabs>
        <w:ind w:left="5760" w:hanging="360"/>
      </w:pPr>
      <w:rPr>
        <w:rFonts w:ascii="Courier New" w:hAnsi="Courier New" w:cs="Courier New" w:hint="default"/>
      </w:rPr>
    </w:lvl>
    <w:lvl w:ilvl="8" w:tplc="3DC89008" w:tentative="1">
      <w:start w:val="1"/>
      <w:numFmt w:val="bullet"/>
      <w:lvlText w:val=""/>
      <w:lvlJc w:val="left"/>
      <w:pPr>
        <w:tabs>
          <w:tab w:val="num" w:pos="6480"/>
        </w:tabs>
        <w:ind w:left="6480" w:hanging="360"/>
      </w:pPr>
      <w:rPr>
        <w:rFonts w:ascii="Wingdings" w:hAnsi="Wingdings" w:hint="default"/>
      </w:rPr>
    </w:lvl>
  </w:abstractNum>
  <w:num w:numId="1" w16cid:durableId="1349336360">
    <w:abstractNumId w:val="21"/>
  </w:num>
  <w:num w:numId="2" w16cid:durableId="1853370371">
    <w:abstractNumId w:val="19"/>
  </w:num>
  <w:num w:numId="3" w16cid:durableId="1325547309">
    <w:abstractNumId w:val="22"/>
  </w:num>
  <w:num w:numId="4" w16cid:durableId="2109347991">
    <w:abstractNumId w:val="28"/>
  </w:num>
  <w:num w:numId="5" w16cid:durableId="975449783">
    <w:abstractNumId w:val="13"/>
  </w:num>
  <w:num w:numId="6" w16cid:durableId="1237977935">
    <w:abstractNumId w:val="1"/>
  </w:num>
  <w:num w:numId="7" w16cid:durableId="1916210068">
    <w:abstractNumId w:val="3"/>
  </w:num>
  <w:num w:numId="8" w16cid:durableId="728382113">
    <w:abstractNumId w:val="10"/>
  </w:num>
  <w:num w:numId="9" w16cid:durableId="1584682604">
    <w:abstractNumId w:val="6"/>
  </w:num>
  <w:num w:numId="10" w16cid:durableId="759060628">
    <w:abstractNumId w:val="27"/>
  </w:num>
  <w:num w:numId="11" w16cid:durableId="2109885413">
    <w:abstractNumId w:val="4"/>
  </w:num>
  <w:num w:numId="12" w16cid:durableId="1095203983">
    <w:abstractNumId w:val="14"/>
  </w:num>
  <w:num w:numId="13" w16cid:durableId="1044912502">
    <w:abstractNumId w:val="7"/>
  </w:num>
  <w:num w:numId="14" w16cid:durableId="228078274">
    <w:abstractNumId w:val="8"/>
  </w:num>
  <w:num w:numId="15" w16cid:durableId="1199925903">
    <w:abstractNumId w:val="16"/>
  </w:num>
  <w:num w:numId="16" w16cid:durableId="1586914427">
    <w:abstractNumId w:val="24"/>
  </w:num>
  <w:num w:numId="17" w16cid:durableId="1207986686">
    <w:abstractNumId w:val="17"/>
  </w:num>
  <w:num w:numId="18" w16cid:durableId="1234393415">
    <w:abstractNumId w:val="23"/>
  </w:num>
  <w:num w:numId="19" w16cid:durableId="1223635207">
    <w:abstractNumId w:val="12"/>
  </w:num>
  <w:num w:numId="20" w16cid:durableId="967056130">
    <w:abstractNumId w:val="15"/>
  </w:num>
  <w:num w:numId="21" w16cid:durableId="433138235">
    <w:abstractNumId w:val="5"/>
  </w:num>
  <w:num w:numId="22" w16cid:durableId="271980015">
    <w:abstractNumId w:val="20"/>
  </w:num>
  <w:num w:numId="23" w16cid:durableId="148249203">
    <w:abstractNumId w:val="25"/>
  </w:num>
  <w:num w:numId="24" w16cid:durableId="2017075298">
    <w:abstractNumId w:val="2"/>
  </w:num>
  <w:num w:numId="25" w16cid:durableId="738482718">
    <w:abstractNumId w:val="9"/>
  </w:num>
  <w:num w:numId="26" w16cid:durableId="1966352410">
    <w:abstractNumId w:val="18"/>
  </w:num>
  <w:num w:numId="27" w16cid:durableId="1712920018">
    <w:abstractNumId w:val="26"/>
  </w:num>
  <w:num w:numId="28" w16cid:durableId="984505588">
    <w:abstractNumId w:val="11"/>
  </w:num>
  <w:num w:numId="29" w16cid:durableId="322776475">
    <w:abstractNumId w:val="21"/>
  </w:num>
  <w:num w:numId="30" w16cid:durableId="99067023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51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022755E-7263-41B7-9B23-8E738C1B9A25}"/>
    <w:docVar w:name="dgnword-eventsink" w:val="186254352"/>
  </w:docVars>
  <w:rsids>
    <w:rsidRoot w:val="007C0AA4"/>
    <w:rsid w:val="00001196"/>
    <w:rsid w:val="00002161"/>
    <w:rsid w:val="00005DC5"/>
    <w:rsid w:val="00012498"/>
    <w:rsid w:val="00014913"/>
    <w:rsid w:val="000166FB"/>
    <w:rsid w:val="000176CD"/>
    <w:rsid w:val="00020152"/>
    <w:rsid w:val="00020B4A"/>
    <w:rsid w:val="000227ED"/>
    <w:rsid w:val="0002526D"/>
    <w:rsid w:val="00026826"/>
    <w:rsid w:val="0002749F"/>
    <w:rsid w:val="0003089B"/>
    <w:rsid w:val="00031283"/>
    <w:rsid w:val="0003385D"/>
    <w:rsid w:val="00034B6D"/>
    <w:rsid w:val="000354BA"/>
    <w:rsid w:val="00043125"/>
    <w:rsid w:val="00047EC2"/>
    <w:rsid w:val="00052E88"/>
    <w:rsid w:val="0005322B"/>
    <w:rsid w:val="00053DC2"/>
    <w:rsid w:val="00053E55"/>
    <w:rsid w:val="000554FA"/>
    <w:rsid w:val="0005659C"/>
    <w:rsid w:val="000567DC"/>
    <w:rsid w:val="000678E0"/>
    <w:rsid w:val="000707E7"/>
    <w:rsid w:val="00071232"/>
    <w:rsid w:val="000716DA"/>
    <w:rsid w:val="0007294D"/>
    <w:rsid w:val="00073909"/>
    <w:rsid w:val="00080915"/>
    <w:rsid w:val="0008389B"/>
    <w:rsid w:val="00086804"/>
    <w:rsid w:val="000921B5"/>
    <w:rsid w:val="000932C1"/>
    <w:rsid w:val="00095246"/>
    <w:rsid w:val="00095B99"/>
    <w:rsid w:val="000A149F"/>
    <w:rsid w:val="000A22AD"/>
    <w:rsid w:val="000A3196"/>
    <w:rsid w:val="000A3205"/>
    <w:rsid w:val="000A5050"/>
    <w:rsid w:val="000B0DA5"/>
    <w:rsid w:val="000B3D7A"/>
    <w:rsid w:val="000C0956"/>
    <w:rsid w:val="000C0B9D"/>
    <w:rsid w:val="000D2629"/>
    <w:rsid w:val="000D2E80"/>
    <w:rsid w:val="000D3591"/>
    <w:rsid w:val="000D3F01"/>
    <w:rsid w:val="000D4069"/>
    <w:rsid w:val="000D43FF"/>
    <w:rsid w:val="000D514A"/>
    <w:rsid w:val="000D7F1C"/>
    <w:rsid w:val="000E022F"/>
    <w:rsid w:val="000E1EF8"/>
    <w:rsid w:val="000E6F07"/>
    <w:rsid w:val="000F01A2"/>
    <w:rsid w:val="000F1C06"/>
    <w:rsid w:val="000F5679"/>
    <w:rsid w:val="000F7148"/>
    <w:rsid w:val="000F74FA"/>
    <w:rsid w:val="00101C94"/>
    <w:rsid w:val="001057ED"/>
    <w:rsid w:val="00106F13"/>
    <w:rsid w:val="0011070A"/>
    <w:rsid w:val="00112FF7"/>
    <w:rsid w:val="0011341D"/>
    <w:rsid w:val="00115076"/>
    <w:rsid w:val="00127F41"/>
    <w:rsid w:val="00131F51"/>
    <w:rsid w:val="001351F7"/>
    <w:rsid w:val="00137B31"/>
    <w:rsid w:val="00144561"/>
    <w:rsid w:val="001449C7"/>
    <w:rsid w:val="00145478"/>
    <w:rsid w:val="00146A7C"/>
    <w:rsid w:val="001473D8"/>
    <w:rsid w:val="00152D2E"/>
    <w:rsid w:val="00153A07"/>
    <w:rsid w:val="00155AFC"/>
    <w:rsid w:val="00157283"/>
    <w:rsid w:val="001625FB"/>
    <w:rsid w:val="0016387A"/>
    <w:rsid w:val="00163CFB"/>
    <w:rsid w:val="00171813"/>
    <w:rsid w:val="0018036D"/>
    <w:rsid w:val="00183BEB"/>
    <w:rsid w:val="00186C90"/>
    <w:rsid w:val="00187E73"/>
    <w:rsid w:val="0019712B"/>
    <w:rsid w:val="00197326"/>
    <w:rsid w:val="001A039F"/>
    <w:rsid w:val="001A0E82"/>
    <w:rsid w:val="001A3E4F"/>
    <w:rsid w:val="001A46A5"/>
    <w:rsid w:val="001A5751"/>
    <w:rsid w:val="001A6749"/>
    <w:rsid w:val="001A6759"/>
    <w:rsid w:val="001A6887"/>
    <w:rsid w:val="001A6C48"/>
    <w:rsid w:val="001B0CFE"/>
    <w:rsid w:val="001B1DF6"/>
    <w:rsid w:val="001B56EF"/>
    <w:rsid w:val="001B6B0F"/>
    <w:rsid w:val="001B7BA3"/>
    <w:rsid w:val="001C5548"/>
    <w:rsid w:val="001C5C6A"/>
    <w:rsid w:val="001D194D"/>
    <w:rsid w:val="001E1C67"/>
    <w:rsid w:val="001E46B3"/>
    <w:rsid w:val="001F15F8"/>
    <w:rsid w:val="001F1EC6"/>
    <w:rsid w:val="001F4707"/>
    <w:rsid w:val="001F6E6B"/>
    <w:rsid w:val="00203B24"/>
    <w:rsid w:val="00210CA5"/>
    <w:rsid w:val="00212375"/>
    <w:rsid w:val="00215A72"/>
    <w:rsid w:val="00215E28"/>
    <w:rsid w:val="00216613"/>
    <w:rsid w:val="002178B4"/>
    <w:rsid w:val="00221994"/>
    <w:rsid w:val="00222285"/>
    <w:rsid w:val="00226490"/>
    <w:rsid w:val="00230F1C"/>
    <w:rsid w:val="00237100"/>
    <w:rsid w:val="002413D3"/>
    <w:rsid w:val="0024264C"/>
    <w:rsid w:val="00250845"/>
    <w:rsid w:val="002562BA"/>
    <w:rsid w:val="00256511"/>
    <w:rsid w:val="002575CD"/>
    <w:rsid w:val="00260240"/>
    <w:rsid w:val="00265A11"/>
    <w:rsid w:val="00267FF2"/>
    <w:rsid w:val="002704F9"/>
    <w:rsid w:val="00271714"/>
    <w:rsid w:val="002731E6"/>
    <w:rsid w:val="0027423A"/>
    <w:rsid w:val="00276FEE"/>
    <w:rsid w:val="00282878"/>
    <w:rsid w:val="002847E3"/>
    <w:rsid w:val="002961EE"/>
    <w:rsid w:val="002A0103"/>
    <w:rsid w:val="002A08FD"/>
    <w:rsid w:val="002A2B77"/>
    <w:rsid w:val="002A5840"/>
    <w:rsid w:val="002B0B64"/>
    <w:rsid w:val="002B1D4E"/>
    <w:rsid w:val="002B37F3"/>
    <w:rsid w:val="002B47C1"/>
    <w:rsid w:val="002B5346"/>
    <w:rsid w:val="002C0292"/>
    <w:rsid w:val="002C1718"/>
    <w:rsid w:val="002C19C2"/>
    <w:rsid w:val="002C3E7F"/>
    <w:rsid w:val="002C524C"/>
    <w:rsid w:val="002C7265"/>
    <w:rsid w:val="002D2E51"/>
    <w:rsid w:val="002D75C9"/>
    <w:rsid w:val="002E5CA9"/>
    <w:rsid w:val="002E7EE9"/>
    <w:rsid w:val="002F4C9A"/>
    <w:rsid w:val="002F6353"/>
    <w:rsid w:val="002F6488"/>
    <w:rsid w:val="003013A7"/>
    <w:rsid w:val="00301A0A"/>
    <w:rsid w:val="003031E7"/>
    <w:rsid w:val="00304E63"/>
    <w:rsid w:val="00305507"/>
    <w:rsid w:val="00307AB9"/>
    <w:rsid w:val="003106EA"/>
    <w:rsid w:val="00312572"/>
    <w:rsid w:val="003126DD"/>
    <w:rsid w:val="003141E8"/>
    <w:rsid w:val="00316566"/>
    <w:rsid w:val="00317F64"/>
    <w:rsid w:val="00320687"/>
    <w:rsid w:val="00321A3C"/>
    <w:rsid w:val="00323D77"/>
    <w:rsid w:val="00330067"/>
    <w:rsid w:val="00331EE7"/>
    <w:rsid w:val="00334106"/>
    <w:rsid w:val="00334AF1"/>
    <w:rsid w:val="00341D1C"/>
    <w:rsid w:val="003427EB"/>
    <w:rsid w:val="00345CCE"/>
    <w:rsid w:val="00350315"/>
    <w:rsid w:val="00353C21"/>
    <w:rsid w:val="003548FC"/>
    <w:rsid w:val="00354EE0"/>
    <w:rsid w:val="003567F3"/>
    <w:rsid w:val="00360B52"/>
    <w:rsid w:val="0037371F"/>
    <w:rsid w:val="00373D99"/>
    <w:rsid w:val="00374E70"/>
    <w:rsid w:val="00375EF1"/>
    <w:rsid w:val="00376552"/>
    <w:rsid w:val="00380C93"/>
    <w:rsid w:val="00384D19"/>
    <w:rsid w:val="00386BB7"/>
    <w:rsid w:val="00390CC0"/>
    <w:rsid w:val="003928C0"/>
    <w:rsid w:val="0039498C"/>
    <w:rsid w:val="00396091"/>
    <w:rsid w:val="0039740C"/>
    <w:rsid w:val="003A1B95"/>
    <w:rsid w:val="003A1D9E"/>
    <w:rsid w:val="003A5160"/>
    <w:rsid w:val="003A591A"/>
    <w:rsid w:val="003A5A3F"/>
    <w:rsid w:val="003A6F5F"/>
    <w:rsid w:val="003A733B"/>
    <w:rsid w:val="003B0DEA"/>
    <w:rsid w:val="003B485B"/>
    <w:rsid w:val="003B4904"/>
    <w:rsid w:val="003C0720"/>
    <w:rsid w:val="003C58C2"/>
    <w:rsid w:val="003C7C48"/>
    <w:rsid w:val="003D04D8"/>
    <w:rsid w:val="003D1FA6"/>
    <w:rsid w:val="003D2C2D"/>
    <w:rsid w:val="003D3866"/>
    <w:rsid w:val="003D435D"/>
    <w:rsid w:val="003D7741"/>
    <w:rsid w:val="003F00D5"/>
    <w:rsid w:val="003F311F"/>
    <w:rsid w:val="0040592F"/>
    <w:rsid w:val="00405E27"/>
    <w:rsid w:val="00406E29"/>
    <w:rsid w:val="00413116"/>
    <w:rsid w:val="00413536"/>
    <w:rsid w:val="0041380E"/>
    <w:rsid w:val="00415007"/>
    <w:rsid w:val="00415CCA"/>
    <w:rsid w:val="00422323"/>
    <w:rsid w:val="00431D11"/>
    <w:rsid w:val="0043279F"/>
    <w:rsid w:val="00432940"/>
    <w:rsid w:val="00437F6D"/>
    <w:rsid w:val="0044313B"/>
    <w:rsid w:val="00444791"/>
    <w:rsid w:val="00446771"/>
    <w:rsid w:val="0044690C"/>
    <w:rsid w:val="00447095"/>
    <w:rsid w:val="00452CF8"/>
    <w:rsid w:val="00452F68"/>
    <w:rsid w:val="00455AA0"/>
    <w:rsid w:val="00455EF4"/>
    <w:rsid w:val="00460643"/>
    <w:rsid w:val="004610AB"/>
    <w:rsid w:val="00461E57"/>
    <w:rsid w:val="00476A32"/>
    <w:rsid w:val="00485B4E"/>
    <w:rsid w:val="004869DC"/>
    <w:rsid w:val="00486AA0"/>
    <w:rsid w:val="004876DE"/>
    <w:rsid w:val="00493D44"/>
    <w:rsid w:val="004960F5"/>
    <w:rsid w:val="004A0114"/>
    <w:rsid w:val="004A17B2"/>
    <w:rsid w:val="004A22E3"/>
    <w:rsid w:val="004A2A79"/>
    <w:rsid w:val="004A3B03"/>
    <w:rsid w:val="004B40FE"/>
    <w:rsid w:val="004B7E23"/>
    <w:rsid w:val="004C3C95"/>
    <w:rsid w:val="004C72DE"/>
    <w:rsid w:val="004C791F"/>
    <w:rsid w:val="004D01A3"/>
    <w:rsid w:val="004D295A"/>
    <w:rsid w:val="004D4934"/>
    <w:rsid w:val="004D6616"/>
    <w:rsid w:val="004D68E9"/>
    <w:rsid w:val="004D6A54"/>
    <w:rsid w:val="004E12E1"/>
    <w:rsid w:val="004E4E9A"/>
    <w:rsid w:val="004E7026"/>
    <w:rsid w:val="004E7232"/>
    <w:rsid w:val="004F2AD5"/>
    <w:rsid w:val="004F508D"/>
    <w:rsid w:val="004F5C29"/>
    <w:rsid w:val="0050072B"/>
    <w:rsid w:val="0050745B"/>
    <w:rsid w:val="00507E44"/>
    <w:rsid w:val="00512B6E"/>
    <w:rsid w:val="00517E4B"/>
    <w:rsid w:val="0052026C"/>
    <w:rsid w:val="0052233E"/>
    <w:rsid w:val="00522E61"/>
    <w:rsid w:val="00523F54"/>
    <w:rsid w:val="005323E5"/>
    <w:rsid w:val="00532C0B"/>
    <w:rsid w:val="00532C8C"/>
    <w:rsid w:val="00535921"/>
    <w:rsid w:val="00536C8A"/>
    <w:rsid w:val="005376A6"/>
    <w:rsid w:val="005404EF"/>
    <w:rsid w:val="005435D6"/>
    <w:rsid w:val="00545D53"/>
    <w:rsid w:val="005478D5"/>
    <w:rsid w:val="005509FF"/>
    <w:rsid w:val="00550D01"/>
    <w:rsid w:val="0055384E"/>
    <w:rsid w:val="00554E94"/>
    <w:rsid w:val="005559E9"/>
    <w:rsid w:val="0055679B"/>
    <w:rsid w:val="00557DDD"/>
    <w:rsid w:val="00565055"/>
    <w:rsid w:val="005672DF"/>
    <w:rsid w:val="005701E5"/>
    <w:rsid w:val="00575EE7"/>
    <w:rsid w:val="00576089"/>
    <w:rsid w:val="005814F4"/>
    <w:rsid w:val="0058270B"/>
    <w:rsid w:val="0058396E"/>
    <w:rsid w:val="00586938"/>
    <w:rsid w:val="0059047C"/>
    <w:rsid w:val="00590A69"/>
    <w:rsid w:val="00590F5E"/>
    <w:rsid w:val="00592884"/>
    <w:rsid w:val="00594D81"/>
    <w:rsid w:val="00594F2F"/>
    <w:rsid w:val="00596767"/>
    <w:rsid w:val="005A1496"/>
    <w:rsid w:val="005A3D6D"/>
    <w:rsid w:val="005A47E1"/>
    <w:rsid w:val="005A5B75"/>
    <w:rsid w:val="005B0CB2"/>
    <w:rsid w:val="005B290A"/>
    <w:rsid w:val="005B29DA"/>
    <w:rsid w:val="005B2E4D"/>
    <w:rsid w:val="005B38B4"/>
    <w:rsid w:val="005B4146"/>
    <w:rsid w:val="005B6771"/>
    <w:rsid w:val="005C2666"/>
    <w:rsid w:val="005D0159"/>
    <w:rsid w:val="005D2B4B"/>
    <w:rsid w:val="005D43F8"/>
    <w:rsid w:val="005E1F8E"/>
    <w:rsid w:val="005E399E"/>
    <w:rsid w:val="005F1238"/>
    <w:rsid w:val="005F1D0E"/>
    <w:rsid w:val="005F1FA4"/>
    <w:rsid w:val="005F5534"/>
    <w:rsid w:val="005F6C5E"/>
    <w:rsid w:val="005F7558"/>
    <w:rsid w:val="005F762C"/>
    <w:rsid w:val="006001DC"/>
    <w:rsid w:val="00601C5C"/>
    <w:rsid w:val="00603783"/>
    <w:rsid w:val="0060779E"/>
    <w:rsid w:val="00612AFC"/>
    <w:rsid w:val="0062269A"/>
    <w:rsid w:val="006237E6"/>
    <w:rsid w:val="00627303"/>
    <w:rsid w:val="00631C6A"/>
    <w:rsid w:val="0063431C"/>
    <w:rsid w:val="00634451"/>
    <w:rsid w:val="00635043"/>
    <w:rsid w:val="00637273"/>
    <w:rsid w:val="00642831"/>
    <w:rsid w:val="00644D26"/>
    <w:rsid w:val="00647502"/>
    <w:rsid w:val="0065363B"/>
    <w:rsid w:val="0065758D"/>
    <w:rsid w:val="00663A6A"/>
    <w:rsid w:val="006659B1"/>
    <w:rsid w:val="00667DAC"/>
    <w:rsid w:val="0067001A"/>
    <w:rsid w:val="006717E4"/>
    <w:rsid w:val="006738AC"/>
    <w:rsid w:val="006749D8"/>
    <w:rsid w:val="00675BAE"/>
    <w:rsid w:val="006766EF"/>
    <w:rsid w:val="006917D3"/>
    <w:rsid w:val="00691CCC"/>
    <w:rsid w:val="00694C3F"/>
    <w:rsid w:val="006A0519"/>
    <w:rsid w:val="006A1B4A"/>
    <w:rsid w:val="006A27A5"/>
    <w:rsid w:val="006A3F93"/>
    <w:rsid w:val="006A4137"/>
    <w:rsid w:val="006A7B8B"/>
    <w:rsid w:val="006B01E5"/>
    <w:rsid w:val="006B08BE"/>
    <w:rsid w:val="006B1BDD"/>
    <w:rsid w:val="006B348B"/>
    <w:rsid w:val="006B3707"/>
    <w:rsid w:val="006C0DE4"/>
    <w:rsid w:val="006C1E41"/>
    <w:rsid w:val="006D16F3"/>
    <w:rsid w:val="006D1A52"/>
    <w:rsid w:val="006D54EC"/>
    <w:rsid w:val="006D7510"/>
    <w:rsid w:val="006E112F"/>
    <w:rsid w:val="006E242C"/>
    <w:rsid w:val="006E2F0A"/>
    <w:rsid w:val="006E359F"/>
    <w:rsid w:val="006E529D"/>
    <w:rsid w:val="006E5BCC"/>
    <w:rsid w:val="006E60CE"/>
    <w:rsid w:val="006E6E3B"/>
    <w:rsid w:val="006E7C3E"/>
    <w:rsid w:val="006F08AE"/>
    <w:rsid w:val="006F120F"/>
    <w:rsid w:val="006F3FC1"/>
    <w:rsid w:val="006F4061"/>
    <w:rsid w:val="00702897"/>
    <w:rsid w:val="00702B45"/>
    <w:rsid w:val="00706D33"/>
    <w:rsid w:val="00710050"/>
    <w:rsid w:val="00711499"/>
    <w:rsid w:val="00713924"/>
    <w:rsid w:val="00714EEE"/>
    <w:rsid w:val="00717AF1"/>
    <w:rsid w:val="007214CD"/>
    <w:rsid w:val="00722A14"/>
    <w:rsid w:val="0072429A"/>
    <w:rsid w:val="007245F6"/>
    <w:rsid w:val="00726AC9"/>
    <w:rsid w:val="0073175D"/>
    <w:rsid w:val="0073202D"/>
    <w:rsid w:val="0073294F"/>
    <w:rsid w:val="00734B74"/>
    <w:rsid w:val="00742285"/>
    <w:rsid w:val="007433CF"/>
    <w:rsid w:val="00744885"/>
    <w:rsid w:val="00745320"/>
    <w:rsid w:val="00745AA2"/>
    <w:rsid w:val="00745BF3"/>
    <w:rsid w:val="00754894"/>
    <w:rsid w:val="00754983"/>
    <w:rsid w:val="00754D15"/>
    <w:rsid w:val="00757C97"/>
    <w:rsid w:val="00761E9C"/>
    <w:rsid w:val="00764746"/>
    <w:rsid w:val="0076479C"/>
    <w:rsid w:val="00772352"/>
    <w:rsid w:val="00773E8F"/>
    <w:rsid w:val="007754FA"/>
    <w:rsid w:val="00775C93"/>
    <w:rsid w:val="007774CB"/>
    <w:rsid w:val="00783F13"/>
    <w:rsid w:val="00785BCA"/>
    <w:rsid w:val="007864B2"/>
    <w:rsid w:val="00787EF4"/>
    <w:rsid w:val="007909C3"/>
    <w:rsid w:val="007913A8"/>
    <w:rsid w:val="007919E5"/>
    <w:rsid w:val="00792B83"/>
    <w:rsid w:val="00794B8C"/>
    <w:rsid w:val="00796D08"/>
    <w:rsid w:val="00797723"/>
    <w:rsid w:val="00797BC3"/>
    <w:rsid w:val="007A3B1C"/>
    <w:rsid w:val="007A4BF3"/>
    <w:rsid w:val="007A568F"/>
    <w:rsid w:val="007A7EF6"/>
    <w:rsid w:val="007B0464"/>
    <w:rsid w:val="007B67AC"/>
    <w:rsid w:val="007C0AA4"/>
    <w:rsid w:val="007C63A7"/>
    <w:rsid w:val="007D13C8"/>
    <w:rsid w:val="007D3851"/>
    <w:rsid w:val="007E769A"/>
    <w:rsid w:val="0080079A"/>
    <w:rsid w:val="00801F29"/>
    <w:rsid w:val="0080418C"/>
    <w:rsid w:val="00806E40"/>
    <w:rsid w:val="008104DD"/>
    <w:rsid w:val="00813A93"/>
    <w:rsid w:val="00813FEC"/>
    <w:rsid w:val="00815630"/>
    <w:rsid w:val="00815748"/>
    <w:rsid w:val="00815C8E"/>
    <w:rsid w:val="00816C17"/>
    <w:rsid w:val="00817750"/>
    <w:rsid w:val="00822BB8"/>
    <w:rsid w:val="00834547"/>
    <w:rsid w:val="00834A5D"/>
    <w:rsid w:val="0083573A"/>
    <w:rsid w:val="0084199C"/>
    <w:rsid w:val="008428AD"/>
    <w:rsid w:val="0085079A"/>
    <w:rsid w:val="00852052"/>
    <w:rsid w:val="008542C5"/>
    <w:rsid w:val="00860416"/>
    <w:rsid w:val="00877BEA"/>
    <w:rsid w:val="00877CE6"/>
    <w:rsid w:val="00877FBF"/>
    <w:rsid w:val="00882B32"/>
    <w:rsid w:val="00883FF4"/>
    <w:rsid w:val="00884983"/>
    <w:rsid w:val="00893030"/>
    <w:rsid w:val="0089584E"/>
    <w:rsid w:val="00897ECA"/>
    <w:rsid w:val="008A21BE"/>
    <w:rsid w:val="008A2B8C"/>
    <w:rsid w:val="008A2CD2"/>
    <w:rsid w:val="008A478A"/>
    <w:rsid w:val="008A5C86"/>
    <w:rsid w:val="008B092E"/>
    <w:rsid w:val="008B2048"/>
    <w:rsid w:val="008B2C60"/>
    <w:rsid w:val="008B64AB"/>
    <w:rsid w:val="008B69F7"/>
    <w:rsid w:val="008B78F2"/>
    <w:rsid w:val="008C25BB"/>
    <w:rsid w:val="008C48C5"/>
    <w:rsid w:val="008C6F3B"/>
    <w:rsid w:val="008D106C"/>
    <w:rsid w:val="008D56D7"/>
    <w:rsid w:val="008D6ADE"/>
    <w:rsid w:val="008D7AA0"/>
    <w:rsid w:val="008E0E16"/>
    <w:rsid w:val="008E6ABD"/>
    <w:rsid w:val="008E7493"/>
    <w:rsid w:val="008F0EEE"/>
    <w:rsid w:val="008F2181"/>
    <w:rsid w:val="008F27AB"/>
    <w:rsid w:val="008F3CB5"/>
    <w:rsid w:val="008F7C4C"/>
    <w:rsid w:val="0090076D"/>
    <w:rsid w:val="009016DE"/>
    <w:rsid w:val="0091260A"/>
    <w:rsid w:val="00913552"/>
    <w:rsid w:val="00916ADE"/>
    <w:rsid w:val="009206EE"/>
    <w:rsid w:val="00920EA4"/>
    <w:rsid w:val="00924431"/>
    <w:rsid w:val="00930416"/>
    <w:rsid w:val="00930F54"/>
    <w:rsid w:val="00936A61"/>
    <w:rsid w:val="00937F85"/>
    <w:rsid w:val="00941E94"/>
    <w:rsid w:val="009463D7"/>
    <w:rsid w:val="00950D46"/>
    <w:rsid w:val="009544FA"/>
    <w:rsid w:val="00954763"/>
    <w:rsid w:val="00960D5F"/>
    <w:rsid w:val="00961C39"/>
    <w:rsid w:val="00964A90"/>
    <w:rsid w:val="009652F2"/>
    <w:rsid w:val="0096558B"/>
    <w:rsid w:val="00965EE8"/>
    <w:rsid w:val="00966510"/>
    <w:rsid w:val="00966730"/>
    <w:rsid w:val="0097279B"/>
    <w:rsid w:val="00975886"/>
    <w:rsid w:val="00976892"/>
    <w:rsid w:val="009774D4"/>
    <w:rsid w:val="009806CB"/>
    <w:rsid w:val="00983319"/>
    <w:rsid w:val="00985855"/>
    <w:rsid w:val="00985EB4"/>
    <w:rsid w:val="0098625A"/>
    <w:rsid w:val="009872D2"/>
    <w:rsid w:val="00990246"/>
    <w:rsid w:val="00991767"/>
    <w:rsid w:val="00995E35"/>
    <w:rsid w:val="00997964"/>
    <w:rsid w:val="009A3377"/>
    <w:rsid w:val="009A3874"/>
    <w:rsid w:val="009B16A2"/>
    <w:rsid w:val="009B49F0"/>
    <w:rsid w:val="009B4D64"/>
    <w:rsid w:val="009C13DB"/>
    <w:rsid w:val="009C2208"/>
    <w:rsid w:val="009C559D"/>
    <w:rsid w:val="009C5B8B"/>
    <w:rsid w:val="009C5F61"/>
    <w:rsid w:val="009C74B0"/>
    <w:rsid w:val="009D054E"/>
    <w:rsid w:val="009D0BDB"/>
    <w:rsid w:val="009D42FE"/>
    <w:rsid w:val="009D6380"/>
    <w:rsid w:val="009D73DD"/>
    <w:rsid w:val="009E015F"/>
    <w:rsid w:val="009E13F8"/>
    <w:rsid w:val="009E27EB"/>
    <w:rsid w:val="009E3B5C"/>
    <w:rsid w:val="009E72C0"/>
    <w:rsid w:val="009F0F8B"/>
    <w:rsid w:val="00A02656"/>
    <w:rsid w:val="00A052C5"/>
    <w:rsid w:val="00A102C8"/>
    <w:rsid w:val="00A12B6E"/>
    <w:rsid w:val="00A16F88"/>
    <w:rsid w:val="00A203E7"/>
    <w:rsid w:val="00A22CB1"/>
    <w:rsid w:val="00A23DAC"/>
    <w:rsid w:val="00A27313"/>
    <w:rsid w:val="00A357C6"/>
    <w:rsid w:val="00A40E4A"/>
    <w:rsid w:val="00A44203"/>
    <w:rsid w:val="00A44E77"/>
    <w:rsid w:val="00A47E65"/>
    <w:rsid w:val="00A502D9"/>
    <w:rsid w:val="00A529E1"/>
    <w:rsid w:val="00A55C26"/>
    <w:rsid w:val="00A56820"/>
    <w:rsid w:val="00A6123E"/>
    <w:rsid w:val="00A63E23"/>
    <w:rsid w:val="00A63FA8"/>
    <w:rsid w:val="00A641DE"/>
    <w:rsid w:val="00A672F1"/>
    <w:rsid w:val="00A72848"/>
    <w:rsid w:val="00A75245"/>
    <w:rsid w:val="00A755BB"/>
    <w:rsid w:val="00A77B51"/>
    <w:rsid w:val="00A80A0C"/>
    <w:rsid w:val="00A8226D"/>
    <w:rsid w:val="00A84E93"/>
    <w:rsid w:val="00A8571F"/>
    <w:rsid w:val="00A879CD"/>
    <w:rsid w:val="00A87C72"/>
    <w:rsid w:val="00A933D0"/>
    <w:rsid w:val="00A9569A"/>
    <w:rsid w:val="00A9787E"/>
    <w:rsid w:val="00AA55D4"/>
    <w:rsid w:val="00AA5A74"/>
    <w:rsid w:val="00AA5C9F"/>
    <w:rsid w:val="00AA77A0"/>
    <w:rsid w:val="00AA7AF5"/>
    <w:rsid w:val="00AB063B"/>
    <w:rsid w:val="00AB1596"/>
    <w:rsid w:val="00AB195F"/>
    <w:rsid w:val="00AB219F"/>
    <w:rsid w:val="00AB2C86"/>
    <w:rsid w:val="00AB336E"/>
    <w:rsid w:val="00AC0A7F"/>
    <w:rsid w:val="00AC262D"/>
    <w:rsid w:val="00AC2A4B"/>
    <w:rsid w:val="00AC365E"/>
    <w:rsid w:val="00AC5DB2"/>
    <w:rsid w:val="00AC5FD6"/>
    <w:rsid w:val="00AD1AA1"/>
    <w:rsid w:val="00AD2D30"/>
    <w:rsid w:val="00AD5B5D"/>
    <w:rsid w:val="00AE1127"/>
    <w:rsid w:val="00AE169D"/>
    <w:rsid w:val="00AE4FE4"/>
    <w:rsid w:val="00AE5827"/>
    <w:rsid w:val="00AF06C5"/>
    <w:rsid w:val="00B03693"/>
    <w:rsid w:val="00B04AB0"/>
    <w:rsid w:val="00B05F48"/>
    <w:rsid w:val="00B06DAB"/>
    <w:rsid w:val="00B10D05"/>
    <w:rsid w:val="00B11704"/>
    <w:rsid w:val="00B1192C"/>
    <w:rsid w:val="00B144EC"/>
    <w:rsid w:val="00B16DA7"/>
    <w:rsid w:val="00B21B16"/>
    <w:rsid w:val="00B23F91"/>
    <w:rsid w:val="00B24F59"/>
    <w:rsid w:val="00B2556D"/>
    <w:rsid w:val="00B3568F"/>
    <w:rsid w:val="00B41FA8"/>
    <w:rsid w:val="00B420FA"/>
    <w:rsid w:val="00B434C0"/>
    <w:rsid w:val="00B45B37"/>
    <w:rsid w:val="00B52E35"/>
    <w:rsid w:val="00B5671D"/>
    <w:rsid w:val="00B57045"/>
    <w:rsid w:val="00B620A4"/>
    <w:rsid w:val="00B65ECA"/>
    <w:rsid w:val="00B67175"/>
    <w:rsid w:val="00B71B8F"/>
    <w:rsid w:val="00B72D1F"/>
    <w:rsid w:val="00B7713A"/>
    <w:rsid w:val="00B8003E"/>
    <w:rsid w:val="00B84A42"/>
    <w:rsid w:val="00B872F6"/>
    <w:rsid w:val="00B944FF"/>
    <w:rsid w:val="00BA2118"/>
    <w:rsid w:val="00BA3BE1"/>
    <w:rsid w:val="00BA3DDE"/>
    <w:rsid w:val="00BA4F5F"/>
    <w:rsid w:val="00BA5996"/>
    <w:rsid w:val="00BA7141"/>
    <w:rsid w:val="00BB0ACA"/>
    <w:rsid w:val="00BB0F0C"/>
    <w:rsid w:val="00BB0F69"/>
    <w:rsid w:val="00BB1363"/>
    <w:rsid w:val="00BB13AB"/>
    <w:rsid w:val="00BB3AD5"/>
    <w:rsid w:val="00BB49D2"/>
    <w:rsid w:val="00BC1726"/>
    <w:rsid w:val="00BC1826"/>
    <w:rsid w:val="00BC1D67"/>
    <w:rsid w:val="00BD1366"/>
    <w:rsid w:val="00BD16A9"/>
    <w:rsid w:val="00BD36A9"/>
    <w:rsid w:val="00BE3662"/>
    <w:rsid w:val="00BE5D35"/>
    <w:rsid w:val="00BF0045"/>
    <w:rsid w:val="00BF137E"/>
    <w:rsid w:val="00BF163B"/>
    <w:rsid w:val="00BF5A42"/>
    <w:rsid w:val="00C04733"/>
    <w:rsid w:val="00C06781"/>
    <w:rsid w:val="00C14BCB"/>
    <w:rsid w:val="00C210B3"/>
    <w:rsid w:val="00C21100"/>
    <w:rsid w:val="00C21657"/>
    <w:rsid w:val="00C217CB"/>
    <w:rsid w:val="00C26B25"/>
    <w:rsid w:val="00C3104B"/>
    <w:rsid w:val="00C3310A"/>
    <w:rsid w:val="00C401D5"/>
    <w:rsid w:val="00C4238B"/>
    <w:rsid w:val="00C44232"/>
    <w:rsid w:val="00C55802"/>
    <w:rsid w:val="00C57038"/>
    <w:rsid w:val="00C57243"/>
    <w:rsid w:val="00C70FC6"/>
    <w:rsid w:val="00C720C5"/>
    <w:rsid w:val="00C73A49"/>
    <w:rsid w:val="00C75EBA"/>
    <w:rsid w:val="00C763C7"/>
    <w:rsid w:val="00C825F7"/>
    <w:rsid w:val="00C831D4"/>
    <w:rsid w:val="00C832F9"/>
    <w:rsid w:val="00C8344D"/>
    <w:rsid w:val="00C83963"/>
    <w:rsid w:val="00C86704"/>
    <w:rsid w:val="00C86D1E"/>
    <w:rsid w:val="00C93937"/>
    <w:rsid w:val="00C93D13"/>
    <w:rsid w:val="00C9572E"/>
    <w:rsid w:val="00CA0080"/>
    <w:rsid w:val="00CA3984"/>
    <w:rsid w:val="00CA408E"/>
    <w:rsid w:val="00CA49D9"/>
    <w:rsid w:val="00CB19F8"/>
    <w:rsid w:val="00CB3554"/>
    <w:rsid w:val="00CC27DC"/>
    <w:rsid w:val="00CC3B08"/>
    <w:rsid w:val="00CC3F6D"/>
    <w:rsid w:val="00CC5E49"/>
    <w:rsid w:val="00CD5549"/>
    <w:rsid w:val="00CD6881"/>
    <w:rsid w:val="00CD7FA9"/>
    <w:rsid w:val="00CE13F5"/>
    <w:rsid w:val="00CE71FD"/>
    <w:rsid w:val="00CF0A11"/>
    <w:rsid w:val="00CF151B"/>
    <w:rsid w:val="00CF17F6"/>
    <w:rsid w:val="00CF1FBD"/>
    <w:rsid w:val="00CF774A"/>
    <w:rsid w:val="00D015FD"/>
    <w:rsid w:val="00D01FD3"/>
    <w:rsid w:val="00D03A85"/>
    <w:rsid w:val="00D05478"/>
    <w:rsid w:val="00D06F8C"/>
    <w:rsid w:val="00D07C87"/>
    <w:rsid w:val="00D115CC"/>
    <w:rsid w:val="00D11837"/>
    <w:rsid w:val="00D14278"/>
    <w:rsid w:val="00D16A91"/>
    <w:rsid w:val="00D16DD7"/>
    <w:rsid w:val="00D17825"/>
    <w:rsid w:val="00D20A86"/>
    <w:rsid w:val="00D21E9E"/>
    <w:rsid w:val="00D2299F"/>
    <w:rsid w:val="00D302F7"/>
    <w:rsid w:val="00D31F3E"/>
    <w:rsid w:val="00D34F49"/>
    <w:rsid w:val="00D420D5"/>
    <w:rsid w:val="00D45E0A"/>
    <w:rsid w:val="00D5120D"/>
    <w:rsid w:val="00D53733"/>
    <w:rsid w:val="00D53DEE"/>
    <w:rsid w:val="00D57F23"/>
    <w:rsid w:val="00D63E52"/>
    <w:rsid w:val="00D665AC"/>
    <w:rsid w:val="00D66E27"/>
    <w:rsid w:val="00D76EE3"/>
    <w:rsid w:val="00D83998"/>
    <w:rsid w:val="00D84A6C"/>
    <w:rsid w:val="00D87B1C"/>
    <w:rsid w:val="00D90B21"/>
    <w:rsid w:val="00D91AE7"/>
    <w:rsid w:val="00D92A3F"/>
    <w:rsid w:val="00D94580"/>
    <w:rsid w:val="00D94D6B"/>
    <w:rsid w:val="00D97BA9"/>
    <w:rsid w:val="00DA0548"/>
    <w:rsid w:val="00DA55B7"/>
    <w:rsid w:val="00DB395F"/>
    <w:rsid w:val="00DB5293"/>
    <w:rsid w:val="00DB7D29"/>
    <w:rsid w:val="00DC6BD3"/>
    <w:rsid w:val="00DC6E17"/>
    <w:rsid w:val="00DD52CF"/>
    <w:rsid w:val="00DD5B52"/>
    <w:rsid w:val="00DE08F8"/>
    <w:rsid w:val="00DE6894"/>
    <w:rsid w:val="00DF165F"/>
    <w:rsid w:val="00DF35E8"/>
    <w:rsid w:val="00DF3CDD"/>
    <w:rsid w:val="00DF43E7"/>
    <w:rsid w:val="00DF656F"/>
    <w:rsid w:val="00DF685F"/>
    <w:rsid w:val="00E10340"/>
    <w:rsid w:val="00E16050"/>
    <w:rsid w:val="00E16237"/>
    <w:rsid w:val="00E205A2"/>
    <w:rsid w:val="00E2333C"/>
    <w:rsid w:val="00E23C37"/>
    <w:rsid w:val="00E2667F"/>
    <w:rsid w:val="00E2733F"/>
    <w:rsid w:val="00E318AA"/>
    <w:rsid w:val="00E3562C"/>
    <w:rsid w:val="00E51440"/>
    <w:rsid w:val="00E52214"/>
    <w:rsid w:val="00E52DD7"/>
    <w:rsid w:val="00E53B19"/>
    <w:rsid w:val="00E53F82"/>
    <w:rsid w:val="00E54CD7"/>
    <w:rsid w:val="00E57B03"/>
    <w:rsid w:val="00E6035F"/>
    <w:rsid w:val="00E61184"/>
    <w:rsid w:val="00E61571"/>
    <w:rsid w:val="00E6215D"/>
    <w:rsid w:val="00E67157"/>
    <w:rsid w:val="00E722BC"/>
    <w:rsid w:val="00E73464"/>
    <w:rsid w:val="00E76AAF"/>
    <w:rsid w:val="00E80968"/>
    <w:rsid w:val="00E8206F"/>
    <w:rsid w:val="00E8219A"/>
    <w:rsid w:val="00E826A9"/>
    <w:rsid w:val="00E932C7"/>
    <w:rsid w:val="00E94B63"/>
    <w:rsid w:val="00E96C79"/>
    <w:rsid w:val="00E97171"/>
    <w:rsid w:val="00EA2E07"/>
    <w:rsid w:val="00EA3F78"/>
    <w:rsid w:val="00EA41DA"/>
    <w:rsid w:val="00EA478F"/>
    <w:rsid w:val="00EA4C05"/>
    <w:rsid w:val="00EA6554"/>
    <w:rsid w:val="00EB401D"/>
    <w:rsid w:val="00EC050E"/>
    <w:rsid w:val="00EC2897"/>
    <w:rsid w:val="00EC2948"/>
    <w:rsid w:val="00EC38C2"/>
    <w:rsid w:val="00ED3981"/>
    <w:rsid w:val="00ED75E8"/>
    <w:rsid w:val="00EE074C"/>
    <w:rsid w:val="00EE280D"/>
    <w:rsid w:val="00EE2AA5"/>
    <w:rsid w:val="00EE33CD"/>
    <w:rsid w:val="00EE54D8"/>
    <w:rsid w:val="00EE732D"/>
    <w:rsid w:val="00EF12B5"/>
    <w:rsid w:val="00EF2333"/>
    <w:rsid w:val="00EF3B47"/>
    <w:rsid w:val="00EF5209"/>
    <w:rsid w:val="00EF6FA0"/>
    <w:rsid w:val="00F0247C"/>
    <w:rsid w:val="00F0782F"/>
    <w:rsid w:val="00F11549"/>
    <w:rsid w:val="00F14A9E"/>
    <w:rsid w:val="00F170D0"/>
    <w:rsid w:val="00F17520"/>
    <w:rsid w:val="00F20768"/>
    <w:rsid w:val="00F25D57"/>
    <w:rsid w:val="00F267A8"/>
    <w:rsid w:val="00F26F71"/>
    <w:rsid w:val="00F2793D"/>
    <w:rsid w:val="00F3553C"/>
    <w:rsid w:val="00F4373A"/>
    <w:rsid w:val="00F4562D"/>
    <w:rsid w:val="00F461AB"/>
    <w:rsid w:val="00F519BE"/>
    <w:rsid w:val="00F52BA4"/>
    <w:rsid w:val="00F5525C"/>
    <w:rsid w:val="00F56C1D"/>
    <w:rsid w:val="00F57A84"/>
    <w:rsid w:val="00F61069"/>
    <w:rsid w:val="00F61072"/>
    <w:rsid w:val="00F61980"/>
    <w:rsid w:val="00F62D5E"/>
    <w:rsid w:val="00F67777"/>
    <w:rsid w:val="00F7236B"/>
    <w:rsid w:val="00F8023F"/>
    <w:rsid w:val="00F80EED"/>
    <w:rsid w:val="00F900EB"/>
    <w:rsid w:val="00F93932"/>
    <w:rsid w:val="00F946F6"/>
    <w:rsid w:val="00F963C7"/>
    <w:rsid w:val="00FA7246"/>
    <w:rsid w:val="00FB03BA"/>
    <w:rsid w:val="00FB0806"/>
    <w:rsid w:val="00FB1A7D"/>
    <w:rsid w:val="00FB5058"/>
    <w:rsid w:val="00FB55C0"/>
    <w:rsid w:val="00FB57BC"/>
    <w:rsid w:val="00FB7478"/>
    <w:rsid w:val="00FC306F"/>
    <w:rsid w:val="00FC4432"/>
    <w:rsid w:val="00FC47CD"/>
    <w:rsid w:val="00FC667A"/>
    <w:rsid w:val="00FD1B1B"/>
    <w:rsid w:val="00FE358A"/>
    <w:rsid w:val="00FE35DE"/>
    <w:rsid w:val="00FE41C6"/>
    <w:rsid w:val="00FE51F7"/>
    <w:rsid w:val="00FF1A49"/>
    <w:rsid w:val="00FF2526"/>
    <w:rsid w:val="00FF2E1D"/>
    <w:rsid w:val="00FF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AFD31"/>
  <w15:chartTrackingRefBased/>
  <w15:docId w15:val="{06BC9DB6-3993-4CB3-8EF3-3F855FE0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E40"/>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9D42FE"/>
    <w:pPr>
      <w:outlineLvl w:val="0"/>
    </w:pPr>
    <w:rPr>
      <w:rFonts w:ascii="Times New Roman" w:hAnsi="Times New Roman"/>
      <w:b/>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rsid w:val="00647502"/>
    <w:pPr>
      <w:tabs>
        <w:tab w:val="center" w:pos="4320"/>
        <w:tab w:val="right" w:pos="8640"/>
      </w:tabs>
    </w:p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4"/>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customStyle="1" w:styleId="StatementLevel1">
    <w:name w:val="Statement Level 1"/>
    <w:basedOn w:val="Normal"/>
    <w:link w:val="StatementLevel1Char"/>
    <w:rsid w:val="00AC2A4B"/>
    <w:pPr>
      <w:autoSpaceDE/>
      <w:autoSpaceDN/>
      <w:adjustRightInd/>
    </w:pPr>
    <w:rPr>
      <w:rFonts w:ascii="Arial Narrow" w:hAnsi="Arial Narrow"/>
      <w:sz w:val="20"/>
      <w:lang w:val="x-none"/>
    </w:rPr>
  </w:style>
  <w:style w:type="character" w:customStyle="1" w:styleId="StatementLevel1Char">
    <w:name w:val="Statement Level 1 Char"/>
    <w:link w:val="StatementLevel1"/>
    <w:rsid w:val="00AC2A4B"/>
    <w:rPr>
      <w:rFonts w:ascii="Arial Narrow" w:hAnsi="Arial Narrow"/>
      <w:szCs w:val="24"/>
      <w:lang w:eastAsia="en-US"/>
    </w:rPr>
  </w:style>
  <w:style w:type="paragraph" w:customStyle="1" w:styleId="ChecklistSimple">
    <w:name w:val="Checklist Simple"/>
    <w:basedOn w:val="Normal"/>
    <w:rsid w:val="00455EF4"/>
    <w:pPr>
      <w:tabs>
        <w:tab w:val="left" w:pos="360"/>
      </w:tabs>
      <w:autoSpaceDE/>
      <w:autoSpaceDN/>
      <w:adjustRightInd/>
      <w:ind w:left="360" w:hanging="360"/>
    </w:pPr>
    <w:rPr>
      <w:rFonts w:ascii="Arial Narrow" w:hAnsi="Arial Narrow"/>
      <w:sz w:val="20"/>
    </w:rPr>
  </w:style>
  <w:style w:type="paragraph" w:customStyle="1" w:styleId="CommentLevel1">
    <w:name w:val="Comment Level 1"/>
    <w:basedOn w:val="Normal"/>
    <w:rsid w:val="00CB19F8"/>
    <w:pPr>
      <w:autoSpaceDE/>
      <w:autoSpaceDN/>
      <w:adjustRightInd/>
      <w:spacing w:after="1080"/>
    </w:pPr>
    <w:rPr>
      <w:rFonts w:ascii="Arial Narrow" w:hAnsi="Arial Narrow"/>
      <w:sz w:val="20"/>
    </w:rPr>
  </w:style>
  <w:style w:type="character" w:styleId="Hyperlink">
    <w:name w:val="Hyperlink"/>
    <w:semiHidden/>
    <w:rsid w:val="002F4C9A"/>
    <w:rPr>
      <w:color w:val="0000FF"/>
      <w:u w:val="single"/>
    </w:rPr>
  </w:style>
  <w:style w:type="paragraph" w:customStyle="1" w:styleId="ChecklistBasis">
    <w:name w:val="Checklist Basis"/>
    <w:link w:val="ChecklistBasisChar"/>
    <w:rsid w:val="005B38B4"/>
    <w:rPr>
      <w:rFonts w:ascii="Arial Narrow" w:hAnsi="Arial Narrow"/>
      <w:szCs w:val="24"/>
    </w:rPr>
  </w:style>
  <w:style w:type="character" w:customStyle="1" w:styleId="ChecklistBasisChar">
    <w:name w:val="Checklist Basis Char"/>
    <w:link w:val="ChecklistBasis"/>
    <w:rsid w:val="005B38B4"/>
    <w:rPr>
      <w:rFonts w:ascii="Arial Narrow" w:hAnsi="Arial Narrow"/>
      <w:szCs w:val="24"/>
      <w:lang w:val="en-US" w:eastAsia="en-US" w:bidi="ar-SA"/>
    </w:rPr>
  </w:style>
  <w:style w:type="character" w:styleId="FollowedHyperlink">
    <w:name w:val="FollowedHyperlink"/>
    <w:rsid w:val="00990246"/>
    <w:rPr>
      <w:color w:val="800080"/>
      <w:u w:val="single"/>
    </w:rPr>
  </w:style>
  <w:style w:type="character" w:customStyle="1" w:styleId="Heading1Char">
    <w:name w:val="Heading 1 Char"/>
    <w:link w:val="Heading1"/>
    <w:rsid w:val="009D42FE"/>
    <w:rPr>
      <w:b/>
      <w:sz w:val="24"/>
      <w:szCs w:val="24"/>
    </w:rPr>
  </w:style>
  <w:style w:type="paragraph" w:styleId="BodyText">
    <w:name w:val="Body Text"/>
    <w:basedOn w:val="Normal"/>
    <w:link w:val="BodyTextChar"/>
    <w:uiPriority w:val="1"/>
    <w:qFormat/>
    <w:rsid w:val="006F3FC1"/>
    <w:pPr>
      <w:widowControl w:val="0"/>
      <w:autoSpaceDE/>
      <w:autoSpaceDN/>
      <w:adjustRightInd/>
      <w:ind w:left="116"/>
    </w:pPr>
    <w:rPr>
      <w:rFonts w:ascii="Times New Roman" w:hAnsi="Times New Roman"/>
      <w:sz w:val="21"/>
      <w:szCs w:val="21"/>
    </w:rPr>
  </w:style>
  <w:style w:type="character" w:customStyle="1" w:styleId="BodyTextChar">
    <w:name w:val="Body Text Char"/>
    <w:link w:val="BodyText"/>
    <w:uiPriority w:val="1"/>
    <w:rsid w:val="006F3FC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vm.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vm.edu/rp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3725-12B0-46E4-ABB9-E17FDE2A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2234</Words>
  <Characters>12712</Characters>
  <Application>Microsoft Office Word</Application>
  <DocSecurity>0</DocSecurity>
  <Lines>454</Lines>
  <Paragraphs>186</Paragraphs>
  <ScaleCrop>false</ScaleCrop>
  <HeadingPairs>
    <vt:vector size="2" baseType="variant">
      <vt:variant>
        <vt:lpstr>Title</vt:lpstr>
      </vt:variant>
      <vt:variant>
        <vt:i4>1</vt:i4>
      </vt:variant>
    </vt:vector>
  </HeadingPairs>
  <TitlesOfParts>
    <vt:vector size="1" baseType="lpstr">
      <vt:lpstr>: RP-501 - TEMPLATE MINUTES</vt:lpstr>
    </vt:vector>
  </TitlesOfParts>
  <Manager>Stuart Horowitz, PhD, MBA, CHRC</Manager>
  <Company>Huron Consulting Group, Inc.</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RP-501 - TEMPLATE MINUTES</dc:title>
  <dc:subject>Huron HRPP ToolKit</dc:subject>
  <dc:creator>Jeffrey A. Cooper, MD, MMM</dc:creator>
  <cp:keywords>Huron, HRPP, SOP</cp:keywords>
  <dc:description/>
  <cp:lastModifiedBy>Linda Mei</cp:lastModifiedBy>
  <cp:revision>2</cp:revision>
  <cp:lastPrinted>2012-05-15T16:18:00Z</cp:lastPrinted>
  <dcterms:created xsi:type="dcterms:W3CDTF">2026-02-02T18:44:00Z</dcterms:created>
  <dcterms:modified xsi:type="dcterms:W3CDTF">2026-02-02T18:44:00Z</dcterms:modified>
</cp:coreProperties>
</file>