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tblInd w:w="-635" w:type="dxa"/>
        <w:tblLook w:val="04A0" w:firstRow="1" w:lastRow="0" w:firstColumn="1" w:lastColumn="0" w:noHBand="0" w:noVBand="1"/>
      </w:tblPr>
      <w:tblGrid>
        <w:gridCol w:w="720"/>
        <w:gridCol w:w="22"/>
        <w:gridCol w:w="248"/>
        <w:gridCol w:w="27"/>
        <w:gridCol w:w="824"/>
        <w:gridCol w:w="1610"/>
        <w:gridCol w:w="561"/>
        <w:gridCol w:w="1141"/>
        <w:gridCol w:w="528"/>
        <w:gridCol w:w="1670"/>
        <w:gridCol w:w="2729"/>
      </w:tblGrid>
      <w:tr w:rsidR="000B1762" w:rsidRPr="005C45CA" w14:paraId="7EC52F73" w14:textId="77777777" w:rsidTr="005C45CA">
        <w:tc>
          <w:tcPr>
            <w:tcW w:w="10080" w:type="dxa"/>
            <w:gridSpan w:val="11"/>
            <w:shd w:val="clear" w:color="auto" w:fill="D0CECE" w:themeFill="background2" w:themeFillShade="E6"/>
          </w:tcPr>
          <w:p w14:paraId="6DE82AF7" w14:textId="070B0CCF" w:rsidR="000B1762" w:rsidRPr="005C45CA" w:rsidRDefault="005C45CA" w:rsidP="005C45C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45CA">
              <w:rPr>
                <w:rFonts w:asciiTheme="minorHAnsi" w:hAnsiTheme="minorHAnsi"/>
                <w:b/>
                <w:bCs/>
                <w:sz w:val="22"/>
                <w:szCs w:val="22"/>
              </w:rPr>
              <w:t>Researcher Information</w:t>
            </w:r>
          </w:p>
        </w:tc>
      </w:tr>
      <w:tr w:rsidR="005C45CA" w:rsidRPr="005C45CA" w14:paraId="3D203278" w14:textId="77777777" w:rsidTr="005C45CA">
        <w:tc>
          <w:tcPr>
            <w:tcW w:w="10080" w:type="dxa"/>
            <w:gridSpan w:val="11"/>
          </w:tcPr>
          <w:p w14:paraId="13EB18B9" w14:textId="023664F9" w:rsidR="005C45CA" w:rsidRPr="005C45CA" w:rsidRDefault="005C45CA" w:rsidP="00EE2748">
            <w:pPr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 xml:space="preserve">Researcher Name:  </w:t>
            </w:r>
          </w:p>
        </w:tc>
      </w:tr>
      <w:tr w:rsidR="005C45CA" w:rsidRPr="005C45CA" w14:paraId="57829E46" w14:textId="77777777" w:rsidTr="005C45CA">
        <w:tc>
          <w:tcPr>
            <w:tcW w:w="5681" w:type="dxa"/>
            <w:gridSpan w:val="9"/>
          </w:tcPr>
          <w:p w14:paraId="7315CE24" w14:textId="115FF3F8" w:rsidR="000B1762" w:rsidRPr="005C45CA" w:rsidRDefault="000B1762" w:rsidP="00EE2748">
            <w:pPr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Job title:</w:t>
            </w:r>
            <w:r w:rsidR="006F240F" w:rsidRPr="005C45CA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4399" w:type="dxa"/>
            <w:gridSpan w:val="2"/>
          </w:tcPr>
          <w:p w14:paraId="2129B146" w14:textId="418C7A8D" w:rsidR="000B1762" w:rsidRPr="005C45CA" w:rsidRDefault="000B1762" w:rsidP="00EE2748">
            <w:pPr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Net ID:</w:t>
            </w:r>
            <w:r w:rsidR="006F240F" w:rsidRPr="005C45CA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0B1762" w:rsidRPr="005C45CA" w14:paraId="351648BA" w14:textId="77777777" w:rsidTr="005C45CA">
        <w:tc>
          <w:tcPr>
            <w:tcW w:w="10080" w:type="dxa"/>
            <w:gridSpan w:val="11"/>
          </w:tcPr>
          <w:p w14:paraId="712860CB" w14:textId="2D34CAE8" w:rsidR="000B1762" w:rsidRPr="005C45CA" w:rsidRDefault="000B1762" w:rsidP="00EE2748">
            <w:pPr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PI:</w:t>
            </w:r>
            <w:r w:rsidR="006F240F" w:rsidRPr="005C45CA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0B1762" w:rsidRPr="005C45CA" w14:paraId="3A6A16A1" w14:textId="77777777" w:rsidTr="005C45CA">
        <w:tc>
          <w:tcPr>
            <w:tcW w:w="10080" w:type="dxa"/>
            <w:gridSpan w:val="11"/>
          </w:tcPr>
          <w:p w14:paraId="5DE1CC5E" w14:textId="422B164E" w:rsidR="000B1762" w:rsidRPr="005C45CA" w:rsidRDefault="000B1762" w:rsidP="00EE2748">
            <w:pPr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Department:</w:t>
            </w:r>
            <w:r w:rsidR="006F240F" w:rsidRPr="005C45CA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0B1762" w:rsidRPr="005C45CA" w14:paraId="65789C55" w14:textId="77777777" w:rsidTr="005C45CA">
        <w:tc>
          <w:tcPr>
            <w:tcW w:w="10080" w:type="dxa"/>
            <w:gridSpan w:val="11"/>
          </w:tcPr>
          <w:p w14:paraId="0BC37BFF" w14:textId="04448927" w:rsidR="000B1762" w:rsidRPr="005C45CA" w:rsidRDefault="00605A48" w:rsidP="00EE2748">
            <w:pPr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 xml:space="preserve">Today’s </w:t>
            </w:r>
            <w:r w:rsidR="000B1762" w:rsidRPr="005C45CA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5C45CA" w:rsidRPr="005C45CA" w14:paraId="49B9E3B4" w14:textId="77777777" w:rsidTr="005C45CA">
        <w:tc>
          <w:tcPr>
            <w:tcW w:w="10080" w:type="dxa"/>
            <w:gridSpan w:val="11"/>
            <w:shd w:val="clear" w:color="auto" w:fill="D0CECE" w:themeFill="background2" w:themeFillShade="E6"/>
            <w:hideMark/>
          </w:tcPr>
          <w:p w14:paraId="56AD198C" w14:textId="3DC1C007" w:rsidR="005C45CA" w:rsidRPr="005C45CA" w:rsidRDefault="005C45CA" w:rsidP="005C45CA">
            <w:pPr>
              <w:spacing w:before="100" w:beforeAutospacing="1" w:after="100" w:afterAutospacing="1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Proposed Research Background Information</w:t>
            </w:r>
          </w:p>
        </w:tc>
      </w:tr>
      <w:tr w:rsidR="005C45CA" w:rsidRPr="005C45CA" w14:paraId="001293F4" w14:textId="77777777" w:rsidTr="005C45CA">
        <w:tc>
          <w:tcPr>
            <w:tcW w:w="10080" w:type="dxa"/>
            <w:gridSpan w:val="11"/>
            <w:tcBorders>
              <w:bottom w:val="single" w:sz="4" w:space="0" w:color="auto"/>
            </w:tcBorders>
            <w:hideMark/>
          </w:tcPr>
          <w:p w14:paraId="7B61540B" w14:textId="53AD68B1" w:rsidR="005C45CA" w:rsidRP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What </w:t>
            </w:r>
            <w:r w:rsidR="004B6EC3">
              <w:rPr>
                <w:rFonts w:asciiTheme="minorHAnsi" w:hAnsiTheme="minorHAnsi" w:cs="Times New Roman"/>
                <w:sz w:val="22"/>
                <w:szCs w:val="22"/>
              </w:rPr>
              <w:t xml:space="preserve">specific RG-3 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agents are you applying to work with? Please list all: </w:t>
            </w:r>
          </w:p>
          <w:p w14:paraId="5FE21A2A" w14:textId="77777777" w:rsidR="005C45CA" w:rsidRP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C45CA" w:rsidRPr="005C45CA" w14:paraId="5D948C12" w14:textId="77777777" w:rsidTr="005C45CA">
        <w:tc>
          <w:tcPr>
            <w:tcW w:w="10080" w:type="dxa"/>
            <w:gridSpan w:val="11"/>
            <w:tcBorders>
              <w:bottom w:val="nil"/>
            </w:tcBorders>
            <w:hideMark/>
          </w:tcPr>
          <w:p w14:paraId="07AB9C37" w14:textId="4EB19DAE" w:rsidR="005C45CA" w:rsidRPr="005C45CA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What type of research are you applying for? Check all that apply: </w:t>
            </w:r>
          </w:p>
        </w:tc>
      </w:tr>
      <w:tr w:rsidR="005C45CA" w:rsidRPr="005C45CA" w14:paraId="070D67D2" w14:textId="77777777" w:rsidTr="00FF72B6">
        <w:trPr>
          <w:trHeight w:val="278"/>
        </w:trPr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D17A8" w14:textId="77777777" w:rsidR="005C45CA" w:rsidRPr="005C45CA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7839" w14:textId="758F1106" w:rsidR="005C45CA" w:rsidRPr="005C45CA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0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1A29" w14:textId="4D661248" w:rsidR="005C45CA" w:rsidRPr="00B861AD" w:rsidRDefault="005C45CA" w:rsidP="00B861AD">
            <w:pPr>
              <w:rPr>
                <w:rFonts w:ascii="Calibri" w:hAnsi="Calibri" w:cs="Calibri"/>
                <w:sz w:val="22"/>
                <w:szCs w:val="22"/>
              </w:rPr>
            </w:pPr>
            <w:r w:rsidRPr="00B861AD">
              <w:rPr>
                <w:rFonts w:ascii="Calibri" w:hAnsi="Calibri" w:cs="Calibri"/>
                <w:sz w:val="22"/>
                <w:szCs w:val="22"/>
              </w:rPr>
              <w:t>In vitro BSL-3 research</w:t>
            </w:r>
          </w:p>
        </w:tc>
      </w:tr>
      <w:tr w:rsidR="005C45CA" w:rsidRPr="005C45CA" w14:paraId="2E51A3A6" w14:textId="77777777" w:rsidTr="00FF72B6">
        <w:trPr>
          <w:trHeight w:val="278"/>
        </w:trPr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2559F" w14:textId="77777777" w:rsidR="005C45CA" w:rsidRPr="005C45CA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2AE" w14:textId="4393C466" w:rsidR="005C45CA" w:rsidRPr="005C45CA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0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AB9AB" w14:textId="4E23ECA3" w:rsidR="005C45CA" w:rsidRPr="005C45CA" w:rsidRDefault="005C45CA" w:rsidP="00B861AD">
            <w:pPr>
              <w:rPr>
                <w:rFonts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>In vivo ABSL-3 research</w:t>
            </w:r>
          </w:p>
        </w:tc>
      </w:tr>
      <w:tr w:rsidR="005C45CA" w:rsidRPr="005C45CA" w14:paraId="315FC09D" w14:textId="77777777" w:rsidTr="005C45CA">
        <w:tc>
          <w:tcPr>
            <w:tcW w:w="100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9E3C8" w14:textId="035F3366" w:rsidR="00837E2D" w:rsidRDefault="00837E2D" w:rsidP="00786440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76437478" w14:textId="68EAFE86" w:rsidR="00786440" w:rsidRDefault="00786440" w:rsidP="00786440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Will you be inactivating and bringing samples outside of the A/BSL-3 Laboratory (</w:t>
            </w:r>
            <w:r w:rsidR="00730571">
              <w:rPr>
                <w:rFonts w:asciiTheme="minorHAnsi" w:hAnsiTheme="minorHAnsi" w:cs="Times New Roman"/>
                <w:sz w:val="22"/>
                <w:szCs w:val="22"/>
              </w:rPr>
              <w:t>h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igh-containment</w:t>
            </w:r>
            <w:proofErr w:type="gramStart"/>
            <w:r>
              <w:rPr>
                <w:rFonts w:asciiTheme="minorHAnsi" w:hAnsiTheme="minorHAnsi" w:cs="Times New Roman"/>
                <w:sz w:val="22"/>
                <w:szCs w:val="22"/>
              </w:rPr>
              <w:t>)?:</w:t>
            </w:r>
            <w:proofErr w:type="gramEnd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72A36716" w14:textId="4E994831" w:rsidR="00786440" w:rsidRDefault="00786440" w:rsidP="00786440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CAB0A" wp14:editId="07873F81">
                      <wp:simplePos x="0" y="0"/>
                      <wp:positionH relativeFrom="column">
                        <wp:posOffset>403220</wp:posOffset>
                      </wp:positionH>
                      <wp:positionV relativeFrom="paragraph">
                        <wp:posOffset>47611</wp:posOffset>
                      </wp:positionV>
                      <wp:extent cx="140164" cy="146838"/>
                      <wp:effectExtent l="0" t="0" r="12700" b="184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164" cy="14683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28244E" id="Rectangle 1" o:spid="_x0000_s1026" style="position:absolute;margin-left:31.75pt;margin-top:3.75pt;width:11.05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" filled="f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                  Yes, I plan to process inactivated samples in the BSL-2 lab </w:t>
            </w:r>
          </w:p>
          <w:p w14:paraId="25106948" w14:textId="3248990C" w:rsidR="00786440" w:rsidRDefault="00786440" w:rsidP="00786440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ED511C" wp14:editId="14FD79D6">
                      <wp:simplePos x="0" y="0"/>
                      <wp:positionH relativeFrom="column">
                        <wp:posOffset>403331</wp:posOffset>
                      </wp:positionH>
                      <wp:positionV relativeFrom="paragraph">
                        <wp:posOffset>57205</wp:posOffset>
                      </wp:positionV>
                      <wp:extent cx="140164" cy="146838"/>
                      <wp:effectExtent l="0" t="0" r="12700" b="1841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164" cy="14683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F2CBAC" id="Rectangle 2" o:spid="_x0000_s1026" style="position:absolute;margin-left:31.75pt;margin-top:4.5pt;width:11.05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" filled="f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                  No, I plan to </w:t>
            </w:r>
            <w:r w:rsidR="00A71B9E">
              <w:rPr>
                <w:rFonts w:asciiTheme="minorHAnsi" w:hAnsiTheme="minorHAnsi" w:cs="Times New Roman"/>
                <w:sz w:val="22"/>
                <w:szCs w:val="22"/>
              </w:rPr>
              <w:t>finish all my experiments in the A/BSL-3 lab</w:t>
            </w:r>
          </w:p>
          <w:p w14:paraId="21A1E33A" w14:textId="77777777" w:rsidR="00786440" w:rsidRDefault="00786440" w:rsidP="00786440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0B5E07D9" w14:textId="32E75A2E" w:rsidR="005C45CA" w:rsidRPr="005C45CA" w:rsidRDefault="00837E2D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>Will you be working with specialized equipment?</w:t>
            </w:r>
            <w:r w:rsidR="00A71B9E">
              <w:rPr>
                <w:rFonts w:asciiTheme="minorHAnsi" w:hAnsiTheme="minorHAnsi" w:cs="Times New Roman"/>
                <w:sz w:val="22"/>
                <w:szCs w:val="22"/>
              </w:rPr>
              <w:t xml:space="preserve"> If so, please specify the type of equipment and </w:t>
            </w:r>
            <w:r w:rsidR="00ED7FBA">
              <w:rPr>
                <w:rFonts w:asciiTheme="minorHAnsi" w:hAnsiTheme="minorHAnsi" w:cs="Times New Roman"/>
                <w:sz w:val="22"/>
                <w:szCs w:val="22"/>
              </w:rPr>
              <w:t>location (A/BSL-3 lab, A/BSL-2 lab, or facility core):</w:t>
            </w:r>
            <w:r w:rsidR="0073057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5C45CA" w:rsidRPr="005C45CA" w14:paraId="0F82EE7B" w14:textId="77777777" w:rsidTr="00FF72B6"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D1FC" w14:textId="77777777" w:rsidR="005C45CA" w:rsidRPr="005C45CA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269F0" w14:textId="2A92219A" w:rsidR="005C45CA" w:rsidRPr="005C45CA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0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CED93" w14:textId="5877C215" w:rsidR="005C45CA" w:rsidRPr="00B861AD" w:rsidRDefault="005C45CA" w:rsidP="00B861AD">
            <w:pPr>
              <w:rPr>
                <w:rFonts w:ascii="Calibri" w:hAnsi="Calibri" w:cs="Calibri"/>
                <w:sz w:val="22"/>
                <w:szCs w:val="22"/>
              </w:rPr>
            </w:pPr>
            <w:r w:rsidRPr="00B861AD">
              <w:rPr>
                <w:rFonts w:ascii="Calibri" w:hAnsi="Calibri" w:cs="Calibri"/>
                <w:sz w:val="22"/>
                <w:szCs w:val="22"/>
              </w:rPr>
              <w:t>Yes (if yes, please list: cell sorter, IVIS, multi-photon microscope, etc.)</w:t>
            </w:r>
          </w:p>
        </w:tc>
      </w:tr>
      <w:tr w:rsidR="005C45CA" w:rsidRPr="005C45CA" w14:paraId="2CD1F715" w14:textId="77777777" w:rsidTr="00FF72B6">
        <w:trPr>
          <w:trHeight w:val="73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CD2C0" w14:textId="77777777" w:rsidR="005C45CA" w:rsidRPr="005C45CA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76B3C4" w14:textId="73B96B0D" w:rsidR="005C45CA" w:rsidRPr="005C45CA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06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B6581" w14:textId="75CF7C48" w:rsidR="00DA7E53" w:rsidRPr="00B861AD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>No</w:t>
            </w:r>
          </w:p>
        </w:tc>
      </w:tr>
      <w:tr w:rsidR="005C45CA" w:rsidRPr="005C45CA" w14:paraId="01D941EA" w14:textId="77777777" w:rsidTr="005C45CA">
        <w:tc>
          <w:tcPr>
            <w:tcW w:w="10080" w:type="dxa"/>
            <w:gridSpan w:val="11"/>
            <w:hideMark/>
          </w:tcPr>
          <w:p w14:paraId="0E4054D7" w14:textId="748F8032" w:rsid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Please describe any specialized procedures </w:t>
            </w:r>
            <w:r w:rsidR="004B6EC3">
              <w:rPr>
                <w:rFonts w:asciiTheme="minorHAnsi" w:hAnsiTheme="minorHAnsi" w:cs="Times New Roman"/>
                <w:sz w:val="22"/>
                <w:szCs w:val="22"/>
              </w:rPr>
              <w:t xml:space="preserve">or processes 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pertaining to your proposed work (e.g., assisting </w:t>
            </w:r>
            <w:r w:rsidR="004B6EC3">
              <w:rPr>
                <w:rFonts w:asciiTheme="minorHAnsi" w:hAnsiTheme="minorHAnsi" w:cs="Times New Roman"/>
                <w:sz w:val="22"/>
                <w:szCs w:val="22"/>
              </w:rPr>
              <w:t xml:space="preserve">or collaborating with 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>an</w:t>
            </w:r>
            <w:r w:rsidR="004B6EC3">
              <w:rPr>
                <w:rFonts w:asciiTheme="minorHAnsi" w:hAnsiTheme="minorHAnsi" w:cs="Times New Roman"/>
                <w:sz w:val="22"/>
                <w:szCs w:val="22"/>
              </w:rPr>
              <w:t>other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4B6EC3">
              <w:rPr>
                <w:rFonts w:asciiTheme="minorHAnsi" w:hAnsiTheme="minorHAnsi" w:cs="Times New Roman"/>
                <w:sz w:val="22"/>
                <w:szCs w:val="22"/>
              </w:rPr>
              <w:t xml:space="preserve">approved 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BSL-3 or ABSL-3 </w:t>
            </w:r>
            <w:r w:rsidR="004B6EC3">
              <w:rPr>
                <w:rFonts w:asciiTheme="minorHAnsi" w:hAnsiTheme="minorHAnsi" w:cs="Times New Roman"/>
                <w:sz w:val="22"/>
                <w:szCs w:val="22"/>
              </w:rPr>
              <w:t>user on a research project</w:t>
            </w:r>
            <w:r w:rsidR="00ED7FBA">
              <w:rPr>
                <w:rFonts w:asciiTheme="minorHAnsi" w:hAnsiTheme="minorHAnsi" w:cs="Times New Roman"/>
                <w:sz w:val="22"/>
                <w:szCs w:val="22"/>
              </w:rPr>
              <w:t xml:space="preserve">, </w:t>
            </w:r>
            <w:r w:rsidR="00FB1595">
              <w:rPr>
                <w:rFonts w:asciiTheme="minorHAnsi" w:hAnsiTheme="minorHAnsi" w:cs="Times New Roman"/>
                <w:sz w:val="22"/>
                <w:szCs w:val="22"/>
              </w:rPr>
              <w:t>deliberate aerosolization of RG3 agents, etc.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): </w:t>
            </w:r>
          </w:p>
          <w:p w14:paraId="62B8921D" w14:textId="77777777" w:rsidR="00FF72B6" w:rsidRPr="005C45CA" w:rsidRDefault="00FF72B6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55037CD8" w14:textId="77777777" w:rsidR="005C45CA" w:rsidRP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24B47" w:rsidRPr="005C45CA" w14:paraId="6B6FF902" w14:textId="77777777" w:rsidTr="005C45CA">
        <w:tc>
          <w:tcPr>
            <w:tcW w:w="10080" w:type="dxa"/>
            <w:gridSpan w:val="11"/>
            <w:shd w:val="clear" w:color="auto" w:fill="BFBFBF" w:themeFill="background1" w:themeFillShade="BF"/>
          </w:tcPr>
          <w:p w14:paraId="21F26741" w14:textId="10A68384" w:rsidR="00D24B47" w:rsidRPr="005C45CA" w:rsidRDefault="00D24B47" w:rsidP="00D24B4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45CA">
              <w:rPr>
                <w:rFonts w:asciiTheme="minorHAnsi" w:hAnsiTheme="minorHAnsi"/>
                <w:b/>
                <w:bCs/>
                <w:sz w:val="22"/>
                <w:szCs w:val="22"/>
              </w:rPr>
              <w:t>Education</w:t>
            </w:r>
          </w:p>
        </w:tc>
      </w:tr>
      <w:tr w:rsidR="005C45CA" w:rsidRPr="005C45CA" w14:paraId="125E7C30" w14:textId="77777777" w:rsidTr="005C45CA">
        <w:tc>
          <w:tcPr>
            <w:tcW w:w="1841" w:type="dxa"/>
            <w:gridSpan w:val="5"/>
          </w:tcPr>
          <w:p w14:paraId="41B0BE1C" w14:textId="3D4AB0F6" w:rsidR="00D24B47" w:rsidRPr="005C45CA" w:rsidRDefault="00D24B47" w:rsidP="00D24B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3312" w:type="dxa"/>
            <w:gridSpan w:val="3"/>
          </w:tcPr>
          <w:p w14:paraId="3479FFBB" w14:textId="4015DD7E" w:rsidR="00D24B47" w:rsidRPr="005C45CA" w:rsidRDefault="00D24B47" w:rsidP="00D24B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Institution</w:t>
            </w:r>
          </w:p>
        </w:tc>
        <w:tc>
          <w:tcPr>
            <w:tcW w:w="2198" w:type="dxa"/>
            <w:gridSpan w:val="2"/>
          </w:tcPr>
          <w:p w14:paraId="47546E51" w14:textId="3BA01CC7" w:rsidR="00D24B47" w:rsidRPr="005C45CA" w:rsidRDefault="00D24B47" w:rsidP="00D24B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Major Area of Study</w:t>
            </w:r>
          </w:p>
        </w:tc>
        <w:tc>
          <w:tcPr>
            <w:tcW w:w="2729" w:type="dxa"/>
          </w:tcPr>
          <w:p w14:paraId="0D18FAE9" w14:textId="25A747D5" w:rsidR="00D24B47" w:rsidRPr="005C45CA" w:rsidRDefault="00D24B47" w:rsidP="00D24B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Degree(s) Earned</w:t>
            </w:r>
          </w:p>
        </w:tc>
      </w:tr>
      <w:tr w:rsidR="005C45CA" w:rsidRPr="005C45CA" w14:paraId="558299A4" w14:textId="77777777" w:rsidTr="005C45CA">
        <w:tc>
          <w:tcPr>
            <w:tcW w:w="1841" w:type="dxa"/>
            <w:gridSpan w:val="5"/>
          </w:tcPr>
          <w:p w14:paraId="4DCEF21D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2" w:type="dxa"/>
            <w:gridSpan w:val="3"/>
          </w:tcPr>
          <w:p w14:paraId="172B109D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6A2914D9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</w:tcPr>
          <w:p w14:paraId="4511C36A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45CA" w:rsidRPr="005C45CA" w14:paraId="6C7FAE8A" w14:textId="77777777" w:rsidTr="005C45CA">
        <w:tc>
          <w:tcPr>
            <w:tcW w:w="1841" w:type="dxa"/>
            <w:gridSpan w:val="5"/>
          </w:tcPr>
          <w:p w14:paraId="0E4D0425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2" w:type="dxa"/>
            <w:gridSpan w:val="3"/>
          </w:tcPr>
          <w:p w14:paraId="3BA4B192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383CF55F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</w:tcPr>
          <w:p w14:paraId="159E145B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45CA" w:rsidRPr="005C45CA" w14:paraId="4B5323F3" w14:textId="77777777" w:rsidTr="005C45CA">
        <w:tc>
          <w:tcPr>
            <w:tcW w:w="1841" w:type="dxa"/>
            <w:gridSpan w:val="5"/>
          </w:tcPr>
          <w:p w14:paraId="7957C8E8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2" w:type="dxa"/>
            <w:gridSpan w:val="3"/>
          </w:tcPr>
          <w:p w14:paraId="37C37853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8" w:type="dxa"/>
            <w:gridSpan w:val="2"/>
          </w:tcPr>
          <w:p w14:paraId="60EBCE5C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</w:tcPr>
          <w:p w14:paraId="515880D4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45CA" w:rsidRPr="005C45CA" w14:paraId="2FBB9714" w14:textId="77777777" w:rsidTr="005C45CA">
        <w:tc>
          <w:tcPr>
            <w:tcW w:w="10080" w:type="dxa"/>
            <w:gridSpan w:val="11"/>
            <w:shd w:val="clear" w:color="auto" w:fill="D0CECE" w:themeFill="background2" w:themeFillShade="E6"/>
            <w:hideMark/>
          </w:tcPr>
          <w:p w14:paraId="1C66D30F" w14:textId="71EC2558" w:rsidR="005C45CA" w:rsidRPr="005C45CA" w:rsidRDefault="005C45CA" w:rsidP="005C45CA">
            <w:pPr>
              <w:spacing w:before="100" w:beforeAutospacing="1" w:after="100" w:afterAutospacing="1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Laboratory Experience</w:t>
            </w:r>
          </w:p>
        </w:tc>
      </w:tr>
      <w:tr w:rsidR="005C45CA" w:rsidRPr="005C45CA" w14:paraId="6B23A91C" w14:textId="77777777" w:rsidTr="005C45CA">
        <w:tc>
          <w:tcPr>
            <w:tcW w:w="10080" w:type="dxa"/>
            <w:gridSpan w:val="11"/>
            <w:hideMark/>
          </w:tcPr>
          <w:p w14:paraId="4A9FAFAF" w14:textId="56D4C9A0" w:rsidR="005C45CA" w:rsidRPr="005C45CA" w:rsidRDefault="005C45CA" w:rsidP="00B929FA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Please </w:t>
            </w:r>
            <w:r w:rsidR="008E3653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summarize 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your </w:t>
            </w:r>
            <w:r w:rsidR="008E3653" w:rsidRPr="00B861AD">
              <w:rPr>
                <w:rFonts w:asciiTheme="minorHAnsi" w:hAnsiTheme="minorHAnsi" w:cs="Times New Roman"/>
                <w:i/>
                <w:iCs/>
                <w:sz w:val="22"/>
                <w:szCs w:val="22"/>
                <w:u w:val="single"/>
              </w:rPr>
              <w:t>hands-on</w:t>
            </w:r>
            <w:r w:rsidR="008E3653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experience </w:t>
            </w:r>
            <w:r w:rsidR="008E3653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in 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work</w:t>
            </w:r>
            <w:r w:rsidR="00C43EEB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ing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with </w:t>
            </w:r>
            <w:r w:rsidR="008E3653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RG-2 and/or RG-3 agents (e.g., </w:t>
            </w:r>
            <w:r w:rsidR="00DA7E53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bacteria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, </w:t>
            </w:r>
            <w:r w:rsidR="00DA7E53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mycobacteria, viruses, parasites, </w:t>
            </w:r>
            <w:r w:rsidR="008E3653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viral vectors,</w:t>
            </w:r>
            <w:r w:rsidR="00DA7E53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prions, 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human </w:t>
            </w:r>
            <w:r w:rsidR="00DA7E53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and animal 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pathogens</w:t>
            </w:r>
            <w:r w:rsidR="008E3653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, </w:t>
            </w:r>
            <w:r w:rsidR="00804D34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select agents and toxins</w:t>
            </w:r>
            <w:r w:rsidR="008E3653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)</w:t>
            </w:r>
            <w:r w:rsidR="00C43EEB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in a BSL-2 and/or BSL-3 laboratory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. Provide the approximate date</w:t>
            </w:r>
            <w:r w:rsidR="001747D6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s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of your </w:t>
            </w:r>
            <w:r w:rsidR="00017149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employment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, the institution where the work took place and a description of the work including the names of </w:t>
            </w:r>
            <w:r w:rsidR="0059698F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the RG-2 and/or RG-3 agents 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you </w:t>
            </w:r>
            <w:r w:rsidR="008E3653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studied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. </w:t>
            </w:r>
            <w:r w:rsidR="00804D34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Attach your CV or NIH </w:t>
            </w:r>
            <w:proofErr w:type="spellStart"/>
            <w:r w:rsidR="00804D34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Biosketch</w:t>
            </w:r>
            <w:proofErr w:type="spellEnd"/>
            <w:r w:rsidR="00804D34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highlighting publications</w:t>
            </w:r>
            <w:r w:rsidR="00FD69A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resulting from your work with </w:t>
            </w:r>
            <w:r w:rsidR="00804D34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RG-2 and/or RG-3 agents. </w:t>
            </w:r>
            <w:r w:rsidR="007940CC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Attach certificate(s) of completion if you </w:t>
            </w:r>
            <w:r w:rsidR="00B929F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have </w:t>
            </w:r>
            <w:r w:rsidR="007940CC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participated in a formal BSL-3 and/or ABSL-3 training program. 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Copy this page and</w:t>
            </w:r>
            <w:r w:rsidR="00804D34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 complete additional sections</w:t>
            </w:r>
            <w:r w:rsidRPr="005C45CA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 xml:space="preserve">, if necessary. </w:t>
            </w:r>
          </w:p>
        </w:tc>
      </w:tr>
      <w:tr w:rsidR="005C45CA" w:rsidRPr="005C45CA" w14:paraId="600152B6" w14:textId="77777777" w:rsidTr="005C45CA">
        <w:tc>
          <w:tcPr>
            <w:tcW w:w="10080" w:type="dxa"/>
            <w:gridSpan w:val="11"/>
            <w:hideMark/>
          </w:tcPr>
          <w:p w14:paraId="521B7D86" w14:textId="3C47D5AB" w:rsidR="005C45CA" w:rsidRPr="005C45CA" w:rsidRDefault="005C45CA" w:rsidP="00877D6E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>Date</w:t>
            </w:r>
            <w:r w:rsidR="00FD69AE">
              <w:rPr>
                <w:rFonts w:asciiTheme="minorHAnsi" w:hAnsiTheme="minorHAnsi" w:cs="Times New Roman"/>
                <w:sz w:val="22"/>
                <w:szCs w:val="22"/>
              </w:rPr>
              <w:t>s and Institution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: </w:t>
            </w:r>
          </w:p>
        </w:tc>
      </w:tr>
      <w:tr w:rsidR="005C45CA" w:rsidRPr="005C45CA" w14:paraId="7698E62C" w14:textId="77777777" w:rsidTr="005C45CA">
        <w:tc>
          <w:tcPr>
            <w:tcW w:w="10080" w:type="dxa"/>
            <w:gridSpan w:val="11"/>
            <w:hideMark/>
          </w:tcPr>
          <w:p w14:paraId="2DCEEE4E" w14:textId="77777777" w:rsidR="005C45CA" w:rsidRP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Description of work: </w:t>
            </w:r>
          </w:p>
        </w:tc>
      </w:tr>
      <w:tr w:rsidR="005C45CA" w:rsidRPr="005C45CA" w14:paraId="77F68DFD" w14:textId="77777777" w:rsidTr="005C45CA">
        <w:tc>
          <w:tcPr>
            <w:tcW w:w="10080" w:type="dxa"/>
            <w:gridSpan w:val="11"/>
            <w:hideMark/>
          </w:tcPr>
          <w:p w14:paraId="62C31CE5" w14:textId="2ADCD318" w:rsidR="005C45CA" w:rsidRPr="005C45CA" w:rsidRDefault="005C45CA" w:rsidP="00877D6E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Date</w:t>
            </w:r>
            <w:r w:rsidR="00FD69AE">
              <w:rPr>
                <w:rFonts w:asciiTheme="minorHAnsi" w:hAnsiTheme="minorHAnsi" w:cs="Times New Roman"/>
                <w:sz w:val="22"/>
                <w:szCs w:val="22"/>
              </w:rPr>
              <w:t>s and Institution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: </w:t>
            </w:r>
          </w:p>
        </w:tc>
      </w:tr>
      <w:tr w:rsidR="005C45CA" w:rsidRPr="005C45CA" w14:paraId="716D8A25" w14:textId="77777777" w:rsidTr="005C45CA">
        <w:tc>
          <w:tcPr>
            <w:tcW w:w="10080" w:type="dxa"/>
            <w:gridSpan w:val="11"/>
            <w:hideMark/>
          </w:tcPr>
          <w:p w14:paraId="48B20B6F" w14:textId="77777777" w:rsidR="005C45CA" w:rsidRP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Description of work: </w:t>
            </w:r>
          </w:p>
        </w:tc>
      </w:tr>
      <w:tr w:rsidR="005C45CA" w:rsidRPr="005C45CA" w14:paraId="24CBDBB8" w14:textId="77777777" w:rsidTr="005C45CA">
        <w:tc>
          <w:tcPr>
            <w:tcW w:w="10080" w:type="dxa"/>
            <w:gridSpan w:val="11"/>
            <w:hideMark/>
          </w:tcPr>
          <w:p w14:paraId="1259B211" w14:textId="749B0E9E" w:rsidR="005C45CA" w:rsidRP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>Date</w:t>
            </w:r>
            <w:r w:rsidR="00FD69AE">
              <w:rPr>
                <w:rFonts w:asciiTheme="minorHAnsi" w:hAnsiTheme="minorHAnsi" w:cs="Times New Roman"/>
                <w:sz w:val="22"/>
                <w:szCs w:val="22"/>
              </w:rPr>
              <w:t>s and Institution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: </w:t>
            </w:r>
          </w:p>
        </w:tc>
      </w:tr>
      <w:tr w:rsidR="005C45CA" w:rsidRPr="005C45CA" w14:paraId="3D32B895" w14:textId="77777777" w:rsidTr="005C45CA">
        <w:tc>
          <w:tcPr>
            <w:tcW w:w="10080" w:type="dxa"/>
            <w:gridSpan w:val="11"/>
            <w:hideMark/>
          </w:tcPr>
          <w:p w14:paraId="3BB8D791" w14:textId="77777777" w:rsidR="005C45CA" w:rsidRP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Description of work: </w:t>
            </w:r>
          </w:p>
        </w:tc>
      </w:tr>
      <w:tr w:rsidR="005C45CA" w:rsidRPr="005C45CA" w14:paraId="0A27B1B7" w14:textId="77777777" w:rsidTr="005C45CA">
        <w:tc>
          <w:tcPr>
            <w:tcW w:w="10080" w:type="dxa"/>
            <w:gridSpan w:val="11"/>
            <w:hideMark/>
          </w:tcPr>
          <w:p w14:paraId="5DDFFCFA" w14:textId="7B8CA780" w:rsidR="005C45CA" w:rsidRP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>Date</w:t>
            </w:r>
            <w:r w:rsidR="00FD69AE">
              <w:rPr>
                <w:rFonts w:asciiTheme="minorHAnsi" w:hAnsiTheme="minorHAnsi" w:cs="Times New Roman"/>
                <w:sz w:val="22"/>
                <w:szCs w:val="22"/>
              </w:rPr>
              <w:t>s and Institution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: </w:t>
            </w:r>
          </w:p>
        </w:tc>
      </w:tr>
      <w:tr w:rsidR="005C45CA" w:rsidRPr="005C45CA" w14:paraId="463DE1C2" w14:textId="77777777" w:rsidTr="005C45CA">
        <w:tc>
          <w:tcPr>
            <w:tcW w:w="10080" w:type="dxa"/>
            <w:gridSpan w:val="11"/>
            <w:tcBorders>
              <w:bottom w:val="single" w:sz="4" w:space="0" w:color="auto"/>
            </w:tcBorders>
            <w:hideMark/>
          </w:tcPr>
          <w:p w14:paraId="2FD98130" w14:textId="77777777" w:rsidR="005C45CA" w:rsidRP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Description of work: </w:t>
            </w:r>
          </w:p>
        </w:tc>
      </w:tr>
      <w:tr w:rsidR="005743A4" w:rsidRPr="005C45CA" w14:paraId="3B0CE4F7" w14:textId="77777777" w:rsidTr="005C45CA">
        <w:tc>
          <w:tcPr>
            <w:tcW w:w="10080" w:type="dxa"/>
            <w:gridSpan w:val="11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916CEEB" w14:textId="6EE64B86" w:rsidR="005743A4" w:rsidRPr="005C45CA" w:rsidRDefault="005743A4" w:rsidP="005743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Signature and Date of Individual Requesting Access</w:t>
            </w:r>
          </w:p>
        </w:tc>
      </w:tr>
      <w:tr w:rsidR="005743A4" w:rsidRPr="005C45CA" w14:paraId="5891D1F7" w14:textId="77777777" w:rsidTr="005C45CA">
        <w:tc>
          <w:tcPr>
            <w:tcW w:w="10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EEDFD1" w14:textId="77777777" w:rsidR="005743A4" w:rsidRDefault="005743A4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83AD07" w14:textId="020D4972" w:rsidR="005C45CA" w:rsidRPr="005C45CA" w:rsidRDefault="005C45CA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45CA" w:rsidRPr="005C45CA" w14:paraId="0B7F3DA5" w14:textId="77777777" w:rsidTr="005C45CA">
        <w:tc>
          <w:tcPr>
            <w:tcW w:w="34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4EE466" w14:textId="74E8CCA1" w:rsidR="005C45CA" w:rsidRPr="005C45CA" w:rsidRDefault="005C45CA" w:rsidP="00605A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0E6DF" w14:textId="77777777" w:rsidR="005C45CA" w:rsidRPr="005C45CA" w:rsidRDefault="005C45CA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536CBC" w14:textId="6531008A" w:rsidR="005C45CA" w:rsidRPr="005C45CA" w:rsidRDefault="005C45CA" w:rsidP="00605A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</w:tr>
    </w:tbl>
    <w:p w14:paraId="2EE333BF" w14:textId="77777777" w:rsidR="004F11CC" w:rsidRPr="00EE2748" w:rsidRDefault="004F11CC" w:rsidP="00EE2748"/>
    <w:sectPr w:rsidR="004F11CC" w:rsidRPr="00EE2748" w:rsidSect="00D24B47">
      <w:headerReference w:type="default" r:id="rId11"/>
      <w:footerReference w:type="default" r:id="rId12"/>
      <w:pgSz w:w="12240" w:h="15840" w:code="1"/>
      <w:pgMar w:top="2160" w:right="806" w:bottom="504" w:left="1440" w:header="720" w:footer="504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F45D7" w14:textId="77777777" w:rsidR="00BF2685" w:rsidRDefault="00BF2685" w:rsidP="00891305">
      <w:r>
        <w:separator/>
      </w:r>
    </w:p>
  </w:endnote>
  <w:endnote w:type="continuationSeparator" w:id="0">
    <w:p w14:paraId="327A03D2" w14:textId="77777777" w:rsidR="00BF2685" w:rsidRDefault="00BF2685" w:rsidP="0089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AEBA" w14:textId="00714019" w:rsidR="00891305" w:rsidRPr="007E0F74" w:rsidRDefault="0074131F" w:rsidP="0074131F">
    <w:pPr>
      <w:pStyle w:val="Footer"/>
      <w:tabs>
        <w:tab w:val="clear" w:pos="4680"/>
        <w:tab w:val="clear" w:pos="9360"/>
        <w:tab w:val="center" w:pos="9090"/>
      </w:tabs>
      <w:spacing w:line="216" w:lineRule="auto"/>
      <w:ind w:left="-630" w:right="274"/>
      <w:rPr>
        <w:color w:val="A6A6A6" w:themeColor="background1" w:themeShade="A6"/>
        <w:sz w:val="20"/>
        <w:szCs w:val="20"/>
      </w:rPr>
    </w:pPr>
    <w:r>
      <w:rPr>
        <w:sz w:val="18"/>
        <w:szCs w:val="18"/>
      </w:rPr>
      <w:t>06/23/25</w:t>
    </w:r>
    <w:r w:rsidR="00D24B47" w:rsidRPr="00D24B47">
      <w:rPr>
        <w:sz w:val="18"/>
        <w:szCs w:val="18"/>
      </w:rPr>
      <w:tab/>
      <w:t xml:space="preserve">Page </w:t>
    </w:r>
    <w:r w:rsidR="00D24B47" w:rsidRPr="00D24B47">
      <w:rPr>
        <w:sz w:val="18"/>
        <w:szCs w:val="18"/>
      </w:rPr>
      <w:fldChar w:fldCharType="begin"/>
    </w:r>
    <w:r w:rsidR="00D24B47" w:rsidRPr="00D24B47">
      <w:rPr>
        <w:sz w:val="18"/>
        <w:szCs w:val="18"/>
      </w:rPr>
      <w:instrText xml:space="preserve"> PAGE   \* MERGEFORMAT </w:instrText>
    </w:r>
    <w:r w:rsidR="00D24B47" w:rsidRPr="00D24B47">
      <w:rPr>
        <w:sz w:val="18"/>
        <w:szCs w:val="18"/>
      </w:rPr>
      <w:fldChar w:fldCharType="separate"/>
    </w:r>
    <w:r w:rsidR="00B861AD">
      <w:rPr>
        <w:noProof/>
        <w:sz w:val="18"/>
        <w:szCs w:val="18"/>
      </w:rPr>
      <w:t>1</w:t>
    </w:r>
    <w:r w:rsidR="00D24B47" w:rsidRPr="00D24B47">
      <w:rPr>
        <w:sz w:val="18"/>
        <w:szCs w:val="18"/>
      </w:rPr>
      <w:fldChar w:fldCharType="end"/>
    </w:r>
    <w:r w:rsidR="00D24B47" w:rsidRPr="00D24B47">
      <w:rPr>
        <w:sz w:val="18"/>
        <w:szCs w:val="18"/>
      </w:rPr>
      <w:t xml:space="preserve"> of </w:t>
    </w:r>
    <w:r w:rsidR="00D24B47" w:rsidRPr="00D24B47">
      <w:rPr>
        <w:sz w:val="18"/>
        <w:szCs w:val="18"/>
      </w:rPr>
      <w:fldChar w:fldCharType="begin"/>
    </w:r>
    <w:r w:rsidR="00D24B47" w:rsidRPr="00D24B47">
      <w:rPr>
        <w:sz w:val="18"/>
        <w:szCs w:val="18"/>
      </w:rPr>
      <w:instrText xml:space="preserve"> NUMPAGES   \* MERGEFORMAT </w:instrText>
    </w:r>
    <w:r w:rsidR="00D24B47" w:rsidRPr="00D24B47">
      <w:rPr>
        <w:sz w:val="18"/>
        <w:szCs w:val="18"/>
      </w:rPr>
      <w:fldChar w:fldCharType="separate"/>
    </w:r>
    <w:r w:rsidR="00B861AD">
      <w:rPr>
        <w:noProof/>
        <w:sz w:val="18"/>
        <w:szCs w:val="18"/>
      </w:rPr>
      <w:t>2</w:t>
    </w:r>
    <w:r w:rsidR="00D24B47" w:rsidRPr="00D24B47">
      <w:rPr>
        <w:sz w:val="18"/>
        <w:szCs w:val="18"/>
      </w:rPr>
      <w:fldChar w:fldCharType="end"/>
    </w:r>
    <w:r w:rsidR="007E0F74">
      <w:ptab w:relativeTo="margin" w:alignment="center" w:leader="none"/>
    </w:r>
    <w:r w:rsidR="007E0F74" w:rsidRPr="007E0F74">
      <w:rPr>
        <w:color w:val="A6A6A6" w:themeColor="background1" w:themeShade="A6"/>
        <w:sz w:val="20"/>
        <w:szCs w:val="20"/>
      </w:rPr>
      <w:ptab w:relativeTo="margin" w:alignment="right" w:leader="none"/>
    </w:r>
    <w:r w:rsidR="00EC222D">
      <w:rPr>
        <w:color w:val="A6A6A6" w:themeColor="background1" w:themeShade="A6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739E3" w14:textId="77777777" w:rsidR="00BF2685" w:rsidRDefault="00BF2685" w:rsidP="00891305">
      <w:r>
        <w:separator/>
      </w:r>
    </w:p>
  </w:footnote>
  <w:footnote w:type="continuationSeparator" w:id="0">
    <w:p w14:paraId="7A212E7E" w14:textId="77777777" w:rsidR="00BF2685" w:rsidRDefault="00BF2685" w:rsidP="0089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B48A" w14:textId="77777777" w:rsidR="0074131F" w:rsidRDefault="0074131F" w:rsidP="00EC222D">
    <w:pPr>
      <w:pStyle w:val="Header"/>
      <w:ind w:left="-864"/>
      <w:rPr>
        <w:rFonts w:ascii="Book Antiqua" w:hAnsi="Book Antiqua"/>
        <w:b/>
        <w:bCs/>
      </w:rPr>
    </w:pPr>
    <w:r>
      <w:rPr>
        <w:noProof/>
      </w:rPr>
      <w:drawing>
        <wp:inline distT="0" distB="0" distL="0" distR="0" wp14:anchorId="4F4903B7" wp14:editId="18A3C765">
          <wp:extent cx="1248770" cy="397941"/>
          <wp:effectExtent l="0" t="0" r="0" b="2540"/>
          <wp:docPr id="892001280" name="Picture 1" descr="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001280" name="Picture 1" descr="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391" cy="409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0BF4B6" w14:textId="14974D74" w:rsidR="000B1762" w:rsidRDefault="0074131F" w:rsidP="00EC222D">
    <w:pPr>
      <w:pStyle w:val="Header"/>
      <w:ind w:left="-864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Institutional Biosafety Committee</w:t>
    </w:r>
  </w:p>
  <w:p w14:paraId="7435808F" w14:textId="5DCCF5A2" w:rsidR="00D24B47" w:rsidRDefault="00D24B47" w:rsidP="00EC222D">
    <w:pPr>
      <w:pStyle w:val="Header"/>
      <w:ind w:left="-864"/>
    </w:pPr>
  </w:p>
  <w:p w14:paraId="1AF83DDE" w14:textId="406A2459" w:rsidR="00D24B47" w:rsidRDefault="00D24B47" w:rsidP="00EC222D">
    <w:pPr>
      <w:pStyle w:val="Header"/>
      <w:ind w:left="-864"/>
    </w:pPr>
  </w:p>
  <w:p w14:paraId="2050F84D" w14:textId="77777777" w:rsidR="00D24B47" w:rsidRPr="000B1762" w:rsidRDefault="00D24B47" w:rsidP="00D24B47">
    <w:pPr>
      <w:pStyle w:val="Header"/>
      <w:ind w:left="-864"/>
      <w:jc w:val="center"/>
      <w:rPr>
        <w:b/>
        <w:bCs/>
        <w:color w:val="000000" w:themeColor="text1"/>
      </w:rPr>
    </w:pPr>
    <w:r w:rsidRPr="000B1762">
      <w:rPr>
        <w:b/>
        <w:bCs/>
        <w:color w:val="000000" w:themeColor="text1"/>
      </w:rPr>
      <w:t>A/BSL</w:t>
    </w:r>
    <w:r>
      <w:rPr>
        <w:b/>
        <w:bCs/>
        <w:color w:val="000000" w:themeColor="text1"/>
      </w:rPr>
      <w:t>-</w:t>
    </w:r>
    <w:r w:rsidRPr="000B1762">
      <w:rPr>
        <w:b/>
        <w:bCs/>
        <w:color w:val="000000" w:themeColor="text1"/>
      </w:rPr>
      <w:t>3 RESEARCHER EXPERIENCE FORM</w:t>
    </w:r>
  </w:p>
  <w:p w14:paraId="430134BC" w14:textId="77777777" w:rsidR="00D24B47" w:rsidRDefault="00D24B47" w:rsidP="00EC222D">
    <w:pPr>
      <w:pStyle w:val="Header"/>
      <w:ind w:left="-8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451"/>
    <w:multiLevelType w:val="hybridMultilevel"/>
    <w:tmpl w:val="3288F6A2"/>
    <w:lvl w:ilvl="0" w:tplc="D81ADC5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20CFC"/>
    <w:multiLevelType w:val="hybridMultilevel"/>
    <w:tmpl w:val="AC8C2378"/>
    <w:lvl w:ilvl="0" w:tplc="D81ADC5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154043">
    <w:abstractNumId w:val="1"/>
  </w:num>
  <w:num w:numId="2" w16cid:durableId="131282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A8"/>
    <w:rsid w:val="00017149"/>
    <w:rsid w:val="00030E75"/>
    <w:rsid w:val="00042AC5"/>
    <w:rsid w:val="00092AA3"/>
    <w:rsid w:val="000B1762"/>
    <w:rsid w:val="001013F2"/>
    <w:rsid w:val="001747D6"/>
    <w:rsid w:val="00176468"/>
    <w:rsid w:val="00186CBD"/>
    <w:rsid w:val="002E18A6"/>
    <w:rsid w:val="00453C72"/>
    <w:rsid w:val="00494558"/>
    <w:rsid w:val="00495F41"/>
    <w:rsid w:val="004B6EC3"/>
    <w:rsid w:val="004F11CC"/>
    <w:rsid w:val="00560C35"/>
    <w:rsid w:val="005743A4"/>
    <w:rsid w:val="0059698F"/>
    <w:rsid w:val="005C45CA"/>
    <w:rsid w:val="005E487C"/>
    <w:rsid w:val="005E7ECC"/>
    <w:rsid w:val="005F338F"/>
    <w:rsid w:val="00605A48"/>
    <w:rsid w:val="00651A87"/>
    <w:rsid w:val="006F240F"/>
    <w:rsid w:val="00730571"/>
    <w:rsid w:val="0074131F"/>
    <w:rsid w:val="00786440"/>
    <w:rsid w:val="007940CC"/>
    <w:rsid w:val="007E0EE6"/>
    <w:rsid w:val="007E0F74"/>
    <w:rsid w:val="00804D34"/>
    <w:rsid w:val="00821F43"/>
    <w:rsid w:val="00837E2D"/>
    <w:rsid w:val="00877D6E"/>
    <w:rsid w:val="00891305"/>
    <w:rsid w:val="008D51A9"/>
    <w:rsid w:val="008E3653"/>
    <w:rsid w:val="0096676C"/>
    <w:rsid w:val="009C1169"/>
    <w:rsid w:val="009E7A78"/>
    <w:rsid w:val="00A71B9E"/>
    <w:rsid w:val="00A75860"/>
    <w:rsid w:val="00A820A8"/>
    <w:rsid w:val="00AD702F"/>
    <w:rsid w:val="00B61225"/>
    <w:rsid w:val="00B861AD"/>
    <w:rsid w:val="00B929FA"/>
    <w:rsid w:val="00BA26F9"/>
    <w:rsid w:val="00BB46C3"/>
    <w:rsid w:val="00BF2685"/>
    <w:rsid w:val="00C43EEB"/>
    <w:rsid w:val="00C86D59"/>
    <w:rsid w:val="00C91140"/>
    <w:rsid w:val="00CD1F59"/>
    <w:rsid w:val="00D24B47"/>
    <w:rsid w:val="00DA7E53"/>
    <w:rsid w:val="00DC31E3"/>
    <w:rsid w:val="00E927FC"/>
    <w:rsid w:val="00EC222D"/>
    <w:rsid w:val="00ED7FBA"/>
    <w:rsid w:val="00EE2748"/>
    <w:rsid w:val="00F325FB"/>
    <w:rsid w:val="00F44D54"/>
    <w:rsid w:val="00F623DB"/>
    <w:rsid w:val="00F8717E"/>
    <w:rsid w:val="00F920C0"/>
    <w:rsid w:val="00FB1595"/>
    <w:rsid w:val="00FD69AE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948F9"/>
  <w15:chartTrackingRefBased/>
  <w15:docId w15:val="{F29CE468-6CA3-483B-9CD8-5975A348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CC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0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1305"/>
  </w:style>
  <w:style w:type="paragraph" w:styleId="Footer">
    <w:name w:val="footer"/>
    <w:basedOn w:val="Normal"/>
    <w:link w:val="FooterChar"/>
    <w:uiPriority w:val="99"/>
    <w:unhideWhenUsed/>
    <w:rsid w:val="0089130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1305"/>
  </w:style>
  <w:style w:type="character" w:styleId="Hyperlink">
    <w:name w:val="Hyperlink"/>
    <w:basedOn w:val="DefaultParagraphFont"/>
    <w:uiPriority w:val="99"/>
    <w:unhideWhenUsed/>
    <w:rsid w:val="007E0F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B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5CA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5C4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5CA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5C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6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7E53"/>
    <w:pPr>
      <w:spacing w:after="0" w:line="240" w:lineRule="auto"/>
    </w:pPr>
    <w:rPr>
      <w:rFonts w:ascii="Helvetica" w:eastAsia="Times New Roman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239EC-EDDC-484B-A964-9A164DAC4DB1}"/>
</file>

<file path=customXml/itemProps2.xml><?xml version="1.0" encoding="utf-8"?>
<ds:datastoreItem xmlns:ds="http://schemas.openxmlformats.org/officeDocument/2006/customXml" ds:itemID="{5D8AF990-133A-4C0A-9562-64B716069D8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93e0ea1-f2cc-4f9b-9aaf-5fdf9deb64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A32FB8-B110-4770-AB5F-13EAEE4F26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401BA-7BF4-4725-8897-239DFBDB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1869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Hannaford</dc:creator>
  <cp:keywords/>
  <dc:description/>
  <cp:lastModifiedBy>Donna Silver (she/her)</cp:lastModifiedBy>
  <cp:revision>3</cp:revision>
  <cp:lastPrinted>2018-02-20T20:19:00Z</cp:lastPrinted>
  <dcterms:created xsi:type="dcterms:W3CDTF">2025-06-23T17:21:00Z</dcterms:created>
  <dcterms:modified xsi:type="dcterms:W3CDTF">2025-06-23T17:23:00Z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