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67D80" w14:textId="77777777" w:rsidR="00587BF9" w:rsidRPr="00AA2CFE" w:rsidRDefault="00587BF9" w:rsidP="00587BF9">
      <w:pPr>
        <w:jc w:val="center"/>
        <w:rPr>
          <w:b/>
          <w:sz w:val="22"/>
          <w:szCs w:val="22"/>
        </w:rPr>
      </w:pPr>
      <w:r w:rsidRPr="00AA2CFE">
        <w:rPr>
          <w:b/>
          <w:sz w:val="22"/>
          <w:szCs w:val="22"/>
        </w:rPr>
        <w:t>PROCEDURES</w:t>
      </w:r>
    </w:p>
    <w:p w14:paraId="1899546B" w14:textId="77777777" w:rsidR="00587BF9" w:rsidRPr="00AA2CFE" w:rsidRDefault="00587BF9" w:rsidP="00587BF9">
      <w:pPr>
        <w:jc w:val="center"/>
        <w:rPr>
          <w:b/>
          <w:sz w:val="22"/>
          <w:szCs w:val="22"/>
        </w:rPr>
      </w:pPr>
      <w:r w:rsidRPr="00AA2CFE">
        <w:rPr>
          <w:b/>
          <w:sz w:val="22"/>
          <w:szCs w:val="22"/>
        </w:rPr>
        <w:t xml:space="preserve">RECRUITMENT OF LCOM </w:t>
      </w:r>
      <w:r w:rsidRPr="00AA2CFE">
        <w:rPr>
          <w:b/>
          <w:sz w:val="22"/>
          <w:szCs w:val="22"/>
          <w:highlight w:val="yellow"/>
        </w:rPr>
        <w:t>TENURE</w:t>
      </w:r>
      <w:r w:rsidRPr="00AA2CFE">
        <w:rPr>
          <w:b/>
          <w:sz w:val="22"/>
          <w:szCs w:val="22"/>
        </w:rPr>
        <w:t xml:space="preserve"> FACULTY</w:t>
      </w:r>
    </w:p>
    <w:p w14:paraId="4D485A32" w14:textId="77777777" w:rsidR="00587BF9" w:rsidRPr="00AA2CFE" w:rsidRDefault="00587BF9" w:rsidP="00587BF9">
      <w:pPr>
        <w:jc w:val="center"/>
        <w:rPr>
          <w:b/>
          <w:sz w:val="22"/>
          <w:szCs w:val="22"/>
        </w:rPr>
      </w:pPr>
    </w:p>
    <w:p w14:paraId="6BB91B62" w14:textId="77777777" w:rsidR="00587BF9" w:rsidRPr="00AA2CFE" w:rsidRDefault="00587BF9" w:rsidP="00587BF9">
      <w:pPr>
        <w:rPr>
          <w:b/>
          <w:sz w:val="22"/>
          <w:szCs w:val="22"/>
        </w:rPr>
      </w:pPr>
      <w:r w:rsidRPr="00AA2CFE">
        <w:rPr>
          <w:b/>
          <w:sz w:val="22"/>
          <w:szCs w:val="22"/>
        </w:rPr>
        <w:t>Includes:   All appointments on Tenure Pathway.  ALL searches must follow this process, including those using a search firm.  Waivers are managed on a case-</w:t>
      </w:r>
      <w:proofErr w:type="gramStart"/>
      <w:r w:rsidRPr="00AA2CFE">
        <w:rPr>
          <w:b/>
          <w:sz w:val="22"/>
          <w:szCs w:val="22"/>
        </w:rPr>
        <w:t>by case</w:t>
      </w:r>
      <w:proofErr w:type="gramEnd"/>
      <w:r w:rsidRPr="00AA2CFE">
        <w:rPr>
          <w:b/>
          <w:sz w:val="22"/>
          <w:szCs w:val="22"/>
        </w:rPr>
        <w:t xml:space="preserve"> basis.  </w:t>
      </w:r>
    </w:p>
    <w:p w14:paraId="375C7C08" w14:textId="77777777" w:rsidR="00587BF9" w:rsidRPr="00AA2CFE" w:rsidRDefault="00587BF9" w:rsidP="00587BF9">
      <w:pPr>
        <w:rPr>
          <w:b/>
          <w:sz w:val="22"/>
          <w:szCs w:val="22"/>
        </w:rPr>
      </w:pPr>
    </w:p>
    <w:p w14:paraId="2475009D" w14:textId="24DA994F" w:rsidR="00521657" w:rsidRPr="00AA2CFE" w:rsidRDefault="00521657" w:rsidP="00587BF9">
      <w:pPr>
        <w:rPr>
          <w:b/>
          <w:sz w:val="22"/>
          <w:szCs w:val="22"/>
        </w:rPr>
      </w:pPr>
      <w:r w:rsidRPr="00AA2CFE">
        <w:rPr>
          <w:b/>
          <w:sz w:val="22"/>
          <w:szCs w:val="22"/>
        </w:rPr>
        <w:t>Please review</w:t>
      </w:r>
      <w:r w:rsidR="0066516F" w:rsidRPr="00AA2CFE">
        <w:rPr>
          <w:b/>
          <w:sz w:val="22"/>
          <w:szCs w:val="22"/>
        </w:rPr>
        <w:t>:</w:t>
      </w:r>
      <w:r w:rsidRPr="00AA2CFE">
        <w:rPr>
          <w:b/>
          <w:sz w:val="22"/>
          <w:szCs w:val="22"/>
        </w:rPr>
        <w:t xml:space="preserve">  </w:t>
      </w:r>
      <w:hyperlink r:id="rId5" w:history="1">
        <w:r w:rsidR="00C6343B" w:rsidRPr="00AA2CFE">
          <w:rPr>
            <w:rStyle w:val="Hyperlink"/>
            <w:b/>
            <w:sz w:val="22"/>
            <w:szCs w:val="22"/>
          </w:rPr>
          <w:t>Guidelines for Recruiting Candidates for Tenured and Tenure-Track Faculty Positions | Office of the Provost | The University of Vermont (uvm.edu)</w:t>
        </w:r>
      </w:hyperlink>
      <w:r w:rsidR="00FA4019" w:rsidRPr="00AA2CFE">
        <w:rPr>
          <w:rStyle w:val="Hyperlink"/>
          <w:b/>
          <w:sz w:val="22"/>
          <w:szCs w:val="22"/>
        </w:rPr>
        <w:t xml:space="preserve">  </w:t>
      </w:r>
    </w:p>
    <w:p w14:paraId="720F1B71" w14:textId="77777777" w:rsidR="00587BF9" w:rsidRPr="00AA2CFE" w:rsidRDefault="00587BF9" w:rsidP="00587BF9">
      <w:pPr>
        <w:rPr>
          <w:b/>
          <w:sz w:val="22"/>
          <w:szCs w:val="22"/>
        </w:rPr>
      </w:pPr>
    </w:p>
    <w:p w14:paraId="489CA467" w14:textId="433A6E6C" w:rsidR="00587BF9" w:rsidRPr="00AA2CFE" w:rsidRDefault="00587BF9" w:rsidP="00587BF9">
      <w:pPr>
        <w:numPr>
          <w:ilvl w:val="0"/>
          <w:numId w:val="1"/>
        </w:numPr>
        <w:rPr>
          <w:sz w:val="22"/>
          <w:szCs w:val="22"/>
        </w:rPr>
      </w:pPr>
      <w:r w:rsidRPr="00AA2CFE">
        <w:rPr>
          <w:sz w:val="22"/>
          <w:szCs w:val="22"/>
        </w:rPr>
        <w:t xml:space="preserve">Chair completes and signs LCOM documentation and </w:t>
      </w:r>
      <w:proofErr w:type="gramStart"/>
      <w:r w:rsidRPr="00AA2CFE">
        <w:rPr>
          <w:sz w:val="22"/>
          <w:szCs w:val="22"/>
        </w:rPr>
        <w:t>submits</w:t>
      </w:r>
      <w:proofErr w:type="gramEnd"/>
      <w:r w:rsidRPr="00AA2CFE">
        <w:rPr>
          <w:sz w:val="22"/>
          <w:szCs w:val="22"/>
        </w:rPr>
        <w:t xml:space="preserve"> to Dean’s Office via PeopleAdmin</w:t>
      </w:r>
      <w:r w:rsidR="00271D63" w:rsidRPr="00AA2CFE">
        <w:rPr>
          <w:sz w:val="22"/>
          <w:szCs w:val="22"/>
        </w:rPr>
        <w:t xml:space="preserve"> recruitment action</w:t>
      </w:r>
      <w:r w:rsidRPr="00AA2CFE">
        <w:rPr>
          <w:sz w:val="22"/>
          <w:szCs w:val="22"/>
        </w:rPr>
        <w:t>:</w:t>
      </w:r>
    </w:p>
    <w:p w14:paraId="33B89CDF" w14:textId="1FF13DE2" w:rsidR="00E57E64" w:rsidRPr="00AA2CFE" w:rsidRDefault="00E57E64" w:rsidP="00E57E64">
      <w:pPr>
        <w:ind w:left="1440"/>
        <w:rPr>
          <w:sz w:val="22"/>
          <w:szCs w:val="22"/>
        </w:rPr>
      </w:pPr>
    </w:p>
    <w:p w14:paraId="3C5BE20E" w14:textId="15BC5731" w:rsidR="00587BF9" w:rsidRPr="00AA2CFE" w:rsidRDefault="00E57E64" w:rsidP="00587BF9">
      <w:pPr>
        <w:numPr>
          <w:ilvl w:val="1"/>
          <w:numId w:val="1"/>
        </w:numPr>
        <w:rPr>
          <w:sz w:val="22"/>
          <w:szCs w:val="22"/>
        </w:rPr>
      </w:pPr>
      <w:r w:rsidRPr="00AA2CFE">
        <w:rPr>
          <w:sz w:val="22"/>
          <w:szCs w:val="22"/>
        </w:rPr>
        <w:t xml:space="preserve">Complete </w:t>
      </w:r>
      <w:r w:rsidR="00587BF9" w:rsidRPr="00AA2CFE">
        <w:rPr>
          <w:sz w:val="22"/>
          <w:szCs w:val="22"/>
        </w:rPr>
        <w:t>PeopleAdmin tabs</w:t>
      </w:r>
      <w:r w:rsidR="00271D63" w:rsidRPr="00AA2CFE">
        <w:rPr>
          <w:sz w:val="22"/>
          <w:szCs w:val="22"/>
        </w:rPr>
        <w:t xml:space="preserve"> in action</w:t>
      </w:r>
      <w:r w:rsidR="00243ABE" w:rsidRPr="00AA2CFE">
        <w:rPr>
          <w:sz w:val="22"/>
          <w:szCs w:val="22"/>
        </w:rPr>
        <w:t xml:space="preserve">.  *Please use </w:t>
      </w:r>
      <w:proofErr w:type="gramStart"/>
      <w:r w:rsidR="00243ABE" w:rsidRPr="00AA2CFE">
        <w:rPr>
          <w:sz w:val="22"/>
          <w:szCs w:val="22"/>
        </w:rPr>
        <w:t>language</w:t>
      </w:r>
      <w:proofErr w:type="gramEnd"/>
      <w:r w:rsidR="00243ABE" w:rsidRPr="00AA2CFE">
        <w:rPr>
          <w:sz w:val="22"/>
          <w:szCs w:val="22"/>
        </w:rPr>
        <w:t xml:space="preserve"> below in the ad copy section of the action as well as the attached position description/ad and contact letter.</w:t>
      </w:r>
    </w:p>
    <w:p w14:paraId="7E2AEB22" w14:textId="77777777" w:rsidR="00E57E64" w:rsidRPr="00AA2CFE" w:rsidRDefault="00E57E64" w:rsidP="00E57E64">
      <w:pPr>
        <w:ind w:left="1440"/>
        <w:rPr>
          <w:sz w:val="22"/>
          <w:szCs w:val="22"/>
        </w:rPr>
      </w:pPr>
    </w:p>
    <w:p w14:paraId="16E94F61" w14:textId="34D8E5FB" w:rsidR="00271D63" w:rsidRPr="00AA2CFE" w:rsidRDefault="00271D63" w:rsidP="006F46C0">
      <w:pPr>
        <w:ind w:left="720" w:firstLine="720"/>
        <w:rPr>
          <w:b/>
          <w:bCs/>
          <w:sz w:val="22"/>
          <w:szCs w:val="22"/>
          <w:u w:val="single"/>
        </w:rPr>
      </w:pPr>
      <w:r w:rsidRPr="00AA2CFE">
        <w:rPr>
          <w:b/>
          <w:bCs/>
          <w:sz w:val="22"/>
          <w:szCs w:val="22"/>
          <w:u w:val="single"/>
        </w:rPr>
        <w:t>Attach in PeopleAdmin</w:t>
      </w:r>
      <w:r w:rsidR="008A463F" w:rsidRPr="00AA2CFE">
        <w:rPr>
          <w:b/>
          <w:bCs/>
          <w:sz w:val="22"/>
          <w:szCs w:val="22"/>
          <w:u w:val="single"/>
        </w:rPr>
        <w:t>:</w:t>
      </w:r>
    </w:p>
    <w:p w14:paraId="2BFBF660" w14:textId="5AADC9FA" w:rsidR="00587BF9" w:rsidRPr="00AA2CFE" w:rsidRDefault="00587BF9" w:rsidP="00587BF9">
      <w:pPr>
        <w:numPr>
          <w:ilvl w:val="1"/>
          <w:numId w:val="1"/>
        </w:numPr>
        <w:rPr>
          <w:sz w:val="22"/>
          <w:szCs w:val="22"/>
        </w:rPr>
      </w:pPr>
      <w:r w:rsidRPr="00AA2CFE">
        <w:rPr>
          <w:sz w:val="22"/>
          <w:szCs w:val="22"/>
        </w:rPr>
        <w:t xml:space="preserve">A single PDF </w:t>
      </w:r>
      <w:r w:rsidR="00C608ED" w:rsidRPr="00AA2CFE">
        <w:rPr>
          <w:sz w:val="22"/>
          <w:szCs w:val="22"/>
        </w:rPr>
        <w:t>name</w:t>
      </w:r>
      <w:r w:rsidR="00CF0F5E" w:rsidRPr="00AA2CFE">
        <w:rPr>
          <w:sz w:val="22"/>
          <w:szCs w:val="22"/>
        </w:rPr>
        <w:t>d</w:t>
      </w:r>
      <w:r w:rsidR="00C608ED" w:rsidRPr="00AA2CFE">
        <w:rPr>
          <w:sz w:val="22"/>
          <w:szCs w:val="22"/>
        </w:rPr>
        <w:t xml:space="preserve"> “approval documents” </w:t>
      </w:r>
      <w:r w:rsidRPr="00AA2CFE">
        <w:rPr>
          <w:sz w:val="22"/>
          <w:szCs w:val="22"/>
        </w:rPr>
        <w:t xml:space="preserve">that contains:  </w:t>
      </w:r>
    </w:p>
    <w:p w14:paraId="7C2778B1" w14:textId="77777777" w:rsidR="00587BF9" w:rsidRPr="00AA2CFE" w:rsidRDefault="00587BF9" w:rsidP="008A463F">
      <w:pPr>
        <w:ind w:left="1980"/>
        <w:rPr>
          <w:sz w:val="22"/>
          <w:szCs w:val="22"/>
        </w:rPr>
      </w:pPr>
      <w:r w:rsidRPr="00AA2CFE">
        <w:rPr>
          <w:sz w:val="22"/>
          <w:szCs w:val="22"/>
        </w:rPr>
        <w:t>Faculty Staffing Proposal-Recruitment Request Form</w:t>
      </w:r>
    </w:p>
    <w:p w14:paraId="114E2ADF" w14:textId="77777777" w:rsidR="00587BF9" w:rsidRPr="00AA2CFE" w:rsidRDefault="00587BF9" w:rsidP="008A463F">
      <w:pPr>
        <w:ind w:left="1980"/>
        <w:rPr>
          <w:sz w:val="22"/>
          <w:szCs w:val="22"/>
        </w:rPr>
      </w:pPr>
      <w:r w:rsidRPr="00AA2CFE">
        <w:rPr>
          <w:sz w:val="22"/>
          <w:szCs w:val="22"/>
        </w:rPr>
        <w:t>Summary Chart for Faculty Req Recruitment Template (</w:t>
      </w:r>
      <w:proofErr w:type="spellStart"/>
      <w:r w:rsidRPr="00AA2CFE">
        <w:rPr>
          <w:sz w:val="22"/>
          <w:szCs w:val="22"/>
        </w:rPr>
        <w:t>xls</w:t>
      </w:r>
      <w:proofErr w:type="spellEnd"/>
      <w:r w:rsidRPr="00AA2CFE">
        <w:rPr>
          <w:sz w:val="22"/>
          <w:szCs w:val="22"/>
        </w:rPr>
        <w:t xml:space="preserve">) </w:t>
      </w:r>
    </w:p>
    <w:p w14:paraId="7350FD1E" w14:textId="24B4DBD9" w:rsidR="00587BF9" w:rsidRPr="00AA2CFE" w:rsidRDefault="008A463F" w:rsidP="008A463F">
      <w:pPr>
        <w:ind w:left="1260" w:firstLine="720"/>
        <w:rPr>
          <w:sz w:val="22"/>
          <w:szCs w:val="22"/>
        </w:rPr>
      </w:pPr>
      <w:r w:rsidRPr="00AA2CFE">
        <w:rPr>
          <w:sz w:val="22"/>
          <w:szCs w:val="22"/>
        </w:rPr>
        <w:t>S</w:t>
      </w:r>
      <w:r w:rsidR="00587BF9" w:rsidRPr="00AA2CFE">
        <w:rPr>
          <w:sz w:val="22"/>
          <w:szCs w:val="22"/>
        </w:rPr>
        <w:t xml:space="preserve">alary justification, indicating if there is a change in </w:t>
      </w:r>
      <w:proofErr w:type="spellStart"/>
      <w:r w:rsidR="00587BF9" w:rsidRPr="00AA2CFE">
        <w:rPr>
          <w:sz w:val="22"/>
          <w:szCs w:val="22"/>
        </w:rPr>
        <w:t>fte</w:t>
      </w:r>
      <w:proofErr w:type="spellEnd"/>
      <w:r w:rsidR="00587BF9" w:rsidRPr="00AA2CFE">
        <w:rPr>
          <w:sz w:val="22"/>
          <w:szCs w:val="22"/>
        </w:rPr>
        <w:t xml:space="preserve"> and why</w:t>
      </w:r>
    </w:p>
    <w:p w14:paraId="050B4DBB" w14:textId="77777777" w:rsidR="00587BF9" w:rsidRPr="00AA2CFE" w:rsidRDefault="00587BF9" w:rsidP="008A463F">
      <w:pPr>
        <w:ind w:left="1980"/>
        <w:rPr>
          <w:sz w:val="22"/>
          <w:szCs w:val="22"/>
        </w:rPr>
      </w:pPr>
      <w:r w:rsidRPr="00AA2CFE">
        <w:rPr>
          <w:sz w:val="22"/>
          <w:szCs w:val="22"/>
        </w:rPr>
        <w:t>Organizational chart</w:t>
      </w:r>
    </w:p>
    <w:p w14:paraId="1DB1ACB8" w14:textId="77777777" w:rsidR="00587BF9" w:rsidRPr="00AA2CFE" w:rsidRDefault="00587BF9" w:rsidP="008A463F">
      <w:pPr>
        <w:ind w:left="1260" w:firstLine="720"/>
        <w:rPr>
          <w:sz w:val="22"/>
          <w:szCs w:val="22"/>
        </w:rPr>
      </w:pPr>
      <w:r w:rsidRPr="00AA2CFE">
        <w:rPr>
          <w:sz w:val="22"/>
          <w:szCs w:val="22"/>
        </w:rPr>
        <w:t>Search Plan &amp; rubrics by rank</w:t>
      </w:r>
    </w:p>
    <w:p w14:paraId="443BC1A5" w14:textId="1B2BC237" w:rsidR="00587BF9" w:rsidRPr="00AA2CFE" w:rsidRDefault="00587BF9" w:rsidP="008A463F">
      <w:pPr>
        <w:ind w:left="1260" w:firstLine="720"/>
        <w:rPr>
          <w:sz w:val="22"/>
          <w:szCs w:val="22"/>
        </w:rPr>
      </w:pPr>
      <w:r w:rsidRPr="00AA2CFE">
        <w:rPr>
          <w:sz w:val="22"/>
          <w:szCs w:val="22"/>
        </w:rPr>
        <w:t>Letter to the Dean signed by the Chair</w:t>
      </w:r>
      <w:r w:rsidR="008A463F" w:rsidRPr="00AA2CFE">
        <w:rPr>
          <w:sz w:val="22"/>
          <w:szCs w:val="22"/>
        </w:rPr>
        <w:t xml:space="preserve"> </w:t>
      </w:r>
      <w:r w:rsidR="008B5FCF" w:rsidRPr="00AA2CFE">
        <w:rPr>
          <w:sz w:val="22"/>
          <w:szCs w:val="22"/>
        </w:rPr>
        <w:t>(Chair must sign letter)</w:t>
      </w:r>
    </w:p>
    <w:p w14:paraId="4D182F6F" w14:textId="4B427483" w:rsidR="00243ABE" w:rsidRPr="00AA2CFE" w:rsidRDefault="00243ABE" w:rsidP="00243ABE">
      <w:pPr>
        <w:ind w:left="1260" w:firstLine="720"/>
        <w:rPr>
          <w:sz w:val="22"/>
          <w:szCs w:val="22"/>
        </w:rPr>
      </w:pPr>
      <w:r w:rsidRPr="00AA2CFE">
        <w:rPr>
          <w:sz w:val="22"/>
          <w:szCs w:val="22"/>
        </w:rPr>
        <w:t>*Position description/ad – please highlight any changes from existing position</w:t>
      </w:r>
    </w:p>
    <w:p w14:paraId="73BA8554" w14:textId="77777777" w:rsidR="00243ABE" w:rsidRPr="00AA2CFE" w:rsidRDefault="00243ABE" w:rsidP="00243ABE">
      <w:pPr>
        <w:ind w:left="1260" w:firstLine="720"/>
        <w:rPr>
          <w:sz w:val="22"/>
          <w:szCs w:val="22"/>
        </w:rPr>
      </w:pPr>
    </w:p>
    <w:p w14:paraId="45A8A23C" w14:textId="77777777" w:rsidR="00976373" w:rsidRPr="00AA2CFE" w:rsidRDefault="00976373" w:rsidP="00976373">
      <w:pPr>
        <w:ind w:left="720" w:firstLine="720"/>
        <w:rPr>
          <w:b/>
          <w:bCs/>
          <w:sz w:val="22"/>
          <w:szCs w:val="22"/>
          <w:u w:val="single"/>
        </w:rPr>
      </w:pPr>
      <w:r w:rsidRPr="00AA2CFE">
        <w:rPr>
          <w:b/>
          <w:bCs/>
          <w:sz w:val="22"/>
          <w:szCs w:val="22"/>
          <w:u w:val="single"/>
        </w:rPr>
        <w:t>Attach in email to Jeanna Page in Dean’s Office:</w:t>
      </w:r>
    </w:p>
    <w:p w14:paraId="7164A6D8" w14:textId="77777777" w:rsidR="00976373" w:rsidRPr="00AA2CFE" w:rsidRDefault="00976373" w:rsidP="00976373">
      <w:pPr>
        <w:ind w:left="1980"/>
        <w:rPr>
          <w:sz w:val="22"/>
          <w:szCs w:val="22"/>
        </w:rPr>
      </w:pPr>
      <w:r w:rsidRPr="00AA2CFE">
        <w:rPr>
          <w:sz w:val="22"/>
          <w:szCs w:val="22"/>
        </w:rPr>
        <w:t>LCOM Request for Position “RFP”</w:t>
      </w:r>
    </w:p>
    <w:p w14:paraId="541F08FD" w14:textId="3D619E83" w:rsidR="00976373" w:rsidRPr="00AA2CFE" w:rsidRDefault="00976373" w:rsidP="00976373">
      <w:pPr>
        <w:ind w:left="1260" w:firstLine="720"/>
        <w:rPr>
          <w:sz w:val="22"/>
          <w:szCs w:val="22"/>
        </w:rPr>
      </w:pPr>
      <w:r w:rsidRPr="00AA2CFE">
        <w:rPr>
          <w:sz w:val="22"/>
          <w:szCs w:val="22"/>
        </w:rPr>
        <w:t>UVMMG Business Plan and Approval Email - for clinical positions</w:t>
      </w:r>
    </w:p>
    <w:p w14:paraId="2C74DEA4" w14:textId="77777777" w:rsidR="00976373" w:rsidRPr="00AA2CFE" w:rsidRDefault="00976373" w:rsidP="00243ABE">
      <w:pPr>
        <w:ind w:left="1260" w:firstLine="720"/>
        <w:rPr>
          <w:sz w:val="22"/>
          <w:szCs w:val="22"/>
        </w:rPr>
      </w:pPr>
    </w:p>
    <w:p w14:paraId="7D19DF8F" w14:textId="14922530" w:rsidR="00B87C8A" w:rsidRPr="00AA2CFE" w:rsidRDefault="00B87C8A" w:rsidP="00B87C8A">
      <w:pPr>
        <w:ind w:left="720"/>
        <w:rPr>
          <w:sz w:val="22"/>
          <w:szCs w:val="22"/>
        </w:rPr>
      </w:pPr>
      <w:r w:rsidRPr="00AA2CFE">
        <w:rPr>
          <w:sz w:val="22"/>
          <w:szCs w:val="22"/>
        </w:rPr>
        <w:t>*Please use language below in the Ad copy section of the action</w:t>
      </w:r>
      <w:r w:rsidR="004B3F6E" w:rsidRPr="00AA2CFE">
        <w:rPr>
          <w:sz w:val="22"/>
          <w:szCs w:val="22"/>
        </w:rPr>
        <w:t xml:space="preserve"> and t</w:t>
      </w:r>
      <w:r w:rsidRPr="00AA2CFE">
        <w:rPr>
          <w:sz w:val="22"/>
          <w:szCs w:val="22"/>
        </w:rPr>
        <w:t>he attached position description/ad.  Please be sure the links remain live.</w:t>
      </w:r>
    </w:p>
    <w:p w14:paraId="0A647E97" w14:textId="3F01A78B" w:rsidR="00865142" w:rsidRPr="00AA2CFE" w:rsidRDefault="004B3F6E" w:rsidP="00865142">
      <w:pPr>
        <w:ind w:left="1260" w:firstLine="720"/>
        <w:rPr>
          <w:sz w:val="22"/>
          <w:szCs w:val="22"/>
        </w:rPr>
      </w:pPr>
      <w:r w:rsidRPr="00AA2CFE">
        <w:rPr>
          <w:sz w:val="22"/>
          <w:szCs w:val="22"/>
        </w:rPr>
        <w:t xml:space="preserve"> </w:t>
      </w:r>
    </w:p>
    <w:p w14:paraId="3D2E47DF" w14:textId="77777777" w:rsidR="004B3F6E" w:rsidRPr="00AA2CFE" w:rsidRDefault="004B3F6E" w:rsidP="004B3F6E">
      <w:pPr>
        <w:ind w:left="1260"/>
        <w:rPr>
          <w:sz w:val="22"/>
          <w:szCs w:val="22"/>
        </w:rPr>
      </w:pPr>
      <w:r w:rsidRPr="00AA2CFE">
        <w:rPr>
          <w:sz w:val="22"/>
          <w:szCs w:val="22"/>
        </w:rPr>
        <w:t xml:space="preserve">The University of Vermont is a welcoming, educationally purposeful community committed to creating an inclusive environment that embraces intellectual diversity and global perspectives. We seek to prepare students to be accountable leaders who will bring to their work a grasp of complexity, effective problem-solving and communication skills, and an enduring commitment to learning and ethical conduct. Members of the University of Vermont community embrace and advance the values of </w:t>
      </w:r>
      <w:hyperlink r:id="rId6" w:history="1">
        <w:r w:rsidRPr="00AA2CFE">
          <w:rPr>
            <w:rStyle w:val="Hyperlink"/>
            <w:sz w:val="22"/>
            <w:szCs w:val="22"/>
          </w:rPr>
          <w:t>Our Common Ground</w:t>
        </w:r>
      </w:hyperlink>
      <w:r w:rsidRPr="00AA2CFE">
        <w:rPr>
          <w:sz w:val="22"/>
          <w:szCs w:val="22"/>
        </w:rPr>
        <w:t>: Respect, Integrity, Innovation, Openness, Justice, and Responsibility. The successful candidate will demonstrate a strong commitment to UVM’s mission and advancing Our Common Ground values through their teaching, service, research, scholarship, or creative arts.  </w:t>
      </w:r>
    </w:p>
    <w:p w14:paraId="338802AA" w14:textId="77777777" w:rsidR="004B3F6E" w:rsidRPr="00AA2CFE" w:rsidRDefault="004B3F6E" w:rsidP="004B3F6E">
      <w:pPr>
        <w:ind w:left="1260" w:firstLine="720"/>
        <w:rPr>
          <w:sz w:val="22"/>
          <w:szCs w:val="22"/>
        </w:rPr>
      </w:pPr>
      <w:r w:rsidRPr="00AA2CFE">
        <w:rPr>
          <w:sz w:val="22"/>
          <w:szCs w:val="22"/>
        </w:rPr>
        <w:t> </w:t>
      </w:r>
    </w:p>
    <w:p w14:paraId="03DB06A2" w14:textId="77777777" w:rsidR="004B3F6E" w:rsidRPr="00AA2CFE" w:rsidRDefault="004B3F6E" w:rsidP="004B3F6E">
      <w:pPr>
        <w:ind w:left="1260"/>
        <w:rPr>
          <w:sz w:val="22"/>
          <w:szCs w:val="22"/>
        </w:rPr>
      </w:pPr>
      <w:r w:rsidRPr="00AA2CFE">
        <w:rPr>
          <w:sz w:val="22"/>
          <w:szCs w:val="22"/>
        </w:rPr>
        <w:t xml:space="preserve">Successful candidates will exhibit a strong commitment to the tenets of Our Common Ground and the principles of </w:t>
      </w:r>
      <w:hyperlink r:id="rId7" w:history="1">
        <w:r w:rsidRPr="00AA2CFE">
          <w:rPr>
            <w:rStyle w:val="Hyperlink"/>
            <w:sz w:val="22"/>
            <w:szCs w:val="22"/>
          </w:rPr>
          <w:t>professionalism</w:t>
        </w:r>
      </w:hyperlink>
      <w:r w:rsidRPr="00AA2CFE">
        <w:rPr>
          <w:sz w:val="22"/>
          <w:szCs w:val="22"/>
        </w:rPr>
        <w:t xml:space="preserve">. Applicants are required to submit a separate statement detailing how </w:t>
      </w:r>
      <w:bookmarkStart w:id="0" w:name="_Hlk197426329"/>
      <w:r w:rsidRPr="00AA2CFE">
        <w:rPr>
          <w:sz w:val="22"/>
          <w:szCs w:val="22"/>
        </w:rPr>
        <w:t xml:space="preserve">they would enhance the impact of Our Common Ground values and professionalism.  </w:t>
      </w:r>
    </w:p>
    <w:bookmarkEnd w:id="0"/>
    <w:p w14:paraId="049A2449" w14:textId="77777777" w:rsidR="004B3F6E" w:rsidRPr="00AA2CFE" w:rsidRDefault="004B3F6E" w:rsidP="004B3F6E">
      <w:pPr>
        <w:ind w:left="1260" w:firstLine="720"/>
        <w:rPr>
          <w:sz w:val="22"/>
          <w:szCs w:val="22"/>
        </w:rPr>
      </w:pPr>
      <w:r w:rsidRPr="00AA2CFE">
        <w:rPr>
          <w:sz w:val="22"/>
          <w:szCs w:val="22"/>
        </w:rPr>
        <w:t> </w:t>
      </w:r>
    </w:p>
    <w:p w14:paraId="286EB72C" w14:textId="77777777" w:rsidR="004B3F6E" w:rsidRPr="00AA2CFE" w:rsidRDefault="004B3F6E" w:rsidP="004B3F6E">
      <w:pPr>
        <w:ind w:left="1260"/>
        <w:rPr>
          <w:sz w:val="22"/>
          <w:szCs w:val="22"/>
        </w:rPr>
      </w:pPr>
      <w:r w:rsidRPr="00AA2CFE">
        <w:rPr>
          <w:sz w:val="22"/>
          <w:szCs w:val="22"/>
        </w:rPr>
        <w:t>The University of Vermont is an Equal Opportunity/Affirmative Action Employer. All qualified applicants will receive consideration for employment without regard to race, color, religion, sex, sexual orientation, gender identity, national origin, disability, protected veteran status, or any other category legally protected by federal or state law.</w:t>
      </w:r>
    </w:p>
    <w:p w14:paraId="6B0307D1" w14:textId="77777777" w:rsidR="004B3F6E" w:rsidRPr="00AA2CFE" w:rsidRDefault="004B3F6E" w:rsidP="00865142">
      <w:pPr>
        <w:ind w:left="1260" w:firstLine="720"/>
        <w:rPr>
          <w:sz w:val="22"/>
          <w:szCs w:val="22"/>
        </w:rPr>
      </w:pPr>
      <w:r w:rsidRPr="00AA2CFE">
        <w:rPr>
          <w:sz w:val="22"/>
          <w:szCs w:val="22"/>
        </w:rPr>
        <w:t xml:space="preserve">   </w:t>
      </w:r>
    </w:p>
    <w:p w14:paraId="0F123A8C" w14:textId="5C8DE4B6" w:rsidR="00865142" w:rsidRPr="00AA2CFE" w:rsidRDefault="00865142" w:rsidP="004B3F6E">
      <w:pPr>
        <w:ind w:left="540" w:firstLine="720"/>
        <w:rPr>
          <w:sz w:val="22"/>
          <w:szCs w:val="22"/>
        </w:rPr>
      </w:pPr>
      <w:r w:rsidRPr="00AA2CFE">
        <w:rPr>
          <w:sz w:val="22"/>
          <w:szCs w:val="22"/>
        </w:rPr>
        <w:t xml:space="preserve">Applicants must apply online at: </w:t>
      </w:r>
      <w:hyperlink r:id="rId8" w:history="1">
        <w:r w:rsidRPr="00AA2CFE">
          <w:rPr>
            <w:rStyle w:val="Hyperlink"/>
            <w:color w:val="0070C0"/>
            <w:sz w:val="22"/>
            <w:szCs w:val="22"/>
          </w:rPr>
          <w:t>www.uvmjobs.com</w:t>
        </w:r>
      </w:hyperlink>
      <w:r w:rsidRPr="00AA2CFE">
        <w:rPr>
          <w:sz w:val="22"/>
          <w:szCs w:val="22"/>
        </w:rPr>
        <w:t xml:space="preserve"> under Position No. XX.  Applications must include:</w:t>
      </w:r>
    </w:p>
    <w:p w14:paraId="495CD697" w14:textId="77777777" w:rsidR="00865142" w:rsidRPr="00AA2CFE" w:rsidRDefault="00865142" w:rsidP="00865142">
      <w:pPr>
        <w:ind w:left="1260" w:firstLine="720"/>
        <w:rPr>
          <w:sz w:val="22"/>
          <w:szCs w:val="22"/>
        </w:rPr>
      </w:pPr>
      <w:r w:rsidRPr="00AA2CFE">
        <w:rPr>
          <w:sz w:val="22"/>
          <w:szCs w:val="22"/>
        </w:rPr>
        <w:t>•</w:t>
      </w:r>
      <w:r w:rsidRPr="00AA2CFE">
        <w:rPr>
          <w:sz w:val="22"/>
          <w:szCs w:val="22"/>
        </w:rPr>
        <w:tab/>
        <w:t>CV</w:t>
      </w:r>
    </w:p>
    <w:p w14:paraId="09A12E82" w14:textId="77777777" w:rsidR="00865142" w:rsidRPr="00AA2CFE" w:rsidRDefault="00865142" w:rsidP="00865142">
      <w:pPr>
        <w:ind w:left="1260" w:firstLine="720"/>
        <w:rPr>
          <w:sz w:val="22"/>
          <w:szCs w:val="22"/>
        </w:rPr>
      </w:pPr>
      <w:r w:rsidRPr="00AA2CFE">
        <w:rPr>
          <w:sz w:val="22"/>
          <w:szCs w:val="22"/>
        </w:rPr>
        <w:t>•</w:t>
      </w:r>
      <w:r w:rsidRPr="00AA2CFE">
        <w:rPr>
          <w:sz w:val="22"/>
          <w:szCs w:val="22"/>
        </w:rPr>
        <w:tab/>
        <w:t>Cover letter</w:t>
      </w:r>
    </w:p>
    <w:p w14:paraId="0781E7EE" w14:textId="77777777" w:rsidR="00865142" w:rsidRPr="00AA2CFE" w:rsidRDefault="00865142" w:rsidP="00865142">
      <w:pPr>
        <w:ind w:left="1260" w:firstLine="720"/>
        <w:rPr>
          <w:sz w:val="22"/>
          <w:szCs w:val="22"/>
        </w:rPr>
      </w:pPr>
      <w:r w:rsidRPr="00AA2CFE">
        <w:rPr>
          <w:sz w:val="22"/>
          <w:szCs w:val="22"/>
        </w:rPr>
        <w:t>•</w:t>
      </w:r>
      <w:r w:rsidRPr="00AA2CFE">
        <w:rPr>
          <w:sz w:val="22"/>
          <w:szCs w:val="22"/>
        </w:rPr>
        <w:tab/>
        <w:t>Contact information for three references</w:t>
      </w:r>
    </w:p>
    <w:p w14:paraId="220AF346" w14:textId="77777777" w:rsidR="004B3F6E" w:rsidRPr="00AA2CFE" w:rsidRDefault="00865142" w:rsidP="004B3F6E">
      <w:pPr>
        <w:ind w:left="1980"/>
        <w:rPr>
          <w:sz w:val="22"/>
          <w:szCs w:val="22"/>
        </w:rPr>
      </w:pPr>
      <w:r w:rsidRPr="00AA2CFE">
        <w:rPr>
          <w:sz w:val="22"/>
          <w:szCs w:val="22"/>
        </w:rPr>
        <w:t>•</w:t>
      </w:r>
      <w:r w:rsidRPr="00AA2CFE">
        <w:rPr>
          <w:sz w:val="22"/>
          <w:szCs w:val="22"/>
        </w:rPr>
        <w:tab/>
        <w:t xml:space="preserve">Separate statement detailing how </w:t>
      </w:r>
      <w:r w:rsidR="004B3F6E" w:rsidRPr="00AA2CFE">
        <w:rPr>
          <w:sz w:val="22"/>
          <w:szCs w:val="22"/>
        </w:rPr>
        <w:t xml:space="preserve">they would enhance the impact of Our Common Ground values and professionalism.  </w:t>
      </w:r>
    </w:p>
    <w:p w14:paraId="1DAB3981" w14:textId="19239BCC" w:rsidR="00865142" w:rsidRPr="00AA2CFE" w:rsidRDefault="00865142" w:rsidP="00865142">
      <w:pPr>
        <w:ind w:left="1980"/>
        <w:rPr>
          <w:sz w:val="22"/>
          <w:szCs w:val="22"/>
        </w:rPr>
      </w:pPr>
    </w:p>
    <w:p w14:paraId="7490CBD5" w14:textId="77777777" w:rsidR="00865142" w:rsidRPr="00AA2CFE" w:rsidRDefault="00865142" w:rsidP="00865142">
      <w:pPr>
        <w:ind w:left="540" w:firstLine="720"/>
        <w:rPr>
          <w:sz w:val="22"/>
          <w:szCs w:val="22"/>
        </w:rPr>
      </w:pPr>
      <w:r w:rsidRPr="00AA2CFE">
        <w:rPr>
          <w:sz w:val="22"/>
          <w:szCs w:val="22"/>
        </w:rPr>
        <w:t>Questions about this opportunity may be directed to: XXX, via email ___________.</w:t>
      </w:r>
    </w:p>
    <w:p w14:paraId="71E89E84" w14:textId="77777777" w:rsidR="00865142" w:rsidRPr="00AA2CFE" w:rsidRDefault="00865142" w:rsidP="00865142">
      <w:pPr>
        <w:ind w:left="1260" w:firstLine="720"/>
        <w:rPr>
          <w:sz w:val="22"/>
          <w:szCs w:val="22"/>
        </w:rPr>
      </w:pPr>
      <w:r w:rsidRPr="00AA2CFE">
        <w:rPr>
          <w:sz w:val="22"/>
          <w:szCs w:val="22"/>
        </w:rPr>
        <w:t xml:space="preserve"> </w:t>
      </w:r>
    </w:p>
    <w:p w14:paraId="4293B2E4" w14:textId="04161CC7" w:rsidR="00243ABE" w:rsidRPr="00AA2CFE" w:rsidRDefault="00865142" w:rsidP="00865142">
      <w:pPr>
        <w:ind w:left="1260"/>
        <w:rPr>
          <w:sz w:val="22"/>
          <w:szCs w:val="22"/>
        </w:rPr>
      </w:pPr>
      <w:r w:rsidRPr="00AA2CFE">
        <w:rPr>
          <w:sz w:val="22"/>
          <w:szCs w:val="22"/>
        </w:rPr>
        <w:t>Review of applications will begin immediately. Applications will be accepted until the position is filled.  Employment is subject to a successful background check.</w:t>
      </w:r>
      <w:r w:rsidR="00243ABE" w:rsidRPr="00AA2CFE">
        <w:rPr>
          <w:sz w:val="22"/>
          <w:szCs w:val="22"/>
        </w:rPr>
        <w:tab/>
      </w:r>
    </w:p>
    <w:p w14:paraId="4B51F0D3" w14:textId="2B37AF16" w:rsidR="00EE5C9C" w:rsidRPr="00EE5C9C" w:rsidRDefault="00EE5C9C" w:rsidP="00EE5C9C">
      <w:pPr>
        <w:ind w:left="1260"/>
        <w:rPr>
          <w:b/>
          <w:bCs/>
          <w:sz w:val="22"/>
          <w:szCs w:val="22"/>
          <w:u w:val="single"/>
        </w:rPr>
      </w:pPr>
      <w:r w:rsidRPr="00EE5C9C">
        <w:rPr>
          <w:b/>
          <w:bCs/>
          <w:sz w:val="22"/>
          <w:szCs w:val="22"/>
          <w:highlight w:val="yellow"/>
          <w:u w:val="single"/>
        </w:rPr>
        <w:lastRenderedPageBreak/>
        <w:t xml:space="preserve">Use this language in the anticipated pay range field (not the Ad Copy section) and </w:t>
      </w:r>
      <w:r>
        <w:rPr>
          <w:b/>
          <w:bCs/>
          <w:sz w:val="22"/>
          <w:szCs w:val="22"/>
          <w:highlight w:val="yellow"/>
          <w:u w:val="single"/>
        </w:rPr>
        <w:t xml:space="preserve">in </w:t>
      </w:r>
      <w:r w:rsidRPr="00EE5C9C">
        <w:rPr>
          <w:b/>
          <w:bCs/>
          <w:sz w:val="22"/>
          <w:szCs w:val="22"/>
          <w:highlight w:val="yellow"/>
          <w:u w:val="single"/>
        </w:rPr>
        <w:t>external ads for dually employed faculty positions:</w:t>
      </w:r>
    </w:p>
    <w:p w14:paraId="1B5E9637" w14:textId="2190B1C9" w:rsidR="00AA2CFE" w:rsidRPr="00AA2CFE" w:rsidRDefault="00AA2CFE" w:rsidP="00AA2CFE">
      <w:pPr>
        <w:ind w:left="1260"/>
        <w:rPr>
          <w:b/>
          <w:bCs/>
          <w:sz w:val="22"/>
          <w:szCs w:val="22"/>
          <w:u w:val="single"/>
        </w:rPr>
      </w:pPr>
    </w:p>
    <w:p w14:paraId="58AB46F0" w14:textId="3AAE8E1A" w:rsidR="00EE5C9C" w:rsidRPr="00EE5C9C" w:rsidRDefault="00AA2CFE" w:rsidP="00EE5C9C">
      <w:pPr>
        <w:ind w:left="1260"/>
        <w:rPr>
          <w:sz w:val="22"/>
          <w:szCs w:val="22"/>
        </w:rPr>
      </w:pPr>
      <w:r w:rsidRPr="00AA2CFE">
        <w:rPr>
          <w:sz w:val="22"/>
          <w:szCs w:val="22"/>
        </w:rPr>
        <w:t>The anticipated salary ranges for this position are:</w:t>
      </w:r>
      <w:r w:rsidR="00EE5C9C">
        <w:rPr>
          <w:sz w:val="22"/>
          <w:szCs w:val="22"/>
        </w:rPr>
        <w:t xml:space="preserve"> </w:t>
      </w:r>
      <w:r w:rsidR="00EE5C9C" w:rsidRPr="00EE5C9C">
        <w:rPr>
          <w:sz w:val="22"/>
          <w:szCs w:val="22"/>
          <w:highlight w:val="yellow"/>
        </w:rPr>
        <w:t>(this sentence is only used for external ads)</w:t>
      </w:r>
    </w:p>
    <w:p w14:paraId="4D8F5E7D" w14:textId="3DCD4399" w:rsidR="00AA2CFE" w:rsidRPr="00AA2CFE" w:rsidRDefault="00AA2CFE" w:rsidP="00AA2CFE">
      <w:pPr>
        <w:ind w:left="1260"/>
        <w:rPr>
          <w:sz w:val="22"/>
          <w:szCs w:val="22"/>
        </w:rPr>
      </w:pPr>
    </w:p>
    <w:p w14:paraId="06D7EA16" w14:textId="77777777" w:rsidR="00AA2CFE" w:rsidRPr="00AA2CFE" w:rsidRDefault="00AA2CFE" w:rsidP="00AA2CFE">
      <w:pPr>
        <w:ind w:left="1260"/>
        <w:rPr>
          <w:sz w:val="22"/>
          <w:szCs w:val="22"/>
        </w:rPr>
      </w:pPr>
      <w:r w:rsidRPr="00AA2CFE">
        <w:rPr>
          <w:sz w:val="22"/>
          <w:szCs w:val="22"/>
        </w:rPr>
        <w:t>Assistant Professor</w:t>
      </w:r>
      <w:proofErr w:type="gramStart"/>
      <w:r w:rsidRPr="00AA2CFE">
        <w:rPr>
          <w:sz w:val="22"/>
          <w:szCs w:val="22"/>
        </w:rPr>
        <w:t>:  [</w:t>
      </w:r>
      <w:proofErr w:type="gramEnd"/>
      <w:r w:rsidRPr="00AA2CFE">
        <w:rPr>
          <w:sz w:val="22"/>
          <w:szCs w:val="22"/>
        </w:rPr>
        <w:t>insert a range for the combined UVM and UVMHN salary]</w:t>
      </w:r>
    </w:p>
    <w:p w14:paraId="243C146D" w14:textId="77777777" w:rsidR="00AA2CFE" w:rsidRPr="00AA2CFE" w:rsidRDefault="00AA2CFE" w:rsidP="00AA2CFE">
      <w:pPr>
        <w:ind w:left="1260"/>
        <w:rPr>
          <w:sz w:val="22"/>
          <w:szCs w:val="22"/>
        </w:rPr>
      </w:pPr>
      <w:r w:rsidRPr="00AA2CFE">
        <w:rPr>
          <w:sz w:val="22"/>
          <w:szCs w:val="22"/>
        </w:rPr>
        <w:t>Associate Professor</w:t>
      </w:r>
      <w:proofErr w:type="gramStart"/>
      <w:r w:rsidRPr="00AA2CFE">
        <w:rPr>
          <w:sz w:val="22"/>
          <w:szCs w:val="22"/>
        </w:rPr>
        <w:t>:  [</w:t>
      </w:r>
      <w:proofErr w:type="gramEnd"/>
      <w:r w:rsidRPr="00AA2CFE">
        <w:rPr>
          <w:sz w:val="22"/>
          <w:szCs w:val="22"/>
        </w:rPr>
        <w:t>insert a range for the combined UVM and UVMHN salary] </w:t>
      </w:r>
    </w:p>
    <w:p w14:paraId="2FE8698C" w14:textId="77777777" w:rsidR="00AA2CFE" w:rsidRPr="00AA2CFE" w:rsidRDefault="00AA2CFE" w:rsidP="00AA2CFE">
      <w:pPr>
        <w:ind w:left="1260"/>
        <w:rPr>
          <w:sz w:val="22"/>
          <w:szCs w:val="22"/>
        </w:rPr>
      </w:pPr>
      <w:r w:rsidRPr="00AA2CFE">
        <w:rPr>
          <w:sz w:val="22"/>
          <w:szCs w:val="22"/>
        </w:rPr>
        <w:t>Professor</w:t>
      </w:r>
      <w:proofErr w:type="gramStart"/>
      <w:r w:rsidRPr="00AA2CFE">
        <w:rPr>
          <w:sz w:val="22"/>
          <w:szCs w:val="22"/>
        </w:rPr>
        <w:t>:  [</w:t>
      </w:r>
      <w:proofErr w:type="gramEnd"/>
      <w:r w:rsidRPr="00AA2CFE">
        <w:rPr>
          <w:sz w:val="22"/>
          <w:szCs w:val="22"/>
        </w:rPr>
        <w:t>insert a range for the combined UVM and UVMHN salary]</w:t>
      </w:r>
    </w:p>
    <w:p w14:paraId="0225F26F" w14:textId="77777777" w:rsidR="00AA2CFE" w:rsidRPr="00AA2CFE" w:rsidRDefault="00AA2CFE" w:rsidP="00AA2CFE">
      <w:pPr>
        <w:ind w:left="1260"/>
        <w:rPr>
          <w:sz w:val="22"/>
          <w:szCs w:val="22"/>
        </w:rPr>
      </w:pPr>
    </w:p>
    <w:p w14:paraId="04D2463F" w14:textId="77777777" w:rsidR="00AA2CFE" w:rsidRPr="00AA2CFE" w:rsidRDefault="00AA2CFE" w:rsidP="00AA2CFE">
      <w:pPr>
        <w:ind w:left="1260"/>
        <w:rPr>
          <w:sz w:val="22"/>
          <w:szCs w:val="22"/>
        </w:rPr>
      </w:pPr>
      <w:r w:rsidRPr="00AA2CFE">
        <w:rPr>
          <w:sz w:val="22"/>
          <w:szCs w:val="22"/>
        </w:rPr>
        <w:t>The referenced salary ranges reflect the combined total range based on dual employment by both the University of Vermont and the University of Vermont Health Network.  The salary ranges do not include all components of compensation. Therefore, the actual compensation paid to the selected candidate may vary from the salary ranges stated herein.</w:t>
      </w:r>
    </w:p>
    <w:p w14:paraId="7E9DA76B" w14:textId="77777777" w:rsidR="00AA2CFE" w:rsidRPr="00AA2CFE" w:rsidRDefault="00AA2CFE" w:rsidP="00AA2CFE">
      <w:pPr>
        <w:ind w:left="1260"/>
        <w:rPr>
          <w:sz w:val="22"/>
          <w:szCs w:val="22"/>
        </w:rPr>
      </w:pPr>
    </w:p>
    <w:p w14:paraId="7498A2D9" w14:textId="0B168D47" w:rsidR="00EE5C9C" w:rsidRPr="00EE5C9C" w:rsidRDefault="00EE5C9C" w:rsidP="00EE5C9C">
      <w:pPr>
        <w:ind w:left="1260"/>
        <w:rPr>
          <w:b/>
          <w:bCs/>
          <w:sz w:val="22"/>
          <w:szCs w:val="22"/>
          <w:highlight w:val="yellow"/>
          <w:u w:val="single"/>
        </w:rPr>
      </w:pPr>
      <w:r w:rsidRPr="00EE5C9C">
        <w:rPr>
          <w:b/>
          <w:bCs/>
          <w:sz w:val="22"/>
          <w:szCs w:val="22"/>
          <w:highlight w:val="yellow"/>
          <w:u w:val="single"/>
        </w:rPr>
        <w:t xml:space="preserve">Use this language in the anticipated pay range field (not the Ad Copy section) and </w:t>
      </w:r>
      <w:r>
        <w:rPr>
          <w:b/>
          <w:bCs/>
          <w:sz w:val="22"/>
          <w:szCs w:val="22"/>
          <w:highlight w:val="yellow"/>
          <w:u w:val="single"/>
        </w:rPr>
        <w:t xml:space="preserve">in </w:t>
      </w:r>
      <w:r w:rsidRPr="00EE5C9C">
        <w:rPr>
          <w:b/>
          <w:bCs/>
          <w:sz w:val="22"/>
          <w:szCs w:val="22"/>
          <w:highlight w:val="yellow"/>
          <w:u w:val="single"/>
        </w:rPr>
        <w:t>external ads for faculty positions only employed by UVM:</w:t>
      </w:r>
    </w:p>
    <w:p w14:paraId="2A76C504" w14:textId="77777777" w:rsidR="00AA2CFE" w:rsidRPr="00AA2CFE" w:rsidRDefault="00AA2CFE" w:rsidP="00AA2CFE">
      <w:pPr>
        <w:ind w:left="1260"/>
        <w:rPr>
          <w:sz w:val="22"/>
          <w:szCs w:val="22"/>
        </w:rPr>
      </w:pPr>
    </w:p>
    <w:p w14:paraId="50C3BF2E" w14:textId="77777777" w:rsidR="00EE5C9C" w:rsidRPr="00EE5C9C" w:rsidRDefault="00AA2CFE" w:rsidP="00EE5C9C">
      <w:pPr>
        <w:ind w:left="1260"/>
        <w:rPr>
          <w:sz w:val="22"/>
          <w:szCs w:val="22"/>
        </w:rPr>
      </w:pPr>
      <w:r w:rsidRPr="00AA2CFE">
        <w:rPr>
          <w:sz w:val="22"/>
          <w:szCs w:val="22"/>
        </w:rPr>
        <w:t xml:space="preserve">The anticipated salary ranges for this position are: </w:t>
      </w:r>
      <w:r w:rsidR="00EE5C9C" w:rsidRPr="00EE5C9C">
        <w:rPr>
          <w:sz w:val="22"/>
          <w:szCs w:val="22"/>
          <w:highlight w:val="yellow"/>
        </w:rPr>
        <w:t>(this sentence is only used for external ads)</w:t>
      </w:r>
    </w:p>
    <w:p w14:paraId="6C465661" w14:textId="77777777" w:rsidR="00AA2CFE" w:rsidRPr="00AA2CFE" w:rsidRDefault="00AA2CFE" w:rsidP="00AA2CFE">
      <w:pPr>
        <w:ind w:left="1260"/>
        <w:rPr>
          <w:sz w:val="22"/>
          <w:szCs w:val="22"/>
        </w:rPr>
      </w:pPr>
    </w:p>
    <w:p w14:paraId="616CB6B1" w14:textId="77777777" w:rsidR="00AA2CFE" w:rsidRPr="00AA2CFE" w:rsidRDefault="00AA2CFE" w:rsidP="00AA2CFE">
      <w:pPr>
        <w:ind w:left="1260"/>
        <w:rPr>
          <w:sz w:val="22"/>
          <w:szCs w:val="22"/>
        </w:rPr>
      </w:pPr>
      <w:r w:rsidRPr="00AA2CFE">
        <w:rPr>
          <w:sz w:val="22"/>
          <w:szCs w:val="22"/>
        </w:rPr>
        <w:t>Instructor</w:t>
      </w:r>
      <w:proofErr w:type="gramStart"/>
      <w:r w:rsidRPr="00AA2CFE">
        <w:rPr>
          <w:sz w:val="22"/>
          <w:szCs w:val="22"/>
        </w:rPr>
        <w:t>:  [</w:t>
      </w:r>
      <w:proofErr w:type="gramEnd"/>
      <w:r w:rsidRPr="00AA2CFE">
        <w:rPr>
          <w:sz w:val="22"/>
          <w:szCs w:val="22"/>
        </w:rPr>
        <w:t>insert a range for the UVM salary]</w:t>
      </w:r>
    </w:p>
    <w:p w14:paraId="22A998AB" w14:textId="77777777" w:rsidR="00AA2CFE" w:rsidRPr="00AA2CFE" w:rsidRDefault="00AA2CFE" w:rsidP="00AA2CFE">
      <w:pPr>
        <w:ind w:left="1260"/>
        <w:rPr>
          <w:sz w:val="22"/>
          <w:szCs w:val="22"/>
        </w:rPr>
      </w:pPr>
      <w:r w:rsidRPr="00AA2CFE">
        <w:rPr>
          <w:sz w:val="22"/>
          <w:szCs w:val="22"/>
        </w:rPr>
        <w:t>Assistant Professor</w:t>
      </w:r>
      <w:proofErr w:type="gramStart"/>
      <w:r w:rsidRPr="00AA2CFE">
        <w:rPr>
          <w:sz w:val="22"/>
          <w:szCs w:val="22"/>
        </w:rPr>
        <w:t>:  [</w:t>
      </w:r>
      <w:proofErr w:type="gramEnd"/>
      <w:r w:rsidRPr="00AA2CFE">
        <w:rPr>
          <w:sz w:val="22"/>
          <w:szCs w:val="22"/>
        </w:rPr>
        <w:t>insert a range for the UVM salary]</w:t>
      </w:r>
    </w:p>
    <w:p w14:paraId="5F528EF8" w14:textId="77777777" w:rsidR="00AA2CFE" w:rsidRPr="00AA2CFE" w:rsidRDefault="00AA2CFE" w:rsidP="00AA2CFE">
      <w:pPr>
        <w:ind w:left="1260"/>
        <w:rPr>
          <w:sz w:val="22"/>
          <w:szCs w:val="22"/>
        </w:rPr>
      </w:pPr>
      <w:r w:rsidRPr="00AA2CFE">
        <w:rPr>
          <w:sz w:val="22"/>
          <w:szCs w:val="22"/>
        </w:rPr>
        <w:t>Associate Professor</w:t>
      </w:r>
      <w:proofErr w:type="gramStart"/>
      <w:r w:rsidRPr="00AA2CFE">
        <w:rPr>
          <w:sz w:val="22"/>
          <w:szCs w:val="22"/>
        </w:rPr>
        <w:t>:  [</w:t>
      </w:r>
      <w:proofErr w:type="gramEnd"/>
      <w:r w:rsidRPr="00AA2CFE">
        <w:rPr>
          <w:sz w:val="22"/>
          <w:szCs w:val="22"/>
        </w:rPr>
        <w:t>insert a range for the UVM salary]</w:t>
      </w:r>
    </w:p>
    <w:p w14:paraId="7D43986E" w14:textId="77777777" w:rsidR="00AA2CFE" w:rsidRPr="00AA2CFE" w:rsidRDefault="00AA2CFE" w:rsidP="00AA2CFE">
      <w:pPr>
        <w:ind w:left="1260"/>
        <w:rPr>
          <w:sz w:val="22"/>
          <w:szCs w:val="22"/>
        </w:rPr>
      </w:pPr>
      <w:r w:rsidRPr="00AA2CFE">
        <w:rPr>
          <w:sz w:val="22"/>
          <w:szCs w:val="22"/>
        </w:rPr>
        <w:t>Professor</w:t>
      </w:r>
      <w:proofErr w:type="gramStart"/>
      <w:r w:rsidRPr="00AA2CFE">
        <w:rPr>
          <w:sz w:val="22"/>
          <w:szCs w:val="22"/>
        </w:rPr>
        <w:t>:  [</w:t>
      </w:r>
      <w:proofErr w:type="gramEnd"/>
      <w:r w:rsidRPr="00AA2CFE">
        <w:rPr>
          <w:sz w:val="22"/>
          <w:szCs w:val="22"/>
        </w:rPr>
        <w:t>insert a range for the UVM salary]</w:t>
      </w:r>
    </w:p>
    <w:p w14:paraId="19573294" w14:textId="77777777" w:rsidR="00AA2CFE" w:rsidRPr="00AA2CFE" w:rsidRDefault="00AA2CFE" w:rsidP="00865142">
      <w:pPr>
        <w:ind w:left="1260"/>
        <w:rPr>
          <w:sz w:val="22"/>
          <w:szCs w:val="22"/>
        </w:rPr>
      </w:pPr>
    </w:p>
    <w:p w14:paraId="47E55F52" w14:textId="77777777" w:rsidR="00587BF9" w:rsidRPr="00AA2CFE" w:rsidRDefault="00587BF9" w:rsidP="00587BF9">
      <w:pPr>
        <w:numPr>
          <w:ilvl w:val="0"/>
          <w:numId w:val="1"/>
        </w:numPr>
        <w:rPr>
          <w:sz w:val="22"/>
          <w:szCs w:val="22"/>
        </w:rPr>
      </w:pPr>
      <w:r w:rsidRPr="00AA2CFE">
        <w:rPr>
          <w:sz w:val="22"/>
          <w:szCs w:val="22"/>
        </w:rPr>
        <w:t>Dean’s Office approvals as appropriate:</w:t>
      </w:r>
    </w:p>
    <w:p w14:paraId="4586B8C3" w14:textId="77777777" w:rsidR="00587BF9" w:rsidRPr="00AA2CFE" w:rsidRDefault="00587BF9" w:rsidP="00587BF9">
      <w:pPr>
        <w:numPr>
          <w:ilvl w:val="1"/>
          <w:numId w:val="1"/>
        </w:numPr>
        <w:rPr>
          <w:sz w:val="22"/>
          <w:szCs w:val="22"/>
        </w:rPr>
      </w:pPr>
      <w:r w:rsidRPr="00AA2CFE">
        <w:rPr>
          <w:sz w:val="22"/>
          <w:szCs w:val="22"/>
        </w:rPr>
        <w:t>Sign off by Senior Associate Dean for Research</w:t>
      </w:r>
    </w:p>
    <w:p w14:paraId="5C6AE0DD" w14:textId="77777777" w:rsidR="00587BF9" w:rsidRPr="00AA2CFE" w:rsidRDefault="00587BF9" w:rsidP="00587BF9">
      <w:pPr>
        <w:numPr>
          <w:ilvl w:val="1"/>
          <w:numId w:val="1"/>
        </w:numPr>
        <w:rPr>
          <w:sz w:val="22"/>
          <w:szCs w:val="22"/>
        </w:rPr>
      </w:pPr>
      <w:r w:rsidRPr="00AA2CFE">
        <w:rPr>
          <w:sz w:val="22"/>
          <w:szCs w:val="22"/>
        </w:rPr>
        <w:t xml:space="preserve">Sign off by Associate Dean for Faculty </w:t>
      </w:r>
    </w:p>
    <w:p w14:paraId="0B4157D4" w14:textId="77777777" w:rsidR="00587BF9" w:rsidRPr="00AA2CFE" w:rsidRDefault="00587BF9" w:rsidP="00587BF9">
      <w:pPr>
        <w:numPr>
          <w:ilvl w:val="1"/>
          <w:numId w:val="1"/>
        </w:numPr>
        <w:rPr>
          <w:sz w:val="22"/>
          <w:szCs w:val="22"/>
        </w:rPr>
      </w:pPr>
      <w:r w:rsidRPr="00AA2CFE">
        <w:rPr>
          <w:sz w:val="22"/>
          <w:szCs w:val="22"/>
        </w:rPr>
        <w:t>Sign off by Senior Associate Dean for Finance &amp; Administration</w:t>
      </w:r>
    </w:p>
    <w:p w14:paraId="64D315D0" w14:textId="77777777" w:rsidR="00587BF9" w:rsidRPr="00AA2CFE" w:rsidRDefault="00587BF9" w:rsidP="00587BF9">
      <w:pPr>
        <w:numPr>
          <w:ilvl w:val="1"/>
          <w:numId w:val="1"/>
        </w:numPr>
        <w:rPr>
          <w:sz w:val="22"/>
          <w:szCs w:val="22"/>
        </w:rPr>
      </w:pPr>
      <w:r w:rsidRPr="00AA2CFE">
        <w:rPr>
          <w:sz w:val="22"/>
          <w:szCs w:val="22"/>
        </w:rPr>
        <w:t>Senior Associate Dean for Finance &amp; Administration reviews with Dean for Dean approval</w:t>
      </w:r>
    </w:p>
    <w:p w14:paraId="10F8B670" w14:textId="77777777" w:rsidR="00587BF9" w:rsidRPr="00AA2CFE" w:rsidRDefault="00587BF9" w:rsidP="00587BF9">
      <w:pPr>
        <w:rPr>
          <w:sz w:val="22"/>
          <w:szCs w:val="22"/>
        </w:rPr>
      </w:pPr>
    </w:p>
    <w:p w14:paraId="20BE0F29" w14:textId="7ED33660" w:rsidR="00F420FC" w:rsidRPr="00AA2CFE" w:rsidRDefault="00587BF9" w:rsidP="00F420FC">
      <w:pPr>
        <w:numPr>
          <w:ilvl w:val="0"/>
          <w:numId w:val="1"/>
        </w:numPr>
        <w:rPr>
          <w:sz w:val="22"/>
          <w:szCs w:val="22"/>
        </w:rPr>
      </w:pPr>
      <w:r w:rsidRPr="00AA2CFE">
        <w:rPr>
          <w:sz w:val="22"/>
          <w:szCs w:val="22"/>
        </w:rPr>
        <w:t xml:space="preserve">Dean’s Office submits </w:t>
      </w:r>
      <w:r w:rsidR="00742D71" w:rsidRPr="00AA2CFE">
        <w:rPr>
          <w:sz w:val="22"/>
          <w:szCs w:val="22"/>
        </w:rPr>
        <w:t>action</w:t>
      </w:r>
      <w:r w:rsidRPr="00AA2CFE">
        <w:rPr>
          <w:sz w:val="22"/>
          <w:szCs w:val="22"/>
        </w:rPr>
        <w:t xml:space="preserve"> (excluding LCOM </w:t>
      </w:r>
      <w:r w:rsidR="00742D71" w:rsidRPr="00AA2CFE">
        <w:rPr>
          <w:sz w:val="22"/>
          <w:szCs w:val="22"/>
        </w:rPr>
        <w:t>Request for Position</w:t>
      </w:r>
      <w:r w:rsidRPr="00AA2CFE">
        <w:rPr>
          <w:sz w:val="22"/>
          <w:szCs w:val="22"/>
        </w:rPr>
        <w:t xml:space="preserve"> and UVMMG documents) to Provost</w:t>
      </w:r>
      <w:r w:rsidR="00F420FC" w:rsidRPr="00AA2CFE">
        <w:rPr>
          <w:sz w:val="22"/>
          <w:szCs w:val="22"/>
        </w:rPr>
        <w:t>’s Office for</w:t>
      </w:r>
      <w:r w:rsidRPr="00AA2CFE">
        <w:rPr>
          <w:sz w:val="22"/>
          <w:szCs w:val="22"/>
        </w:rPr>
        <w:t xml:space="preserve"> approval.  Provost approval is received electronically via PeopleAdmin.</w:t>
      </w:r>
    </w:p>
    <w:p w14:paraId="6D92B0BC" w14:textId="77777777" w:rsidR="00A90753" w:rsidRPr="00AA2CFE" w:rsidRDefault="00A90753" w:rsidP="00A90753">
      <w:pPr>
        <w:ind w:left="720"/>
        <w:rPr>
          <w:sz w:val="22"/>
          <w:szCs w:val="22"/>
        </w:rPr>
      </w:pPr>
    </w:p>
    <w:p w14:paraId="069D10CB" w14:textId="77777777" w:rsidR="0016798A" w:rsidRPr="00AA2CFE" w:rsidRDefault="0016798A" w:rsidP="0016798A">
      <w:pPr>
        <w:numPr>
          <w:ilvl w:val="0"/>
          <w:numId w:val="1"/>
        </w:numPr>
        <w:rPr>
          <w:sz w:val="22"/>
          <w:szCs w:val="22"/>
        </w:rPr>
      </w:pPr>
      <w:r w:rsidRPr="00AA2CFE">
        <w:rPr>
          <w:sz w:val="22"/>
          <w:szCs w:val="22"/>
        </w:rPr>
        <w:t xml:space="preserve">Department initiates the search.  Invite Associate Dean </w:t>
      </w:r>
      <w:proofErr w:type="gramStart"/>
      <w:r w:rsidRPr="00AA2CFE">
        <w:rPr>
          <w:sz w:val="22"/>
          <w:szCs w:val="22"/>
        </w:rPr>
        <w:t>for Faculty</w:t>
      </w:r>
      <w:proofErr w:type="gramEnd"/>
      <w:r w:rsidRPr="00AA2CFE">
        <w:rPr>
          <w:sz w:val="22"/>
          <w:szCs w:val="22"/>
        </w:rPr>
        <w:t xml:space="preserve"> who attends </w:t>
      </w:r>
      <w:proofErr w:type="gramStart"/>
      <w:r w:rsidRPr="00AA2CFE">
        <w:rPr>
          <w:sz w:val="22"/>
          <w:szCs w:val="22"/>
        </w:rPr>
        <w:t>first</w:t>
      </w:r>
      <w:proofErr w:type="gramEnd"/>
      <w:r w:rsidRPr="00AA2CFE">
        <w:rPr>
          <w:sz w:val="22"/>
          <w:szCs w:val="22"/>
        </w:rPr>
        <w:t xml:space="preserve"> search committee meeting to charge the committee.</w:t>
      </w:r>
    </w:p>
    <w:p w14:paraId="463C511B" w14:textId="77777777" w:rsidR="00CB5C6A" w:rsidRPr="00AA2CFE" w:rsidRDefault="00CB5C6A" w:rsidP="00CB5C6A">
      <w:pPr>
        <w:pStyle w:val="ListParagraph"/>
        <w:rPr>
          <w:sz w:val="22"/>
          <w:szCs w:val="22"/>
        </w:rPr>
      </w:pPr>
    </w:p>
    <w:p w14:paraId="73556435" w14:textId="1A80286E" w:rsidR="00CE2966" w:rsidRPr="00AA2CFE" w:rsidRDefault="00F420FC" w:rsidP="00CE2966">
      <w:pPr>
        <w:numPr>
          <w:ilvl w:val="0"/>
          <w:numId w:val="1"/>
        </w:numPr>
        <w:rPr>
          <w:sz w:val="22"/>
          <w:szCs w:val="22"/>
        </w:rPr>
      </w:pPr>
      <w:r w:rsidRPr="00AA2CFE">
        <w:rPr>
          <w:sz w:val="22"/>
          <w:szCs w:val="22"/>
        </w:rPr>
        <w:t>Post position internally and externally</w:t>
      </w:r>
      <w:r w:rsidR="009E507F" w:rsidRPr="00AA2CFE">
        <w:rPr>
          <w:sz w:val="22"/>
          <w:szCs w:val="22"/>
        </w:rPr>
        <w:t xml:space="preserve"> at </w:t>
      </w:r>
      <w:proofErr w:type="gramStart"/>
      <w:r w:rsidR="009E507F" w:rsidRPr="00AA2CFE">
        <w:rPr>
          <w:sz w:val="22"/>
          <w:szCs w:val="22"/>
        </w:rPr>
        <w:t>all of</w:t>
      </w:r>
      <w:proofErr w:type="gramEnd"/>
      <w:r w:rsidR="009E507F" w:rsidRPr="00AA2CFE">
        <w:rPr>
          <w:sz w:val="22"/>
          <w:szCs w:val="22"/>
        </w:rPr>
        <w:t xml:space="preserve"> the locations outlined in the Search Plan</w:t>
      </w:r>
      <w:r w:rsidRPr="00AA2CFE">
        <w:rPr>
          <w:sz w:val="22"/>
          <w:szCs w:val="22"/>
        </w:rPr>
        <w:t xml:space="preserve">.  Keep copies of the </w:t>
      </w:r>
      <w:r w:rsidR="00A90753" w:rsidRPr="00AA2CFE">
        <w:rPr>
          <w:sz w:val="22"/>
          <w:szCs w:val="22"/>
        </w:rPr>
        <w:t xml:space="preserve">external </w:t>
      </w:r>
      <w:r w:rsidRPr="00AA2CFE">
        <w:rPr>
          <w:sz w:val="22"/>
          <w:szCs w:val="22"/>
        </w:rPr>
        <w:t>ads</w:t>
      </w:r>
      <w:r w:rsidR="00A90753" w:rsidRPr="00AA2CFE">
        <w:rPr>
          <w:sz w:val="22"/>
          <w:szCs w:val="22"/>
        </w:rPr>
        <w:t xml:space="preserve"> as they will be included in the Interview Authorization.</w:t>
      </w:r>
      <w:r w:rsidRPr="00AA2CFE">
        <w:rPr>
          <w:sz w:val="22"/>
          <w:szCs w:val="22"/>
        </w:rPr>
        <w:t xml:space="preserve"> </w:t>
      </w:r>
      <w:r w:rsidR="00CE2966" w:rsidRPr="00AA2CFE">
        <w:rPr>
          <w:sz w:val="22"/>
          <w:szCs w:val="22"/>
        </w:rPr>
        <w:t>If changes need to be made to the posting language after the position is posted, send a red-lined version with the requested changes to Jeanna Page or Kamen Swim for their approval and/or advice on the best way to proceed.</w:t>
      </w:r>
    </w:p>
    <w:p w14:paraId="2F300443" w14:textId="77777777" w:rsidR="008D14B6" w:rsidRPr="00AA2CFE" w:rsidRDefault="008D14B6" w:rsidP="008D14B6">
      <w:pPr>
        <w:pStyle w:val="ListParagraph"/>
        <w:rPr>
          <w:sz w:val="22"/>
          <w:szCs w:val="22"/>
        </w:rPr>
      </w:pPr>
    </w:p>
    <w:p w14:paraId="43E47A2E" w14:textId="04094A5D" w:rsidR="008D14B6" w:rsidRPr="00AA2CFE" w:rsidRDefault="008D14B6" w:rsidP="00F420FC">
      <w:pPr>
        <w:numPr>
          <w:ilvl w:val="0"/>
          <w:numId w:val="1"/>
        </w:numPr>
        <w:rPr>
          <w:sz w:val="22"/>
          <w:szCs w:val="22"/>
        </w:rPr>
      </w:pPr>
      <w:r w:rsidRPr="00AA2CFE">
        <w:rPr>
          <w:sz w:val="22"/>
          <w:szCs w:val="22"/>
        </w:rPr>
        <w:t xml:space="preserve">Provide </w:t>
      </w:r>
      <w:r w:rsidR="004B3F6E" w:rsidRPr="00AA2CFE">
        <w:rPr>
          <w:sz w:val="22"/>
          <w:szCs w:val="22"/>
        </w:rPr>
        <w:t>Recruiting and Hiring Guide</w:t>
      </w:r>
      <w:r w:rsidR="00ED5AAC" w:rsidRPr="00AA2CFE">
        <w:rPr>
          <w:sz w:val="22"/>
          <w:szCs w:val="22"/>
        </w:rPr>
        <w:t xml:space="preserve"> </w:t>
      </w:r>
      <w:r w:rsidR="00FD594E" w:rsidRPr="00AA2CFE">
        <w:rPr>
          <w:sz w:val="22"/>
          <w:szCs w:val="22"/>
        </w:rPr>
        <w:t xml:space="preserve">and list of legal and illegal interview questions to committee members. Managing Bias </w:t>
      </w:r>
      <w:proofErr w:type="spellStart"/>
      <w:r w:rsidR="00FD594E" w:rsidRPr="00AA2CFE">
        <w:rPr>
          <w:sz w:val="22"/>
          <w:szCs w:val="22"/>
        </w:rPr>
        <w:t>eModule</w:t>
      </w:r>
      <w:proofErr w:type="spellEnd"/>
      <w:r w:rsidR="00FD594E" w:rsidRPr="00AA2CFE">
        <w:rPr>
          <w:sz w:val="22"/>
          <w:szCs w:val="22"/>
        </w:rPr>
        <w:t xml:space="preserve"> training link will be sent to committee member UVM email addresses</w:t>
      </w:r>
      <w:r w:rsidR="004247D2" w:rsidRPr="00AA2CFE">
        <w:rPr>
          <w:sz w:val="22"/>
          <w:szCs w:val="22"/>
        </w:rPr>
        <w:t xml:space="preserve"> if they have not already completed the training</w:t>
      </w:r>
      <w:r w:rsidR="00FD594E" w:rsidRPr="00AA2CFE">
        <w:rPr>
          <w:sz w:val="22"/>
          <w:szCs w:val="22"/>
        </w:rPr>
        <w:t>.</w:t>
      </w:r>
      <w:r w:rsidR="004247D2" w:rsidRPr="00AA2CFE">
        <w:rPr>
          <w:sz w:val="22"/>
          <w:szCs w:val="22"/>
        </w:rPr>
        <w:t xml:space="preserve">  Committee members need to complete the training before reviewing candidate materials.</w:t>
      </w:r>
    </w:p>
    <w:p w14:paraId="149EC35A" w14:textId="77777777" w:rsidR="00587BF9" w:rsidRPr="00AA2CFE" w:rsidRDefault="00587BF9" w:rsidP="00587BF9">
      <w:pPr>
        <w:rPr>
          <w:sz w:val="22"/>
          <w:szCs w:val="22"/>
        </w:rPr>
      </w:pPr>
    </w:p>
    <w:p w14:paraId="680F56EE" w14:textId="757914AA" w:rsidR="00DB62DE" w:rsidRPr="00AA2CFE" w:rsidRDefault="00587BF9" w:rsidP="00A1669A">
      <w:pPr>
        <w:numPr>
          <w:ilvl w:val="0"/>
          <w:numId w:val="1"/>
        </w:numPr>
        <w:rPr>
          <w:sz w:val="22"/>
          <w:szCs w:val="22"/>
        </w:rPr>
      </w:pPr>
      <w:r w:rsidRPr="00AA2CFE">
        <w:rPr>
          <w:sz w:val="22"/>
          <w:szCs w:val="22"/>
        </w:rPr>
        <w:t xml:space="preserve">Applications are reviewed by the search committee, using rubrics specific to </w:t>
      </w:r>
      <w:r w:rsidR="005A3E86" w:rsidRPr="00AA2CFE">
        <w:rPr>
          <w:sz w:val="22"/>
          <w:szCs w:val="22"/>
        </w:rPr>
        <w:t xml:space="preserve">candidate </w:t>
      </w:r>
      <w:r w:rsidRPr="00AA2CFE">
        <w:rPr>
          <w:sz w:val="22"/>
          <w:szCs w:val="22"/>
        </w:rPr>
        <w:t>rank</w:t>
      </w:r>
      <w:r w:rsidR="005A3E86" w:rsidRPr="00AA2CFE">
        <w:rPr>
          <w:sz w:val="22"/>
          <w:szCs w:val="22"/>
        </w:rPr>
        <w:t xml:space="preserve">.  </w:t>
      </w:r>
    </w:p>
    <w:p w14:paraId="0B29FAA1" w14:textId="77777777" w:rsidR="005A3E86" w:rsidRPr="00AA2CFE" w:rsidRDefault="005A3E86" w:rsidP="005A3E86">
      <w:pPr>
        <w:pStyle w:val="ListParagraph"/>
        <w:rPr>
          <w:sz w:val="22"/>
          <w:szCs w:val="22"/>
        </w:rPr>
      </w:pPr>
    </w:p>
    <w:p w14:paraId="634D9957" w14:textId="46D2FC0F" w:rsidR="002C25DB" w:rsidRPr="00AA2CFE" w:rsidRDefault="00302A13" w:rsidP="00C9298F">
      <w:pPr>
        <w:numPr>
          <w:ilvl w:val="0"/>
          <w:numId w:val="1"/>
        </w:numPr>
        <w:rPr>
          <w:sz w:val="22"/>
          <w:szCs w:val="22"/>
        </w:rPr>
      </w:pPr>
      <w:r w:rsidRPr="00AA2CFE">
        <w:rPr>
          <w:sz w:val="22"/>
          <w:szCs w:val="22"/>
        </w:rPr>
        <w:t>PeopleAdmin steps in the PeopleAdmin Mini Manual should be followed to change candidate</w:t>
      </w:r>
      <w:r w:rsidR="009D2856" w:rsidRPr="00AA2CFE">
        <w:rPr>
          <w:sz w:val="22"/>
          <w:szCs w:val="22"/>
        </w:rPr>
        <w:t xml:space="preserve"> statuses</w:t>
      </w:r>
      <w:r w:rsidR="004B3F6E" w:rsidRPr="00AA2CFE">
        <w:rPr>
          <w:sz w:val="22"/>
          <w:szCs w:val="22"/>
        </w:rPr>
        <w:t xml:space="preserve"> timely</w:t>
      </w:r>
      <w:r w:rsidR="0089551D" w:rsidRPr="00AA2CFE">
        <w:rPr>
          <w:sz w:val="22"/>
          <w:szCs w:val="22"/>
        </w:rPr>
        <w:t>.</w:t>
      </w:r>
      <w:r w:rsidR="00A8604D" w:rsidRPr="00AA2CFE">
        <w:rPr>
          <w:sz w:val="22"/>
          <w:szCs w:val="22"/>
        </w:rPr>
        <w:t xml:space="preserve"> </w:t>
      </w:r>
    </w:p>
    <w:p w14:paraId="1EE3BE0C" w14:textId="77777777" w:rsidR="009A145C" w:rsidRPr="00AA2CFE" w:rsidRDefault="009A145C" w:rsidP="009A145C">
      <w:pPr>
        <w:ind w:left="720"/>
        <w:rPr>
          <w:sz w:val="22"/>
          <w:szCs w:val="22"/>
        </w:rPr>
      </w:pPr>
    </w:p>
    <w:p w14:paraId="26E2E3F1" w14:textId="1D42F5BF" w:rsidR="00587BF9" w:rsidRPr="00AA2CFE" w:rsidRDefault="00587BF9" w:rsidP="00774256">
      <w:pPr>
        <w:numPr>
          <w:ilvl w:val="0"/>
          <w:numId w:val="1"/>
        </w:numPr>
        <w:rPr>
          <w:sz w:val="22"/>
          <w:szCs w:val="22"/>
        </w:rPr>
      </w:pPr>
      <w:r w:rsidRPr="00AA2CFE">
        <w:rPr>
          <w:sz w:val="22"/>
          <w:szCs w:val="22"/>
        </w:rPr>
        <w:t xml:space="preserve">Chair completes and signs the “Interview Authorization Form” (prior to scheduling interviews) and submits to Dean’s Office via PeopleAdmin for approval by the Associate Dean for Faculty.  </w:t>
      </w:r>
      <w:r w:rsidR="00BA7D35" w:rsidRPr="00AA2CFE">
        <w:rPr>
          <w:sz w:val="22"/>
          <w:szCs w:val="22"/>
        </w:rPr>
        <w:t xml:space="preserve">Interview Authorizations are only needed for on-campus interviews.  </w:t>
      </w:r>
      <w:r w:rsidR="009E51EA" w:rsidRPr="00AA2CFE">
        <w:rPr>
          <w:sz w:val="22"/>
          <w:szCs w:val="22"/>
        </w:rPr>
        <w:t>They are not needed for virtual screening interviews with the committee members.</w:t>
      </w:r>
    </w:p>
    <w:p w14:paraId="72F9E01C" w14:textId="77777777" w:rsidR="008875FA" w:rsidRPr="00AA2CFE" w:rsidRDefault="008875FA" w:rsidP="008875FA">
      <w:pPr>
        <w:pStyle w:val="ListParagraph"/>
        <w:rPr>
          <w:sz w:val="22"/>
          <w:szCs w:val="22"/>
        </w:rPr>
      </w:pPr>
    </w:p>
    <w:p w14:paraId="09D4E740" w14:textId="77777777" w:rsidR="006D741F" w:rsidRPr="00AA2CFE" w:rsidRDefault="008875FA" w:rsidP="006D741F">
      <w:pPr>
        <w:numPr>
          <w:ilvl w:val="0"/>
          <w:numId w:val="1"/>
        </w:numPr>
        <w:rPr>
          <w:sz w:val="22"/>
          <w:szCs w:val="22"/>
        </w:rPr>
      </w:pPr>
      <w:r w:rsidRPr="00AA2CFE">
        <w:rPr>
          <w:sz w:val="22"/>
          <w:szCs w:val="22"/>
        </w:rPr>
        <w:t xml:space="preserve">Dean’s Office submits to Provost’s Office for approval.  </w:t>
      </w:r>
      <w:r w:rsidR="006D741F" w:rsidRPr="00AA2CFE">
        <w:rPr>
          <w:sz w:val="22"/>
          <w:szCs w:val="22"/>
        </w:rPr>
        <w:t>Provost approval is received electronically via PeopleAdmin.</w:t>
      </w:r>
    </w:p>
    <w:p w14:paraId="796ABF72" w14:textId="77777777" w:rsidR="009A145C" w:rsidRPr="00AA2CFE" w:rsidRDefault="009A145C" w:rsidP="009A145C">
      <w:pPr>
        <w:pStyle w:val="ListParagraph"/>
        <w:rPr>
          <w:sz w:val="22"/>
          <w:szCs w:val="22"/>
        </w:rPr>
      </w:pPr>
    </w:p>
    <w:p w14:paraId="3F8BBBFA" w14:textId="66C81939" w:rsidR="00587BF9" w:rsidRPr="00AA2CFE" w:rsidRDefault="00587BF9" w:rsidP="00587BF9">
      <w:pPr>
        <w:numPr>
          <w:ilvl w:val="0"/>
          <w:numId w:val="1"/>
        </w:numPr>
        <w:rPr>
          <w:sz w:val="22"/>
          <w:szCs w:val="22"/>
        </w:rPr>
      </w:pPr>
      <w:r w:rsidRPr="00AA2CFE">
        <w:rPr>
          <w:sz w:val="22"/>
          <w:szCs w:val="22"/>
        </w:rPr>
        <w:t xml:space="preserve">Interviews </w:t>
      </w:r>
      <w:r w:rsidR="00DA4A8A" w:rsidRPr="00AA2CFE">
        <w:rPr>
          <w:sz w:val="22"/>
          <w:szCs w:val="22"/>
        </w:rPr>
        <w:t>are s</w:t>
      </w:r>
      <w:r w:rsidRPr="00AA2CFE">
        <w:rPr>
          <w:sz w:val="22"/>
          <w:szCs w:val="22"/>
        </w:rPr>
        <w:t xml:space="preserve">cheduled by </w:t>
      </w:r>
      <w:proofErr w:type="gramStart"/>
      <w:r w:rsidRPr="00AA2CFE">
        <w:rPr>
          <w:sz w:val="22"/>
          <w:szCs w:val="22"/>
        </w:rPr>
        <w:t>Department</w:t>
      </w:r>
      <w:proofErr w:type="gramEnd"/>
      <w:r w:rsidRPr="00AA2CFE">
        <w:rPr>
          <w:sz w:val="22"/>
          <w:szCs w:val="22"/>
        </w:rPr>
        <w:t xml:space="preserve">.  </w:t>
      </w:r>
      <w:r w:rsidR="003D13AB" w:rsidRPr="00AA2CFE">
        <w:rPr>
          <w:sz w:val="22"/>
          <w:szCs w:val="22"/>
        </w:rPr>
        <w:t xml:space="preserve">Rubrics must be scored by </w:t>
      </w:r>
      <w:r w:rsidR="00586C3E" w:rsidRPr="00AA2CFE">
        <w:rPr>
          <w:sz w:val="22"/>
          <w:szCs w:val="22"/>
        </w:rPr>
        <w:t xml:space="preserve">candidate </w:t>
      </w:r>
      <w:r w:rsidR="003D13AB" w:rsidRPr="00AA2CFE">
        <w:rPr>
          <w:sz w:val="22"/>
          <w:szCs w:val="22"/>
        </w:rPr>
        <w:t xml:space="preserve">rank.  </w:t>
      </w:r>
      <w:proofErr w:type="gramStart"/>
      <w:r w:rsidRPr="00AA2CFE">
        <w:rPr>
          <w:sz w:val="22"/>
          <w:szCs w:val="22"/>
        </w:rPr>
        <w:t>Search</w:t>
      </w:r>
      <w:proofErr w:type="gramEnd"/>
      <w:r w:rsidRPr="00AA2CFE">
        <w:rPr>
          <w:sz w:val="22"/>
          <w:szCs w:val="22"/>
        </w:rPr>
        <w:t xml:space="preserve"> Committee selects finalists and presents to Chair.</w:t>
      </w:r>
    </w:p>
    <w:p w14:paraId="6EB74115" w14:textId="77777777" w:rsidR="00587BF9" w:rsidRPr="00AA2CFE" w:rsidRDefault="00587BF9" w:rsidP="00587BF9">
      <w:pPr>
        <w:rPr>
          <w:sz w:val="22"/>
          <w:szCs w:val="22"/>
        </w:rPr>
      </w:pPr>
    </w:p>
    <w:p w14:paraId="06C207DD" w14:textId="2346BA84" w:rsidR="007E14B6" w:rsidRPr="00AA2CFE" w:rsidRDefault="00D57194" w:rsidP="00587BF9">
      <w:pPr>
        <w:numPr>
          <w:ilvl w:val="0"/>
          <w:numId w:val="1"/>
        </w:numPr>
        <w:rPr>
          <w:sz w:val="22"/>
          <w:szCs w:val="22"/>
        </w:rPr>
      </w:pPr>
      <w:proofErr w:type="gramStart"/>
      <w:r w:rsidRPr="00AA2CFE">
        <w:rPr>
          <w:sz w:val="22"/>
          <w:szCs w:val="22"/>
        </w:rPr>
        <w:t>Hiring</w:t>
      </w:r>
      <w:proofErr w:type="gramEnd"/>
      <w:r w:rsidRPr="00AA2CFE">
        <w:rPr>
          <w:sz w:val="22"/>
          <w:szCs w:val="22"/>
        </w:rPr>
        <w:t xml:space="preserve"> manager conducts reference checks on finalist(s).  </w:t>
      </w:r>
      <w:r w:rsidR="002E0893" w:rsidRPr="00AA2CFE">
        <w:rPr>
          <w:sz w:val="22"/>
          <w:szCs w:val="22"/>
        </w:rPr>
        <w:t>A minimum of 3 references is required.</w:t>
      </w:r>
    </w:p>
    <w:p w14:paraId="5CB459EA" w14:textId="77777777" w:rsidR="007E14B6" w:rsidRPr="00AA2CFE" w:rsidRDefault="007E14B6" w:rsidP="007E14B6">
      <w:pPr>
        <w:pStyle w:val="ListParagraph"/>
        <w:rPr>
          <w:sz w:val="22"/>
          <w:szCs w:val="22"/>
        </w:rPr>
      </w:pPr>
    </w:p>
    <w:p w14:paraId="0748A59D" w14:textId="31EBAAC4" w:rsidR="00587BF9" w:rsidRPr="00AA2CFE" w:rsidRDefault="00587BF9" w:rsidP="00587BF9">
      <w:pPr>
        <w:numPr>
          <w:ilvl w:val="0"/>
          <w:numId w:val="1"/>
        </w:numPr>
        <w:rPr>
          <w:sz w:val="22"/>
          <w:szCs w:val="22"/>
        </w:rPr>
      </w:pPr>
      <w:r w:rsidRPr="00AA2CFE">
        <w:rPr>
          <w:sz w:val="22"/>
          <w:szCs w:val="22"/>
        </w:rPr>
        <w:lastRenderedPageBreak/>
        <w:t xml:space="preserve">Chair completes and signs the “Appointment Authorization Form” (prior to employment offer) and submits to Dean’s Office via PeopleAdmin for approval by the Associate Dean for Faculty.  </w:t>
      </w:r>
    </w:p>
    <w:p w14:paraId="3BADA5B7" w14:textId="77777777" w:rsidR="00587BF9" w:rsidRPr="00AA2CFE" w:rsidRDefault="00587BF9" w:rsidP="00587BF9">
      <w:pPr>
        <w:rPr>
          <w:sz w:val="22"/>
          <w:szCs w:val="22"/>
        </w:rPr>
      </w:pPr>
    </w:p>
    <w:p w14:paraId="0FBB3F7D" w14:textId="1C6E5844" w:rsidR="00587BF9" w:rsidRPr="00AA2CFE" w:rsidRDefault="00587BF9" w:rsidP="00587BF9">
      <w:pPr>
        <w:numPr>
          <w:ilvl w:val="0"/>
          <w:numId w:val="1"/>
        </w:numPr>
        <w:rPr>
          <w:sz w:val="22"/>
          <w:szCs w:val="22"/>
        </w:rPr>
      </w:pPr>
      <w:r w:rsidRPr="00AA2CFE">
        <w:rPr>
          <w:sz w:val="22"/>
          <w:szCs w:val="22"/>
        </w:rPr>
        <w:t>Dean’s Office submits to Provost</w:t>
      </w:r>
      <w:r w:rsidR="00237B83" w:rsidRPr="00AA2CFE">
        <w:rPr>
          <w:sz w:val="22"/>
          <w:szCs w:val="22"/>
        </w:rPr>
        <w:t>’s Office for</w:t>
      </w:r>
      <w:r w:rsidRPr="00AA2CFE">
        <w:rPr>
          <w:sz w:val="22"/>
          <w:szCs w:val="22"/>
        </w:rPr>
        <w:t xml:space="preserve"> approval.  Provost approval is received electronically via PeopleAdmin.  </w:t>
      </w:r>
    </w:p>
    <w:p w14:paraId="1D7F685E" w14:textId="77777777" w:rsidR="00587BF9" w:rsidRPr="00AA2CFE" w:rsidRDefault="00587BF9" w:rsidP="00587BF9">
      <w:pPr>
        <w:ind w:left="720"/>
        <w:rPr>
          <w:sz w:val="22"/>
          <w:szCs w:val="22"/>
        </w:rPr>
      </w:pPr>
    </w:p>
    <w:p w14:paraId="3BD39C57" w14:textId="77777777" w:rsidR="00587BF9" w:rsidRPr="00AA2CFE" w:rsidRDefault="00587BF9" w:rsidP="00587BF9">
      <w:pPr>
        <w:numPr>
          <w:ilvl w:val="0"/>
          <w:numId w:val="1"/>
        </w:numPr>
        <w:rPr>
          <w:sz w:val="22"/>
          <w:szCs w:val="22"/>
        </w:rPr>
      </w:pPr>
      <w:r w:rsidRPr="00AA2CFE">
        <w:rPr>
          <w:sz w:val="22"/>
          <w:szCs w:val="22"/>
        </w:rPr>
        <w:t>Chair negotiations.  Must match with recruitment plan on LCOM Request for Position form.</w:t>
      </w:r>
    </w:p>
    <w:p w14:paraId="4021864E" w14:textId="77777777" w:rsidR="00587BF9" w:rsidRPr="00AA2CFE" w:rsidRDefault="00587BF9" w:rsidP="00587BF9">
      <w:pPr>
        <w:rPr>
          <w:sz w:val="22"/>
          <w:szCs w:val="22"/>
        </w:rPr>
      </w:pPr>
    </w:p>
    <w:p w14:paraId="6F5F2BC8" w14:textId="77777777" w:rsidR="004F0E44" w:rsidRPr="00AA2CFE" w:rsidRDefault="004F0E44" w:rsidP="004F0E44">
      <w:pPr>
        <w:pStyle w:val="ListParagraph"/>
        <w:numPr>
          <w:ilvl w:val="0"/>
          <w:numId w:val="1"/>
        </w:numPr>
        <w:rPr>
          <w:sz w:val="22"/>
          <w:szCs w:val="22"/>
        </w:rPr>
      </w:pPr>
      <w:bookmarkStart w:id="1" w:name="_Hlk163288861"/>
      <w:r w:rsidRPr="00AA2CFE">
        <w:rPr>
          <w:sz w:val="22"/>
          <w:szCs w:val="22"/>
        </w:rPr>
        <w:t xml:space="preserve">Chair initiates LCOM appointment letter and creates a hiring proposal in PeopleAdmin, attaching the appointment letter that has been signed by the Chair in the “Faculty Offer Letter-Dept Signature Only” space.  Submit hiring proposal to Dean/Director.  </w:t>
      </w:r>
    </w:p>
    <w:p w14:paraId="311F8CFF" w14:textId="77777777" w:rsidR="004F0E44" w:rsidRPr="00AA2CFE" w:rsidRDefault="004F0E44" w:rsidP="004F0E44">
      <w:pPr>
        <w:pStyle w:val="ListParagraph"/>
        <w:rPr>
          <w:sz w:val="22"/>
          <w:szCs w:val="22"/>
        </w:rPr>
      </w:pPr>
    </w:p>
    <w:p w14:paraId="2270D77F" w14:textId="730CDA19" w:rsidR="004F0E44" w:rsidRPr="00AA2CFE" w:rsidRDefault="004F0E44" w:rsidP="004F0E44">
      <w:pPr>
        <w:pStyle w:val="ListParagraph"/>
        <w:numPr>
          <w:ilvl w:val="1"/>
          <w:numId w:val="1"/>
        </w:numPr>
        <w:rPr>
          <w:sz w:val="22"/>
          <w:szCs w:val="22"/>
        </w:rPr>
      </w:pPr>
      <w:r w:rsidRPr="00AA2CFE">
        <w:rPr>
          <w:sz w:val="22"/>
          <w:szCs w:val="22"/>
        </w:rPr>
        <w:t xml:space="preserve">For </w:t>
      </w:r>
      <w:r w:rsidR="0028412D" w:rsidRPr="00AA2CFE">
        <w:rPr>
          <w:sz w:val="22"/>
          <w:szCs w:val="22"/>
        </w:rPr>
        <w:t>dually employed c</w:t>
      </w:r>
      <w:r w:rsidRPr="00AA2CFE">
        <w:rPr>
          <w:sz w:val="22"/>
          <w:szCs w:val="22"/>
        </w:rPr>
        <w:t>linical candidates, please also send the Medical Group offer letter to Jeanna Page via email.</w:t>
      </w:r>
    </w:p>
    <w:p w14:paraId="5E07FA34" w14:textId="77777777" w:rsidR="004F0E44" w:rsidRPr="00AA2CFE" w:rsidRDefault="004F0E44" w:rsidP="004F0E44">
      <w:pPr>
        <w:pStyle w:val="ListParagraph"/>
        <w:numPr>
          <w:ilvl w:val="1"/>
          <w:numId w:val="1"/>
        </w:numPr>
        <w:rPr>
          <w:sz w:val="22"/>
          <w:szCs w:val="22"/>
        </w:rPr>
      </w:pPr>
      <w:r w:rsidRPr="00AA2CFE">
        <w:rPr>
          <w:sz w:val="22"/>
          <w:szCs w:val="22"/>
        </w:rPr>
        <w:t xml:space="preserve">Jeanna Page in the Dean’s Office will provide appointment letter to the Senior Associate Dean for Finance &amp; Administration who reviews with the Dean and obtains signature.  Jeanna Page will upload letter signed by Dean to </w:t>
      </w:r>
      <w:proofErr w:type="gramStart"/>
      <w:r w:rsidRPr="00AA2CFE">
        <w:rPr>
          <w:sz w:val="22"/>
          <w:szCs w:val="22"/>
        </w:rPr>
        <w:t>hiring</w:t>
      </w:r>
      <w:proofErr w:type="gramEnd"/>
      <w:r w:rsidRPr="00AA2CFE">
        <w:rPr>
          <w:sz w:val="22"/>
          <w:szCs w:val="22"/>
        </w:rPr>
        <w:t xml:space="preserve"> proposal in the “Faculty Offer Letter - signed by unit” space and submit to Faculty Services.  </w:t>
      </w:r>
    </w:p>
    <w:p w14:paraId="73167946" w14:textId="77777777" w:rsidR="004F0E44" w:rsidRPr="00AA2CFE" w:rsidRDefault="004F0E44" w:rsidP="004F0E44">
      <w:pPr>
        <w:pStyle w:val="ListParagraph"/>
        <w:numPr>
          <w:ilvl w:val="1"/>
          <w:numId w:val="1"/>
        </w:numPr>
        <w:rPr>
          <w:sz w:val="22"/>
          <w:szCs w:val="22"/>
        </w:rPr>
      </w:pPr>
      <w:r w:rsidRPr="00AA2CFE">
        <w:rPr>
          <w:sz w:val="22"/>
          <w:szCs w:val="22"/>
        </w:rPr>
        <w:t xml:space="preserve">Faculty Services will start the background check for candidates you have requested to interview.  Please inform your selected candidates that when the background check is initiated, they will receive an email from </w:t>
      </w:r>
      <w:proofErr w:type="spellStart"/>
      <w:r w:rsidRPr="00AA2CFE">
        <w:rPr>
          <w:sz w:val="22"/>
          <w:szCs w:val="22"/>
        </w:rPr>
        <w:t>UniversityofVermont@screening.services</w:t>
      </w:r>
      <w:proofErr w:type="spellEnd"/>
      <w:r w:rsidRPr="00AA2CFE">
        <w:rPr>
          <w:sz w:val="22"/>
          <w:szCs w:val="22"/>
        </w:rPr>
        <w:t xml:space="preserve"> with the subject line “UVM Background Check.” The email will contain a link to complete a short information and consent form. You should continue with your regular hiring process while the background check is being conducted. Should the background check process yield adverse findings, the steps outlined in the “Adverse Finding” section of the Background Check Policy will be followed.</w:t>
      </w:r>
    </w:p>
    <w:p w14:paraId="40377135" w14:textId="77777777" w:rsidR="004F0E44" w:rsidRPr="00AA2CFE" w:rsidRDefault="004F0E44" w:rsidP="004F0E44">
      <w:pPr>
        <w:pStyle w:val="ListParagraph"/>
        <w:numPr>
          <w:ilvl w:val="1"/>
          <w:numId w:val="1"/>
        </w:numPr>
        <w:rPr>
          <w:sz w:val="22"/>
          <w:szCs w:val="22"/>
        </w:rPr>
      </w:pPr>
      <w:r w:rsidRPr="00AA2CFE">
        <w:rPr>
          <w:sz w:val="22"/>
          <w:szCs w:val="22"/>
        </w:rPr>
        <w:t xml:space="preserve">Faculty Services will submit </w:t>
      </w:r>
      <w:proofErr w:type="gramStart"/>
      <w:r w:rsidRPr="00AA2CFE">
        <w:rPr>
          <w:sz w:val="22"/>
          <w:szCs w:val="22"/>
        </w:rPr>
        <w:t>hiring</w:t>
      </w:r>
      <w:proofErr w:type="gramEnd"/>
      <w:r w:rsidRPr="00AA2CFE">
        <w:rPr>
          <w:sz w:val="22"/>
          <w:szCs w:val="22"/>
        </w:rPr>
        <w:t xml:space="preserve"> proposal to Provost’s Office for review and signature.  </w:t>
      </w:r>
    </w:p>
    <w:p w14:paraId="29FEE4FB" w14:textId="77777777" w:rsidR="004F0E44" w:rsidRPr="00AA2CFE" w:rsidRDefault="004F0E44" w:rsidP="004F0E44">
      <w:pPr>
        <w:pStyle w:val="ListParagraph"/>
        <w:numPr>
          <w:ilvl w:val="1"/>
          <w:numId w:val="1"/>
        </w:numPr>
        <w:rPr>
          <w:sz w:val="22"/>
          <w:szCs w:val="22"/>
        </w:rPr>
      </w:pPr>
      <w:r w:rsidRPr="00AA2CFE">
        <w:rPr>
          <w:sz w:val="22"/>
          <w:szCs w:val="22"/>
        </w:rPr>
        <w:t xml:space="preserve">If approved and signed, Provost’s Office will upload a signed version of the letter to the “Faculty Offer Letter – Provost Signature” space in the hiring proposal and will move hiring proposal back to the department.  If not approved, </w:t>
      </w:r>
      <w:proofErr w:type="gramStart"/>
      <w:r w:rsidRPr="00AA2CFE">
        <w:rPr>
          <w:sz w:val="22"/>
          <w:szCs w:val="22"/>
        </w:rPr>
        <w:t>hiring</w:t>
      </w:r>
      <w:proofErr w:type="gramEnd"/>
      <w:r w:rsidRPr="00AA2CFE">
        <w:rPr>
          <w:sz w:val="22"/>
          <w:szCs w:val="22"/>
        </w:rPr>
        <w:t xml:space="preserve"> proposal will be returned for edits.</w:t>
      </w:r>
    </w:p>
    <w:p w14:paraId="0A5E3FEE" w14:textId="77777777" w:rsidR="00B655BD" w:rsidRPr="00AA2CFE" w:rsidRDefault="00B655BD" w:rsidP="00B655BD">
      <w:pPr>
        <w:rPr>
          <w:sz w:val="22"/>
          <w:szCs w:val="22"/>
        </w:rPr>
      </w:pPr>
    </w:p>
    <w:p w14:paraId="526EECCC" w14:textId="77777777" w:rsidR="00B655BD" w:rsidRPr="00AA2CFE" w:rsidRDefault="00B655BD" w:rsidP="00B655BD">
      <w:pPr>
        <w:rPr>
          <w:sz w:val="22"/>
          <w:szCs w:val="22"/>
        </w:rPr>
      </w:pPr>
    </w:p>
    <w:bookmarkEnd w:id="1"/>
    <w:p w14:paraId="7B1DF195" w14:textId="28A181BF" w:rsidR="00CC3C08" w:rsidRPr="00AA2CFE" w:rsidRDefault="008B5ADC" w:rsidP="00CC3C08">
      <w:pPr>
        <w:pStyle w:val="NoSpacing"/>
        <w:numPr>
          <w:ilvl w:val="0"/>
          <w:numId w:val="1"/>
        </w:numPr>
        <w:rPr>
          <w:sz w:val="22"/>
        </w:rPr>
      </w:pPr>
      <w:r w:rsidRPr="00AA2CFE">
        <w:rPr>
          <w:sz w:val="22"/>
        </w:rPr>
        <w:t xml:space="preserve">Once </w:t>
      </w:r>
      <w:r w:rsidR="000844AA" w:rsidRPr="00AA2CFE">
        <w:rPr>
          <w:sz w:val="22"/>
        </w:rPr>
        <w:t>Chair’s Office receives</w:t>
      </w:r>
      <w:r w:rsidR="00F47D7B" w:rsidRPr="00AA2CFE">
        <w:rPr>
          <w:sz w:val="22"/>
        </w:rPr>
        <w:t xml:space="preserve"> LCOM appointment</w:t>
      </w:r>
      <w:r w:rsidR="000844AA" w:rsidRPr="00AA2CFE">
        <w:rPr>
          <w:sz w:val="22"/>
        </w:rPr>
        <w:t xml:space="preserve"> letter signed by Chair, Dean and Provost, </w:t>
      </w:r>
      <w:r w:rsidR="00901918" w:rsidRPr="00AA2CFE">
        <w:rPr>
          <w:sz w:val="22"/>
        </w:rPr>
        <w:t>Chair’s office will send letter to candidat</w:t>
      </w:r>
      <w:r w:rsidR="00CC3C08" w:rsidRPr="00AA2CFE">
        <w:rPr>
          <w:sz w:val="22"/>
        </w:rPr>
        <w:t xml:space="preserve">e along with Employee Information Form.  </w:t>
      </w:r>
    </w:p>
    <w:p w14:paraId="0AF47EC1" w14:textId="77777777" w:rsidR="00F76978" w:rsidRPr="00AA2CFE" w:rsidRDefault="00F76978" w:rsidP="00F76978">
      <w:pPr>
        <w:pStyle w:val="ListParagraph"/>
        <w:rPr>
          <w:sz w:val="22"/>
          <w:szCs w:val="22"/>
        </w:rPr>
      </w:pPr>
    </w:p>
    <w:p w14:paraId="797C091C" w14:textId="25132DDB" w:rsidR="00901918" w:rsidRPr="00AA2CFE" w:rsidRDefault="00F76978" w:rsidP="00901918">
      <w:pPr>
        <w:pStyle w:val="NoSpacing"/>
        <w:numPr>
          <w:ilvl w:val="0"/>
          <w:numId w:val="1"/>
        </w:numPr>
        <w:rPr>
          <w:sz w:val="22"/>
        </w:rPr>
      </w:pPr>
      <w:r w:rsidRPr="00AA2CFE">
        <w:rPr>
          <w:sz w:val="22"/>
        </w:rPr>
        <w:t xml:space="preserve">Once </w:t>
      </w:r>
      <w:proofErr w:type="gramStart"/>
      <w:r w:rsidRPr="00AA2CFE">
        <w:rPr>
          <w:sz w:val="22"/>
        </w:rPr>
        <w:t>candidate</w:t>
      </w:r>
      <w:proofErr w:type="gramEnd"/>
      <w:r w:rsidRPr="00AA2CFE">
        <w:rPr>
          <w:sz w:val="22"/>
        </w:rPr>
        <w:t xml:space="preserve"> has signed the</w:t>
      </w:r>
      <w:r w:rsidR="00F47D7B" w:rsidRPr="00AA2CFE">
        <w:rPr>
          <w:sz w:val="22"/>
        </w:rPr>
        <w:t xml:space="preserve"> LCOM appointment</w:t>
      </w:r>
      <w:r w:rsidRPr="00AA2CFE">
        <w:rPr>
          <w:sz w:val="22"/>
        </w:rPr>
        <w:t xml:space="preserve"> letter and returned </w:t>
      </w:r>
      <w:proofErr w:type="gramStart"/>
      <w:r w:rsidRPr="00AA2CFE">
        <w:rPr>
          <w:sz w:val="22"/>
        </w:rPr>
        <w:t>completed</w:t>
      </w:r>
      <w:proofErr w:type="gramEnd"/>
      <w:r w:rsidRPr="00AA2CFE">
        <w:rPr>
          <w:sz w:val="22"/>
        </w:rPr>
        <w:t xml:space="preserve"> employee information form, </w:t>
      </w:r>
      <w:r w:rsidR="00901918" w:rsidRPr="00AA2CFE">
        <w:rPr>
          <w:sz w:val="22"/>
        </w:rPr>
        <w:t xml:space="preserve">Chair’s office will attach signed </w:t>
      </w:r>
      <w:r w:rsidR="00F47D7B" w:rsidRPr="00AA2CFE">
        <w:rPr>
          <w:sz w:val="22"/>
        </w:rPr>
        <w:t xml:space="preserve">LCOM </w:t>
      </w:r>
      <w:r w:rsidR="00901918" w:rsidRPr="00AA2CFE">
        <w:rPr>
          <w:sz w:val="22"/>
        </w:rPr>
        <w:t xml:space="preserve">appointment letter and completed Employee Information Form to </w:t>
      </w:r>
      <w:proofErr w:type="spellStart"/>
      <w:r w:rsidR="00901918" w:rsidRPr="00AA2CFE">
        <w:rPr>
          <w:sz w:val="22"/>
        </w:rPr>
        <w:t>ePAR</w:t>
      </w:r>
      <w:proofErr w:type="spellEnd"/>
      <w:r w:rsidR="00901918" w:rsidRPr="00AA2CFE">
        <w:rPr>
          <w:sz w:val="22"/>
        </w:rPr>
        <w:t xml:space="preserve"> and submit to the Dean’s Office</w:t>
      </w:r>
      <w:r w:rsidR="00FF627C" w:rsidRPr="00AA2CFE">
        <w:rPr>
          <w:sz w:val="22"/>
        </w:rPr>
        <w:t xml:space="preserve">.  Following Dean’s Office approval, </w:t>
      </w:r>
      <w:proofErr w:type="spellStart"/>
      <w:r w:rsidR="00FF627C" w:rsidRPr="00AA2CFE">
        <w:rPr>
          <w:sz w:val="22"/>
        </w:rPr>
        <w:t>ePARs</w:t>
      </w:r>
      <w:proofErr w:type="spellEnd"/>
      <w:r w:rsidR="00FF627C" w:rsidRPr="00AA2CFE">
        <w:rPr>
          <w:sz w:val="22"/>
        </w:rPr>
        <w:t xml:space="preserve"> are routed to Faculty Services and P</w:t>
      </w:r>
      <w:r w:rsidR="00901918" w:rsidRPr="00AA2CFE">
        <w:rPr>
          <w:sz w:val="22"/>
        </w:rPr>
        <w:t>ayroll</w:t>
      </w:r>
      <w:r w:rsidR="00FF627C" w:rsidRPr="00AA2CFE">
        <w:rPr>
          <w:sz w:val="22"/>
        </w:rPr>
        <w:t xml:space="preserve"> for approval.  </w:t>
      </w:r>
      <w:r w:rsidR="00901918" w:rsidRPr="00AA2CFE">
        <w:rPr>
          <w:sz w:val="22"/>
        </w:rPr>
        <w:t>Note</w:t>
      </w:r>
      <w:proofErr w:type="gramStart"/>
      <w:r w:rsidR="00901918" w:rsidRPr="00AA2CFE">
        <w:rPr>
          <w:sz w:val="22"/>
        </w:rPr>
        <w:t>:  Chair’s</w:t>
      </w:r>
      <w:proofErr w:type="gramEnd"/>
      <w:r w:rsidR="00901918" w:rsidRPr="00AA2CFE">
        <w:rPr>
          <w:sz w:val="22"/>
        </w:rPr>
        <w:t xml:space="preserve"> office must be cognizant of the UVM payroll deadlines to ensure that the letter and completed materials arrive in the Dean’s Office prior to the individual’s hire date and associated payroll deadline.</w:t>
      </w:r>
    </w:p>
    <w:p w14:paraId="1AD4C58A" w14:textId="77777777" w:rsidR="007C50D2" w:rsidRPr="00AA2CFE" w:rsidRDefault="007C50D2" w:rsidP="007C50D2">
      <w:pPr>
        <w:pStyle w:val="ListParagraph"/>
        <w:rPr>
          <w:sz w:val="22"/>
          <w:szCs w:val="22"/>
        </w:rPr>
      </w:pPr>
    </w:p>
    <w:p w14:paraId="6FAB0A5C" w14:textId="77777777" w:rsidR="007C50D2" w:rsidRPr="00AA2CFE" w:rsidRDefault="007C50D2" w:rsidP="007C50D2">
      <w:pPr>
        <w:pStyle w:val="NoSpacing"/>
        <w:numPr>
          <w:ilvl w:val="0"/>
          <w:numId w:val="1"/>
        </w:numPr>
        <w:rPr>
          <w:sz w:val="22"/>
        </w:rPr>
      </w:pPr>
      <w:r w:rsidRPr="00AA2CFE">
        <w:rPr>
          <w:sz w:val="22"/>
        </w:rPr>
        <w:t>Complete PeopleAdmin steps to finalize the recruitment process including updating candidate statuses and updating the hiring proposal to either offer accepted or offer declined.</w:t>
      </w:r>
    </w:p>
    <w:p w14:paraId="267679D9" w14:textId="77777777" w:rsidR="00901918" w:rsidRPr="00AA2CFE" w:rsidRDefault="00901918" w:rsidP="00901918">
      <w:pPr>
        <w:pStyle w:val="ListParagraph"/>
        <w:rPr>
          <w:sz w:val="22"/>
          <w:szCs w:val="22"/>
        </w:rPr>
      </w:pPr>
    </w:p>
    <w:p w14:paraId="268CB9C6" w14:textId="77777777" w:rsidR="00CE2E1B" w:rsidRPr="00AA2CFE" w:rsidRDefault="00901918" w:rsidP="00D56664">
      <w:pPr>
        <w:pStyle w:val="NoSpacing"/>
        <w:numPr>
          <w:ilvl w:val="0"/>
          <w:numId w:val="1"/>
        </w:numPr>
        <w:rPr>
          <w:sz w:val="22"/>
        </w:rPr>
      </w:pPr>
      <w:r w:rsidRPr="00AA2CFE">
        <w:rPr>
          <w:sz w:val="22"/>
        </w:rPr>
        <w:t xml:space="preserve">Chair’s Office should register individual for </w:t>
      </w:r>
      <w:r w:rsidR="00CE2E1B" w:rsidRPr="00AA2CFE">
        <w:rPr>
          <w:sz w:val="22"/>
        </w:rPr>
        <w:t xml:space="preserve">UVM </w:t>
      </w:r>
      <w:r w:rsidRPr="00AA2CFE">
        <w:rPr>
          <w:sz w:val="22"/>
        </w:rPr>
        <w:t xml:space="preserve">New Employee Orientation.  </w:t>
      </w:r>
    </w:p>
    <w:p w14:paraId="7FBFB42C" w14:textId="77777777" w:rsidR="00CE2E1B" w:rsidRPr="00AA2CFE" w:rsidRDefault="00CE2E1B" w:rsidP="00CE2E1B">
      <w:pPr>
        <w:pStyle w:val="ListParagraph"/>
        <w:rPr>
          <w:sz w:val="22"/>
          <w:szCs w:val="22"/>
        </w:rPr>
      </w:pPr>
    </w:p>
    <w:p w14:paraId="512198CB" w14:textId="43049626" w:rsidR="00901918" w:rsidRPr="00AA2CFE" w:rsidRDefault="00901918" w:rsidP="00DF5BED">
      <w:pPr>
        <w:pStyle w:val="NoSpacing"/>
        <w:numPr>
          <w:ilvl w:val="0"/>
          <w:numId w:val="1"/>
        </w:numPr>
        <w:rPr>
          <w:sz w:val="22"/>
        </w:rPr>
      </w:pPr>
      <w:proofErr w:type="gramStart"/>
      <w:r w:rsidRPr="00AA2CFE">
        <w:rPr>
          <w:sz w:val="22"/>
        </w:rPr>
        <w:t>Chair’s</w:t>
      </w:r>
      <w:proofErr w:type="gramEnd"/>
      <w:r w:rsidRPr="00AA2CFE">
        <w:rPr>
          <w:sz w:val="22"/>
        </w:rPr>
        <w:t xml:space="preserve"> Office is responsible for completion </w:t>
      </w:r>
      <w:r w:rsidR="00CE2E1B" w:rsidRPr="00AA2CFE">
        <w:rPr>
          <w:sz w:val="22"/>
        </w:rPr>
        <w:t xml:space="preserve">of </w:t>
      </w:r>
      <w:r w:rsidRPr="00AA2CFE">
        <w:rPr>
          <w:sz w:val="22"/>
        </w:rPr>
        <w:t xml:space="preserve">I-9 within 3 business days of the employee’s hire date. </w:t>
      </w:r>
    </w:p>
    <w:p w14:paraId="013B3375" w14:textId="77777777" w:rsidR="00D63790" w:rsidRPr="00AA2CFE" w:rsidRDefault="00D63790" w:rsidP="00D63790">
      <w:pPr>
        <w:pStyle w:val="ListParagraph"/>
        <w:rPr>
          <w:sz w:val="22"/>
          <w:szCs w:val="22"/>
        </w:rPr>
      </w:pPr>
    </w:p>
    <w:p w14:paraId="068CB913" w14:textId="4D76451A" w:rsidR="00A12F46" w:rsidRPr="00AA2CFE" w:rsidRDefault="00A12F46" w:rsidP="00E724E8">
      <w:pPr>
        <w:pStyle w:val="NoSpacing"/>
        <w:numPr>
          <w:ilvl w:val="0"/>
          <w:numId w:val="1"/>
        </w:numPr>
        <w:rPr>
          <w:sz w:val="22"/>
        </w:rPr>
      </w:pPr>
      <w:r w:rsidRPr="00AA2CFE">
        <w:rPr>
          <w:sz w:val="22"/>
        </w:rPr>
        <w:t>Prepare in consultation with department chair and colleagues, an onboarding plan.</w:t>
      </w:r>
    </w:p>
    <w:p w14:paraId="2300429C" w14:textId="77777777" w:rsidR="0096693B" w:rsidRPr="00AA2CFE" w:rsidRDefault="0096693B" w:rsidP="00E724E8">
      <w:pPr>
        <w:ind w:left="720"/>
        <w:rPr>
          <w:sz w:val="22"/>
          <w:szCs w:val="22"/>
        </w:rPr>
      </w:pPr>
    </w:p>
    <w:p w14:paraId="102669E6" w14:textId="77777777" w:rsidR="007C50D2" w:rsidRPr="00AA2CFE" w:rsidRDefault="007C50D2" w:rsidP="00E724E8">
      <w:pPr>
        <w:ind w:left="720"/>
        <w:rPr>
          <w:sz w:val="22"/>
          <w:szCs w:val="22"/>
        </w:rPr>
      </w:pPr>
    </w:p>
    <w:p w14:paraId="5EACF8A4" w14:textId="77777777" w:rsidR="007C50D2" w:rsidRPr="00AA2CFE" w:rsidRDefault="007C50D2" w:rsidP="00E724E8">
      <w:pPr>
        <w:ind w:left="720"/>
        <w:rPr>
          <w:sz w:val="22"/>
          <w:szCs w:val="22"/>
        </w:rPr>
      </w:pPr>
    </w:p>
    <w:p w14:paraId="1B4DB78E" w14:textId="77777777" w:rsidR="007C50D2" w:rsidRPr="00AA2CFE" w:rsidRDefault="007C50D2" w:rsidP="00E724E8">
      <w:pPr>
        <w:ind w:left="720"/>
        <w:rPr>
          <w:sz w:val="22"/>
          <w:szCs w:val="22"/>
        </w:rPr>
      </w:pPr>
    </w:p>
    <w:p w14:paraId="5F696033" w14:textId="77777777" w:rsidR="007C50D2" w:rsidRPr="00AA2CFE" w:rsidRDefault="007C50D2" w:rsidP="00E724E8">
      <w:pPr>
        <w:ind w:left="720"/>
        <w:rPr>
          <w:sz w:val="22"/>
          <w:szCs w:val="22"/>
        </w:rPr>
      </w:pPr>
    </w:p>
    <w:p w14:paraId="0BEBAF46" w14:textId="77777777" w:rsidR="007C50D2" w:rsidRPr="00AA2CFE" w:rsidRDefault="007C50D2" w:rsidP="00E724E8">
      <w:pPr>
        <w:ind w:left="720"/>
        <w:rPr>
          <w:sz w:val="22"/>
          <w:szCs w:val="22"/>
        </w:rPr>
      </w:pPr>
    </w:p>
    <w:p w14:paraId="52B61909" w14:textId="77777777" w:rsidR="007C50D2" w:rsidRPr="00AA2CFE" w:rsidRDefault="007C50D2" w:rsidP="00E724E8">
      <w:pPr>
        <w:ind w:left="720"/>
        <w:rPr>
          <w:sz w:val="22"/>
          <w:szCs w:val="22"/>
        </w:rPr>
      </w:pPr>
    </w:p>
    <w:p w14:paraId="15C98E5C" w14:textId="77777777" w:rsidR="007C50D2" w:rsidRPr="00AA2CFE" w:rsidRDefault="007C50D2" w:rsidP="00E724E8">
      <w:pPr>
        <w:ind w:left="720"/>
        <w:rPr>
          <w:sz w:val="22"/>
          <w:szCs w:val="22"/>
        </w:rPr>
      </w:pPr>
    </w:p>
    <w:p w14:paraId="4026F261" w14:textId="77777777" w:rsidR="007C50D2" w:rsidRPr="00AA2CFE" w:rsidRDefault="007C50D2" w:rsidP="00E724E8">
      <w:pPr>
        <w:ind w:left="720"/>
        <w:rPr>
          <w:sz w:val="22"/>
          <w:szCs w:val="22"/>
        </w:rPr>
      </w:pPr>
    </w:p>
    <w:p w14:paraId="303DDD99" w14:textId="77777777" w:rsidR="007C50D2" w:rsidRPr="00AA2CFE" w:rsidRDefault="007C50D2" w:rsidP="00E724E8">
      <w:pPr>
        <w:ind w:left="720"/>
        <w:rPr>
          <w:sz w:val="22"/>
          <w:szCs w:val="22"/>
        </w:rPr>
      </w:pPr>
    </w:p>
    <w:p w14:paraId="3273BE2C" w14:textId="77777777" w:rsidR="007C50D2" w:rsidRPr="00AA2CFE" w:rsidRDefault="007C50D2" w:rsidP="00E724E8">
      <w:pPr>
        <w:ind w:left="720"/>
        <w:rPr>
          <w:sz w:val="22"/>
          <w:szCs w:val="22"/>
        </w:rPr>
      </w:pPr>
    </w:p>
    <w:p w14:paraId="23C746BE" w14:textId="77777777" w:rsidR="007C50D2" w:rsidRPr="00AA2CFE" w:rsidRDefault="007C50D2" w:rsidP="00E724E8">
      <w:pPr>
        <w:ind w:left="720"/>
        <w:rPr>
          <w:sz w:val="22"/>
          <w:szCs w:val="22"/>
        </w:rPr>
      </w:pPr>
    </w:p>
    <w:p w14:paraId="7F0F2D5E" w14:textId="77777777" w:rsidR="0053599F" w:rsidRPr="00AA2CFE" w:rsidRDefault="0053599F">
      <w:pPr>
        <w:rPr>
          <w:sz w:val="22"/>
          <w:szCs w:val="22"/>
        </w:rPr>
      </w:pPr>
    </w:p>
    <w:p w14:paraId="02A0A9B9" w14:textId="612A06C8" w:rsidR="0053599F" w:rsidRPr="00AA2CFE" w:rsidRDefault="00EE5C9C" w:rsidP="00243ABE">
      <w:pPr>
        <w:jc w:val="right"/>
        <w:rPr>
          <w:sz w:val="22"/>
          <w:szCs w:val="22"/>
        </w:rPr>
      </w:pPr>
      <w:r>
        <w:rPr>
          <w:sz w:val="22"/>
          <w:szCs w:val="22"/>
        </w:rPr>
        <w:t>7/18/2025</w:t>
      </w:r>
    </w:p>
    <w:sectPr w:rsidR="0053599F" w:rsidRPr="00AA2CFE" w:rsidSect="00AA2CFE">
      <w:pgSz w:w="12240" w:h="15840"/>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692785"/>
    <w:multiLevelType w:val="hybridMultilevel"/>
    <w:tmpl w:val="87625B70"/>
    <w:lvl w:ilvl="0" w:tplc="0409000F">
      <w:start w:val="1"/>
      <w:numFmt w:val="decimal"/>
      <w:lvlText w:val="%1."/>
      <w:lvlJc w:val="left"/>
      <w:pPr>
        <w:tabs>
          <w:tab w:val="num" w:pos="720"/>
        </w:tabs>
        <w:ind w:left="720" w:hanging="360"/>
      </w:pPr>
      <w:rPr>
        <w:rFonts w:hint="default"/>
      </w:rPr>
    </w:lvl>
    <w:lvl w:ilvl="1" w:tplc="BED45380">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FC44DAD"/>
    <w:multiLevelType w:val="hybridMultilevel"/>
    <w:tmpl w:val="76E21ED6"/>
    <w:lvl w:ilvl="0" w:tplc="878CA13E">
      <w:numFmt w:val="bullet"/>
      <w:lvlText w:val=""/>
      <w:lvlJc w:val="left"/>
      <w:pPr>
        <w:ind w:left="2340" w:hanging="360"/>
      </w:pPr>
      <w:rPr>
        <w:rFonts w:ascii="Symbol" w:eastAsia="Times New Roman" w:hAnsi="Symbol"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16cid:durableId="1384409596">
    <w:abstractNumId w:val="0"/>
  </w:num>
  <w:num w:numId="2" w16cid:durableId="1994290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BF9"/>
    <w:rsid w:val="00032AC9"/>
    <w:rsid w:val="000844AA"/>
    <w:rsid w:val="000F0414"/>
    <w:rsid w:val="001221A1"/>
    <w:rsid w:val="0016798A"/>
    <w:rsid w:val="00237B83"/>
    <w:rsid w:val="00243ABE"/>
    <w:rsid w:val="00271D63"/>
    <w:rsid w:val="0028412D"/>
    <w:rsid w:val="002C25DB"/>
    <w:rsid w:val="002E0893"/>
    <w:rsid w:val="00302A13"/>
    <w:rsid w:val="00372EB9"/>
    <w:rsid w:val="003A1A24"/>
    <w:rsid w:val="003A2AEC"/>
    <w:rsid w:val="003C6F90"/>
    <w:rsid w:val="003D13AB"/>
    <w:rsid w:val="003E1451"/>
    <w:rsid w:val="004247D2"/>
    <w:rsid w:val="00442F48"/>
    <w:rsid w:val="004B3F6E"/>
    <w:rsid w:val="004C58EF"/>
    <w:rsid w:val="004E37A5"/>
    <w:rsid w:val="004F0E44"/>
    <w:rsid w:val="004F55ED"/>
    <w:rsid w:val="00514D93"/>
    <w:rsid w:val="00521657"/>
    <w:rsid w:val="00525651"/>
    <w:rsid w:val="0053599F"/>
    <w:rsid w:val="00586C3E"/>
    <w:rsid w:val="00587BF9"/>
    <w:rsid w:val="0059528A"/>
    <w:rsid w:val="005A3E86"/>
    <w:rsid w:val="005C322D"/>
    <w:rsid w:val="0066516F"/>
    <w:rsid w:val="0068797F"/>
    <w:rsid w:val="006D741F"/>
    <w:rsid w:val="006E03B1"/>
    <w:rsid w:val="006F46C0"/>
    <w:rsid w:val="00742D71"/>
    <w:rsid w:val="00774256"/>
    <w:rsid w:val="007C4393"/>
    <w:rsid w:val="007C50D2"/>
    <w:rsid w:val="007E14B6"/>
    <w:rsid w:val="008330FF"/>
    <w:rsid w:val="00865142"/>
    <w:rsid w:val="008875FA"/>
    <w:rsid w:val="0089551D"/>
    <w:rsid w:val="008A463F"/>
    <w:rsid w:val="008B5ADC"/>
    <w:rsid w:val="008B5FCF"/>
    <w:rsid w:val="008D14B6"/>
    <w:rsid w:val="008E7E05"/>
    <w:rsid w:val="00901918"/>
    <w:rsid w:val="00910E3C"/>
    <w:rsid w:val="00925847"/>
    <w:rsid w:val="00960397"/>
    <w:rsid w:val="0096693B"/>
    <w:rsid w:val="00972798"/>
    <w:rsid w:val="00972869"/>
    <w:rsid w:val="00976373"/>
    <w:rsid w:val="009A145C"/>
    <w:rsid w:val="009D2856"/>
    <w:rsid w:val="009E507F"/>
    <w:rsid w:val="009E51EA"/>
    <w:rsid w:val="00A12F46"/>
    <w:rsid w:val="00A7311D"/>
    <w:rsid w:val="00A77B9C"/>
    <w:rsid w:val="00A8604D"/>
    <w:rsid w:val="00A90753"/>
    <w:rsid w:val="00AA2CFE"/>
    <w:rsid w:val="00B655BD"/>
    <w:rsid w:val="00B87C8A"/>
    <w:rsid w:val="00BA3DCA"/>
    <w:rsid w:val="00BA7D35"/>
    <w:rsid w:val="00BB58E4"/>
    <w:rsid w:val="00BE0996"/>
    <w:rsid w:val="00C608ED"/>
    <w:rsid w:val="00C6343B"/>
    <w:rsid w:val="00CB5C6A"/>
    <w:rsid w:val="00CC3C08"/>
    <w:rsid w:val="00CE2966"/>
    <w:rsid w:val="00CE2E1B"/>
    <w:rsid w:val="00CF0F5E"/>
    <w:rsid w:val="00D14BFF"/>
    <w:rsid w:val="00D274E7"/>
    <w:rsid w:val="00D35449"/>
    <w:rsid w:val="00D41CDE"/>
    <w:rsid w:val="00D57194"/>
    <w:rsid w:val="00D63790"/>
    <w:rsid w:val="00D937E5"/>
    <w:rsid w:val="00DA4A8A"/>
    <w:rsid w:val="00DB62DE"/>
    <w:rsid w:val="00DD025F"/>
    <w:rsid w:val="00DD56EE"/>
    <w:rsid w:val="00E15102"/>
    <w:rsid w:val="00E35704"/>
    <w:rsid w:val="00E57E64"/>
    <w:rsid w:val="00E724E8"/>
    <w:rsid w:val="00E96BA0"/>
    <w:rsid w:val="00ED5AAC"/>
    <w:rsid w:val="00EE5C9C"/>
    <w:rsid w:val="00F420FC"/>
    <w:rsid w:val="00F47D7B"/>
    <w:rsid w:val="00F552A8"/>
    <w:rsid w:val="00F74EF9"/>
    <w:rsid w:val="00F76029"/>
    <w:rsid w:val="00F76978"/>
    <w:rsid w:val="00FA0D9C"/>
    <w:rsid w:val="00FA4019"/>
    <w:rsid w:val="00FA4F8A"/>
    <w:rsid w:val="00FD594E"/>
    <w:rsid w:val="00FF6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28C34"/>
  <w15:chartTrackingRefBased/>
  <w15:docId w15:val="{09FBBC17-44D0-451B-93F4-F87F49EC6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BF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4B6"/>
    <w:pPr>
      <w:ind w:left="720"/>
      <w:contextualSpacing/>
    </w:pPr>
  </w:style>
  <w:style w:type="character" w:styleId="Hyperlink">
    <w:name w:val="Hyperlink"/>
    <w:basedOn w:val="DefaultParagraphFont"/>
    <w:uiPriority w:val="99"/>
    <w:unhideWhenUsed/>
    <w:rsid w:val="00C6343B"/>
    <w:rPr>
      <w:color w:val="0563C1" w:themeColor="hyperlink"/>
      <w:u w:val="single"/>
    </w:rPr>
  </w:style>
  <w:style w:type="character" w:styleId="UnresolvedMention">
    <w:name w:val="Unresolved Mention"/>
    <w:basedOn w:val="DefaultParagraphFont"/>
    <w:uiPriority w:val="99"/>
    <w:semiHidden/>
    <w:unhideWhenUsed/>
    <w:rsid w:val="00C6343B"/>
    <w:rPr>
      <w:color w:val="605E5C"/>
      <w:shd w:val="clear" w:color="auto" w:fill="E1DFDD"/>
    </w:rPr>
  </w:style>
  <w:style w:type="paragraph" w:styleId="NoSpacing">
    <w:name w:val="No Spacing"/>
    <w:uiPriority w:val="1"/>
    <w:qFormat/>
    <w:rsid w:val="00E724E8"/>
    <w:pPr>
      <w:spacing w:after="0" w:line="240" w:lineRule="auto"/>
    </w:pPr>
    <w:rPr>
      <w:rFonts w:ascii="Times New Roman" w:eastAsia="Calibri" w:hAnsi="Times New Roman" w:cs="Times New Roman"/>
      <w:kern w:val="0"/>
      <w:sz w:val="24"/>
      <w14:ligatures w14:val="none"/>
    </w:rPr>
  </w:style>
  <w:style w:type="character" w:styleId="FollowedHyperlink">
    <w:name w:val="FollowedHyperlink"/>
    <w:basedOn w:val="DefaultParagraphFont"/>
    <w:uiPriority w:val="99"/>
    <w:semiHidden/>
    <w:unhideWhenUsed/>
    <w:rsid w:val="00FA40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85705">
      <w:bodyDiv w:val="1"/>
      <w:marLeft w:val="0"/>
      <w:marRight w:val="0"/>
      <w:marTop w:val="0"/>
      <w:marBottom w:val="0"/>
      <w:divBdr>
        <w:top w:val="none" w:sz="0" w:space="0" w:color="auto"/>
        <w:left w:val="none" w:sz="0" w:space="0" w:color="auto"/>
        <w:bottom w:val="none" w:sz="0" w:space="0" w:color="auto"/>
        <w:right w:val="none" w:sz="0" w:space="0" w:color="auto"/>
      </w:divBdr>
    </w:div>
    <w:div w:id="288980018">
      <w:bodyDiv w:val="1"/>
      <w:marLeft w:val="0"/>
      <w:marRight w:val="0"/>
      <w:marTop w:val="0"/>
      <w:marBottom w:val="0"/>
      <w:divBdr>
        <w:top w:val="none" w:sz="0" w:space="0" w:color="auto"/>
        <w:left w:val="none" w:sz="0" w:space="0" w:color="auto"/>
        <w:bottom w:val="none" w:sz="0" w:space="0" w:color="auto"/>
        <w:right w:val="none" w:sz="0" w:space="0" w:color="auto"/>
      </w:divBdr>
    </w:div>
    <w:div w:id="611859689">
      <w:bodyDiv w:val="1"/>
      <w:marLeft w:val="0"/>
      <w:marRight w:val="0"/>
      <w:marTop w:val="0"/>
      <w:marBottom w:val="0"/>
      <w:divBdr>
        <w:top w:val="none" w:sz="0" w:space="0" w:color="auto"/>
        <w:left w:val="none" w:sz="0" w:space="0" w:color="auto"/>
        <w:bottom w:val="none" w:sz="0" w:space="0" w:color="auto"/>
        <w:right w:val="none" w:sz="0" w:space="0" w:color="auto"/>
      </w:divBdr>
    </w:div>
    <w:div w:id="663315813">
      <w:bodyDiv w:val="1"/>
      <w:marLeft w:val="0"/>
      <w:marRight w:val="0"/>
      <w:marTop w:val="0"/>
      <w:marBottom w:val="0"/>
      <w:divBdr>
        <w:top w:val="none" w:sz="0" w:space="0" w:color="auto"/>
        <w:left w:val="none" w:sz="0" w:space="0" w:color="auto"/>
        <w:bottom w:val="none" w:sz="0" w:space="0" w:color="auto"/>
        <w:right w:val="none" w:sz="0" w:space="0" w:color="auto"/>
      </w:divBdr>
    </w:div>
    <w:div w:id="868377904">
      <w:bodyDiv w:val="1"/>
      <w:marLeft w:val="0"/>
      <w:marRight w:val="0"/>
      <w:marTop w:val="0"/>
      <w:marBottom w:val="0"/>
      <w:divBdr>
        <w:top w:val="none" w:sz="0" w:space="0" w:color="auto"/>
        <w:left w:val="none" w:sz="0" w:space="0" w:color="auto"/>
        <w:bottom w:val="none" w:sz="0" w:space="0" w:color="auto"/>
        <w:right w:val="none" w:sz="0" w:space="0" w:color="auto"/>
      </w:divBdr>
    </w:div>
    <w:div w:id="1115365656">
      <w:bodyDiv w:val="1"/>
      <w:marLeft w:val="0"/>
      <w:marRight w:val="0"/>
      <w:marTop w:val="0"/>
      <w:marBottom w:val="0"/>
      <w:divBdr>
        <w:top w:val="none" w:sz="0" w:space="0" w:color="auto"/>
        <w:left w:val="none" w:sz="0" w:space="0" w:color="auto"/>
        <w:bottom w:val="none" w:sz="0" w:space="0" w:color="auto"/>
        <w:right w:val="none" w:sz="0" w:space="0" w:color="auto"/>
      </w:divBdr>
    </w:div>
    <w:div w:id="1153719760">
      <w:bodyDiv w:val="1"/>
      <w:marLeft w:val="0"/>
      <w:marRight w:val="0"/>
      <w:marTop w:val="0"/>
      <w:marBottom w:val="0"/>
      <w:divBdr>
        <w:top w:val="none" w:sz="0" w:space="0" w:color="auto"/>
        <w:left w:val="none" w:sz="0" w:space="0" w:color="auto"/>
        <w:bottom w:val="none" w:sz="0" w:space="0" w:color="auto"/>
        <w:right w:val="none" w:sz="0" w:space="0" w:color="auto"/>
      </w:divBdr>
    </w:div>
    <w:div w:id="1541358152">
      <w:bodyDiv w:val="1"/>
      <w:marLeft w:val="0"/>
      <w:marRight w:val="0"/>
      <w:marTop w:val="0"/>
      <w:marBottom w:val="0"/>
      <w:divBdr>
        <w:top w:val="none" w:sz="0" w:space="0" w:color="auto"/>
        <w:left w:val="none" w:sz="0" w:space="0" w:color="auto"/>
        <w:bottom w:val="none" w:sz="0" w:space="0" w:color="auto"/>
        <w:right w:val="none" w:sz="0" w:space="0" w:color="auto"/>
      </w:divBdr>
    </w:div>
    <w:div w:id="1560508974">
      <w:bodyDiv w:val="1"/>
      <w:marLeft w:val="0"/>
      <w:marRight w:val="0"/>
      <w:marTop w:val="0"/>
      <w:marBottom w:val="0"/>
      <w:divBdr>
        <w:top w:val="none" w:sz="0" w:space="0" w:color="auto"/>
        <w:left w:val="none" w:sz="0" w:space="0" w:color="auto"/>
        <w:bottom w:val="none" w:sz="0" w:space="0" w:color="auto"/>
        <w:right w:val="none" w:sz="0" w:space="0" w:color="auto"/>
      </w:divBdr>
    </w:div>
    <w:div w:id="191669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mjobs.com" TargetMode="External"/><Relationship Id="rId3" Type="http://schemas.openxmlformats.org/officeDocument/2006/relationships/settings" Target="settings.xml"/><Relationship Id="rId7" Type="http://schemas.openxmlformats.org/officeDocument/2006/relationships/hyperlink" Target="https://nam02.safelinks.protection.outlook.com/?url=https%3A%2F%2Fwww.uvm.edu%2Flarnermed%2Fprofessionalism-larner&amp;data=05%7C02%7CJeanna.Page%40med.uvm.edu%7C97ffeaee2bc241eaffc108dd8cb43a36%7Ced03ff7aba9f420480a6b226316c919d%7C0%7C0%7C638821427893646747%7CUnknown%7CTWFpbGZsb3d8eyJFbXB0eU1hcGkiOnRydWUsIlYiOiIwLjAuMDAwMCIsIlAiOiJXaW4zMiIsIkFOIjoiTWFpbCIsIldUIjoyfQ%3D%3D%7C0%7C%7C%7C&amp;sdata=xw3BL%2BLsQJpalJ8fYVyr4y%2FpON%2FNQdyuneIHWWRAAik%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www.uvm.edu%2Fpresident%2Four-common-ground&amp;data=05%7C02%7CJeanna.Page%40med.uvm.edu%7C97ffeaee2bc241eaffc108dd8cb43a36%7Ced03ff7aba9f420480a6b226316c919d%7C0%7C0%7C638821427893626817%7CUnknown%7CTWFpbGZsb3d8eyJFbXB0eU1hcGkiOnRydWUsIlYiOiIwLjAuMDAwMCIsIlAiOiJXaW4zMiIsIkFOIjoiTWFpbCIsIldUIjoyfQ%3D%3D%7C0%7C%7C%7C&amp;sdata=jZFAogjY1iZQf8Z7bQ5QANIMuvMHYFHLTdc6lCO7aNo%3D&amp;reserved=0" TargetMode="External"/><Relationship Id="rId5" Type="http://schemas.openxmlformats.org/officeDocument/2006/relationships/hyperlink" Target="https://www.uvm.edu/provost/guidelines-recruiting-candidates-tenured-and-tenure-track-faculty-position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Tenure Pathway Recruitment Procedures</vt:lpstr>
    </vt:vector>
  </TitlesOfParts>
  <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Tenure Pathway Recruitment Procedures</dc:title>
  <dc:subject/>
  <dc:creator>Page, Jeanna</dc:creator>
  <cp:keywords/>
  <dc:description/>
  <cp:lastModifiedBy>Page, Jeanna M</cp:lastModifiedBy>
  <cp:revision>2</cp:revision>
  <dcterms:created xsi:type="dcterms:W3CDTF">2025-07-18T12:53:00Z</dcterms:created>
  <dcterms:modified xsi:type="dcterms:W3CDTF">2025-07-18T12:53:00Z</dcterms:modified>
</cp:coreProperties>
</file>