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2E7AE" w14:textId="6DCECE6B" w:rsidR="004D6D6D" w:rsidRPr="000E32C5" w:rsidRDefault="003C53B3" w:rsidP="00BB7A02">
      <w:pPr>
        <w:pStyle w:val="BodyText"/>
        <w:tabs>
          <w:tab w:val="left" w:pos="6726"/>
        </w:tabs>
        <w:jc w:val="center"/>
        <w:rPr>
          <w:rFonts w:ascii="Arial Nova" w:hAnsi="Arial Nova" w:cs="Arial"/>
          <w:b/>
          <w:bCs/>
          <w:smallCaps/>
          <w:sz w:val="32"/>
          <w:szCs w:val="28"/>
        </w:rPr>
      </w:pPr>
      <w:r w:rsidRPr="000E32C5">
        <w:rPr>
          <w:rFonts w:ascii="Arial Nova" w:hAnsi="Arial Nova" w:cs="Arial"/>
          <w:b/>
          <w:bCs/>
          <w:smallCaps/>
          <w:sz w:val="32"/>
          <w:szCs w:val="28"/>
        </w:rPr>
        <w:t>Dr. Gregory Rowangould</w:t>
      </w:r>
    </w:p>
    <w:p w14:paraId="050E54B7" w14:textId="70BC2B67" w:rsidR="002C53CE" w:rsidRPr="001D2444" w:rsidRDefault="00F551F3" w:rsidP="00F551F3">
      <w:pPr>
        <w:pStyle w:val="BodyText"/>
        <w:tabs>
          <w:tab w:val="left" w:pos="6726"/>
        </w:tabs>
        <w:jc w:val="center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Department of </w:t>
      </w:r>
      <w:r w:rsidR="002C53CE" w:rsidRPr="001D2444">
        <w:rPr>
          <w:rFonts w:cs="Times New Roman"/>
          <w:szCs w:val="22"/>
        </w:rPr>
        <w:t>Civil</w:t>
      </w:r>
      <w:r w:rsidR="006F02F5">
        <w:rPr>
          <w:rFonts w:cs="Times New Roman"/>
          <w:szCs w:val="22"/>
        </w:rPr>
        <w:t xml:space="preserve"> and Environmental</w:t>
      </w:r>
      <w:r w:rsidR="002C53CE" w:rsidRPr="001D2444">
        <w:rPr>
          <w:rFonts w:cs="Times New Roman"/>
          <w:szCs w:val="22"/>
        </w:rPr>
        <w:t xml:space="preserve"> Engineering</w:t>
      </w:r>
    </w:p>
    <w:p w14:paraId="70483E30" w14:textId="02935DEB" w:rsidR="00F551F3" w:rsidRDefault="00F551F3" w:rsidP="00F551F3">
      <w:pPr>
        <w:pStyle w:val="BodyText"/>
        <w:jc w:val="center"/>
        <w:rPr>
          <w:rFonts w:cs="Times New Roman"/>
          <w:szCs w:val="22"/>
        </w:rPr>
      </w:pPr>
      <w:r>
        <w:rPr>
          <w:rFonts w:cs="Times New Roman"/>
          <w:szCs w:val="22"/>
        </w:rPr>
        <w:t>The University of Vermont, 33 Colchester Ave</w:t>
      </w:r>
      <w:r>
        <w:t xml:space="preserve">, </w:t>
      </w:r>
      <w:proofErr w:type="spellStart"/>
      <w:r w:rsidRPr="00F551F3">
        <w:t>Votey</w:t>
      </w:r>
      <w:proofErr w:type="spellEnd"/>
      <w:r w:rsidRPr="00F551F3">
        <w:t xml:space="preserve"> Hall 353</w:t>
      </w:r>
      <w:r>
        <w:t>,</w:t>
      </w:r>
      <w:r w:rsidRPr="00F551F3">
        <w:rPr>
          <w:rFonts w:cs="Aparajita"/>
        </w:rPr>
        <w:t xml:space="preserve"> </w:t>
      </w:r>
      <w:r w:rsidRPr="00F551F3">
        <w:t xml:space="preserve">Burlington, VT </w:t>
      </w:r>
      <w:r>
        <w:t>05405</w:t>
      </w:r>
    </w:p>
    <w:p w14:paraId="0321AE38" w14:textId="77777777" w:rsidR="00255EF4" w:rsidRDefault="004041F2" w:rsidP="00F551F3">
      <w:pPr>
        <w:pStyle w:val="BodyText"/>
        <w:jc w:val="center"/>
        <w:rPr>
          <w:rFonts w:cs="Times New Roman"/>
          <w:b/>
          <w:bCs/>
          <w:szCs w:val="22"/>
        </w:rPr>
      </w:pPr>
      <w:hyperlink r:id="rId11" w:history="1">
        <w:r w:rsidRPr="004056EE">
          <w:rPr>
            <w:rStyle w:val="Hyperlink"/>
            <w:rFonts w:cs="Times New Roman"/>
            <w:b/>
            <w:bCs/>
            <w:szCs w:val="22"/>
          </w:rPr>
          <w:t>Gregory.Rowangould@uvm.edu</w:t>
        </w:r>
      </w:hyperlink>
      <w:r>
        <w:rPr>
          <w:rFonts w:cs="Times New Roman"/>
          <w:b/>
          <w:bCs/>
          <w:szCs w:val="22"/>
        </w:rPr>
        <w:t xml:space="preserve"> </w:t>
      </w:r>
    </w:p>
    <w:p w14:paraId="4C18E43B" w14:textId="705C93A0" w:rsidR="00F551F3" w:rsidRPr="00C65AF3" w:rsidRDefault="00FF7078" w:rsidP="00F551F3">
      <w:pPr>
        <w:pStyle w:val="BodyText"/>
        <w:jc w:val="center"/>
        <w:rPr>
          <w:rFonts w:cs="Times New Roman"/>
          <w:b/>
          <w:bCs/>
          <w:szCs w:val="22"/>
        </w:rPr>
      </w:pPr>
      <w:hyperlink r:id="rId12" w:history="1">
        <w:r w:rsidRPr="00C65AF3">
          <w:rPr>
            <w:rStyle w:val="Hyperlink"/>
            <w:b/>
            <w:bCs/>
          </w:rPr>
          <w:t>https://uvmd10.drup2.uvm.edu/cems/cee/profile/gregory-rowangould</w:t>
        </w:r>
      </w:hyperlink>
      <w:r w:rsidRPr="00C65AF3">
        <w:rPr>
          <w:b/>
          <w:bCs/>
        </w:rPr>
        <w:t xml:space="preserve"> </w:t>
      </w:r>
    </w:p>
    <w:p w14:paraId="40046AF3" w14:textId="77777777" w:rsidR="00F551F3" w:rsidRPr="001D2444" w:rsidRDefault="00F551F3" w:rsidP="00BB7A02">
      <w:pPr>
        <w:pStyle w:val="BodyText"/>
        <w:jc w:val="center"/>
        <w:rPr>
          <w:rFonts w:cs="Times New Roman"/>
          <w:szCs w:val="22"/>
        </w:rPr>
      </w:pPr>
    </w:p>
    <w:p w14:paraId="647A3AFA" w14:textId="77777777" w:rsidR="004D6D6D" w:rsidRPr="00D93665" w:rsidRDefault="004D6D6D" w:rsidP="007A76D6">
      <w:pPr>
        <w:pStyle w:val="Heading1"/>
        <w:pBdr>
          <w:bottom w:val="single" w:sz="4" w:space="1" w:color="76923C" w:themeColor="accent3" w:themeShade="BF"/>
        </w:pBdr>
        <w:rPr>
          <w:rFonts w:cs="Arial"/>
          <w:szCs w:val="22"/>
        </w:rPr>
      </w:pPr>
      <w:r w:rsidRPr="00D93665">
        <w:rPr>
          <w:rFonts w:cs="Arial"/>
          <w:szCs w:val="22"/>
        </w:rPr>
        <w:t xml:space="preserve">EDUCATION      </w:t>
      </w:r>
    </w:p>
    <w:p w14:paraId="4035801B" w14:textId="75C124E1" w:rsidR="004D6D6D" w:rsidRPr="000E32C5" w:rsidRDefault="004D6D6D" w:rsidP="000E32C5">
      <w:pPr>
        <w:pStyle w:val="HeadforCV"/>
        <w:rPr>
          <w:b w:val="0"/>
        </w:rPr>
      </w:pPr>
      <w:r w:rsidRPr="001D2444">
        <w:t>PhD</w:t>
      </w:r>
      <w:r w:rsidRPr="001D2444">
        <w:tab/>
        <w:t>University of California</w:t>
      </w:r>
      <w:r w:rsidRPr="000E32C5">
        <w:rPr>
          <w:b w:val="0"/>
        </w:rPr>
        <w:t>, Davis (2010)</w:t>
      </w:r>
    </w:p>
    <w:p w14:paraId="1DD0DE7A" w14:textId="70F3A76A" w:rsidR="00A21443" w:rsidRPr="000E32C5" w:rsidRDefault="004D6D6D" w:rsidP="00BB7A02">
      <w:pPr>
        <w:pStyle w:val="Heading1"/>
        <w:spacing w:after="0"/>
        <w:ind w:left="720"/>
        <w:rPr>
          <w:rFonts w:ascii="Aparajita" w:hAnsi="Aparajita" w:cs="Aparajita"/>
          <w:b w:val="0"/>
          <w:i/>
          <w:szCs w:val="22"/>
        </w:rPr>
      </w:pPr>
      <w:r w:rsidRPr="000E32C5">
        <w:rPr>
          <w:rFonts w:ascii="Aparajita" w:hAnsi="Aparajita" w:cs="Aparajita"/>
          <w:b w:val="0"/>
          <w:i/>
          <w:szCs w:val="22"/>
        </w:rPr>
        <w:t>Civil and Environmental Engineering: concentration in Transportation</w:t>
      </w:r>
    </w:p>
    <w:p w14:paraId="19BE5097" w14:textId="453C7F29" w:rsidR="004D6D6D" w:rsidRPr="001D2444" w:rsidRDefault="004D6D6D" w:rsidP="000E32C5">
      <w:pPr>
        <w:pStyle w:val="HeadforCV"/>
      </w:pPr>
      <w:r w:rsidRPr="001D2444">
        <w:t xml:space="preserve">MS </w:t>
      </w:r>
      <w:r w:rsidRPr="001D2444">
        <w:tab/>
        <w:t>University of Maine</w:t>
      </w:r>
      <w:r w:rsidRPr="000E32C5">
        <w:rPr>
          <w:b w:val="0"/>
        </w:rPr>
        <w:t>, Orono</w:t>
      </w:r>
      <w:r w:rsidR="00F963CA" w:rsidRPr="000E32C5">
        <w:rPr>
          <w:b w:val="0"/>
        </w:rPr>
        <w:t xml:space="preserve"> </w:t>
      </w:r>
      <w:r w:rsidRPr="000E32C5">
        <w:rPr>
          <w:b w:val="0"/>
        </w:rPr>
        <w:t>(2006)</w:t>
      </w:r>
    </w:p>
    <w:p w14:paraId="20171DB2" w14:textId="04AE9D1C" w:rsidR="004D6D6D" w:rsidRPr="000E32C5" w:rsidRDefault="004D6D6D" w:rsidP="001D2444">
      <w:pPr>
        <w:spacing w:after="0"/>
        <w:ind w:left="720" w:firstLine="0"/>
        <w:rPr>
          <w:rFonts w:ascii="Aparajita" w:hAnsi="Aparajita" w:cs="Aparajita"/>
          <w:i/>
          <w:szCs w:val="22"/>
        </w:rPr>
      </w:pPr>
      <w:r w:rsidRPr="000E32C5">
        <w:rPr>
          <w:rFonts w:ascii="Aparajita" w:hAnsi="Aparajita" w:cs="Aparajita"/>
          <w:i/>
          <w:szCs w:val="22"/>
        </w:rPr>
        <w:t>Resource Economics and Policy</w:t>
      </w:r>
      <w:r w:rsidR="002B5819" w:rsidRPr="000E32C5">
        <w:rPr>
          <w:rFonts w:ascii="Aparajita" w:hAnsi="Aparajita" w:cs="Aparajita"/>
          <w:i/>
          <w:szCs w:val="22"/>
        </w:rPr>
        <w:t xml:space="preserve">: concentration </w:t>
      </w:r>
      <w:proofErr w:type="gramStart"/>
      <w:r w:rsidR="002B5819" w:rsidRPr="000E32C5">
        <w:rPr>
          <w:rFonts w:ascii="Aparajita" w:hAnsi="Aparajita" w:cs="Aparajita"/>
          <w:i/>
          <w:szCs w:val="22"/>
        </w:rPr>
        <w:t>in</w:t>
      </w:r>
      <w:proofErr w:type="gramEnd"/>
      <w:r w:rsidR="002B5819" w:rsidRPr="000E32C5">
        <w:rPr>
          <w:rFonts w:ascii="Aparajita" w:hAnsi="Aparajita" w:cs="Aparajita"/>
          <w:i/>
          <w:szCs w:val="22"/>
        </w:rPr>
        <w:t xml:space="preserve"> Environmental Economics</w:t>
      </w:r>
    </w:p>
    <w:p w14:paraId="31DAF774" w14:textId="69476B2F" w:rsidR="004D6D6D" w:rsidRPr="001D2444" w:rsidRDefault="004D6D6D" w:rsidP="000E32C5">
      <w:pPr>
        <w:pStyle w:val="HeadforCV"/>
      </w:pPr>
      <w:r w:rsidRPr="001D2444">
        <w:t>BS</w:t>
      </w:r>
      <w:r w:rsidRPr="001D2444">
        <w:tab/>
        <w:t>University of Maine</w:t>
      </w:r>
      <w:r w:rsidRPr="000E32C5">
        <w:rPr>
          <w:b w:val="0"/>
        </w:rPr>
        <w:t>, Oron</w:t>
      </w:r>
      <w:r w:rsidR="00F963CA" w:rsidRPr="000E32C5">
        <w:rPr>
          <w:b w:val="0"/>
        </w:rPr>
        <w:t xml:space="preserve">o </w:t>
      </w:r>
      <w:r w:rsidRPr="000E32C5">
        <w:rPr>
          <w:b w:val="0"/>
        </w:rPr>
        <w:t>(2003)</w:t>
      </w:r>
    </w:p>
    <w:p w14:paraId="59B4B143" w14:textId="0C28891C" w:rsidR="00BB7A02" w:rsidRPr="000E32C5" w:rsidRDefault="004D6D6D" w:rsidP="001D2444">
      <w:pPr>
        <w:ind w:left="450" w:firstLine="270"/>
        <w:rPr>
          <w:rFonts w:ascii="Aparajita" w:hAnsi="Aparajita" w:cs="Aparajita"/>
          <w:i/>
          <w:szCs w:val="22"/>
        </w:rPr>
      </w:pPr>
      <w:r w:rsidRPr="000E32C5">
        <w:rPr>
          <w:rFonts w:ascii="Aparajita" w:hAnsi="Aparajita" w:cs="Aparajita"/>
          <w:i/>
          <w:szCs w:val="22"/>
        </w:rPr>
        <w:t>Chemical Engineering</w:t>
      </w:r>
    </w:p>
    <w:p w14:paraId="2433C009" w14:textId="563217B9" w:rsidR="004D6D6D" w:rsidRPr="00D93665" w:rsidRDefault="00717EE9" w:rsidP="007A76D6">
      <w:pPr>
        <w:pBdr>
          <w:bottom w:val="single" w:sz="4" w:space="1" w:color="76923C" w:themeColor="accent3" w:themeShade="BF"/>
        </w:pBdr>
        <w:spacing w:after="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ACADEMIC APPOINTMENTS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717EE9" w14:paraId="5156C443" w14:textId="77777777" w:rsidTr="00717EE9">
        <w:tc>
          <w:tcPr>
            <w:tcW w:w="10080" w:type="dxa"/>
          </w:tcPr>
          <w:p w14:paraId="70EA677B" w14:textId="1A764A6C" w:rsidR="00717EE9" w:rsidRPr="00AA79B6" w:rsidRDefault="00717EE9" w:rsidP="00AA79B6">
            <w:pPr>
              <w:pStyle w:val="HeadforCV"/>
            </w:pPr>
            <w:bookmarkStart w:id="0" w:name="_Hlk15984549"/>
            <w:r w:rsidRPr="00AA79B6">
              <w:t xml:space="preserve">University of </w:t>
            </w:r>
            <w:r>
              <w:t>Vermont</w:t>
            </w:r>
            <w:r w:rsidRPr="00AA79B6">
              <w:t xml:space="preserve">, </w:t>
            </w:r>
            <w:r>
              <w:t>Burlington, VT</w:t>
            </w:r>
            <w:r w:rsidRPr="00AA79B6">
              <w:t xml:space="preserve"> </w:t>
            </w:r>
            <w:r w:rsidRPr="00AA79B6">
              <w:tab/>
            </w:r>
            <w:r w:rsidRPr="00AA79B6">
              <w:tab/>
            </w:r>
            <w:r w:rsidRPr="00AA79B6">
              <w:tab/>
              <w:t xml:space="preserve">             </w:t>
            </w:r>
          </w:p>
          <w:p w14:paraId="54D48136" w14:textId="0A7D4E27" w:rsidR="00717EE9" w:rsidRDefault="00717EE9" w:rsidP="00413AAD">
            <w:pPr>
              <w:pStyle w:val="BodyText"/>
            </w:pPr>
            <w:r w:rsidRPr="00AA49AF">
              <w:rPr>
                <w:i/>
                <w:iCs/>
              </w:rPr>
              <w:t>Associate Professor</w:t>
            </w:r>
            <w:r w:rsidRPr="00E774B4">
              <w:t>, Department of Civil &amp; Environmental Engineering</w:t>
            </w:r>
            <w:r>
              <w:t xml:space="preserve"> (</w:t>
            </w:r>
            <w:r w:rsidRPr="00A6766A">
              <w:t>8/</w:t>
            </w:r>
            <w:r>
              <w:t>2019</w:t>
            </w:r>
            <w:r w:rsidRPr="00A6766A">
              <w:t xml:space="preserve"> –</w:t>
            </w:r>
            <w:r w:rsidRPr="00A6766A">
              <w:rPr>
                <w:i/>
              </w:rPr>
              <w:t xml:space="preserve"> </w:t>
            </w:r>
            <w:r w:rsidRPr="00AA79B6">
              <w:t>current</w:t>
            </w:r>
            <w:r>
              <w:t>)</w:t>
            </w:r>
          </w:p>
          <w:p w14:paraId="0A3200BB" w14:textId="6C857A37" w:rsidR="00F43B6A" w:rsidRPr="00687BF5" w:rsidRDefault="00687BF5" w:rsidP="00413AAD">
            <w:pPr>
              <w:pStyle w:val="BodyText"/>
            </w:pPr>
            <w:r>
              <w:rPr>
                <w:i/>
                <w:iCs/>
              </w:rPr>
              <w:t>Acting</w:t>
            </w:r>
            <w:r w:rsidR="00F43B6A">
              <w:rPr>
                <w:i/>
                <w:iCs/>
              </w:rPr>
              <w:t xml:space="preserve"> Chair, </w:t>
            </w:r>
            <w:r w:rsidR="00F43B6A" w:rsidRPr="00687BF5">
              <w:t>Department of Civil &amp; Environmental Engineering (</w:t>
            </w:r>
            <w:r w:rsidRPr="00687BF5">
              <w:t xml:space="preserve">9/1/2023 – </w:t>
            </w:r>
            <w:r w:rsidR="004D27AA">
              <w:t>1/15/2024</w:t>
            </w:r>
            <w:r w:rsidRPr="00687BF5">
              <w:t>)</w:t>
            </w:r>
          </w:p>
          <w:p w14:paraId="25EF42A6" w14:textId="6E994D29" w:rsidR="003C0609" w:rsidRDefault="003C0609" w:rsidP="00413AAD">
            <w:pPr>
              <w:pStyle w:val="BodyText"/>
              <w:rPr>
                <w:iCs/>
              </w:rPr>
            </w:pPr>
            <w:r>
              <w:rPr>
                <w:i/>
                <w:iCs/>
              </w:rPr>
              <w:t xml:space="preserve">Director, </w:t>
            </w:r>
            <w:r w:rsidRPr="000D1B8B">
              <w:rPr>
                <w:iCs/>
              </w:rPr>
              <w:t>UVM Transportation Research Center</w:t>
            </w:r>
            <w:r>
              <w:rPr>
                <w:i/>
                <w:iCs/>
              </w:rPr>
              <w:t xml:space="preserve"> </w:t>
            </w:r>
            <w:r w:rsidRPr="000D1B8B">
              <w:rPr>
                <w:iCs/>
              </w:rPr>
              <w:t>(1/16/2020 – current)</w:t>
            </w:r>
          </w:p>
          <w:p w14:paraId="7229476A" w14:textId="01962E67" w:rsidR="00426321" w:rsidRPr="00413AAD" w:rsidRDefault="00426321" w:rsidP="00413AAD">
            <w:pPr>
              <w:pStyle w:val="BodyText"/>
            </w:pPr>
            <w:r>
              <w:rPr>
                <w:i/>
                <w:iCs/>
              </w:rPr>
              <w:t xml:space="preserve">Faculty Affiliate, </w:t>
            </w:r>
            <w:r w:rsidRPr="00426321">
              <w:rPr>
                <w:iCs/>
              </w:rPr>
              <w:t>Sustainable Development Policy, Economics and Governance PhD Program</w:t>
            </w:r>
            <w:r>
              <w:rPr>
                <w:iCs/>
              </w:rPr>
              <w:t>, Department of Community Development and Applied Economics (8/2021 – current)</w:t>
            </w:r>
          </w:p>
        </w:tc>
      </w:tr>
      <w:tr w:rsidR="00717EE9" w:rsidRPr="00F551F3" w14:paraId="5C1D9F3D" w14:textId="77777777" w:rsidTr="00717EE9">
        <w:tc>
          <w:tcPr>
            <w:tcW w:w="10080" w:type="dxa"/>
          </w:tcPr>
          <w:p w14:paraId="159A8222" w14:textId="77777777" w:rsidR="00717EE9" w:rsidRPr="00AA79B6" w:rsidRDefault="00717EE9" w:rsidP="00717EE9">
            <w:pPr>
              <w:pStyle w:val="HeadforCV"/>
            </w:pPr>
            <w:r w:rsidRPr="00AA79B6">
              <w:t xml:space="preserve">University of New Mexico, Albuquerque, NM </w:t>
            </w:r>
            <w:r w:rsidRPr="00AA79B6">
              <w:tab/>
            </w:r>
            <w:r w:rsidRPr="00AA79B6">
              <w:tab/>
            </w:r>
            <w:r w:rsidRPr="00AA79B6">
              <w:tab/>
              <w:t xml:space="preserve">             </w:t>
            </w:r>
          </w:p>
          <w:p w14:paraId="637F1363" w14:textId="796005B7" w:rsidR="00717EE9" w:rsidRPr="00E774B4" w:rsidRDefault="00717EE9" w:rsidP="00717EE9">
            <w:pPr>
              <w:pStyle w:val="BodyText"/>
            </w:pPr>
            <w:r w:rsidRPr="00AA49AF">
              <w:rPr>
                <w:i/>
                <w:iCs/>
              </w:rPr>
              <w:t>Associate Professor</w:t>
            </w:r>
            <w:r w:rsidRPr="00E774B4">
              <w:t>, Department of Civil, Construction &amp; Environmental Engineering</w:t>
            </w:r>
            <w:r>
              <w:t xml:space="preserve"> (6/2019</w:t>
            </w:r>
            <w:r w:rsidRPr="00A6766A">
              <w:t xml:space="preserve"> –</w:t>
            </w:r>
            <w:r>
              <w:t xml:space="preserve"> 8/2019)</w:t>
            </w:r>
          </w:p>
          <w:p w14:paraId="1D17B048" w14:textId="360F58CF" w:rsidR="00717EE9" w:rsidRDefault="00717EE9" w:rsidP="00717EE9">
            <w:pPr>
              <w:pStyle w:val="BodyText"/>
            </w:pPr>
            <w:r w:rsidRPr="00AA49AF">
              <w:rPr>
                <w:i/>
                <w:iCs/>
              </w:rPr>
              <w:t>Director</w:t>
            </w:r>
            <w:r w:rsidRPr="00E774B4">
              <w:t>, New Mexico Local Technical Assistance Program (NM LTAP) Center</w:t>
            </w:r>
            <w:r>
              <w:t xml:space="preserve"> (</w:t>
            </w:r>
            <w:r w:rsidRPr="00A6766A">
              <w:t>4/</w:t>
            </w:r>
            <w:r w:rsidRPr="00AA79B6">
              <w:t>2017</w:t>
            </w:r>
            <w:r w:rsidRPr="00A6766A">
              <w:t xml:space="preserve"> – </w:t>
            </w:r>
            <w:r>
              <w:t>8/2019)</w:t>
            </w:r>
          </w:p>
          <w:p w14:paraId="16E6AD72" w14:textId="5F6EA677" w:rsidR="00717EE9" w:rsidRPr="00640F5F" w:rsidRDefault="00717EE9" w:rsidP="00640F5F">
            <w:pPr>
              <w:pStyle w:val="BodyText"/>
            </w:pPr>
            <w:r w:rsidRPr="00AA49AF">
              <w:rPr>
                <w:i/>
                <w:iCs/>
              </w:rPr>
              <w:t>Assistant Professor</w:t>
            </w:r>
            <w:r w:rsidRPr="00E774B4">
              <w:t>, Department of Civil, Construction &amp; Environmental Engineering</w:t>
            </w:r>
            <w:r>
              <w:t xml:space="preserve"> (</w:t>
            </w:r>
            <w:r w:rsidRPr="00A6766A">
              <w:t>8/2012 –</w:t>
            </w:r>
            <w:r w:rsidRPr="00A6766A">
              <w:rPr>
                <w:i/>
              </w:rPr>
              <w:t xml:space="preserve"> </w:t>
            </w:r>
            <w:r>
              <w:t>6/2019)</w:t>
            </w:r>
          </w:p>
        </w:tc>
      </w:tr>
    </w:tbl>
    <w:bookmarkEnd w:id="0"/>
    <w:p w14:paraId="2170F052" w14:textId="1596D3E7" w:rsidR="00717EE9" w:rsidRPr="00D93665" w:rsidRDefault="00717EE9" w:rsidP="007A76D6">
      <w:pPr>
        <w:pBdr>
          <w:bottom w:val="single" w:sz="4" w:space="1" w:color="76923C" w:themeColor="accent3" w:themeShade="BF"/>
        </w:pBdr>
        <w:spacing w:before="240" w:after="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OTHER PROFESSIONAL EXPERIENCE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4A32AE" w:rsidRPr="00A6766A" w14:paraId="411F5AEF" w14:textId="77777777" w:rsidTr="004A32AE">
        <w:tc>
          <w:tcPr>
            <w:tcW w:w="10080" w:type="dxa"/>
          </w:tcPr>
          <w:p w14:paraId="0AFED196" w14:textId="77777777" w:rsidR="004A32AE" w:rsidRPr="00A6766A" w:rsidRDefault="004A32AE" w:rsidP="00717EE9">
            <w:pPr>
              <w:pStyle w:val="HeadforCV"/>
            </w:pPr>
            <w:r w:rsidRPr="00A6766A">
              <w:t xml:space="preserve">Sustainable Systems </w:t>
            </w:r>
            <w:r w:rsidRPr="00AA79B6">
              <w:t>Research</w:t>
            </w:r>
            <w:r w:rsidRPr="00A6766A">
              <w:t xml:space="preserve"> (SSR), LLC, Davis, CA</w:t>
            </w:r>
          </w:p>
          <w:p w14:paraId="1CF8CD42" w14:textId="09FD4324" w:rsidR="004A32AE" w:rsidRDefault="004A32AE" w:rsidP="00717EE9">
            <w:pPr>
              <w:pStyle w:val="BodyText"/>
            </w:pPr>
            <w:r w:rsidRPr="00AA49AF">
              <w:rPr>
                <w:i/>
                <w:iCs/>
              </w:rPr>
              <w:t>Principle</w:t>
            </w:r>
            <w:r w:rsidRPr="00717EE9">
              <w:t xml:space="preserve"> (</w:t>
            </w:r>
            <w:r w:rsidRPr="00A6766A">
              <w:t>5/</w:t>
            </w:r>
            <w:r w:rsidRPr="00AA79B6">
              <w:t>2017</w:t>
            </w:r>
            <w:r w:rsidRPr="00A6766A">
              <w:t xml:space="preserve"> – </w:t>
            </w:r>
            <w:r w:rsidR="00D4190B">
              <w:t>12/2024</w:t>
            </w:r>
            <w:r>
              <w:t>)</w:t>
            </w:r>
          </w:p>
          <w:p w14:paraId="6CBB11D3" w14:textId="1F0D4B33" w:rsidR="004A32AE" w:rsidRPr="00E774B4" w:rsidRDefault="004A32AE" w:rsidP="00717EE9">
            <w:pPr>
              <w:pStyle w:val="BodyText"/>
            </w:pPr>
            <w:r w:rsidRPr="00E774B4">
              <w:t xml:space="preserve">SSR is </w:t>
            </w:r>
            <w:r w:rsidR="0031753C">
              <w:t xml:space="preserve">a </w:t>
            </w:r>
            <w:r w:rsidRPr="00E774B4">
              <w:t>small consulting firm made up of academics that works exclusively to assist disadvantaged communities with technical transportation and environmental analysis.</w:t>
            </w:r>
          </w:p>
        </w:tc>
      </w:tr>
      <w:tr w:rsidR="004A32AE" w14:paraId="4AF9777E" w14:textId="77777777" w:rsidTr="004A32AE">
        <w:tc>
          <w:tcPr>
            <w:tcW w:w="10080" w:type="dxa"/>
          </w:tcPr>
          <w:p w14:paraId="6AF049B4" w14:textId="77777777" w:rsidR="004A32AE" w:rsidRPr="00A6766A" w:rsidRDefault="004A32AE" w:rsidP="00717EE9">
            <w:pPr>
              <w:pStyle w:val="HeadforCV"/>
            </w:pPr>
            <w:r w:rsidRPr="00A6766A">
              <w:t xml:space="preserve">Natural Resources Defense </w:t>
            </w:r>
            <w:r w:rsidRPr="00AA79B6">
              <w:t>Council</w:t>
            </w:r>
            <w:r w:rsidRPr="00A6766A">
              <w:t xml:space="preserve">, Santa Monica, CA                                                    </w:t>
            </w:r>
          </w:p>
          <w:p w14:paraId="1F487827" w14:textId="6A5F3F7E" w:rsidR="004A32AE" w:rsidRPr="00E774B4" w:rsidRDefault="004A32AE" w:rsidP="00717EE9">
            <w:pPr>
              <w:pStyle w:val="BodyText"/>
            </w:pPr>
            <w:r w:rsidRPr="00E774B4">
              <w:t xml:space="preserve">Transportation and Air Quality Science Fellow </w:t>
            </w:r>
            <w:r>
              <w:t>(</w:t>
            </w:r>
            <w:r w:rsidRPr="00A6766A">
              <w:t>7/</w:t>
            </w:r>
            <w:r w:rsidRPr="00AA79B6">
              <w:t>2010</w:t>
            </w:r>
            <w:r w:rsidRPr="00A6766A">
              <w:t xml:space="preserve"> –</w:t>
            </w:r>
            <w:r w:rsidRPr="00A6766A">
              <w:rPr>
                <w:i/>
              </w:rPr>
              <w:t xml:space="preserve"> </w:t>
            </w:r>
            <w:r w:rsidRPr="00A6766A">
              <w:t>7/2012</w:t>
            </w:r>
            <w:r>
              <w:t>)</w:t>
            </w:r>
            <w:r w:rsidRPr="00E774B4">
              <w:t xml:space="preserve">                                 </w:t>
            </w:r>
          </w:p>
        </w:tc>
      </w:tr>
      <w:tr w:rsidR="004A32AE" w14:paraId="75289AC9" w14:textId="77777777" w:rsidTr="004A32AE">
        <w:tc>
          <w:tcPr>
            <w:tcW w:w="10080" w:type="dxa"/>
          </w:tcPr>
          <w:p w14:paraId="5F69ED05" w14:textId="77777777" w:rsidR="004A32AE" w:rsidRPr="00A6766A" w:rsidRDefault="004A32AE" w:rsidP="00717EE9">
            <w:pPr>
              <w:pStyle w:val="HeadforCV"/>
            </w:pPr>
            <w:r w:rsidRPr="00A6766A">
              <w:t xml:space="preserve">University of California, Davis, CA                                                                                   </w:t>
            </w:r>
          </w:p>
          <w:p w14:paraId="2FC5E6ED" w14:textId="77777777" w:rsidR="004A32AE" w:rsidRDefault="004A32AE" w:rsidP="004A32AE">
            <w:pPr>
              <w:pStyle w:val="BodyText"/>
            </w:pPr>
            <w:r w:rsidRPr="00A6766A">
              <w:rPr>
                <w:i/>
              </w:rPr>
              <w:t>Research Assistant</w:t>
            </w:r>
            <w:r w:rsidRPr="00A6766A">
              <w:t xml:space="preserve">, Department of </w:t>
            </w:r>
            <w:r w:rsidRPr="00AA79B6">
              <w:t>Civil</w:t>
            </w:r>
            <w:r w:rsidRPr="00A6766A">
              <w:t xml:space="preserve"> &amp; Environmental Engineering</w:t>
            </w:r>
            <w:r>
              <w:t xml:space="preserve"> (</w:t>
            </w:r>
            <w:r w:rsidRPr="00A6766A">
              <w:t>9/2006 –</w:t>
            </w:r>
            <w:r w:rsidRPr="00A6766A">
              <w:rPr>
                <w:i/>
              </w:rPr>
              <w:t xml:space="preserve"> </w:t>
            </w:r>
            <w:r w:rsidRPr="00A6766A">
              <w:t>7/2010</w:t>
            </w:r>
            <w:r>
              <w:t>)</w:t>
            </w:r>
          </w:p>
          <w:p w14:paraId="7DB6C742" w14:textId="426A0C63" w:rsidR="004A32AE" w:rsidRPr="00A6766A" w:rsidRDefault="004A32AE" w:rsidP="004A32AE">
            <w:pPr>
              <w:pStyle w:val="BodyText"/>
            </w:pPr>
            <w:r w:rsidRPr="00A6766A">
              <w:rPr>
                <w:i/>
              </w:rPr>
              <w:t xml:space="preserve">Teaching Assistant, </w:t>
            </w:r>
            <w:r w:rsidRPr="00A6766A">
              <w:t xml:space="preserve">Department of Civil &amp; </w:t>
            </w:r>
            <w:r w:rsidRPr="00AA79B6">
              <w:t>Environmental</w:t>
            </w:r>
            <w:r w:rsidRPr="00A6766A">
              <w:t xml:space="preserve"> Engineering</w:t>
            </w:r>
            <w:r>
              <w:t xml:space="preserve"> (</w:t>
            </w:r>
            <w:r w:rsidRPr="00A6766A">
              <w:t>3/2010 –</w:t>
            </w:r>
            <w:r w:rsidRPr="00A6766A">
              <w:rPr>
                <w:i/>
              </w:rPr>
              <w:t xml:space="preserve"> </w:t>
            </w:r>
            <w:r w:rsidRPr="00A6766A">
              <w:t>6/2010</w:t>
            </w:r>
            <w:r>
              <w:t xml:space="preserve">, </w:t>
            </w:r>
            <w:r w:rsidRPr="00A6766A">
              <w:t>3/2009 –</w:t>
            </w:r>
            <w:r w:rsidRPr="00A6766A">
              <w:rPr>
                <w:i/>
              </w:rPr>
              <w:t xml:space="preserve"> </w:t>
            </w:r>
            <w:r w:rsidRPr="00A6766A">
              <w:t>6/2009</w:t>
            </w:r>
            <w:r>
              <w:t>)</w:t>
            </w:r>
          </w:p>
        </w:tc>
      </w:tr>
      <w:tr w:rsidR="004A32AE" w14:paraId="5DA9846E" w14:textId="77777777" w:rsidTr="004A32AE">
        <w:tc>
          <w:tcPr>
            <w:tcW w:w="10080" w:type="dxa"/>
          </w:tcPr>
          <w:p w14:paraId="3FF67AA3" w14:textId="77777777" w:rsidR="004A32AE" w:rsidRPr="00A6766A" w:rsidRDefault="004A32AE" w:rsidP="00717EE9">
            <w:pPr>
              <w:pStyle w:val="HeadforCV"/>
            </w:pPr>
            <w:r w:rsidRPr="00A6766A">
              <w:t xml:space="preserve">University of Maine, Orono, ME                                                                                        </w:t>
            </w:r>
          </w:p>
          <w:p w14:paraId="6DCBA45E" w14:textId="573E44C2" w:rsidR="004A32AE" w:rsidRPr="00A6766A" w:rsidRDefault="004A32AE" w:rsidP="00717EE9">
            <w:pPr>
              <w:pStyle w:val="BodyText"/>
            </w:pPr>
            <w:r w:rsidRPr="00A6766A">
              <w:rPr>
                <w:i/>
              </w:rPr>
              <w:t>Research Assistant</w:t>
            </w:r>
            <w:r w:rsidRPr="00A6766A">
              <w:t xml:space="preserve">, Department of Resource Economics &amp; Policy and the Margaret Chase Smith </w:t>
            </w:r>
            <w:r w:rsidRPr="00AA79B6">
              <w:t>Policy</w:t>
            </w:r>
            <w:r w:rsidRPr="00A6766A">
              <w:t xml:space="preserve"> Center</w:t>
            </w:r>
            <w:r>
              <w:t xml:space="preserve"> (9/2004 – 8/2006)</w:t>
            </w:r>
          </w:p>
        </w:tc>
      </w:tr>
      <w:tr w:rsidR="004A32AE" w14:paraId="6284F5A3" w14:textId="77777777" w:rsidTr="004A32AE">
        <w:tc>
          <w:tcPr>
            <w:tcW w:w="10080" w:type="dxa"/>
          </w:tcPr>
          <w:p w14:paraId="4B4A575D" w14:textId="77777777" w:rsidR="004A32AE" w:rsidRPr="00A6766A" w:rsidRDefault="004A32AE" w:rsidP="00717EE9">
            <w:pPr>
              <w:pStyle w:val="HeadforCV"/>
            </w:pPr>
            <w:r w:rsidRPr="00A6766A">
              <w:t xml:space="preserve">National Semiconductor, </w:t>
            </w:r>
            <w:r w:rsidRPr="00AA79B6">
              <w:t>South</w:t>
            </w:r>
            <w:r w:rsidRPr="00A6766A">
              <w:t xml:space="preserve"> Portland, ME</w:t>
            </w:r>
            <w:r w:rsidRPr="00A6766A">
              <w:tab/>
              <w:t xml:space="preserve">                                         </w:t>
            </w:r>
          </w:p>
          <w:p w14:paraId="7E0657BC" w14:textId="57914936" w:rsidR="004A32AE" w:rsidRPr="00A6766A" w:rsidRDefault="004A32AE" w:rsidP="004A32AE">
            <w:pPr>
              <w:pStyle w:val="BodyText"/>
            </w:pPr>
            <w:r w:rsidRPr="004A32AE">
              <w:rPr>
                <w:i/>
                <w:iCs/>
              </w:rPr>
              <w:t>Process Engineer</w:t>
            </w:r>
            <w:r w:rsidRPr="00A6766A">
              <w:t>, co-op program</w:t>
            </w:r>
            <w:r>
              <w:t xml:space="preserve"> (</w:t>
            </w:r>
            <w:r w:rsidRPr="00A6766A">
              <w:t>5/2000 –</w:t>
            </w:r>
            <w:r w:rsidRPr="00A6766A">
              <w:rPr>
                <w:i/>
              </w:rPr>
              <w:t xml:space="preserve"> </w:t>
            </w:r>
            <w:r w:rsidRPr="00A6766A">
              <w:t>9/2000</w:t>
            </w:r>
            <w:r>
              <w:t xml:space="preserve">, </w:t>
            </w:r>
            <w:r w:rsidRPr="00A6766A">
              <w:t>5/2001 –</w:t>
            </w:r>
            <w:r w:rsidRPr="00A6766A">
              <w:rPr>
                <w:i/>
              </w:rPr>
              <w:t xml:space="preserve"> </w:t>
            </w:r>
            <w:r w:rsidRPr="00A6766A">
              <w:t>8/2001</w:t>
            </w:r>
            <w:r>
              <w:t xml:space="preserve">, </w:t>
            </w:r>
            <w:r w:rsidRPr="00A6766A">
              <w:t>3/2004 –</w:t>
            </w:r>
            <w:r w:rsidRPr="00A6766A">
              <w:rPr>
                <w:i/>
              </w:rPr>
              <w:t xml:space="preserve"> </w:t>
            </w:r>
            <w:r w:rsidRPr="00A6766A">
              <w:t>8/2004</w:t>
            </w:r>
            <w:r>
              <w:t xml:space="preserve">) </w:t>
            </w:r>
          </w:p>
        </w:tc>
      </w:tr>
      <w:tr w:rsidR="004A32AE" w14:paraId="08562823" w14:textId="77777777" w:rsidTr="004A32AE">
        <w:tc>
          <w:tcPr>
            <w:tcW w:w="10080" w:type="dxa"/>
          </w:tcPr>
          <w:p w14:paraId="21D049A1" w14:textId="77777777" w:rsidR="004A32AE" w:rsidRPr="00A6766A" w:rsidRDefault="004A32AE" w:rsidP="00717EE9">
            <w:pPr>
              <w:pStyle w:val="HeadforCV"/>
            </w:pPr>
            <w:r w:rsidRPr="00A6766A">
              <w:t>Fairchild Semiconductor, South Portland, ME</w:t>
            </w:r>
          </w:p>
          <w:p w14:paraId="0E682DF5" w14:textId="77777777" w:rsidR="007A76D6" w:rsidRDefault="004A32AE" w:rsidP="00717EE9">
            <w:pPr>
              <w:pStyle w:val="BodyText"/>
            </w:pPr>
            <w:r w:rsidRPr="00A6766A">
              <w:rPr>
                <w:i/>
              </w:rPr>
              <w:t>Process Engineer</w:t>
            </w:r>
            <w:r w:rsidRPr="00A6766A">
              <w:t>, co-op program</w:t>
            </w:r>
            <w:r>
              <w:t xml:space="preserve"> (5/2002 – 1/2003) </w:t>
            </w:r>
            <w:r w:rsidRPr="00A6766A">
              <w:tab/>
            </w:r>
          </w:p>
          <w:p w14:paraId="1C29AA80" w14:textId="77777777" w:rsidR="007A76D6" w:rsidRDefault="007A76D6" w:rsidP="00717EE9">
            <w:pPr>
              <w:pStyle w:val="BodyText"/>
            </w:pPr>
          </w:p>
          <w:p w14:paraId="65BEC6FE" w14:textId="77777777" w:rsidR="007A76D6" w:rsidRDefault="007A76D6" w:rsidP="00717EE9">
            <w:pPr>
              <w:pStyle w:val="BodyText"/>
            </w:pPr>
          </w:p>
          <w:p w14:paraId="4EA5700B" w14:textId="057E9FA2" w:rsidR="004A32AE" w:rsidRPr="00A6766A" w:rsidRDefault="004A32AE" w:rsidP="00717EE9">
            <w:pPr>
              <w:pStyle w:val="BodyText"/>
            </w:pPr>
            <w:r w:rsidRPr="00A6766A">
              <w:tab/>
            </w:r>
            <w:r w:rsidRPr="00A6766A">
              <w:tab/>
              <w:t xml:space="preserve">                    </w:t>
            </w:r>
          </w:p>
        </w:tc>
      </w:tr>
    </w:tbl>
    <w:p w14:paraId="69A488E2" w14:textId="1499A016" w:rsidR="008D1DA6" w:rsidRPr="00D93665" w:rsidRDefault="008D1DA6" w:rsidP="007A76D6">
      <w:pPr>
        <w:pBdr>
          <w:bottom w:val="single" w:sz="4" w:space="1" w:color="76923C" w:themeColor="accent3" w:themeShade="BF"/>
        </w:pBdr>
        <w:spacing w:before="120" w:after="0"/>
        <w:rPr>
          <w:rFonts w:ascii="Arial" w:hAnsi="Arial" w:cs="Arial"/>
          <w:b/>
          <w:szCs w:val="22"/>
        </w:rPr>
      </w:pPr>
      <w:r w:rsidRPr="00D93665">
        <w:rPr>
          <w:rFonts w:ascii="Arial" w:hAnsi="Arial" w:cs="Arial"/>
          <w:b/>
          <w:szCs w:val="22"/>
        </w:rPr>
        <w:lastRenderedPageBreak/>
        <w:t xml:space="preserve">AWARDS AND </w:t>
      </w:r>
      <w:r w:rsidR="00B24E82">
        <w:rPr>
          <w:rFonts w:ascii="Arial" w:hAnsi="Arial" w:cs="Arial"/>
          <w:b/>
          <w:szCs w:val="22"/>
        </w:rPr>
        <w:t>HONORS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4A32AE" w14:paraId="026E5A54" w14:textId="77777777" w:rsidTr="004A32AE">
        <w:tc>
          <w:tcPr>
            <w:tcW w:w="10080" w:type="dxa"/>
          </w:tcPr>
          <w:p w14:paraId="7B83D7AA" w14:textId="424E6ABF" w:rsidR="004A32AE" w:rsidRDefault="004A32AE" w:rsidP="004A32AE">
            <w:pPr>
              <w:pStyle w:val="HeadforCV"/>
            </w:pPr>
            <w:r w:rsidRPr="00D93665">
              <w:t>Best Paper Award</w:t>
            </w:r>
            <w:r>
              <w:t>, Fall Semester 2017</w:t>
            </w:r>
          </w:p>
          <w:p w14:paraId="5E2983C1" w14:textId="627D49C4" w:rsidR="004A32AE" w:rsidRPr="004A32AE" w:rsidRDefault="004A32AE" w:rsidP="004A32AE">
            <w:pPr>
              <w:pStyle w:val="BodyText"/>
            </w:pPr>
            <w:r w:rsidRPr="004A32AE">
              <w:t xml:space="preserve"> Civil Engineering Department, University of New Mexico</w:t>
            </w:r>
          </w:p>
        </w:tc>
      </w:tr>
      <w:tr w:rsidR="004A32AE" w14:paraId="079DF3CC" w14:textId="77777777" w:rsidTr="004A32AE">
        <w:tc>
          <w:tcPr>
            <w:tcW w:w="10080" w:type="dxa"/>
          </w:tcPr>
          <w:p w14:paraId="03379D6C" w14:textId="079EE2DF" w:rsidR="004A32AE" w:rsidRDefault="004A32AE" w:rsidP="000F01C2">
            <w:pPr>
              <w:pStyle w:val="HeadforCV"/>
            </w:pPr>
            <w:r w:rsidRPr="00D93665">
              <w:t>Young Professional Runner-Up Best Paper Award</w:t>
            </w:r>
            <w:r>
              <w:t xml:space="preserve"> </w:t>
            </w:r>
          </w:p>
          <w:p w14:paraId="5AD38B42" w14:textId="60C95A6D" w:rsidR="004A32AE" w:rsidRPr="00D93665" w:rsidRDefault="004A32AE" w:rsidP="000F01C2">
            <w:pPr>
              <w:pStyle w:val="BodyText"/>
              <w:rPr>
                <w:b/>
              </w:rPr>
            </w:pPr>
            <w:r w:rsidRPr="00D93665">
              <w:t>Environmental Management Group, Air &amp; Waste Management Association 108</w:t>
            </w:r>
            <w:r w:rsidRPr="00D93665">
              <w:rPr>
                <w:vertAlign w:val="superscript"/>
              </w:rPr>
              <w:t>th</w:t>
            </w:r>
            <w:r w:rsidRPr="00D93665">
              <w:t xml:space="preserve"> Annual Conference, Raleigh, NC</w:t>
            </w:r>
            <w:r>
              <w:t xml:space="preserve"> (June 25, 2015)</w:t>
            </w:r>
          </w:p>
        </w:tc>
      </w:tr>
      <w:tr w:rsidR="004A32AE" w14:paraId="438E4BB3" w14:textId="77777777" w:rsidTr="004A32AE">
        <w:tc>
          <w:tcPr>
            <w:tcW w:w="10080" w:type="dxa"/>
          </w:tcPr>
          <w:p w14:paraId="5CE8339E" w14:textId="5ED48CB4" w:rsidR="004A32AE" w:rsidRDefault="004A32AE" w:rsidP="004A32AE">
            <w:pPr>
              <w:pStyle w:val="HeadforCV"/>
            </w:pPr>
            <w:r w:rsidRPr="00D93665">
              <w:t>Best Paper Award</w:t>
            </w:r>
            <w:r>
              <w:t>, Spring Semester 2015</w:t>
            </w:r>
          </w:p>
          <w:p w14:paraId="20946078" w14:textId="531125FD" w:rsidR="004A32AE" w:rsidRPr="00D93665" w:rsidRDefault="004A32AE" w:rsidP="004A32AE">
            <w:pPr>
              <w:pStyle w:val="BodyText"/>
            </w:pPr>
            <w:r w:rsidRPr="004A32AE">
              <w:t xml:space="preserve"> Civil Engineering Department, University of New Mexico</w:t>
            </w:r>
          </w:p>
        </w:tc>
      </w:tr>
      <w:tr w:rsidR="004A32AE" w14:paraId="7BB1EB35" w14:textId="77777777" w:rsidTr="004A32AE">
        <w:tc>
          <w:tcPr>
            <w:tcW w:w="10080" w:type="dxa"/>
          </w:tcPr>
          <w:p w14:paraId="5AA056FF" w14:textId="44EB9348" w:rsidR="004A32AE" w:rsidRDefault="004A32AE" w:rsidP="000F01C2">
            <w:pPr>
              <w:pStyle w:val="HeadforCV"/>
            </w:pPr>
            <w:r w:rsidRPr="00D93665">
              <w:t>Young Professional Best Paper Award</w:t>
            </w:r>
          </w:p>
          <w:p w14:paraId="2338D2C3" w14:textId="6DA66EFD" w:rsidR="004A32AE" w:rsidRDefault="004A32AE" w:rsidP="00225EF9">
            <w:pPr>
              <w:pStyle w:val="BodyText"/>
            </w:pPr>
            <w:r w:rsidRPr="00D93665">
              <w:t>Environmental Management Group, Air &amp; Waste Management Association 107</w:t>
            </w:r>
            <w:r w:rsidRPr="00D93665">
              <w:rPr>
                <w:vertAlign w:val="superscript"/>
              </w:rPr>
              <w:t>th</w:t>
            </w:r>
            <w:r w:rsidRPr="00D93665">
              <w:t xml:space="preserve"> Annual Conference, Long Beach, CA</w:t>
            </w:r>
            <w:r>
              <w:t xml:space="preserve"> (June 25, 2014)</w:t>
            </w:r>
          </w:p>
        </w:tc>
      </w:tr>
    </w:tbl>
    <w:p w14:paraId="4A40CEBC" w14:textId="7BCFB536" w:rsidR="00B24E82" w:rsidRPr="00D93665" w:rsidRDefault="000E1816" w:rsidP="007A76D6">
      <w:pPr>
        <w:pStyle w:val="Heading1"/>
        <w:pBdr>
          <w:bottom w:val="single" w:sz="4" w:space="1" w:color="76923C" w:themeColor="accent3" w:themeShade="BF"/>
        </w:pBdr>
        <w:spacing w:before="240" w:after="0"/>
        <w:rPr>
          <w:rFonts w:cs="Arial"/>
          <w:b w:val="0"/>
          <w:bCs w:val="0"/>
          <w:szCs w:val="22"/>
        </w:rPr>
      </w:pPr>
      <w:r>
        <w:rPr>
          <w:rFonts w:cs="Arial"/>
          <w:szCs w:val="22"/>
        </w:rPr>
        <w:t>EXTERNAL</w:t>
      </w:r>
      <w:r w:rsidR="00B24E82" w:rsidRPr="00D93665">
        <w:rPr>
          <w:rFonts w:cs="Arial"/>
          <w:szCs w:val="22"/>
        </w:rPr>
        <w:t xml:space="preserve"> 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86649E" w14:paraId="056BD958" w14:textId="77777777" w:rsidTr="007A76D6">
        <w:tc>
          <w:tcPr>
            <w:tcW w:w="10080" w:type="dxa"/>
          </w:tcPr>
          <w:p w14:paraId="015702D5" w14:textId="3118EE6B" w:rsidR="0086649E" w:rsidRDefault="00A92326" w:rsidP="0086649E">
            <w:pPr>
              <w:pStyle w:val="HeadforCV"/>
            </w:pPr>
            <w:r w:rsidRPr="00A92326">
              <w:t>Data, Metrics, and Analytic Methods for Assessing Equity Impacts of Surface Transportation Investments: Phase 2--Study to Support State and Local Decision Making</w:t>
            </w:r>
            <w:r w:rsidR="0086649E" w:rsidRPr="008A5613">
              <w:t xml:space="preserve">, Transportation Research Board of the National Academies, Washington, D.C.        </w:t>
            </w:r>
          </w:p>
          <w:p w14:paraId="5AA4F585" w14:textId="3E03F000" w:rsidR="0086649E" w:rsidRPr="008A5613" w:rsidRDefault="0086649E" w:rsidP="0086649E">
            <w:pPr>
              <w:pStyle w:val="BodyText"/>
            </w:pPr>
            <w:r w:rsidRPr="008A5613">
              <w:t xml:space="preserve">Committee Member </w:t>
            </w:r>
            <w:r>
              <w:t>(</w:t>
            </w:r>
            <w:r w:rsidR="00A92326">
              <w:t>1</w:t>
            </w:r>
            <w:r>
              <w:t>/202</w:t>
            </w:r>
            <w:r w:rsidR="00D3172F">
              <w:t>4</w:t>
            </w:r>
            <w:r>
              <w:t xml:space="preserve"> – </w:t>
            </w:r>
            <w:r w:rsidR="00747868">
              <w:t>12/2024</w:t>
            </w:r>
            <w:r>
              <w:t>)</w:t>
            </w:r>
          </w:p>
        </w:tc>
      </w:tr>
      <w:tr w:rsidR="00C81D4F" w14:paraId="0AEBE3F6" w14:textId="77777777" w:rsidTr="007A76D6">
        <w:tc>
          <w:tcPr>
            <w:tcW w:w="10080" w:type="dxa"/>
          </w:tcPr>
          <w:p w14:paraId="569EB242" w14:textId="483C347F" w:rsidR="00C81D4F" w:rsidRPr="00DE7081" w:rsidRDefault="00C81D4F" w:rsidP="00C81D4F">
            <w:pPr>
              <w:pStyle w:val="HeadforCV"/>
            </w:pPr>
            <w:r>
              <w:t>202</w:t>
            </w:r>
            <w:r w:rsidR="00813A71">
              <w:t>4</w:t>
            </w:r>
            <w:r w:rsidRPr="00DE7081">
              <w:t xml:space="preserve"> Transportation Research Board Annual Meeting, Washington, D.C.</w:t>
            </w:r>
          </w:p>
          <w:p w14:paraId="4040A44D" w14:textId="4E617B90" w:rsidR="00C81D4F" w:rsidRPr="00A92326" w:rsidRDefault="00C81D4F" w:rsidP="00C81D4F">
            <w:pPr>
              <w:pStyle w:val="BodyText"/>
            </w:pPr>
            <w:r w:rsidRPr="00DE7081">
              <w:t>Workshop Organizer</w:t>
            </w:r>
            <w:r>
              <w:t xml:space="preserve"> and </w:t>
            </w:r>
            <w:r w:rsidRPr="00DE7081">
              <w:t>Chair</w:t>
            </w:r>
            <w:r>
              <w:t xml:space="preserve">, </w:t>
            </w:r>
            <w:r w:rsidR="00FA4116" w:rsidRPr="00FA4116">
              <w:t xml:space="preserve">Workshop 1069 </w:t>
            </w:r>
            <w:r w:rsidR="00CE353E">
              <w:t xml:space="preserve">- </w:t>
            </w:r>
            <w:r w:rsidR="00FA4116" w:rsidRPr="00FA4116">
              <w:t>Overcoming Challenges to Decarbonizing Transportation in Small and Rural Communities</w:t>
            </w:r>
            <w:r>
              <w:t xml:space="preserve"> </w:t>
            </w:r>
            <w:r w:rsidRPr="00DE7081">
              <w:t>(</w:t>
            </w:r>
            <w:r>
              <w:t>7</w:t>
            </w:r>
            <w:r w:rsidRPr="00DE7081">
              <w:t>/20</w:t>
            </w:r>
            <w:r>
              <w:t>2</w:t>
            </w:r>
            <w:r w:rsidR="00FA4116">
              <w:t>3</w:t>
            </w:r>
            <w:r w:rsidRPr="00DE7081">
              <w:t xml:space="preserve"> – </w:t>
            </w:r>
            <w:r>
              <w:t>1/202</w:t>
            </w:r>
            <w:r w:rsidR="00FA4116">
              <w:t>4</w:t>
            </w:r>
            <w:r w:rsidRPr="00DE7081">
              <w:t>)</w:t>
            </w:r>
          </w:p>
        </w:tc>
      </w:tr>
      <w:tr w:rsidR="00860792" w14:paraId="063C8492" w14:textId="77777777" w:rsidTr="007A76D6">
        <w:tc>
          <w:tcPr>
            <w:tcW w:w="10080" w:type="dxa"/>
          </w:tcPr>
          <w:p w14:paraId="56711CAC" w14:textId="6C0F0E31" w:rsidR="00AE5B43" w:rsidRDefault="00AE5B43" w:rsidP="00AE5B43">
            <w:pPr>
              <w:pStyle w:val="HeadforCV"/>
            </w:pPr>
            <w:r w:rsidRPr="008A5613">
              <w:t xml:space="preserve">Transportation Research Part D: Transport and </w:t>
            </w:r>
            <w:r w:rsidRPr="00C40D1F">
              <w:t>Environment</w:t>
            </w:r>
            <w:r w:rsidRPr="008A5613">
              <w:t>, Elsevier Ltd.</w:t>
            </w:r>
          </w:p>
          <w:p w14:paraId="45814BA7" w14:textId="2CA2B5FB" w:rsidR="00547057" w:rsidRDefault="00547057" w:rsidP="00AE5B43">
            <w:pPr>
              <w:pStyle w:val="BodyText"/>
            </w:pPr>
            <w:r>
              <w:t>Associate Editor (10/2023 – current)</w:t>
            </w:r>
          </w:p>
          <w:p w14:paraId="4616A465" w14:textId="1B592230" w:rsidR="00860792" w:rsidRPr="004A32AE" w:rsidRDefault="00AE5B43" w:rsidP="00AE5B43">
            <w:pPr>
              <w:pStyle w:val="BodyText"/>
            </w:pPr>
            <w:r w:rsidRPr="008A5613">
              <w:t>Member of the Editorial Board</w:t>
            </w:r>
            <w:r>
              <w:t xml:space="preserve"> (1/2017 – 9/2023)</w:t>
            </w:r>
            <w:r w:rsidR="00640F5F" w:rsidRPr="008A5613">
              <w:tab/>
            </w:r>
            <w:r w:rsidR="00640F5F" w:rsidRPr="008A5613">
              <w:tab/>
            </w:r>
            <w:r w:rsidR="00640F5F">
              <w:t xml:space="preserve">    </w:t>
            </w:r>
            <w:r w:rsidR="00640F5F" w:rsidRPr="008A5613">
              <w:t xml:space="preserve">      </w:t>
            </w:r>
          </w:p>
        </w:tc>
      </w:tr>
      <w:tr w:rsidR="00143BE7" w14:paraId="1CA14EAB" w14:textId="77777777" w:rsidTr="007A76D6">
        <w:tc>
          <w:tcPr>
            <w:tcW w:w="10080" w:type="dxa"/>
          </w:tcPr>
          <w:p w14:paraId="77100178" w14:textId="77777777" w:rsidR="00AE5B43" w:rsidRDefault="00AE5B43" w:rsidP="00AE5B43">
            <w:pPr>
              <w:pStyle w:val="HeadforCV"/>
            </w:pPr>
            <w:r>
              <w:t xml:space="preserve">Transportation Energy </w:t>
            </w:r>
            <w:r w:rsidRPr="008A5613">
              <w:t>Committee (</w:t>
            </w:r>
            <w:r>
              <w:t>AMS30</w:t>
            </w:r>
            <w:r w:rsidRPr="008A5613">
              <w:t xml:space="preserve">), Transportation Research Board of the National Academies, Washington, D.C.        </w:t>
            </w:r>
          </w:p>
          <w:p w14:paraId="1A8287D2" w14:textId="3C15422B" w:rsidR="00143BE7" w:rsidRDefault="00AE5B43" w:rsidP="00AE5B43">
            <w:pPr>
              <w:pStyle w:val="BodyText"/>
            </w:pPr>
            <w:r w:rsidRPr="008A5613">
              <w:t xml:space="preserve">Committee Member </w:t>
            </w:r>
            <w:r>
              <w:t>(4/2023 – current)</w:t>
            </w:r>
          </w:p>
        </w:tc>
      </w:tr>
      <w:tr w:rsidR="00143BE7" w14:paraId="555FB4D5" w14:textId="77777777" w:rsidTr="007A76D6">
        <w:tc>
          <w:tcPr>
            <w:tcW w:w="10080" w:type="dxa"/>
          </w:tcPr>
          <w:p w14:paraId="3EB50DDF" w14:textId="77777777" w:rsidR="00143BE7" w:rsidRDefault="00143BE7" w:rsidP="00143BE7">
            <w:pPr>
              <w:pStyle w:val="HeadforCV"/>
            </w:pPr>
            <w:r>
              <w:t>Vermont Agency of Transportation</w:t>
            </w:r>
          </w:p>
          <w:p w14:paraId="0B3A446D" w14:textId="23019457" w:rsidR="00143BE7" w:rsidRDefault="00143BE7" w:rsidP="00AE5B43">
            <w:pPr>
              <w:pStyle w:val="BodyText"/>
            </w:pPr>
            <w:r>
              <w:t xml:space="preserve">Carbon Reduction Strategy Technical Committee (9/2022 – </w:t>
            </w:r>
            <w:r w:rsidR="0086649E">
              <w:t>9/2023</w:t>
            </w:r>
            <w:r>
              <w:t xml:space="preserve">)   </w:t>
            </w:r>
          </w:p>
        </w:tc>
      </w:tr>
      <w:tr w:rsidR="00085FFD" w14:paraId="5B851D88" w14:textId="77777777" w:rsidTr="007A76D6">
        <w:tc>
          <w:tcPr>
            <w:tcW w:w="10080" w:type="dxa"/>
          </w:tcPr>
          <w:p w14:paraId="413FCC1D" w14:textId="77777777" w:rsidR="00085FFD" w:rsidRDefault="00085FFD" w:rsidP="00085FFD">
            <w:pPr>
              <w:pStyle w:val="HeadforCV"/>
            </w:pPr>
            <w:r w:rsidRPr="008A5613">
              <w:t xml:space="preserve">Air Quality </w:t>
            </w:r>
            <w:r>
              <w:t xml:space="preserve">and Greenhouse Gas Mitigation </w:t>
            </w:r>
            <w:r w:rsidRPr="008A5613">
              <w:t>Committee (</w:t>
            </w:r>
            <w:r>
              <w:t>AMS10</w:t>
            </w:r>
            <w:r w:rsidRPr="008A5613">
              <w:t xml:space="preserve">), Transportation Research Board of the National Academies, Washington, D.C.        </w:t>
            </w:r>
          </w:p>
          <w:p w14:paraId="4676ED94" w14:textId="1F7C3F27" w:rsidR="00085FFD" w:rsidRPr="00DE7081" w:rsidRDefault="00085FFD" w:rsidP="00085FFD">
            <w:pPr>
              <w:pStyle w:val="BodyText"/>
            </w:pPr>
            <w:r w:rsidRPr="008A5613">
              <w:t xml:space="preserve">Committee Member &amp; </w:t>
            </w:r>
            <w:r>
              <w:t xml:space="preserve">Paper Review Coordinator (4/2020 – </w:t>
            </w:r>
            <w:r w:rsidR="008162A8">
              <w:t>4/2023)</w:t>
            </w:r>
            <w:r>
              <w:t xml:space="preserve"> </w:t>
            </w:r>
            <w:r w:rsidRPr="008A5613">
              <w:tab/>
            </w:r>
          </w:p>
        </w:tc>
      </w:tr>
      <w:tr w:rsidR="00387410" w14:paraId="23319585" w14:textId="77777777" w:rsidTr="007A76D6">
        <w:tc>
          <w:tcPr>
            <w:tcW w:w="10080" w:type="dxa"/>
          </w:tcPr>
          <w:p w14:paraId="01BBF825" w14:textId="6883B875" w:rsidR="00387410" w:rsidRDefault="00387410" w:rsidP="00387410">
            <w:pPr>
              <w:pStyle w:val="HeadforCV"/>
            </w:pPr>
            <w:r>
              <w:t xml:space="preserve">2023 </w:t>
            </w:r>
            <w:r w:rsidRPr="00CB087E">
              <w:t>International Conference on Ecology and Transportation</w:t>
            </w:r>
            <w:r w:rsidR="00927EBF">
              <w:t>, Burlington, VT</w:t>
            </w:r>
          </w:p>
          <w:p w14:paraId="5E05E511" w14:textId="28083DE2" w:rsidR="00387410" w:rsidRPr="008A5613" w:rsidRDefault="00387410" w:rsidP="00387410">
            <w:pPr>
              <w:pStyle w:val="BodyText"/>
            </w:pPr>
            <w:r>
              <w:t>Steering Committee Member</w:t>
            </w:r>
          </w:p>
        </w:tc>
      </w:tr>
      <w:tr w:rsidR="004C40EB" w14:paraId="4DA7BD1E" w14:textId="77777777" w:rsidTr="007A76D6">
        <w:tc>
          <w:tcPr>
            <w:tcW w:w="10080" w:type="dxa"/>
          </w:tcPr>
          <w:p w14:paraId="7E46E113" w14:textId="77777777" w:rsidR="00484154" w:rsidRDefault="00484154" w:rsidP="00484154">
            <w:pPr>
              <w:pStyle w:val="HeadforCV"/>
            </w:pPr>
            <w:r>
              <w:t>Transportation Research Board of the National Academies, Washington, D.C.</w:t>
            </w:r>
          </w:p>
          <w:p w14:paraId="1F2E48B3" w14:textId="00358BFE" w:rsidR="004C40EB" w:rsidRPr="00DE7081" w:rsidRDefault="00484154" w:rsidP="00085FFD">
            <w:pPr>
              <w:pStyle w:val="BodyText"/>
            </w:pPr>
            <w:r>
              <w:t>U</w:t>
            </w:r>
            <w:r w:rsidRPr="00484154">
              <w:rPr>
                <w:rStyle w:val="BodyTextChar"/>
              </w:rPr>
              <w:t>niversity Representative for UVM (8/2019 – current)</w:t>
            </w:r>
          </w:p>
        </w:tc>
      </w:tr>
      <w:tr w:rsidR="005752B2" w14:paraId="18DD43BB" w14:textId="77777777" w:rsidTr="007A76D6">
        <w:tc>
          <w:tcPr>
            <w:tcW w:w="10080" w:type="dxa"/>
          </w:tcPr>
          <w:p w14:paraId="53CC20D7" w14:textId="77777777" w:rsidR="005752B2" w:rsidRDefault="005752B2" w:rsidP="005752B2">
            <w:pPr>
              <w:pStyle w:val="HeadforCV"/>
            </w:pPr>
            <w:r>
              <w:t>Southwest Bike Initiative</w:t>
            </w:r>
          </w:p>
          <w:p w14:paraId="5016E1B2" w14:textId="302B0896" w:rsidR="005752B2" w:rsidRDefault="005752B2" w:rsidP="005752B2">
            <w:pPr>
              <w:pStyle w:val="BodyText"/>
            </w:pPr>
            <w:r>
              <w:t>Member of the Advisory Board (12/2016 – current)</w:t>
            </w:r>
          </w:p>
        </w:tc>
      </w:tr>
      <w:tr w:rsidR="00426321" w14:paraId="073AD829" w14:textId="77777777" w:rsidTr="007A76D6">
        <w:tc>
          <w:tcPr>
            <w:tcW w:w="10080" w:type="dxa"/>
          </w:tcPr>
          <w:p w14:paraId="50BEA0BC" w14:textId="77777777" w:rsidR="00426321" w:rsidRPr="00DE7081" w:rsidRDefault="00426321" w:rsidP="00426321">
            <w:pPr>
              <w:pStyle w:val="HeadforCV"/>
            </w:pPr>
            <w:r>
              <w:t>2023</w:t>
            </w:r>
            <w:r w:rsidRPr="00DE7081">
              <w:t xml:space="preserve"> Transportation Research Board Annual Meeting, Washington, D.C.</w:t>
            </w:r>
          </w:p>
          <w:p w14:paraId="4C7031FF" w14:textId="49D200D2" w:rsidR="00426321" w:rsidRPr="00DE7081" w:rsidRDefault="00426321" w:rsidP="00426321">
            <w:pPr>
              <w:pStyle w:val="BodyText"/>
            </w:pPr>
            <w:r w:rsidRPr="00DE7081">
              <w:t>Workshop Organizer</w:t>
            </w:r>
            <w:r>
              <w:t xml:space="preserve"> and </w:t>
            </w:r>
            <w:r w:rsidRPr="00DE7081">
              <w:t>Co-Chair</w:t>
            </w:r>
            <w:r>
              <w:t xml:space="preserve">, </w:t>
            </w:r>
            <w:r w:rsidRPr="00426321">
              <w:t>Making the Best Use of National Electric Vehicle Infrastructure Program Funds to Accelerate Fleet Electrification and Benefit Environmental Justice</w:t>
            </w:r>
            <w:r>
              <w:t xml:space="preserve"> </w:t>
            </w:r>
            <w:r w:rsidRPr="00DE7081">
              <w:t>(</w:t>
            </w:r>
            <w:r>
              <w:t>7</w:t>
            </w:r>
            <w:r w:rsidRPr="00DE7081">
              <w:t>/20</w:t>
            </w:r>
            <w:r>
              <w:t>22</w:t>
            </w:r>
            <w:r w:rsidRPr="00DE7081">
              <w:t xml:space="preserve"> – </w:t>
            </w:r>
            <w:r w:rsidR="002A5D40">
              <w:t>1/2023</w:t>
            </w:r>
            <w:r w:rsidRPr="00DE7081">
              <w:t>)</w:t>
            </w:r>
          </w:p>
        </w:tc>
      </w:tr>
      <w:tr w:rsidR="00C64191" w14:paraId="3B072353" w14:textId="77777777" w:rsidTr="007A76D6">
        <w:tc>
          <w:tcPr>
            <w:tcW w:w="10080" w:type="dxa"/>
          </w:tcPr>
          <w:p w14:paraId="4C90C71E" w14:textId="77777777" w:rsidR="00C64191" w:rsidRDefault="00320D17" w:rsidP="00426321">
            <w:pPr>
              <w:pStyle w:val="HeadforCV"/>
            </w:pPr>
            <w:r w:rsidRPr="00320D17">
              <w:t>Chittenden County Regional Planning Commission</w:t>
            </w:r>
          </w:p>
          <w:p w14:paraId="4498F54B" w14:textId="08271063" w:rsidR="00320D17" w:rsidRDefault="00DB13B6" w:rsidP="00DB13B6">
            <w:pPr>
              <w:pStyle w:val="BodyText"/>
            </w:pPr>
            <w:r w:rsidRPr="00DB13B6">
              <w:t>Member, Active Transportation Plan Advisory Committee</w:t>
            </w:r>
            <w:r>
              <w:t xml:space="preserve"> (</w:t>
            </w:r>
            <w:r w:rsidR="002A5D40">
              <w:t>3/2022 – 1/2023)</w:t>
            </w:r>
          </w:p>
        </w:tc>
      </w:tr>
      <w:tr w:rsidR="001E1707" w14:paraId="312E1B64" w14:textId="77777777" w:rsidTr="007A76D6">
        <w:tc>
          <w:tcPr>
            <w:tcW w:w="10080" w:type="dxa"/>
          </w:tcPr>
          <w:p w14:paraId="1756DDC3" w14:textId="7C355C13" w:rsidR="001E1707" w:rsidRPr="00DE7081" w:rsidRDefault="00DE7081" w:rsidP="00640F5F">
            <w:pPr>
              <w:pStyle w:val="HeadforCV"/>
            </w:pPr>
            <w:r>
              <w:t>US Department of Transportation, Volpe Center</w:t>
            </w:r>
          </w:p>
          <w:p w14:paraId="1E07ED7A" w14:textId="24E1BF67" w:rsidR="001E1707" w:rsidRDefault="00DE7081" w:rsidP="001E1707">
            <w:pPr>
              <w:pStyle w:val="BodyText"/>
            </w:pPr>
            <w:r>
              <w:t xml:space="preserve">Expert peer review of locomotive emission estimation methods for a rail delay cost study for the US DOT </w:t>
            </w:r>
            <w:r w:rsidRPr="00DE7081">
              <w:t>Pipeline and Hazardous Materials Safety Administration (PHMSA) and the Federal Railroad Administration (FRA)</w:t>
            </w:r>
            <w:r>
              <w:t xml:space="preserve"> (6/2022 – 9/2022)</w:t>
            </w:r>
          </w:p>
        </w:tc>
      </w:tr>
      <w:tr w:rsidR="00DE7081" w14:paraId="1C23518B" w14:textId="77777777" w:rsidTr="007A76D6">
        <w:tc>
          <w:tcPr>
            <w:tcW w:w="10080" w:type="dxa"/>
          </w:tcPr>
          <w:p w14:paraId="04E679BD" w14:textId="77777777" w:rsidR="00DE7081" w:rsidRDefault="00DE7081" w:rsidP="00DE7081">
            <w:pPr>
              <w:pStyle w:val="HeadforCV"/>
            </w:pPr>
            <w:r>
              <w:t>Vermont Agency of Transportation</w:t>
            </w:r>
            <w:r w:rsidRPr="008A5613">
              <w:t xml:space="preserve">        </w:t>
            </w:r>
          </w:p>
          <w:p w14:paraId="71C48B5D" w14:textId="23234772" w:rsidR="00DE7081" w:rsidRPr="004C1E6D" w:rsidRDefault="00DE7081" w:rsidP="004C1E6D">
            <w:pPr>
              <w:pStyle w:val="BodyText"/>
            </w:pPr>
            <w:r>
              <w:t xml:space="preserve">Emerging Technology Focus Group Member, </w:t>
            </w:r>
            <w:proofErr w:type="spellStart"/>
            <w:r>
              <w:t>VTrans</w:t>
            </w:r>
            <w:proofErr w:type="spellEnd"/>
            <w:r>
              <w:t xml:space="preserve"> Bicycle and Pedestrian Strategic Plan (3/2020 – 4/2020)</w:t>
            </w:r>
            <w:r w:rsidRPr="0020453C">
              <w:t xml:space="preserve">         </w:t>
            </w:r>
          </w:p>
        </w:tc>
      </w:tr>
      <w:tr w:rsidR="00CF2040" w14:paraId="40B11341" w14:textId="77777777" w:rsidTr="007A76D6">
        <w:tc>
          <w:tcPr>
            <w:tcW w:w="10080" w:type="dxa"/>
          </w:tcPr>
          <w:p w14:paraId="09C129C5" w14:textId="77777777" w:rsidR="00CF2040" w:rsidRDefault="00CF2040" w:rsidP="00CF2040">
            <w:pPr>
              <w:pStyle w:val="HeadforCV"/>
            </w:pPr>
            <w:r>
              <w:lastRenderedPageBreak/>
              <w:t xml:space="preserve">2021 </w:t>
            </w:r>
            <w:r w:rsidRPr="008A5613">
              <w:t xml:space="preserve">Transportation Research Board </w:t>
            </w:r>
            <w:r>
              <w:t>Annual Meeting</w:t>
            </w:r>
            <w:r w:rsidRPr="008A5613">
              <w:t xml:space="preserve">, Washington, D.C.        </w:t>
            </w:r>
          </w:p>
          <w:p w14:paraId="06AD4808" w14:textId="526C1A85" w:rsidR="00CF2040" w:rsidRDefault="00CF2040" w:rsidP="00CF2040">
            <w:pPr>
              <w:pStyle w:val="BodyText"/>
            </w:pPr>
            <w:r w:rsidRPr="0020453C">
              <w:t xml:space="preserve">Workshop </w:t>
            </w:r>
            <w:r>
              <w:t>Co-</w:t>
            </w:r>
            <w:r w:rsidRPr="0020453C">
              <w:t>Organizer</w:t>
            </w:r>
            <w:r>
              <w:t xml:space="preserve"> &amp;</w:t>
            </w:r>
            <w:r w:rsidRPr="0020453C">
              <w:t xml:space="preserve"> Moderator,</w:t>
            </w:r>
            <w:r>
              <w:t xml:space="preserve"> </w:t>
            </w:r>
            <w:r w:rsidRPr="0020453C">
              <w:t>A Marriage of Convenience: Partnering Greenhouse Gas and Air Quality Management, Lessons Learned and Future Research Needs</w:t>
            </w:r>
            <w:r>
              <w:t>.</w:t>
            </w:r>
            <w:r w:rsidRPr="0020453C">
              <w:t xml:space="preserve"> (</w:t>
            </w:r>
            <w:r>
              <w:t>6/2020 – 1/2021</w:t>
            </w:r>
            <w:r w:rsidRPr="0020453C">
              <w:t xml:space="preserve">)            </w:t>
            </w:r>
          </w:p>
        </w:tc>
      </w:tr>
      <w:tr w:rsidR="00B96D76" w14:paraId="68C1E699" w14:textId="77777777" w:rsidTr="007A76D6">
        <w:tc>
          <w:tcPr>
            <w:tcW w:w="10080" w:type="dxa"/>
          </w:tcPr>
          <w:p w14:paraId="1DAC9DDB" w14:textId="0A957980" w:rsidR="00B96D76" w:rsidRDefault="00B96D76" w:rsidP="00B96D76">
            <w:pPr>
              <w:pStyle w:val="HeadforCV"/>
            </w:pPr>
            <w:bookmarkStart w:id="1" w:name="_Hlk33387869"/>
            <w:r>
              <w:t>New England Transportation Consortium (NETC)</w:t>
            </w:r>
          </w:p>
          <w:p w14:paraId="6C35D88F" w14:textId="0A957980" w:rsidR="00B96D76" w:rsidRPr="0011034F" w:rsidRDefault="00B96D76" w:rsidP="00B96D76">
            <w:pPr>
              <w:pStyle w:val="BodyText"/>
            </w:pPr>
            <w:r>
              <w:t xml:space="preserve">Advisory Committee Member representing UVM (7/2019 </w:t>
            </w:r>
            <w:r w:rsidR="00640F5F">
              <w:t>–</w:t>
            </w:r>
            <w:r>
              <w:t xml:space="preserve"> </w:t>
            </w:r>
            <w:r w:rsidR="00640F5F">
              <w:t>2/2021</w:t>
            </w:r>
            <w:r>
              <w:t>)</w:t>
            </w:r>
            <w:bookmarkEnd w:id="1"/>
          </w:p>
        </w:tc>
      </w:tr>
      <w:tr w:rsidR="00860792" w14:paraId="553B755E" w14:textId="77777777" w:rsidTr="007A76D6">
        <w:tc>
          <w:tcPr>
            <w:tcW w:w="10080" w:type="dxa"/>
          </w:tcPr>
          <w:p w14:paraId="519C626B" w14:textId="77777777" w:rsidR="00860792" w:rsidRDefault="00860792" w:rsidP="00C40D1F">
            <w:pPr>
              <w:pStyle w:val="HeadforCV"/>
            </w:pPr>
            <w:bookmarkStart w:id="2" w:name="_Hlk33388033"/>
            <w:r w:rsidRPr="008A5613">
              <w:t xml:space="preserve">Transportation and Air Quality Committee (ADC20), Transportation Research Board of the National Academies, Washington, D.C.        </w:t>
            </w:r>
          </w:p>
          <w:p w14:paraId="7778822D" w14:textId="63DE272E" w:rsidR="00860792" w:rsidRPr="008A5613" w:rsidRDefault="00860792" w:rsidP="000E32C5">
            <w:pPr>
              <w:pStyle w:val="BodyText"/>
            </w:pPr>
            <w:r w:rsidRPr="008A5613">
              <w:t>Committee Member &amp; Research Subcommittee Vice Chair</w:t>
            </w:r>
            <w:r>
              <w:t xml:space="preserve"> (5/2017 – </w:t>
            </w:r>
            <w:r w:rsidR="00640F5F">
              <w:t>4/2020</w:t>
            </w:r>
            <w:r>
              <w:t xml:space="preserve">) </w:t>
            </w:r>
            <w:r w:rsidRPr="008A5613">
              <w:tab/>
            </w:r>
            <w:r w:rsidRPr="008A5613">
              <w:tab/>
            </w:r>
            <w:r w:rsidRPr="008A5613">
              <w:tab/>
            </w:r>
            <w:r>
              <w:t xml:space="preserve">    </w:t>
            </w:r>
            <w:r w:rsidRPr="008A5613">
              <w:t xml:space="preserve">      </w:t>
            </w:r>
          </w:p>
          <w:p w14:paraId="5989A741" w14:textId="058F382A" w:rsidR="00860792" w:rsidRPr="008A5613" w:rsidRDefault="00860792" w:rsidP="000E32C5">
            <w:pPr>
              <w:pStyle w:val="BodyText"/>
              <w:rPr>
                <w:b/>
              </w:rPr>
            </w:pPr>
            <w:r w:rsidRPr="008A5613">
              <w:t xml:space="preserve">Committee Member &amp; Paper Review Co-Chair </w:t>
            </w:r>
            <w:r>
              <w:t xml:space="preserve">(4/2014 – 4/2017) </w:t>
            </w:r>
            <w:r w:rsidRPr="008A5613">
              <w:t xml:space="preserve">                                                                            </w:t>
            </w:r>
            <w:bookmarkEnd w:id="2"/>
          </w:p>
        </w:tc>
      </w:tr>
      <w:tr w:rsidR="00640F5F" w14:paraId="04A1E33E" w14:textId="77777777" w:rsidTr="007A76D6">
        <w:tc>
          <w:tcPr>
            <w:tcW w:w="10080" w:type="dxa"/>
          </w:tcPr>
          <w:p w14:paraId="709F68E4" w14:textId="77777777" w:rsidR="00640F5F" w:rsidRDefault="00640F5F" w:rsidP="00640F5F">
            <w:pPr>
              <w:pStyle w:val="HeadforCV"/>
            </w:pPr>
            <w:r>
              <w:t>New England Transportation Consortium (NETC)</w:t>
            </w:r>
          </w:p>
          <w:p w14:paraId="3EBA1AC6" w14:textId="2E87D85B" w:rsidR="00640F5F" w:rsidRDefault="00640F5F" w:rsidP="00640F5F">
            <w:pPr>
              <w:pStyle w:val="BodyText"/>
            </w:pPr>
            <w:r>
              <w:t>Advisory Committee Member representing UVM (7/2019 – 2/2021)</w:t>
            </w:r>
          </w:p>
        </w:tc>
      </w:tr>
      <w:tr w:rsidR="00860792" w14:paraId="2568E51C" w14:textId="77777777" w:rsidTr="007A76D6">
        <w:tc>
          <w:tcPr>
            <w:tcW w:w="10080" w:type="dxa"/>
          </w:tcPr>
          <w:p w14:paraId="549D1F69" w14:textId="77777777" w:rsidR="00860792" w:rsidRDefault="00860792" w:rsidP="00C40D1F">
            <w:pPr>
              <w:pStyle w:val="HeadforCV"/>
            </w:pPr>
            <w:bookmarkStart w:id="3" w:name="_Hlk33388107"/>
            <w:r w:rsidRPr="008A5613">
              <w:t>National Cooperative Highway Research Program, Transportation Research Board of the National Academies, Washington</w:t>
            </w:r>
            <w:r>
              <w:t>,</w:t>
            </w:r>
            <w:r w:rsidRPr="008A5613">
              <w:t xml:space="preserve"> D.C.</w:t>
            </w:r>
          </w:p>
          <w:p w14:paraId="0BE1F554" w14:textId="216F148E" w:rsidR="00860792" w:rsidRPr="008A5613" w:rsidRDefault="00860792" w:rsidP="000E32C5">
            <w:pPr>
              <w:pStyle w:val="BodyText"/>
              <w:rPr>
                <w:b/>
              </w:rPr>
            </w:pPr>
            <w:r w:rsidRPr="003161BD">
              <w:rPr>
                <w:iCs/>
              </w:rPr>
              <w:t>Panel Member</w:t>
            </w:r>
            <w:r w:rsidRPr="008A5613">
              <w:rPr>
                <w:i/>
              </w:rPr>
              <w:t xml:space="preserve">, </w:t>
            </w:r>
            <w:r w:rsidRPr="008A5613">
              <w:t>NCHRP Project 08-102 – Bicycle Facility Preferences and Effects on Increasing Bicycle Trips</w:t>
            </w:r>
            <w:r>
              <w:t xml:space="preserve"> (10/2014 – </w:t>
            </w:r>
            <w:r w:rsidR="00B705A2">
              <w:t>10/2019</w:t>
            </w:r>
            <w:r>
              <w:t xml:space="preserve">) </w:t>
            </w:r>
            <w:bookmarkEnd w:id="3"/>
          </w:p>
        </w:tc>
      </w:tr>
      <w:tr w:rsidR="00860792" w14:paraId="20FF3434" w14:textId="77777777" w:rsidTr="007A76D6">
        <w:tc>
          <w:tcPr>
            <w:tcW w:w="10080" w:type="dxa"/>
          </w:tcPr>
          <w:p w14:paraId="3BF57E85" w14:textId="77777777" w:rsidR="00860792" w:rsidRDefault="00860792" w:rsidP="00C40D1F">
            <w:pPr>
              <w:pStyle w:val="HeadforCV"/>
            </w:pPr>
            <w:bookmarkStart w:id="4" w:name="_Hlk33388129"/>
            <w:proofErr w:type="gramStart"/>
            <w:r>
              <w:t>Every Day</w:t>
            </w:r>
            <w:proofErr w:type="gramEnd"/>
            <w:r>
              <w:t xml:space="preserve"> Counts STEP Committee, New Mexico Department of Transportation</w:t>
            </w:r>
          </w:p>
          <w:p w14:paraId="08E54E0F" w14:textId="1EAD62B5" w:rsidR="00860792" w:rsidRPr="008A5613" w:rsidRDefault="00860792" w:rsidP="00AA37DB">
            <w:pPr>
              <w:pStyle w:val="BodyText"/>
            </w:pPr>
            <w:r>
              <w:t xml:space="preserve">Committee Member, Committee charged with developing a program to reduce pedestrian fatalities in New Mexico (1/2019 – 8/2019) </w:t>
            </w:r>
            <w:bookmarkEnd w:id="4"/>
          </w:p>
        </w:tc>
      </w:tr>
      <w:tr w:rsidR="00860792" w14:paraId="4170E349" w14:textId="77777777" w:rsidTr="007A76D6">
        <w:tc>
          <w:tcPr>
            <w:tcW w:w="10080" w:type="dxa"/>
          </w:tcPr>
          <w:p w14:paraId="226F2497" w14:textId="77777777" w:rsidR="00860792" w:rsidRDefault="00860792" w:rsidP="00C40D1F">
            <w:pPr>
              <w:pStyle w:val="HeadforCV"/>
            </w:pPr>
            <w:bookmarkStart w:id="5" w:name="_Hlk33387966"/>
            <w:r>
              <w:t>Minority Fellows Program, Transportation Research Board of the National Academies</w:t>
            </w:r>
          </w:p>
          <w:p w14:paraId="3F61A7C7" w14:textId="64C00BF6" w:rsidR="00860792" w:rsidRPr="008A5613" w:rsidRDefault="00860792" w:rsidP="003161BD">
            <w:pPr>
              <w:pStyle w:val="BodyText"/>
            </w:pPr>
            <w:r>
              <w:t xml:space="preserve">Mentored 4 minority fellows (3 undergraduates, 1 graduate) (2015 – 2019) </w:t>
            </w:r>
            <w:bookmarkEnd w:id="5"/>
          </w:p>
        </w:tc>
      </w:tr>
      <w:tr w:rsidR="00860792" w14:paraId="2E03ABBD" w14:textId="77777777" w:rsidTr="007A76D6">
        <w:tc>
          <w:tcPr>
            <w:tcW w:w="10080" w:type="dxa"/>
          </w:tcPr>
          <w:p w14:paraId="7E64CAD4" w14:textId="36F04170" w:rsidR="00860792" w:rsidRDefault="00860792" w:rsidP="00C40D1F">
            <w:pPr>
              <w:pStyle w:val="HeadforCV"/>
            </w:pPr>
            <w:r>
              <w:t xml:space="preserve">2015 Transportation Research Board Annual Meeting, </w:t>
            </w:r>
            <w:r w:rsidRPr="00372681">
              <w:t>Washington, D.C.</w:t>
            </w:r>
          </w:p>
          <w:p w14:paraId="07C720C3" w14:textId="47A7A74E" w:rsidR="00860792" w:rsidRPr="001474D4" w:rsidRDefault="00860792" w:rsidP="00DF0445">
            <w:pPr>
              <w:pStyle w:val="BodyText"/>
            </w:pPr>
            <w:r>
              <w:t xml:space="preserve">Workshop </w:t>
            </w:r>
            <w:r w:rsidRPr="001474D4">
              <w:t xml:space="preserve">Organizer, Co-Chair </w:t>
            </w:r>
            <w:r>
              <w:t>&amp;</w:t>
            </w:r>
            <w:r w:rsidRPr="001474D4">
              <w:t xml:space="preserve"> Moderator</w:t>
            </w:r>
            <w:r>
              <w:t xml:space="preserve">, </w:t>
            </w:r>
            <w:r w:rsidRPr="008A5613">
              <w:t>Integrated Land-use, Travel Demand, Air Quality &amp; Exposure Modeling: The Future of Regional Transportation Planning?</w:t>
            </w:r>
            <w:r>
              <w:t xml:space="preserve"> (6/2015 – 1/2015) </w:t>
            </w:r>
            <w:r w:rsidRPr="001474D4">
              <w:t xml:space="preserve">           </w:t>
            </w:r>
          </w:p>
        </w:tc>
      </w:tr>
      <w:tr w:rsidR="00860792" w14:paraId="02C80B71" w14:textId="77777777" w:rsidTr="007A76D6">
        <w:tc>
          <w:tcPr>
            <w:tcW w:w="10080" w:type="dxa"/>
          </w:tcPr>
          <w:p w14:paraId="0E2EDF72" w14:textId="77777777" w:rsidR="00860792" w:rsidRDefault="00860792" w:rsidP="00C40D1F">
            <w:pPr>
              <w:pStyle w:val="HeadforCV"/>
            </w:pPr>
            <w:r w:rsidRPr="008A5613">
              <w:t>Sustainable Cities and Society, Elsevier Ltd.</w:t>
            </w:r>
          </w:p>
          <w:p w14:paraId="373EC526" w14:textId="03967623" w:rsidR="00860792" w:rsidRPr="008A5613" w:rsidRDefault="00860792" w:rsidP="000E32C5">
            <w:pPr>
              <w:pStyle w:val="BodyText"/>
            </w:pPr>
            <w:r w:rsidRPr="008A5613">
              <w:t>Member of the Editorial Board</w:t>
            </w:r>
            <w:r>
              <w:t xml:space="preserve"> (10/2014 – 2/2018) </w:t>
            </w:r>
          </w:p>
          <w:p w14:paraId="7139BC80" w14:textId="5E5A44EB" w:rsidR="00860792" w:rsidRPr="008A5613" w:rsidRDefault="00860792" w:rsidP="000E32C5">
            <w:pPr>
              <w:pStyle w:val="BodyText"/>
              <w:rPr>
                <w:b/>
              </w:rPr>
            </w:pPr>
            <w:r w:rsidRPr="008A5613">
              <w:t>Editor of Special Edition on Transportation</w:t>
            </w:r>
            <w:r>
              <w:t xml:space="preserve"> (2/2016 – 8/2017) </w:t>
            </w:r>
          </w:p>
        </w:tc>
      </w:tr>
      <w:tr w:rsidR="00860792" w14:paraId="0202E0C5" w14:textId="77777777" w:rsidTr="007A76D6">
        <w:tc>
          <w:tcPr>
            <w:tcW w:w="10080" w:type="dxa"/>
          </w:tcPr>
          <w:p w14:paraId="7E84D4AB" w14:textId="77777777" w:rsidR="00860792" w:rsidRPr="008A5613" w:rsidRDefault="00860792" w:rsidP="00C40D1F">
            <w:pPr>
              <w:pStyle w:val="HeadforCV"/>
            </w:pPr>
            <w:r w:rsidRPr="008A5613">
              <w:t>2017 International Cycling Safety Conference, University of California, Davis, CA</w:t>
            </w:r>
          </w:p>
          <w:p w14:paraId="6B3A37F3" w14:textId="44254EF5" w:rsidR="00860792" w:rsidRDefault="00860792" w:rsidP="000E32C5">
            <w:pPr>
              <w:pStyle w:val="BodyText"/>
            </w:pPr>
            <w:r w:rsidRPr="008A5613">
              <w:t xml:space="preserve">Member of </w:t>
            </w:r>
            <w:r w:rsidRPr="000E32C5">
              <w:t>the</w:t>
            </w:r>
            <w:r w:rsidRPr="008A5613">
              <w:t xml:space="preserve"> Scientific Committee and Session Chair</w:t>
            </w:r>
            <w:r>
              <w:t xml:space="preserve"> (9/2017)</w:t>
            </w:r>
          </w:p>
        </w:tc>
      </w:tr>
      <w:tr w:rsidR="00860792" w14:paraId="7AC04971" w14:textId="77777777" w:rsidTr="007A76D6">
        <w:tc>
          <w:tcPr>
            <w:tcW w:w="10080" w:type="dxa"/>
          </w:tcPr>
          <w:p w14:paraId="327FB314" w14:textId="3E5FEDAE" w:rsidR="00860792" w:rsidRDefault="00860792" w:rsidP="00C40D1F">
            <w:pPr>
              <w:pStyle w:val="HeadforCV"/>
            </w:pPr>
            <w:r w:rsidRPr="008A5613">
              <w:t>Central New Mexico Climate Change Scenario Planning Project, US</w:t>
            </w:r>
            <w:r>
              <w:t xml:space="preserve"> DOT</w:t>
            </w:r>
            <w:r w:rsidRPr="008A5613">
              <w:t xml:space="preserve"> &amp; Mid-Region Council of Governments    </w:t>
            </w:r>
          </w:p>
          <w:p w14:paraId="58EBA321" w14:textId="5954361C" w:rsidR="00860792" w:rsidRPr="000E32C5" w:rsidRDefault="00860792" w:rsidP="000E32C5">
            <w:pPr>
              <w:pStyle w:val="BodyText"/>
              <w:rPr>
                <w:rFonts w:cs="Times New Roman"/>
                <w:b/>
              </w:rPr>
            </w:pPr>
            <w:r w:rsidRPr="000E32C5">
              <w:t>Member, Mitigation Technical Committee</w:t>
            </w:r>
            <w:r>
              <w:t xml:space="preserve"> (11/2013 – 6/2014) </w:t>
            </w:r>
            <w:r w:rsidRPr="000E32C5">
              <w:t xml:space="preserve">                                                                       </w:t>
            </w:r>
          </w:p>
        </w:tc>
      </w:tr>
      <w:tr w:rsidR="00860792" w14:paraId="686C1C88" w14:textId="77777777" w:rsidTr="007A76D6">
        <w:tc>
          <w:tcPr>
            <w:tcW w:w="10080" w:type="dxa"/>
          </w:tcPr>
          <w:p w14:paraId="40F01B43" w14:textId="77777777" w:rsidR="00860792" w:rsidRDefault="00860792" w:rsidP="00C40D1F">
            <w:pPr>
              <w:pStyle w:val="HeadforCV"/>
            </w:pPr>
            <w:r w:rsidRPr="002A542B">
              <w:t>Air and Waste Management Association Annual Conference</w:t>
            </w:r>
            <w:r>
              <w:t xml:space="preserve">, </w:t>
            </w:r>
            <w:r w:rsidRPr="002A542B">
              <w:t>Raleigh, NC</w:t>
            </w:r>
          </w:p>
          <w:p w14:paraId="3904A8C9" w14:textId="10F586F3" w:rsidR="00860792" w:rsidRPr="002A542B" w:rsidRDefault="00860792" w:rsidP="000E32C5">
            <w:pPr>
              <w:pStyle w:val="BodyText"/>
            </w:pPr>
            <w:r w:rsidRPr="002A542B">
              <w:t>Session Chair, Modeling Transportation Emissions</w:t>
            </w:r>
            <w:r>
              <w:t xml:space="preserve"> (6/24/2015) </w:t>
            </w:r>
          </w:p>
        </w:tc>
      </w:tr>
      <w:tr w:rsidR="00860792" w14:paraId="4DFA9AE4" w14:textId="77777777" w:rsidTr="007A76D6">
        <w:tc>
          <w:tcPr>
            <w:tcW w:w="10080" w:type="dxa"/>
          </w:tcPr>
          <w:p w14:paraId="2B221D91" w14:textId="77777777" w:rsidR="00860792" w:rsidRDefault="00860792" w:rsidP="00C40D1F">
            <w:pPr>
              <w:pStyle w:val="HeadforCV"/>
            </w:pPr>
            <w:r w:rsidRPr="008A5613">
              <w:t>Statewide Public Health, Safety, and Security Working Group, New Mexico Department of Transportation</w:t>
            </w:r>
          </w:p>
          <w:p w14:paraId="6D5091B0" w14:textId="0916394D" w:rsidR="00860792" w:rsidRPr="000E32C5" w:rsidRDefault="00860792" w:rsidP="000E32C5">
            <w:pPr>
              <w:pStyle w:val="BodyText"/>
            </w:pPr>
            <w:r w:rsidRPr="000E32C5">
              <w:t>Working Group Member</w:t>
            </w:r>
            <w:r>
              <w:t xml:space="preserve"> (11/2013 – 10/2015) </w:t>
            </w:r>
            <w:r w:rsidRPr="000E32C5">
              <w:t xml:space="preserve">                       </w:t>
            </w:r>
          </w:p>
        </w:tc>
      </w:tr>
      <w:tr w:rsidR="00860792" w14:paraId="5FDBC782" w14:textId="77777777" w:rsidTr="007A76D6">
        <w:tc>
          <w:tcPr>
            <w:tcW w:w="10080" w:type="dxa"/>
          </w:tcPr>
          <w:p w14:paraId="09FDA47A" w14:textId="77777777" w:rsidR="00860792" w:rsidRPr="008A5613" w:rsidRDefault="00860792" w:rsidP="00C40D1F">
            <w:pPr>
              <w:pStyle w:val="HeadforCV"/>
            </w:pPr>
            <w:r w:rsidRPr="008A5613">
              <w:t xml:space="preserve">Land-Use Transportation Integration Committee, Mid-Region Council of Governments, Albuquerque, NM </w:t>
            </w:r>
          </w:p>
          <w:p w14:paraId="63A4719F" w14:textId="00B20C50" w:rsidR="00860792" w:rsidRPr="008A5613" w:rsidRDefault="00860792" w:rsidP="000E32C5">
            <w:pPr>
              <w:pStyle w:val="BodyText"/>
              <w:rPr>
                <w:b/>
              </w:rPr>
            </w:pPr>
            <w:r w:rsidRPr="008A5613">
              <w:t>Committee Member</w:t>
            </w:r>
            <w:r>
              <w:t xml:space="preserve"> (12/2012 – 6/2014) </w:t>
            </w:r>
          </w:p>
        </w:tc>
      </w:tr>
    </w:tbl>
    <w:p w14:paraId="51530FE5" w14:textId="4B2F0618" w:rsidR="005F05E1" w:rsidRPr="00D93665" w:rsidRDefault="005F05E1" w:rsidP="007A76D6">
      <w:pPr>
        <w:pStyle w:val="Heading1"/>
        <w:pBdr>
          <w:bottom w:val="single" w:sz="4" w:space="1" w:color="76923C" w:themeColor="accent3" w:themeShade="BF"/>
        </w:pBdr>
        <w:spacing w:before="120" w:after="0"/>
        <w:rPr>
          <w:rFonts w:cs="Arial"/>
          <w:b w:val="0"/>
          <w:bCs w:val="0"/>
          <w:szCs w:val="22"/>
        </w:rPr>
      </w:pPr>
      <w:r>
        <w:rPr>
          <w:rFonts w:cs="Arial"/>
          <w:szCs w:val="22"/>
        </w:rPr>
        <w:t>UNIVERSITY</w:t>
      </w:r>
      <w:r w:rsidRPr="00D93665">
        <w:rPr>
          <w:rFonts w:cs="Arial"/>
          <w:szCs w:val="22"/>
        </w:rPr>
        <w:t xml:space="preserve"> 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CD6713" w14:paraId="39EDE841" w14:textId="77777777" w:rsidTr="00EF6BBA">
        <w:tc>
          <w:tcPr>
            <w:tcW w:w="10080" w:type="dxa"/>
          </w:tcPr>
          <w:p w14:paraId="199C26B6" w14:textId="1DA1D72A" w:rsidR="000B6243" w:rsidRDefault="00CD6713" w:rsidP="000B6243">
            <w:pPr>
              <w:pStyle w:val="HeadforCV"/>
            </w:pPr>
            <w:bookmarkStart w:id="6" w:name="_Hlk33388145"/>
            <w:r>
              <w:t xml:space="preserve"> </w:t>
            </w:r>
            <w:bookmarkEnd w:id="6"/>
            <w:r w:rsidR="0007670F">
              <w:t>Admin Affairs Committee</w:t>
            </w:r>
            <w:r w:rsidR="000B6243">
              <w:t>, Department of Civil and Environmental Engineering, UVM</w:t>
            </w:r>
          </w:p>
          <w:p w14:paraId="2DA21721" w14:textId="6BFB8833" w:rsidR="00CD6713" w:rsidRPr="00DC0706" w:rsidRDefault="000B6243" w:rsidP="000B6243">
            <w:pPr>
              <w:pStyle w:val="BodyText"/>
            </w:pPr>
            <w:r>
              <w:t xml:space="preserve">Committee </w:t>
            </w:r>
            <w:r w:rsidR="0051160F">
              <w:t>Chair</w:t>
            </w:r>
            <w:r>
              <w:t xml:space="preserve"> (</w:t>
            </w:r>
            <w:r w:rsidR="0007670F">
              <w:t>1</w:t>
            </w:r>
            <w:r>
              <w:t>/202</w:t>
            </w:r>
            <w:r w:rsidR="0007670F">
              <w:t>4</w:t>
            </w:r>
            <w:r>
              <w:t xml:space="preserve"> – current)</w:t>
            </w:r>
          </w:p>
        </w:tc>
      </w:tr>
      <w:tr w:rsidR="000B6243" w14:paraId="04266571" w14:textId="77777777" w:rsidTr="00EF6BBA">
        <w:tc>
          <w:tcPr>
            <w:tcW w:w="10080" w:type="dxa"/>
          </w:tcPr>
          <w:p w14:paraId="440A67C1" w14:textId="77777777" w:rsidR="000B6243" w:rsidRDefault="000B6243" w:rsidP="000B6243">
            <w:pPr>
              <w:pStyle w:val="HeadforCV"/>
            </w:pPr>
            <w:r>
              <w:t>Engineering Management Steering Committee, College of Engineering and Mathematical Sciences, UVM</w:t>
            </w:r>
          </w:p>
          <w:p w14:paraId="69EB54F0" w14:textId="5E3B3E23" w:rsidR="000B6243" w:rsidRDefault="000B6243" w:rsidP="000B6243">
            <w:pPr>
              <w:pStyle w:val="BodyText"/>
            </w:pPr>
            <w:r>
              <w:t>Steering Committee Member (9/2023 – current)</w:t>
            </w:r>
          </w:p>
        </w:tc>
      </w:tr>
      <w:tr w:rsidR="00F7756A" w14:paraId="641A59A3" w14:textId="77777777" w:rsidTr="00EF6BBA">
        <w:tc>
          <w:tcPr>
            <w:tcW w:w="10080" w:type="dxa"/>
          </w:tcPr>
          <w:p w14:paraId="7FD45E68" w14:textId="38C04A03" w:rsidR="00F7756A" w:rsidRDefault="00F7756A" w:rsidP="00F7756A">
            <w:pPr>
              <w:pStyle w:val="HeadforCV"/>
            </w:pPr>
            <w:r>
              <w:t>UVM MOVE &amp; Institute of Transportation Engineers,</w:t>
            </w:r>
            <w:r w:rsidRPr="00180A5D">
              <w:t xml:space="preserve"> U</w:t>
            </w:r>
            <w:r>
              <w:t>VM</w:t>
            </w:r>
            <w:r w:rsidRPr="00180A5D">
              <w:t xml:space="preserve"> Student Chapter</w:t>
            </w:r>
          </w:p>
          <w:p w14:paraId="6F672C46" w14:textId="2E5493E1" w:rsidR="00F7756A" w:rsidRDefault="00F7756A" w:rsidP="00F7756A">
            <w:pPr>
              <w:pStyle w:val="BodyText"/>
            </w:pPr>
            <w:r w:rsidRPr="00180A5D">
              <w:t>Faculty Advisor</w:t>
            </w:r>
            <w:r>
              <w:t xml:space="preserve"> (1/2022 – current)</w:t>
            </w:r>
          </w:p>
        </w:tc>
      </w:tr>
      <w:tr w:rsidR="00F7756A" w14:paraId="75C60D1F" w14:textId="77777777" w:rsidTr="00EF6BBA">
        <w:tc>
          <w:tcPr>
            <w:tcW w:w="10080" w:type="dxa"/>
          </w:tcPr>
          <w:p w14:paraId="51F4652F" w14:textId="77777777" w:rsidR="00F7756A" w:rsidRDefault="00F7756A" w:rsidP="00F7756A">
            <w:pPr>
              <w:pStyle w:val="HeadforCV"/>
            </w:pPr>
            <w:r>
              <w:t>Faculty Search Committee, Department of Civil and Environmental Engineering, UVM</w:t>
            </w:r>
          </w:p>
          <w:p w14:paraId="2DE2EDB5" w14:textId="27DA8F79" w:rsidR="00F7756A" w:rsidRDefault="00F7756A" w:rsidP="00F7756A">
            <w:pPr>
              <w:pStyle w:val="BodyText"/>
            </w:pPr>
            <w:r>
              <w:t xml:space="preserve">  Environmental Engineering Search, </w:t>
            </w:r>
            <w:r w:rsidRPr="00DC0706">
              <w:t>Member</w:t>
            </w:r>
            <w:r>
              <w:t xml:space="preserve"> (9/2022 – 5/2023)</w:t>
            </w:r>
          </w:p>
        </w:tc>
      </w:tr>
      <w:tr w:rsidR="00426321" w14:paraId="47F647F3" w14:textId="77777777" w:rsidTr="00EF6BBA">
        <w:tc>
          <w:tcPr>
            <w:tcW w:w="10080" w:type="dxa"/>
          </w:tcPr>
          <w:p w14:paraId="25FE2644" w14:textId="77777777" w:rsidR="00426321" w:rsidRDefault="00426321" w:rsidP="0011034F">
            <w:pPr>
              <w:pStyle w:val="HeadforCV"/>
            </w:pPr>
            <w:r>
              <w:t>Faculty Senate Financial and Physical Planning Committee, UVM</w:t>
            </w:r>
          </w:p>
          <w:p w14:paraId="3DC4F4F6" w14:textId="3F1DD941" w:rsidR="00426321" w:rsidRDefault="00426321" w:rsidP="00426321">
            <w:pPr>
              <w:pStyle w:val="BodyText"/>
            </w:pPr>
            <w:r>
              <w:lastRenderedPageBreak/>
              <w:t>Member (</w:t>
            </w:r>
            <w:r w:rsidR="00643C8C">
              <w:t>9</w:t>
            </w:r>
            <w:r>
              <w:t>/2022 – current)</w:t>
            </w:r>
          </w:p>
        </w:tc>
      </w:tr>
      <w:tr w:rsidR="00426321" w14:paraId="3E41A86E" w14:textId="77777777" w:rsidTr="00EF6BBA">
        <w:tc>
          <w:tcPr>
            <w:tcW w:w="10080" w:type="dxa"/>
          </w:tcPr>
          <w:p w14:paraId="3E14D9CD" w14:textId="3430D625" w:rsidR="00426321" w:rsidRDefault="00426321" w:rsidP="0011034F">
            <w:pPr>
              <w:pStyle w:val="HeadforCV"/>
            </w:pPr>
            <w:r>
              <w:lastRenderedPageBreak/>
              <w:t>Curriculum Committee, Department of Community Development and Applied Economics</w:t>
            </w:r>
            <w:r w:rsidR="00643C8C">
              <w:t>, UVM</w:t>
            </w:r>
          </w:p>
          <w:p w14:paraId="1195E367" w14:textId="6CCE83FC" w:rsidR="00643C8C" w:rsidRDefault="00643C8C" w:rsidP="00643C8C">
            <w:pPr>
              <w:pStyle w:val="BodyText"/>
            </w:pPr>
            <w:r>
              <w:t>Member, committee for the Sustainable Development Policy, Economics and Governance PhD program (9/2022 – current)</w:t>
            </w:r>
          </w:p>
        </w:tc>
      </w:tr>
      <w:tr w:rsidR="00426321" w14:paraId="6ED33B6B" w14:textId="77777777" w:rsidTr="00EF6BBA">
        <w:tc>
          <w:tcPr>
            <w:tcW w:w="10080" w:type="dxa"/>
          </w:tcPr>
          <w:p w14:paraId="50CEE222" w14:textId="77777777" w:rsidR="00426321" w:rsidRDefault="00426321" w:rsidP="00426321">
            <w:pPr>
              <w:pStyle w:val="HeadforCV"/>
            </w:pPr>
            <w:r>
              <w:t>Strategic Planning Committee, Department of Civil and Environmental Engineering, UVM</w:t>
            </w:r>
          </w:p>
          <w:p w14:paraId="1CCFE6BA" w14:textId="333E375F" w:rsidR="00426321" w:rsidRDefault="00426321" w:rsidP="00426321">
            <w:pPr>
              <w:pStyle w:val="BodyText"/>
            </w:pPr>
            <w:r>
              <w:t xml:space="preserve">  </w:t>
            </w:r>
            <w:r w:rsidRPr="00DC0706">
              <w:t>Member</w:t>
            </w:r>
            <w:r>
              <w:t xml:space="preserve"> (9/2020 – </w:t>
            </w:r>
            <w:r w:rsidR="00AF7725">
              <w:t>5/2022</w:t>
            </w:r>
            <w:r>
              <w:t>)</w:t>
            </w:r>
          </w:p>
        </w:tc>
      </w:tr>
      <w:tr w:rsidR="00EF6BBA" w14:paraId="3DE8FE08" w14:textId="77777777" w:rsidTr="00EF6BBA">
        <w:tc>
          <w:tcPr>
            <w:tcW w:w="10080" w:type="dxa"/>
          </w:tcPr>
          <w:p w14:paraId="5529DA2D" w14:textId="77777777" w:rsidR="00EF6BBA" w:rsidRDefault="00EF6BBA" w:rsidP="00EF6BBA">
            <w:pPr>
              <w:pStyle w:val="HeadforCV"/>
            </w:pPr>
            <w:r>
              <w:t>RTP, Workload and Evaluation Committee, Department of Civil and Environmental Engineering, UVM</w:t>
            </w:r>
          </w:p>
          <w:p w14:paraId="6FF5A5DD" w14:textId="6A78D44C" w:rsidR="00EF6BBA" w:rsidRDefault="00EF6BBA" w:rsidP="00EF6BBA">
            <w:pPr>
              <w:pStyle w:val="BodyText"/>
            </w:pPr>
            <w:r>
              <w:t xml:space="preserve">  </w:t>
            </w:r>
            <w:r w:rsidR="005A617F">
              <w:t>Chair</w:t>
            </w:r>
            <w:r>
              <w:t xml:space="preserve"> (9/2019 – </w:t>
            </w:r>
            <w:r w:rsidR="002D4869">
              <w:t>5/2023</w:t>
            </w:r>
            <w:r>
              <w:t>)</w:t>
            </w:r>
          </w:p>
        </w:tc>
      </w:tr>
      <w:tr w:rsidR="00B96D76" w14:paraId="41701D72" w14:textId="77777777" w:rsidTr="00EF6BBA">
        <w:tc>
          <w:tcPr>
            <w:tcW w:w="10080" w:type="dxa"/>
          </w:tcPr>
          <w:p w14:paraId="0B9E9ACA" w14:textId="77777777" w:rsidR="00B96D76" w:rsidRDefault="00B96D76" w:rsidP="00B96D76">
            <w:pPr>
              <w:pStyle w:val="HeadforCV"/>
            </w:pPr>
            <w:r w:rsidRPr="00DC0706">
              <w:t>Faculty Senate Budget Committee</w:t>
            </w:r>
            <w:r>
              <w:t>, UNM</w:t>
            </w:r>
          </w:p>
          <w:p w14:paraId="4BACDB91" w14:textId="5EA4F3A0" w:rsidR="00B96D76" w:rsidRPr="00DC0706" w:rsidRDefault="00B96D76" w:rsidP="00B96D76">
            <w:pPr>
              <w:pStyle w:val="BodyText"/>
            </w:pPr>
            <w:r>
              <w:t xml:space="preserve">  </w:t>
            </w:r>
            <w:r w:rsidRPr="00DC0706">
              <w:t>Member</w:t>
            </w:r>
            <w:r>
              <w:t xml:space="preserve"> (8/2016 – 8/2019)</w:t>
            </w:r>
          </w:p>
        </w:tc>
      </w:tr>
      <w:tr w:rsidR="00CD6713" w14:paraId="350A0C66" w14:textId="77777777" w:rsidTr="00EF6BBA">
        <w:tc>
          <w:tcPr>
            <w:tcW w:w="10080" w:type="dxa"/>
          </w:tcPr>
          <w:p w14:paraId="2F034A04" w14:textId="7264FD5A" w:rsidR="00CD6713" w:rsidRPr="00884E4D" w:rsidRDefault="00CD6713" w:rsidP="0011034F">
            <w:pPr>
              <w:pStyle w:val="HeadforCV"/>
            </w:pPr>
            <w:r>
              <w:t>Graduate Committee</w:t>
            </w:r>
            <w:r w:rsidRPr="00884E4D">
              <w:t>, Department of Civil, Construction and Environmental Engineering, UNM</w:t>
            </w:r>
          </w:p>
          <w:p w14:paraId="502DFEB0" w14:textId="198B6F99" w:rsidR="00CD6713" w:rsidRPr="00DC0706" w:rsidRDefault="00CD6713" w:rsidP="0011034F">
            <w:pPr>
              <w:pStyle w:val="BodyText"/>
              <w:rPr>
                <w:b/>
              </w:rPr>
            </w:pPr>
            <w:r w:rsidRPr="00884E4D">
              <w:t>Member</w:t>
            </w:r>
            <w:r>
              <w:t xml:space="preserve"> (8/2017 – 8/2019) </w:t>
            </w:r>
          </w:p>
        </w:tc>
      </w:tr>
      <w:tr w:rsidR="00CD6713" w14:paraId="6FE65570" w14:textId="77777777" w:rsidTr="00EF6BBA">
        <w:tc>
          <w:tcPr>
            <w:tcW w:w="10080" w:type="dxa"/>
          </w:tcPr>
          <w:p w14:paraId="5A90D1E0" w14:textId="77777777" w:rsidR="00CD6713" w:rsidRDefault="00CD6713" w:rsidP="0011034F">
            <w:pPr>
              <w:pStyle w:val="HeadforCV"/>
            </w:pPr>
            <w:r>
              <w:t>Institute of Transportation Engineers,</w:t>
            </w:r>
            <w:r w:rsidRPr="00180A5D">
              <w:t xml:space="preserve"> UNM Student Chapter</w:t>
            </w:r>
          </w:p>
          <w:p w14:paraId="0DFA0925" w14:textId="3C50DFC0" w:rsidR="00CD6713" w:rsidRPr="00180A5D" w:rsidRDefault="00CD6713" w:rsidP="0011034F">
            <w:pPr>
              <w:pStyle w:val="BodyText"/>
            </w:pPr>
            <w:r w:rsidRPr="00180A5D">
              <w:t>Faculty Advisor</w:t>
            </w:r>
            <w:r>
              <w:t xml:space="preserve"> (8/2016 – 8/2019) </w:t>
            </w:r>
          </w:p>
        </w:tc>
      </w:tr>
      <w:tr w:rsidR="00CD6713" w14:paraId="3EC403C3" w14:textId="77777777" w:rsidTr="00EF6BBA">
        <w:tc>
          <w:tcPr>
            <w:tcW w:w="10080" w:type="dxa"/>
          </w:tcPr>
          <w:p w14:paraId="391017C5" w14:textId="5BADB66E" w:rsidR="00CD6713" w:rsidRDefault="00CD6713" w:rsidP="00AE48C9">
            <w:pPr>
              <w:pStyle w:val="HeadforCV"/>
            </w:pPr>
            <w:r>
              <w:t>Strategic Initiatives/Planning Committee</w:t>
            </w:r>
            <w:r w:rsidRPr="00884E4D">
              <w:t xml:space="preserve">, Department of Civil, Construction </w:t>
            </w:r>
            <w:r>
              <w:t>and</w:t>
            </w:r>
            <w:r w:rsidRPr="00884E4D">
              <w:t xml:space="preserve"> Environmental Engineering, UNM</w:t>
            </w:r>
          </w:p>
          <w:p w14:paraId="42C9FE8A" w14:textId="61F439E9" w:rsidR="00CD6713" w:rsidRDefault="00CD6713" w:rsidP="00AE48C9">
            <w:pPr>
              <w:pStyle w:val="BodyText"/>
            </w:pPr>
            <w:r w:rsidRPr="00884E4D">
              <w:t>Chair</w:t>
            </w:r>
            <w:r>
              <w:t>, main task has been developing and updating the department’s strategic plan (8/2014 – 8/2019)</w:t>
            </w:r>
          </w:p>
          <w:p w14:paraId="5D9D3E18" w14:textId="14B0C681" w:rsidR="00CD6713" w:rsidRPr="00884E4D" w:rsidRDefault="00CD6713" w:rsidP="00AE48C9">
            <w:pPr>
              <w:pStyle w:val="BodyText"/>
            </w:pPr>
            <w:r>
              <w:t xml:space="preserve">Member (8/2012 – 5/2014) </w:t>
            </w:r>
          </w:p>
        </w:tc>
      </w:tr>
      <w:tr w:rsidR="00CD6713" w14:paraId="768B2D3F" w14:textId="77777777" w:rsidTr="00EF6BBA">
        <w:tc>
          <w:tcPr>
            <w:tcW w:w="10080" w:type="dxa"/>
          </w:tcPr>
          <w:p w14:paraId="18E79506" w14:textId="77777777" w:rsidR="00CD6713" w:rsidRDefault="00CD6713" w:rsidP="0011034F">
            <w:pPr>
              <w:pStyle w:val="HeadforCV"/>
            </w:pPr>
            <w:r>
              <w:t>Transportation and Paving Conference</w:t>
            </w:r>
            <w:r w:rsidRPr="00E7149F">
              <w:t>, Albuquerque, NM</w:t>
            </w:r>
          </w:p>
          <w:p w14:paraId="2BCD9684" w14:textId="51D5E196" w:rsidR="00CD6713" w:rsidRDefault="00CD6713" w:rsidP="0011034F">
            <w:pPr>
              <w:pStyle w:val="BodyText"/>
            </w:pPr>
            <w:r w:rsidRPr="00E7149F">
              <w:t>Member, conference organizing committee</w:t>
            </w:r>
            <w:r>
              <w:t xml:space="preserve"> (8/2012 – 8/2019)</w:t>
            </w:r>
          </w:p>
          <w:p w14:paraId="16EA7670" w14:textId="17EFD2B4" w:rsidR="00CD6713" w:rsidRPr="00E7149F" w:rsidRDefault="00CD6713" w:rsidP="0011034F">
            <w:pPr>
              <w:pStyle w:val="BodyText"/>
            </w:pPr>
            <w:r>
              <w:t xml:space="preserve">Chair &amp; Moderator, </w:t>
            </w:r>
            <w:proofErr w:type="spellStart"/>
            <w:r>
              <w:t>Sekreta</w:t>
            </w:r>
            <w:proofErr w:type="spellEnd"/>
            <w:r>
              <w:t xml:space="preserve"> Session – a session that focuses on </w:t>
            </w:r>
            <w:r w:rsidR="00B705A2">
              <w:t>alternative</w:t>
            </w:r>
            <w:r>
              <w:t xml:space="preserve"> modes of transportation and renewable energy supported by an endowment from the </w:t>
            </w:r>
            <w:proofErr w:type="spellStart"/>
            <w:r>
              <w:t>Sekreta</w:t>
            </w:r>
            <w:proofErr w:type="spellEnd"/>
            <w:r>
              <w:t xml:space="preserve"> </w:t>
            </w:r>
            <w:proofErr w:type="gramStart"/>
            <w:r>
              <w:t>family;</w:t>
            </w:r>
            <w:proofErr w:type="gramEnd"/>
            <w:r>
              <w:t xml:space="preserve"> Moderator of various other sessions through the years. (annually, 2012 – 2018)</w:t>
            </w:r>
          </w:p>
        </w:tc>
      </w:tr>
      <w:tr w:rsidR="00CD6713" w14:paraId="004435F6" w14:textId="77777777" w:rsidTr="00EF6BBA">
        <w:tc>
          <w:tcPr>
            <w:tcW w:w="10080" w:type="dxa"/>
          </w:tcPr>
          <w:p w14:paraId="0762EB96" w14:textId="77777777" w:rsidR="00CD6713" w:rsidRDefault="00CD6713" w:rsidP="0011034F">
            <w:pPr>
              <w:pStyle w:val="HeadforCV"/>
            </w:pPr>
            <w:r>
              <w:t>UNM Summer Transportation Institute, School of Engineering, UNM</w:t>
            </w:r>
          </w:p>
          <w:p w14:paraId="2E64C727" w14:textId="617B5D3B" w:rsidR="00CD6713" w:rsidRDefault="00CD6713" w:rsidP="00AE48C9">
            <w:pPr>
              <w:pStyle w:val="BodyText"/>
            </w:pPr>
            <w:r>
              <w:t xml:space="preserve">Provide a workshop on transportation engineering and planning to high school students enrolled in this program (summers 2013 – 2018) </w:t>
            </w:r>
          </w:p>
        </w:tc>
      </w:tr>
      <w:tr w:rsidR="00CD6713" w14:paraId="37531407" w14:textId="77777777" w:rsidTr="00EF6BBA">
        <w:tc>
          <w:tcPr>
            <w:tcW w:w="10080" w:type="dxa"/>
          </w:tcPr>
          <w:p w14:paraId="67876C0E" w14:textId="77777777" w:rsidR="00CD6713" w:rsidRPr="00884E4D" w:rsidRDefault="00CD6713" w:rsidP="0011034F">
            <w:pPr>
              <w:pStyle w:val="HeadforCV"/>
            </w:pPr>
            <w:r>
              <w:t>Undergraduate Committee</w:t>
            </w:r>
            <w:r w:rsidRPr="00884E4D">
              <w:t>, Department of Civil, Construction and Environmental Engineering, UNM</w:t>
            </w:r>
          </w:p>
          <w:p w14:paraId="2CCD4D78" w14:textId="74D9B82B" w:rsidR="00CD6713" w:rsidRPr="00884E4D" w:rsidRDefault="00CD6713" w:rsidP="0011034F">
            <w:pPr>
              <w:pStyle w:val="BodyText"/>
              <w:rPr>
                <w:b/>
              </w:rPr>
            </w:pPr>
            <w:r w:rsidRPr="00884E4D">
              <w:t>Member</w:t>
            </w:r>
            <w:r>
              <w:t xml:space="preserve"> (8/2015 – 5/2016)</w:t>
            </w:r>
          </w:p>
        </w:tc>
      </w:tr>
      <w:tr w:rsidR="00CD6713" w:rsidRPr="00DC0706" w14:paraId="314A97E0" w14:textId="77777777" w:rsidTr="00EF6BBA">
        <w:tc>
          <w:tcPr>
            <w:tcW w:w="10080" w:type="dxa"/>
          </w:tcPr>
          <w:p w14:paraId="51E62C58" w14:textId="64592345" w:rsidR="00CD6713" w:rsidRPr="00DC0706" w:rsidRDefault="00CD6713" w:rsidP="0011034F">
            <w:pPr>
              <w:pStyle w:val="HeadforCV"/>
            </w:pPr>
            <w:proofErr w:type="gramStart"/>
            <w:r>
              <w:t>Service Learning</w:t>
            </w:r>
            <w:proofErr w:type="gramEnd"/>
            <w:r>
              <w:t xml:space="preserve"> Advisory Board</w:t>
            </w:r>
            <w:r w:rsidRPr="00DC0706">
              <w:t>,</w:t>
            </w:r>
            <w:r>
              <w:t xml:space="preserve"> </w:t>
            </w:r>
            <w:r w:rsidRPr="00DC0706">
              <w:t>UNM</w:t>
            </w:r>
          </w:p>
          <w:p w14:paraId="021B75FC" w14:textId="0DE11073" w:rsidR="00CD6713" w:rsidRPr="00DC0706" w:rsidRDefault="00CD6713" w:rsidP="0011034F">
            <w:pPr>
              <w:pStyle w:val="BodyText"/>
            </w:pPr>
            <w:r w:rsidRPr="00DC0706">
              <w:t>Member</w:t>
            </w:r>
            <w:r>
              <w:t xml:space="preserve"> (8/2015 – 5/2016) </w:t>
            </w:r>
          </w:p>
        </w:tc>
      </w:tr>
      <w:tr w:rsidR="00CD6713" w:rsidRPr="00DC0706" w14:paraId="4D1BAF34" w14:textId="77777777" w:rsidTr="00EF6BBA">
        <w:tc>
          <w:tcPr>
            <w:tcW w:w="10080" w:type="dxa"/>
          </w:tcPr>
          <w:p w14:paraId="5647F6D5" w14:textId="77777777" w:rsidR="00CD6713" w:rsidRDefault="00CD6713" w:rsidP="0011034F">
            <w:pPr>
              <w:pStyle w:val="HeadforCV"/>
            </w:pPr>
            <w:r w:rsidRPr="00DC0706">
              <w:t>Liberal Arts &amp; Integrative Studies Faculty Advisory Committee, University College, UNM</w:t>
            </w:r>
          </w:p>
          <w:p w14:paraId="575A1240" w14:textId="6FBDFC73" w:rsidR="00CD6713" w:rsidRPr="00884E4D" w:rsidRDefault="00CD6713" w:rsidP="0011034F">
            <w:pPr>
              <w:pStyle w:val="BodyText"/>
            </w:pPr>
            <w:r w:rsidRPr="00884E4D">
              <w:t>Member</w:t>
            </w:r>
            <w:r>
              <w:t xml:space="preserve"> (8/2015 – 5/2016) </w:t>
            </w:r>
          </w:p>
        </w:tc>
      </w:tr>
    </w:tbl>
    <w:p w14:paraId="392DE68B" w14:textId="31466FC8" w:rsidR="00DF60BD" w:rsidRPr="00AF616A" w:rsidRDefault="00DF60BD" w:rsidP="007A76D6">
      <w:pPr>
        <w:pStyle w:val="Heading1"/>
        <w:pBdr>
          <w:bottom w:val="single" w:sz="4" w:space="1" w:color="76923C" w:themeColor="accent3" w:themeShade="BF"/>
        </w:pBdr>
        <w:spacing w:before="120" w:after="0"/>
        <w:rPr>
          <w:rFonts w:cs="Arial"/>
          <w:b w:val="0"/>
          <w:bCs w:val="0"/>
          <w:szCs w:val="22"/>
        </w:rPr>
      </w:pPr>
      <w:r w:rsidRPr="00D93665">
        <w:rPr>
          <w:rFonts w:cs="Arial"/>
          <w:szCs w:val="22"/>
        </w:rPr>
        <w:t>CONSULTING</w:t>
      </w:r>
      <w:r>
        <w:rPr>
          <w:rFonts w:cs="Arial"/>
          <w:szCs w:val="22"/>
        </w:rPr>
        <w:t xml:space="preserve"> SERVICE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CD6713" w14:paraId="29483E2E" w14:textId="77777777" w:rsidTr="00CD6713">
        <w:tc>
          <w:tcPr>
            <w:tcW w:w="10080" w:type="dxa"/>
          </w:tcPr>
          <w:p w14:paraId="4B87A88C" w14:textId="33175704" w:rsidR="00CD6713" w:rsidRDefault="00CD6713" w:rsidP="007925FF">
            <w:pPr>
              <w:pStyle w:val="HeadforCV"/>
            </w:pPr>
            <w:r w:rsidRPr="00DB4728">
              <w:t>Freedman Boyd Hollander Goldberg Urias &amp; Ward P.A.,</w:t>
            </w:r>
            <w:r w:rsidRPr="00AF616A">
              <w:t xml:space="preserve"> Albuquerque, NM</w:t>
            </w:r>
            <w:r>
              <w:t xml:space="preserve"> </w:t>
            </w:r>
            <w:r w:rsidRPr="00CD6713">
              <w:rPr>
                <w:b w:val="0"/>
                <w:bCs w:val="0"/>
              </w:rPr>
              <w:t>(5/2016 – 8/2016)</w:t>
            </w:r>
          </w:p>
          <w:p w14:paraId="30F23C7C" w14:textId="11B1466D" w:rsidR="00CD6713" w:rsidRDefault="00CD6713" w:rsidP="00DF60BD">
            <w:pPr>
              <w:pStyle w:val="BodyText"/>
              <w:ind w:left="180"/>
            </w:pPr>
            <w:r>
              <w:t xml:space="preserve">Technical review of Albuquerque’s ART bus rapid transit project for local community and business groups. </w:t>
            </w:r>
          </w:p>
        </w:tc>
      </w:tr>
      <w:tr w:rsidR="00CD6713" w14:paraId="1B584CF5" w14:textId="77777777" w:rsidTr="00CD6713">
        <w:tc>
          <w:tcPr>
            <w:tcW w:w="10080" w:type="dxa"/>
          </w:tcPr>
          <w:p w14:paraId="538639AF" w14:textId="74C3DE93" w:rsidR="00CD6713" w:rsidRDefault="00CD6713" w:rsidP="007925FF">
            <w:pPr>
              <w:pStyle w:val="HeadforCV"/>
            </w:pPr>
            <w:r w:rsidRPr="00DB4728">
              <w:t>ICF Incorporated, LLC</w:t>
            </w:r>
            <w:r w:rsidRPr="00D93665">
              <w:t>, Fairfax, VA</w:t>
            </w:r>
            <w:r>
              <w:t xml:space="preserve"> </w:t>
            </w:r>
            <w:r w:rsidRPr="00CD6713">
              <w:rPr>
                <w:b w:val="0"/>
                <w:bCs w:val="0"/>
              </w:rPr>
              <w:t>(5/2014 – 12/2014)</w:t>
            </w:r>
          </w:p>
          <w:p w14:paraId="5F5FD9A5" w14:textId="193E9A47" w:rsidR="00CD6713" w:rsidRDefault="00CD6713" w:rsidP="000F01C2">
            <w:pPr>
              <w:pStyle w:val="BodyText"/>
              <w:ind w:left="180"/>
            </w:pPr>
            <w:r w:rsidRPr="00D93665">
              <w:t xml:space="preserve">Provided consulting services to ICF </w:t>
            </w:r>
            <w:r>
              <w:t>for</w:t>
            </w:r>
            <w:r w:rsidRPr="00D93665">
              <w:t xml:space="preserve"> a Federal Highway Administration and Centers for Dis</w:t>
            </w:r>
            <w:r>
              <w:t xml:space="preserve">ease Control project to develop a community health risk tool. Project website and tool available at </w:t>
            </w:r>
            <w:r w:rsidRPr="00CD6713">
              <w:t>http://www.transportation.gov/transportation-health-tool/indicators</w:t>
            </w:r>
            <w:r>
              <w:t xml:space="preserve"> </w:t>
            </w:r>
          </w:p>
        </w:tc>
      </w:tr>
      <w:tr w:rsidR="00CD6713" w14:paraId="7E06AE52" w14:textId="77777777" w:rsidTr="00CD6713">
        <w:tc>
          <w:tcPr>
            <w:tcW w:w="10080" w:type="dxa"/>
          </w:tcPr>
          <w:p w14:paraId="258D0462" w14:textId="3C519F5B" w:rsidR="00CD6713" w:rsidRDefault="00CD6713" w:rsidP="007925FF">
            <w:pPr>
              <w:pStyle w:val="HeadforCV"/>
            </w:pPr>
            <w:r w:rsidRPr="00DB4728">
              <w:t>United States Environmental Protection Agency</w:t>
            </w:r>
            <w:r w:rsidRPr="00D93665">
              <w:t>,</w:t>
            </w:r>
            <w:r>
              <w:t xml:space="preserve"> Anne Arbor, MI. </w:t>
            </w:r>
            <w:r w:rsidRPr="00CD6713">
              <w:rPr>
                <w:b w:val="0"/>
                <w:bCs w:val="0"/>
              </w:rPr>
              <w:t>(11/2013 – 12/2013)</w:t>
            </w:r>
          </w:p>
          <w:p w14:paraId="2DEDF1FA" w14:textId="225B388F" w:rsidR="00CD6713" w:rsidRDefault="00CD6713" w:rsidP="000F01C2">
            <w:pPr>
              <w:pStyle w:val="BodyText"/>
              <w:ind w:left="180"/>
            </w:pPr>
            <w:r w:rsidRPr="00114DFE">
              <w:t>P</w:t>
            </w:r>
            <w:r w:rsidRPr="00D93665">
              <w:t>rovided a scientific review of a US EPA sponsored air quality research project</w:t>
            </w:r>
            <w:r>
              <w:t xml:space="preserve"> </w:t>
            </w:r>
          </w:p>
        </w:tc>
      </w:tr>
      <w:tr w:rsidR="00CD6713" w14:paraId="1C912A8B" w14:textId="77777777" w:rsidTr="00CD6713">
        <w:tc>
          <w:tcPr>
            <w:tcW w:w="10080" w:type="dxa"/>
          </w:tcPr>
          <w:p w14:paraId="615A87C8" w14:textId="036FEA81" w:rsidR="00CD6713" w:rsidRPr="00D93665" w:rsidRDefault="00CD6713" w:rsidP="007925FF">
            <w:pPr>
              <w:pStyle w:val="HeadforCV"/>
            </w:pPr>
            <w:r w:rsidRPr="00DB4728">
              <w:t>Communities for a Better Environment</w:t>
            </w:r>
            <w:r w:rsidRPr="00D93665">
              <w:t>, Huntington Park, CA.</w:t>
            </w:r>
            <w:r w:rsidRPr="00CD6713">
              <w:rPr>
                <w:b w:val="0"/>
                <w:bCs w:val="0"/>
              </w:rPr>
              <w:t xml:space="preserve"> (11/2011 – 8/2012)         </w:t>
            </w:r>
            <w:r w:rsidRPr="00D93665">
              <w:t xml:space="preserve">                 </w:t>
            </w:r>
            <w:r>
              <w:t xml:space="preserve">       </w:t>
            </w:r>
            <w:r w:rsidRPr="00D93665">
              <w:t xml:space="preserve">   </w:t>
            </w:r>
          </w:p>
          <w:p w14:paraId="6917F791" w14:textId="7784138D" w:rsidR="00CD6713" w:rsidRDefault="00CD6713" w:rsidP="000F01C2">
            <w:pPr>
              <w:pStyle w:val="BodyText"/>
              <w:ind w:left="180"/>
            </w:pPr>
            <w:r w:rsidRPr="00D93665">
              <w:t xml:space="preserve">Provided transportation planning and air quality consulting services to Communities for a Better Environment  </w:t>
            </w:r>
          </w:p>
        </w:tc>
      </w:tr>
      <w:tr w:rsidR="00CD6713" w14:paraId="6A4F0F66" w14:textId="77777777" w:rsidTr="00CD6713">
        <w:tc>
          <w:tcPr>
            <w:tcW w:w="10080" w:type="dxa"/>
          </w:tcPr>
          <w:p w14:paraId="0819CDA6" w14:textId="48A4EC82" w:rsidR="00CD6713" w:rsidRPr="00D93665" w:rsidRDefault="00CD6713" w:rsidP="007925FF">
            <w:pPr>
              <w:pStyle w:val="HeadforCV"/>
            </w:pPr>
            <w:r w:rsidRPr="00114DFE">
              <w:t>The Ride for Roswell</w:t>
            </w:r>
            <w:r w:rsidRPr="00D93665">
              <w:t xml:space="preserve">, Buffalo, NY </w:t>
            </w:r>
            <w:r w:rsidRPr="00CD6713">
              <w:rPr>
                <w:b w:val="0"/>
                <w:bCs w:val="0"/>
              </w:rPr>
              <w:t xml:space="preserve">(4/2011 – 6/2011)   </w:t>
            </w:r>
            <w:r w:rsidRPr="00D93665">
              <w:t xml:space="preserve">                                                                    </w:t>
            </w:r>
            <w:r>
              <w:t xml:space="preserve">          </w:t>
            </w:r>
            <w:r w:rsidRPr="00D93665">
              <w:t xml:space="preserve">   </w:t>
            </w:r>
          </w:p>
          <w:p w14:paraId="60F300CA" w14:textId="7A1220CC" w:rsidR="00CD6713" w:rsidRDefault="00CD6713" w:rsidP="000F01C2">
            <w:pPr>
              <w:pStyle w:val="BodyText"/>
              <w:ind w:left="180"/>
            </w:pPr>
            <w:r w:rsidRPr="00D93665">
              <w:t>Pro bono consulting, bicycle traffic modeling and planning for a charitable community bicycle ride</w:t>
            </w:r>
            <w:r>
              <w:t xml:space="preserve"> </w:t>
            </w:r>
          </w:p>
        </w:tc>
      </w:tr>
      <w:tr w:rsidR="00CD6713" w14:paraId="34E48EEF" w14:textId="77777777" w:rsidTr="00CD6713">
        <w:tc>
          <w:tcPr>
            <w:tcW w:w="10080" w:type="dxa"/>
          </w:tcPr>
          <w:p w14:paraId="760E9B10" w14:textId="0F3ADA48" w:rsidR="00CD6713" w:rsidRPr="00D93665" w:rsidRDefault="00CD6713" w:rsidP="007925FF">
            <w:pPr>
              <w:pStyle w:val="HeadforCV"/>
            </w:pPr>
            <w:r w:rsidRPr="00946CAA">
              <w:t>Pew Center on Global Climate Change</w:t>
            </w:r>
            <w:r w:rsidRPr="00D93665">
              <w:t>, Washington, D.C.</w:t>
            </w:r>
            <w:r>
              <w:t xml:space="preserve"> </w:t>
            </w:r>
            <w:r w:rsidRPr="00CD6713">
              <w:rPr>
                <w:b w:val="0"/>
                <w:bCs w:val="0"/>
              </w:rPr>
              <w:t xml:space="preserve">(12/2008 – 8/2009)     </w:t>
            </w:r>
            <w:r w:rsidRPr="00D93665">
              <w:t xml:space="preserve">                                  </w:t>
            </w:r>
            <w:r>
              <w:t xml:space="preserve">   </w:t>
            </w:r>
            <w:r w:rsidRPr="00D93665">
              <w:t xml:space="preserve"> </w:t>
            </w:r>
          </w:p>
          <w:p w14:paraId="295F9AF1" w14:textId="5FD4B83F" w:rsidR="00CD6713" w:rsidRPr="00D93665" w:rsidRDefault="00CD6713" w:rsidP="000F01C2">
            <w:pPr>
              <w:pStyle w:val="BodyText"/>
              <w:ind w:left="180"/>
            </w:pPr>
            <w:r>
              <w:t>D</w:t>
            </w:r>
            <w:r w:rsidRPr="00D93665">
              <w:t xml:space="preserve">eveloped a research report investigating the GHG mitigation potential for domestic and international marine shipping and aviation </w:t>
            </w:r>
          </w:p>
        </w:tc>
      </w:tr>
    </w:tbl>
    <w:p w14:paraId="41878F83" w14:textId="49043073" w:rsidR="0002718D" w:rsidRPr="00ED6638" w:rsidRDefault="004D6D6D" w:rsidP="007A76D6">
      <w:pPr>
        <w:pStyle w:val="Heading1"/>
        <w:pBdr>
          <w:bottom w:val="single" w:sz="4" w:space="1" w:color="76923C" w:themeColor="accent3" w:themeShade="BF"/>
        </w:pBdr>
        <w:spacing w:before="120"/>
        <w:rPr>
          <w:rFonts w:cs="Arial"/>
          <w:b w:val="0"/>
          <w:bCs w:val="0"/>
          <w:szCs w:val="22"/>
        </w:rPr>
      </w:pPr>
      <w:r w:rsidRPr="00ED6638">
        <w:rPr>
          <w:rFonts w:cs="Arial"/>
          <w:szCs w:val="22"/>
        </w:rPr>
        <w:lastRenderedPageBreak/>
        <w:t xml:space="preserve">PEER REVIEWED </w:t>
      </w:r>
      <w:r w:rsidR="006021A9" w:rsidRPr="00ED6638">
        <w:rPr>
          <w:rFonts w:cs="Arial"/>
          <w:szCs w:val="22"/>
        </w:rPr>
        <w:t>JOURNAL PAPERS</w:t>
      </w:r>
    </w:p>
    <w:p w14:paraId="5699980F" w14:textId="68D47979" w:rsidR="002822E8" w:rsidRPr="00B70B91" w:rsidRDefault="004A0525" w:rsidP="00420013">
      <w:pPr>
        <w:pStyle w:val="ListParagraph"/>
      </w:pPr>
      <w:r w:rsidRPr="00B70B91">
        <w:t xml:space="preserve">Victoria, L., S. Camilleri, </w:t>
      </w:r>
      <w:r w:rsidR="002E79A2" w:rsidRPr="00B70B91">
        <w:t xml:space="preserve">S. van der Lee, </w:t>
      </w:r>
      <w:r w:rsidR="002E79A2" w:rsidRPr="00E95E4F">
        <w:rPr>
          <w:b/>
          <w:bCs/>
        </w:rPr>
        <w:t>G. Rowangould</w:t>
      </w:r>
      <w:r w:rsidR="002E79A2" w:rsidRPr="00B70B91">
        <w:t>, B. Antoncza</w:t>
      </w:r>
      <w:r w:rsidR="00D0082C" w:rsidRPr="00B70B91">
        <w:t>k</w:t>
      </w:r>
      <w:r w:rsidR="00E95E4F">
        <w:t>*</w:t>
      </w:r>
      <w:r w:rsidR="00D0082C" w:rsidRPr="00B70B91">
        <w:t xml:space="preserve">, T. Thompson, M. Harris, C. Harkins, </w:t>
      </w:r>
      <w:r w:rsidR="00B70B91" w:rsidRPr="00B70B91">
        <w:t>D. T</w:t>
      </w:r>
      <w:r w:rsidR="00B70B91">
        <w:t>ong, M. Janssen, Z. Adelman, and D. Horton</w:t>
      </w:r>
      <w:r w:rsidR="000760FC">
        <w:t xml:space="preserve"> (</w:t>
      </w:r>
      <w:r w:rsidR="000760FC" w:rsidRPr="00E95E4F">
        <w:rPr>
          <w:i/>
          <w:iCs/>
        </w:rPr>
        <w:t>accepted</w:t>
      </w:r>
      <w:r w:rsidR="00E95E4F" w:rsidRPr="00E95E4F">
        <w:rPr>
          <w:i/>
          <w:iCs/>
        </w:rPr>
        <w:t xml:space="preserve">, </w:t>
      </w:r>
      <w:r w:rsidR="000760FC" w:rsidRPr="00E95E4F">
        <w:rPr>
          <w:i/>
          <w:iCs/>
        </w:rPr>
        <w:t>in-press</w:t>
      </w:r>
      <w:r w:rsidR="000760FC">
        <w:t>)</w:t>
      </w:r>
      <w:r w:rsidR="00B706B1">
        <w:t xml:space="preserve">. </w:t>
      </w:r>
      <w:r w:rsidR="00B706B1" w:rsidRPr="00E95E4F">
        <w:rPr>
          <w:i/>
          <w:iCs/>
        </w:rPr>
        <w:t>Intercomparison of modeled urban-scale vehicle NO</w:t>
      </w:r>
      <w:r w:rsidR="00B706B1" w:rsidRPr="00E95E4F">
        <w:rPr>
          <w:i/>
          <w:iCs/>
          <w:vertAlign w:val="subscript"/>
        </w:rPr>
        <w:t>x</w:t>
      </w:r>
      <w:r w:rsidR="00B706B1" w:rsidRPr="00E95E4F">
        <w:rPr>
          <w:i/>
          <w:iCs/>
        </w:rPr>
        <w:t xml:space="preserve"> and PM</w:t>
      </w:r>
      <w:r w:rsidR="00B706B1" w:rsidRPr="00E95E4F">
        <w:rPr>
          <w:i/>
          <w:iCs/>
          <w:vertAlign w:val="subscript"/>
        </w:rPr>
        <w:t>2.5</w:t>
      </w:r>
      <w:r w:rsidR="00B706B1" w:rsidRPr="00E95E4F">
        <w:rPr>
          <w:i/>
          <w:iCs/>
        </w:rPr>
        <w:t xml:space="preserve"> emissions – implications for equity assessments</w:t>
      </w:r>
      <w:r w:rsidR="00E95E4F">
        <w:t>. Environmental Science and Technology.</w:t>
      </w:r>
      <w:r w:rsidR="00BE66B3" w:rsidRPr="00BE66B3">
        <w:rPr>
          <w:rFonts w:ascii="Garamond" w:eastAsiaTheme="minorEastAsia" w:hAnsi="Garamond" w:cstheme="minorBidi"/>
          <w:sz w:val="22"/>
          <w:szCs w:val="24"/>
        </w:rPr>
        <w:t xml:space="preserve"> </w:t>
      </w:r>
      <w:r w:rsidR="00BE66B3" w:rsidRPr="00BE66B3">
        <w:t>https://doi.org/10.1021/acs.est.4c09777</w:t>
      </w:r>
    </w:p>
    <w:p w14:paraId="30AD8AD2" w14:textId="69AA9DC8" w:rsidR="00591666" w:rsidRDefault="00591666" w:rsidP="00420013">
      <w:pPr>
        <w:pStyle w:val="ListParagraph"/>
      </w:pPr>
      <w:r w:rsidRPr="00591666">
        <w:t>Nelson, C.</w:t>
      </w:r>
      <w:r w:rsidR="006C7F82">
        <w:t>*</w:t>
      </w:r>
      <w:r w:rsidRPr="00591666">
        <w:t xml:space="preserve">, </w:t>
      </w:r>
      <w:r w:rsidRPr="006C7F82">
        <w:rPr>
          <w:b/>
          <w:bCs/>
        </w:rPr>
        <w:t>Rowangould, G</w:t>
      </w:r>
      <w:r w:rsidRPr="00591666">
        <w:t xml:space="preserve">., 2024. </w:t>
      </w:r>
      <w:r w:rsidRPr="00923AF0">
        <w:rPr>
          <w:i/>
          <w:iCs/>
        </w:rPr>
        <w:t>Lacking knowledge or lacking support? An informed choice study of support for mileage fees as an alternative to gas taxes</w:t>
      </w:r>
      <w:r w:rsidRPr="00591666">
        <w:t xml:space="preserve">. Transportation Research Interdisciplinary Perspectives 27, 101208. </w:t>
      </w:r>
      <w:r w:rsidR="00BE66B3" w:rsidRPr="00BE66B3">
        <w:t>https://doi.org/10.1016/j.trip.2024.101208</w:t>
      </w:r>
      <w:r w:rsidR="00BE66B3">
        <w:t xml:space="preserve"> </w:t>
      </w:r>
    </w:p>
    <w:p w14:paraId="099C12B0" w14:textId="69EEC348" w:rsidR="006C7F82" w:rsidRDefault="006C7F82" w:rsidP="00420013">
      <w:pPr>
        <w:pStyle w:val="ListParagraph"/>
      </w:pPr>
      <w:r w:rsidRPr="006C7F82">
        <w:t>Nelson, C.</w:t>
      </w:r>
      <w:r>
        <w:t>*</w:t>
      </w:r>
      <w:r w:rsidRPr="006C7F82">
        <w:t xml:space="preserve">, </w:t>
      </w:r>
      <w:r w:rsidRPr="006C7F82">
        <w:rPr>
          <w:b/>
          <w:bCs/>
        </w:rPr>
        <w:t>Rowangould, G</w:t>
      </w:r>
      <w:r w:rsidRPr="006C7F82">
        <w:t xml:space="preserve">., 2024. </w:t>
      </w:r>
      <w:r w:rsidRPr="00923AF0">
        <w:rPr>
          <w:i/>
          <w:iCs/>
        </w:rPr>
        <w:t>Does Policy Knowledge Affect Public Support for Gas Tax Alternatives? A Case Study in Northern New England</w:t>
      </w:r>
      <w:r w:rsidRPr="006C7F82">
        <w:t xml:space="preserve">. Findings. </w:t>
      </w:r>
      <w:r w:rsidR="00BE66B3" w:rsidRPr="00BE66B3">
        <w:t>https://doi.org/10.32866/001c.122375</w:t>
      </w:r>
      <w:r w:rsidR="00BE66B3">
        <w:t xml:space="preserve"> </w:t>
      </w:r>
    </w:p>
    <w:p w14:paraId="3DE0C314" w14:textId="6360D9E5" w:rsidR="00420013" w:rsidRDefault="00F163DE" w:rsidP="00420013">
      <w:pPr>
        <w:pStyle w:val="ListParagraph"/>
      </w:pPr>
      <w:proofErr w:type="spellStart"/>
      <w:r>
        <w:t>Antonczack</w:t>
      </w:r>
      <w:proofErr w:type="spellEnd"/>
      <w:r>
        <w:t>, B.</w:t>
      </w:r>
      <w:r w:rsidR="00420013">
        <w:t>*,</w:t>
      </w:r>
      <w:r>
        <w:t xml:space="preserve"> T. Thompson, M. DeP</w:t>
      </w:r>
      <w:r w:rsidR="00DE0AA7">
        <w:t>aola,</w:t>
      </w:r>
      <w:r w:rsidR="00420013">
        <w:t xml:space="preserve"> and </w:t>
      </w:r>
      <w:r w:rsidR="00420013" w:rsidRPr="00EC791D">
        <w:rPr>
          <w:b/>
          <w:bCs/>
        </w:rPr>
        <w:t>G. Rowangould</w:t>
      </w:r>
      <w:r w:rsidR="00420013">
        <w:t xml:space="preserve"> </w:t>
      </w:r>
      <w:r w:rsidR="00420013" w:rsidRPr="006F4CCB">
        <w:t>(</w:t>
      </w:r>
      <w:r w:rsidR="00396E14" w:rsidRPr="006F4CCB">
        <w:t>2023</w:t>
      </w:r>
      <w:r w:rsidR="00420013" w:rsidRPr="006F4CCB">
        <w:t>)</w:t>
      </w:r>
      <w:r w:rsidR="00420013">
        <w:t xml:space="preserve">. </w:t>
      </w:r>
      <w:r w:rsidR="00AE4404" w:rsidRPr="00AE4404">
        <w:rPr>
          <w:rFonts w:eastAsia="Times New Roman"/>
          <w:i/>
          <w:iCs/>
        </w:rPr>
        <w:t>2020 Near-roadway Population Census, Traffic Exposure and Equity in the United States</w:t>
      </w:r>
      <w:r w:rsidR="00420013" w:rsidRPr="00EC791D">
        <w:rPr>
          <w:rFonts w:eastAsia="Times New Roman"/>
          <w:i/>
          <w:iCs/>
        </w:rPr>
        <w:t>.</w:t>
      </w:r>
      <w:r w:rsidR="00420013" w:rsidRPr="00EC791D">
        <w:rPr>
          <w:i/>
          <w:iCs/>
        </w:rPr>
        <w:t xml:space="preserve"> </w:t>
      </w:r>
      <w:r w:rsidR="00AE4404">
        <w:t>Transportation Research Part D: Transportation and Environment</w:t>
      </w:r>
      <w:r w:rsidR="00A74D3F">
        <w:t xml:space="preserve">. </w:t>
      </w:r>
      <w:r w:rsidR="00BE66B3" w:rsidRPr="00BE66B3">
        <w:t>https://doi.org/10.1016/j.trd.2023.103965</w:t>
      </w:r>
      <w:r w:rsidR="00BE66B3">
        <w:t xml:space="preserve"> </w:t>
      </w:r>
    </w:p>
    <w:p w14:paraId="06DC9355" w14:textId="2BFD3092" w:rsidR="00BA0BDA" w:rsidRDefault="002E4C9A" w:rsidP="005A617F">
      <w:pPr>
        <w:pStyle w:val="ListParagraph"/>
      </w:pPr>
      <w:r>
        <w:t>Nelson</w:t>
      </w:r>
      <w:r w:rsidR="00FC567F">
        <w:t xml:space="preserve">, C.*, and </w:t>
      </w:r>
      <w:r w:rsidR="00FC567F" w:rsidRPr="00EC791D">
        <w:rPr>
          <w:b/>
          <w:bCs/>
        </w:rPr>
        <w:t>G. Rowangould</w:t>
      </w:r>
      <w:r w:rsidR="00FC567F">
        <w:t xml:space="preserve"> (</w:t>
      </w:r>
      <w:r w:rsidR="00DE0AA7">
        <w:t>2023</w:t>
      </w:r>
      <w:r w:rsidR="00FC567F">
        <w:t xml:space="preserve">). </w:t>
      </w:r>
      <w:r w:rsidR="00EC791D" w:rsidRPr="00EC791D">
        <w:rPr>
          <w:rFonts w:eastAsia="Times New Roman"/>
          <w:i/>
          <w:iCs/>
        </w:rPr>
        <w:t>A Data Driven Analysis of Rural Equity and Cost Concerns for Mileage-Based User Fees in Vermont.</w:t>
      </w:r>
      <w:r w:rsidR="00EC791D" w:rsidRPr="00EC791D">
        <w:rPr>
          <w:i/>
          <w:iCs/>
        </w:rPr>
        <w:t xml:space="preserve"> </w:t>
      </w:r>
      <w:r w:rsidR="00EC791D">
        <w:t>Transportation Research Record, Journal of the Transportation Research Board</w:t>
      </w:r>
      <w:r w:rsidR="00537389">
        <w:t xml:space="preserve">. </w:t>
      </w:r>
      <w:r w:rsidR="00BE66B3" w:rsidRPr="00BE66B3">
        <w:t>https://doi.org/10.1177/03611981231206167</w:t>
      </w:r>
      <w:r w:rsidR="00BE66B3">
        <w:t xml:space="preserve"> </w:t>
      </w:r>
    </w:p>
    <w:p w14:paraId="5D487C44" w14:textId="46EA39FE" w:rsidR="00643C8C" w:rsidRDefault="00643C8C" w:rsidP="005A617F">
      <w:pPr>
        <w:pStyle w:val="ListParagraph"/>
      </w:pPr>
      <w:r>
        <w:t>Quallen, E</w:t>
      </w:r>
      <w:r w:rsidR="00852DCC">
        <w:t>*</w:t>
      </w:r>
      <w:r>
        <w:t>., J. Clarke</w:t>
      </w:r>
      <w:r w:rsidR="00852DCC">
        <w:t>*</w:t>
      </w:r>
      <w:r>
        <w:t>, C. Nelson</w:t>
      </w:r>
      <w:r w:rsidR="00852DCC">
        <w:t>*</w:t>
      </w:r>
      <w:r>
        <w:t xml:space="preserve">, and </w:t>
      </w:r>
      <w:r w:rsidRPr="00643C8C">
        <w:rPr>
          <w:b/>
        </w:rPr>
        <w:t>G. Rowangould</w:t>
      </w:r>
      <w:r w:rsidR="00FC567F">
        <w:rPr>
          <w:b/>
        </w:rPr>
        <w:t>.</w:t>
      </w:r>
      <w:r>
        <w:t xml:space="preserve"> (2022) </w:t>
      </w:r>
      <w:r w:rsidRPr="00643C8C">
        <w:rPr>
          <w:i/>
        </w:rPr>
        <w:t>Comparing Travel Behavior and Opportunities to Increase Transportation Sustainability in Small Cities, Towns, and Rural Communities</w:t>
      </w:r>
      <w:r w:rsidR="00EC791D">
        <w:rPr>
          <w:i/>
        </w:rPr>
        <w:t>.</w:t>
      </w:r>
      <w:r>
        <w:rPr>
          <w:i/>
        </w:rPr>
        <w:t xml:space="preserve"> </w:t>
      </w:r>
      <w:r>
        <w:t xml:space="preserve">Transportation Research Record, Journal of the Transportation Research Board. </w:t>
      </w:r>
      <w:r w:rsidR="00BE66B3" w:rsidRPr="00BE66B3">
        <w:t>https://doi.org/10.1177/03611981221124590</w:t>
      </w:r>
      <w:r w:rsidR="00BE66B3">
        <w:t xml:space="preserve"> </w:t>
      </w:r>
    </w:p>
    <w:p w14:paraId="5816322D" w14:textId="200CC3C3" w:rsidR="005A617F" w:rsidRDefault="005A617F" w:rsidP="005A617F">
      <w:pPr>
        <w:pStyle w:val="ListParagraph"/>
      </w:pPr>
      <w:proofErr w:type="spellStart"/>
      <w:r w:rsidRPr="00AF616A">
        <w:t>Nadafianshahamabadi</w:t>
      </w:r>
      <w:proofErr w:type="spellEnd"/>
      <w:r w:rsidRPr="00AF616A">
        <w:t>, R</w:t>
      </w:r>
      <w:r>
        <w:t xml:space="preserve">.* and </w:t>
      </w:r>
      <w:r w:rsidRPr="000F01C2">
        <w:rPr>
          <w:b/>
        </w:rPr>
        <w:t>G.</w:t>
      </w:r>
      <w:r>
        <w:t xml:space="preserve"> </w:t>
      </w:r>
      <w:r w:rsidRPr="000F01C2">
        <w:rPr>
          <w:b/>
        </w:rPr>
        <w:t>Rowangould</w:t>
      </w:r>
      <w:r w:rsidRPr="008008CA">
        <w:t>. (2021)</w:t>
      </w:r>
      <w:r>
        <w:rPr>
          <w:b/>
        </w:rPr>
        <w:t xml:space="preserve"> </w:t>
      </w:r>
      <w:r w:rsidRPr="008008CA">
        <w:rPr>
          <w:i/>
        </w:rPr>
        <w:t>A closer look at urban development under the emergence of autonomous vehicles: Traffic, land use and air quality impacts</w:t>
      </w:r>
      <w:r>
        <w:rPr>
          <w:i/>
        </w:rPr>
        <w:t xml:space="preserve">. </w:t>
      </w:r>
      <w:r>
        <w:t xml:space="preserve">Journal of Transport Geography. 94. </w:t>
      </w:r>
      <w:r w:rsidRPr="008008CA">
        <w:t>doi.org/10.1016/j.jtrangeo.2021.103113</w:t>
      </w:r>
      <w:r w:rsidR="00BE66B3">
        <w:t xml:space="preserve">  </w:t>
      </w:r>
    </w:p>
    <w:p w14:paraId="6C418E51" w14:textId="066B7CC5" w:rsidR="000D1B8B" w:rsidRDefault="000D1B8B" w:rsidP="00CC7DCA">
      <w:pPr>
        <w:pStyle w:val="ListParagraph"/>
      </w:pPr>
      <w:r>
        <w:t>Corning-Padilla, A</w:t>
      </w:r>
      <w:r w:rsidR="00852DCC">
        <w:t>*</w:t>
      </w:r>
      <w:r>
        <w:t xml:space="preserve">. and </w:t>
      </w:r>
      <w:r w:rsidRPr="000D1B8B">
        <w:rPr>
          <w:b/>
        </w:rPr>
        <w:t>G. Rowangould</w:t>
      </w:r>
      <w:r>
        <w:t xml:space="preserve">. (2020). </w:t>
      </w:r>
      <w:r w:rsidRPr="000D1B8B">
        <w:rPr>
          <w:i/>
        </w:rPr>
        <w:t>Sustainable and Equitable Financing for Sidewalk Maintenance</w:t>
      </w:r>
      <w:r>
        <w:t xml:space="preserve">. Cities. 107. </w:t>
      </w:r>
      <w:r w:rsidRPr="000D1B8B">
        <w:t>doi.org/10.1016/j.cities.2020.102874</w:t>
      </w:r>
    </w:p>
    <w:p w14:paraId="30F6431B" w14:textId="62D6F9FF" w:rsidR="00CC7DCA" w:rsidRDefault="00CC7DCA" w:rsidP="00CC7DCA">
      <w:pPr>
        <w:pStyle w:val="ListParagraph"/>
      </w:pPr>
      <w:proofErr w:type="spellStart"/>
      <w:r>
        <w:t>Tayarani</w:t>
      </w:r>
      <w:proofErr w:type="spellEnd"/>
      <w:r>
        <w:t>, M.</w:t>
      </w:r>
      <w:r w:rsidRPr="008449B0">
        <w:rPr>
          <w:rFonts w:eastAsia="Times New Roman" w:cs="Times New Roman"/>
          <w:bCs/>
        </w:rPr>
        <w:t xml:space="preserve"> </w:t>
      </w:r>
      <w:r w:rsidRPr="00D92C23">
        <w:rPr>
          <w:rFonts w:eastAsia="Times New Roman" w:cs="Times New Roman"/>
          <w:bCs/>
        </w:rPr>
        <w:t>*</w:t>
      </w:r>
      <w:r>
        <w:t xml:space="preserve"> and </w:t>
      </w:r>
      <w:r w:rsidRPr="00D92C23">
        <w:rPr>
          <w:b/>
        </w:rPr>
        <w:t>G. Rowangould</w:t>
      </w:r>
      <w:r>
        <w:t>. (</w:t>
      </w:r>
      <w:r w:rsidR="001738BA" w:rsidRPr="001738BA">
        <w:t>2020</w:t>
      </w:r>
      <w:r>
        <w:t xml:space="preserve">). </w:t>
      </w:r>
      <w:r w:rsidRPr="00E50068">
        <w:rPr>
          <w:i/>
        </w:rPr>
        <w:t>Estimating Exposure to Fine Particulate Matter Emissions from Vehicle Traffic: Exposure Misclassification and Daily Activity Patterns in a Large, Sprawling Region</w:t>
      </w:r>
      <w:r>
        <w:t>. Environmental Research</w:t>
      </w:r>
      <w:r w:rsidR="001738BA">
        <w:t xml:space="preserve">, 182. </w:t>
      </w:r>
      <w:r w:rsidR="001738BA" w:rsidRPr="001738BA">
        <w:t>doi.org/10.1016/j.envres.2019.108999</w:t>
      </w:r>
    </w:p>
    <w:p w14:paraId="5B950470" w14:textId="4F10195C" w:rsidR="002B5D1D" w:rsidRPr="002B5D1D" w:rsidRDefault="002B5D1D" w:rsidP="007B0F2F">
      <w:pPr>
        <w:pStyle w:val="ListParagraph"/>
      </w:pPr>
      <w:r>
        <w:t xml:space="preserve">Rowangould, D., </w:t>
      </w:r>
      <w:r w:rsidRPr="00EF300D">
        <w:rPr>
          <w:b/>
        </w:rPr>
        <w:t>G. Rowangould</w:t>
      </w:r>
      <w:r w:rsidRPr="00EF300D">
        <w:t>, E. Craft and D. Niemeier</w:t>
      </w:r>
      <w:r w:rsidRPr="00C02354">
        <w:t>.</w:t>
      </w:r>
      <w:r>
        <w:t xml:space="preserve"> (2019)</w:t>
      </w:r>
      <w:r w:rsidRPr="00EF300D">
        <w:t xml:space="preserve"> </w:t>
      </w:r>
      <w:r w:rsidRPr="00EF300D">
        <w:rPr>
          <w:i/>
        </w:rPr>
        <w:t xml:space="preserve">Validating and Refining EPA's Traffic Exposure Screen Method. </w:t>
      </w:r>
      <w:r w:rsidRPr="00EF300D">
        <w:t>International Journal of Environmental Research and Public Health</w:t>
      </w:r>
      <w:r>
        <w:t>, 16 (3). doi:10.3390/ijerph16010003</w:t>
      </w:r>
    </w:p>
    <w:p w14:paraId="021B37D6" w14:textId="1C5DF537" w:rsidR="00AF4FDE" w:rsidRDefault="00AF4FDE" w:rsidP="007B0F2F">
      <w:pPr>
        <w:pStyle w:val="ListParagraph"/>
      </w:pPr>
      <w:r w:rsidRPr="000F01C2">
        <w:rPr>
          <w:b/>
        </w:rPr>
        <w:t>Rowangould, G</w:t>
      </w:r>
      <w:r>
        <w:t xml:space="preserve">., R. </w:t>
      </w:r>
      <w:proofErr w:type="spellStart"/>
      <w:r w:rsidRPr="00806C10">
        <w:t>Nadafianshahamabadi</w:t>
      </w:r>
      <w:proofErr w:type="spellEnd"/>
      <w:r w:rsidR="006D1F41" w:rsidRPr="000F01C2">
        <w:rPr>
          <w:rFonts w:eastAsia="Times New Roman" w:cs="Times New Roman"/>
          <w:bCs/>
        </w:rPr>
        <w:t>*</w:t>
      </w:r>
      <w:r>
        <w:t xml:space="preserve">, and A. </w:t>
      </w:r>
      <w:proofErr w:type="spellStart"/>
      <w:r>
        <w:t>Poorfakhraei</w:t>
      </w:r>
      <w:proofErr w:type="spellEnd"/>
      <w:r>
        <w:t>*.</w:t>
      </w:r>
      <w:r w:rsidR="007B716D">
        <w:t xml:space="preserve"> </w:t>
      </w:r>
      <w:r w:rsidRPr="00C02354">
        <w:t>(</w:t>
      </w:r>
      <w:r w:rsidR="00C02354" w:rsidRPr="00C02354">
        <w:t>2018</w:t>
      </w:r>
      <w:r w:rsidRPr="00C02354">
        <w:t xml:space="preserve">). </w:t>
      </w:r>
      <w:r w:rsidRPr="000F01C2">
        <w:rPr>
          <w:i/>
        </w:rPr>
        <w:t xml:space="preserve">Programming Flexible Congestion Mitigation and Air Quality Program Funds: Best Practices for State DOTs. </w:t>
      </w:r>
      <w:r w:rsidRPr="00141B52">
        <w:t>Transportation</w:t>
      </w:r>
      <w:r w:rsidR="00141B52" w:rsidRPr="00141B52">
        <w:t xml:space="preserve"> </w:t>
      </w:r>
      <w:r w:rsidRPr="00806C10">
        <w:t xml:space="preserve">Research </w:t>
      </w:r>
      <w:r>
        <w:t>Record</w:t>
      </w:r>
      <w:r w:rsidRPr="000F01C2">
        <w:rPr>
          <w:rFonts w:cs="Times New Roman"/>
        </w:rPr>
        <w:t xml:space="preserve">: Journal of the Transportation Research Board of the National Academies. </w:t>
      </w:r>
      <w:r w:rsidR="00A77FAC" w:rsidRPr="000F01C2">
        <w:rPr>
          <w:rFonts w:cs="Times New Roman"/>
        </w:rPr>
        <w:t>doi.org/10.1177/0361198118782801</w:t>
      </w:r>
    </w:p>
    <w:p w14:paraId="0424685E" w14:textId="3C24FEC6" w:rsidR="00AF4FDE" w:rsidRPr="000F01C2" w:rsidRDefault="00C72A4F" w:rsidP="007B0F2F">
      <w:pPr>
        <w:pStyle w:val="ListParagraph"/>
        <w:rPr>
          <w:rFonts w:cs="Times New Roman"/>
        </w:rPr>
      </w:pPr>
      <w:r>
        <w:t>Rowangould</w:t>
      </w:r>
      <w:r w:rsidR="00AF4FDE">
        <w:t xml:space="preserve">, </w:t>
      </w:r>
      <w:r>
        <w:t>D</w:t>
      </w:r>
      <w:r w:rsidR="00AF4FDE">
        <w:t xml:space="preserve">., </w:t>
      </w:r>
      <w:r w:rsidR="00AF4FDE" w:rsidRPr="000F01C2">
        <w:rPr>
          <w:b/>
        </w:rPr>
        <w:t>G.</w:t>
      </w:r>
      <w:r w:rsidR="00AF4FDE">
        <w:t xml:space="preserve"> </w:t>
      </w:r>
      <w:r w:rsidR="00AF4FDE" w:rsidRPr="000F01C2">
        <w:rPr>
          <w:b/>
        </w:rPr>
        <w:t>Rowangould</w:t>
      </w:r>
      <w:r w:rsidR="00AF4FDE">
        <w:t>, and D. Niemeier.</w:t>
      </w:r>
      <w:r w:rsidR="00AF4FDE" w:rsidRPr="00806C10">
        <w:t xml:space="preserve"> </w:t>
      </w:r>
      <w:r w:rsidR="00AF4FDE" w:rsidRPr="00C02354">
        <w:t>(</w:t>
      </w:r>
      <w:r w:rsidR="00C02354" w:rsidRPr="00C02354">
        <w:t>2018</w:t>
      </w:r>
      <w:r w:rsidR="00AF4FDE" w:rsidRPr="00C02354">
        <w:t>)</w:t>
      </w:r>
      <w:r w:rsidR="00AF4FDE" w:rsidRPr="00806C10">
        <w:t xml:space="preserve">. </w:t>
      </w:r>
      <w:r w:rsidR="00AF4FDE" w:rsidRPr="000F01C2">
        <w:rPr>
          <w:i/>
        </w:rPr>
        <w:t>Evaluation of the Health Impacts of Rolling Back a Port Clean Trucks Program</w:t>
      </w:r>
      <w:r w:rsidR="00AF4FDE">
        <w:t>.</w:t>
      </w:r>
      <w:r w:rsidR="00AF4FDE" w:rsidRPr="00806C10">
        <w:t xml:space="preserve"> </w:t>
      </w:r>
      <w:r w:rsidR="00141B52">
        <w:t xml:space="preserve">Transportation </w:t>
      </w:r>
      <w:r w:rsidR="00AF4FDE" w:rsidRPr="00806C10">
        <w:t xml:space="preserve">Research </w:t>
      </w:r>
      <w:r w:rsidR="00AF4FDE">
        <w:t>Record</w:t>
      </w:r>
      <w:r w:rsidR="00AF4FDE" w:rsidRPr="000F01C2">
        <w:rPr>
          <w:rFonts w:cs="Times New Roman"/>
        </w:rPr>
        <w:t>: Journal of the Transportation Research Board of the National Academies.</w:t>
      </w:r>
      <w:r w:rsidR="00A77FAC" w:rsidRPr="000F01C2">
        <w:rPr>
          <w:rFonts w:cs="Times New Roman"/>
        </w:rPr>
        <w:t xml:space="preserve"> doi.org/10.1177/0361198118782801</w:t>
      </w:r>
    </w:p>
    <w:p w14:paraId="4C45934D" w14:textId="331DF4B1" w:rsidR="006D1F41" w:rsidRDefault="006D1F41" w:rsidP="007B0F2F">
      <w:pPr>
        <w:pStyle w:val="ListParagraph"/>
      </w:pPr>
      <w:proofErr w:type="spellStart"/>
      <w:r>
        <w:t>Tayarani</w:t>
      </w:r>
      <w:proofErr w:type="spellEnd"/>
      <w:r w:rsidRPr="000F01C2">
        <w:rPr>
          <w:rFonts w:eastAsia="Times New Roman" w:cs="Times New Roman"/>
          <w:bCs/>
        </w:rPr>
        <w:t>*</w:t>
      </w:r>
      <w:r>
        <w:t xml:space="preserve">, M., </w:t>
      </w:r>
      <w:proofErr w:type="spellStart"/>
      <w:r>
        <w:t>Nadafianshahamabadi</w:t>
      </w:r>
      <w:proofErr w:type="spellEnd"/>
      <w:r w:rsidRPr="000F01C2">
        <w:rPr>
          <w:rFonts w:eastAsia="Times New Roman" w:cs="Times New Roman"/>
          <w:bCs/>
        </w:rPr>
        <w:t>*</w:t>
      </w:r>
      <w:r>
        <w:t xml:space="preserve">, R., </w:t>
      </w:r>
      <w:proofErr w:type="spellStart"/>
      <w:r>
        <w:t>Poorfakhraei</w:t>
      </w:r>
      <w:proofErr w:type="spellEnd"/>
      <w:r w:rsidRPr="000F01C2">
        <w:rPr>
          <w:rFonts w:eastAsia="Times New Roman" w:cs="Times New Roman"/>
          <w:bCs/>
        </w:rPr>
        <w:t>*</w:t>
      </w:r>
      <w:r>
        <w:t xml:space="preserve">, A., </w:t>
      </w:r>
      <w:r w:rsidRPr="000F01C2">
        <w:rPr>
          <w:b/>
        </w:rPr>
        <w:t>Rowangould, G</w:t>
      </w:r>
      <w:r>
        <w:t xml:space="preserve">. (2018). </w:t>
      </w:r>
      <w:r w:rsidRPr="008D50E4">
        <w:rPr>
          <w:i/>
          <w:iCs/>
        </w:rPr>
        <w:t xml:space="preserve">Evaluating the cumulative impacts of a </w:t>
      </w:r>
      <w:proofErr w:type="gramStart"/>
      <w:r w:rsidRPr="008D50E4">
        <w:rPr>
          <w:i/>
          <w:iCs/>
        </w:rPr>
        <w:t>long range</w:t>
      </w:r>
      <w:proofErr w:type="gramEnd"/>
      <w:r w:rsidRPr="008D50E4">
        <w:rPr>
          <w:i/>
          <w:iCs/>
        </w:rPr>
        <w:t xml:space="preserve"> regional transportation plan: Particulate matter exposure, greenhouse gas emissions, and transportation system performance</w:t>
      </w:r>
      <w:r>
        <w:t>. Transportation Research Part D: Transport and Environment 63, 261–275. doi.org/10.1016/j.trd.2018.05.014</w:t>
      </w:r>
    </w:p>
    <w:p w14:paraId="0DFA79CC" w14:textId="74151211" w:rsidR="006D1F41" w:rsidRDefault="006D1F41" w:rsidP="007B0F2F">
      <w:pPr>
        <w:pStyle w:val="ListParagraph"/>
      </w:pPr>
      <w:proofErr w:type="spellStart"/>
      <w:r>
        <w:lastRenderedPageBreak/>
        <w:t>Tayarani</w:t>
      </w:r>
      <w:proofErr w:type="spellEnd"/>
      <w:r w:rsidRPr="000F01C2">
        <w:rPr>
          <w:rFonts w:eastAsia="Times New Roman" w:cs="Times New Roman"/>
          <w:bCs/>
        </w:rPr>
        <w:t>*</w:t>
      </w:r>
      <w:r>
        <w:t xml:space="preserve">, M., </w:t>
      </w:r>
      <w:proofErr w:type="spellStart"/>
      <w:r>
        <w:t>Poorfakhraei</w:t>
      </w:r>
      <w:proofErr w:type="spellEnd"/>
      <w:r w:rsidRPr="000F01C2">
        <w:rPr>
          <w:rFonts w:eastAsia="Times New Roman" w:cs="Times New Roman"/>
          <w:bCs/>
        </w:rPr>
        <w:t>*</w:t>
      </w:r>
      <w:r>
        <w:t xml:space="preserve">, A., </w:t>
      </w:r>
      <w:proofErr w:type="spellStart"/>
      <w:r>
        <w:t>Nadafianshahamabadi</w:t>
      </w:r>
      <w:proofErr w:type="spellEnd"/>
      <w:r w:rsidRPr="000F01C2">
        <w:rPr>
          <w:rFonts w:eastAsia="Times New Roman" w:cs="Times New Roman"/>
          <w:bCs/>
        </w:rPr>
        <w:t>*</w:t>
      </w:r>
      <w:r>
        <w:t xml:space="preserve">, R., </w:t>
      </w:r>
      <w:r w:rsidRPr="000F01C2">
        <w:rPr>
          <w:b/>
        </w:rPr>
        <w:t>Rowangould, G</w:t>
      </w:r>
      <w:r>
        <w:t xml:space="preserve">. (2018). </w:t>
      </w:r>
      <w:r w:rsidRPr="000F01C2">
        <w:rPr>
          <w:i/>
        </w:rPr>
        <w:t>Can regional transportation and land-use planning achieve deep reductions in GHG emissions from vehicles?</w:t>
      </w:r>
      <w:r>
        <w:t xml:space="preserve"> Transportation Research Part D: Transport and Environment 63, 222–235. doi.org/10.1016/j.trd.2018.05.010</w:t>
      </w:r>
    </w:p>
    <w:p w14:paraId="44F26BEE" w14:textId="5E118089" w:rsidR="003F7B12" w:rsidRDefault="003F7B12" w:rsidP="007B0F2F">
      <w:pPr>
        <w:pStyle w:val="ListParagraph"/>
      </w:pPr>
      <w:proofErr w:type="spellStart"/>
      <w:r w:rsidRPr="003F7B12">
        <w:t>Poorfakhraei</w:t>
      </w:r>
      <w:proofErr w:type="spellEnd"/>
      <w:r w:rsidRPr="003F7B12">
        <w:t>, A</w:t>
      </w:r>
      <w:r>
        <w:t>*</w:t>
      </w:r>
      <w:r w:rsidRPr="003F7B12">
        <w:t xml:space="preserve">., M. </w:t>
      </w:r>
      <w:proofErr w:type="spellStart"/>
      <w:r w:rsidRPr="003F7B12">
        <w:t>Tayarani</w:t>
      </w:r>
      <w:proofErr w:type="spellEnd"/>
      <w:r>
        <w:t>*</w:t>
      </w:r>
      <w:r w:rsidRPr="003F7B12">
        <w:t xml:space="preserve">, and </w:t>
      </w:r>
      <w:r w:rsidRPr="000F01C2">
        <w:rPr>
          <w:b/>
        </w:rPr>
        <w:t>G. Rowangould</w:t>
      </w:r>
      <w:r w:rsidRPr="003F7B12">
        <w:t xml:space="preserve">. </w:t>
      </w:r>
      <w:r w:rsidRPr="001A1C1C">
        <w:t>(</w:t>
      </w:r>
      <w:r w:rsidR="001A1C1C" w:rsidRPr="001A1C1C">
        <w:t>2017)</w:t>
      </w:r>
      <w:r w:rsidRPr="003F7B12">
        <w:t xml:space="preserve">. </w:t>
      </w:r>
      <w:r w:rsidRPr="000F01C2">
        <w:t xml:space="preserve">Evaluating Health Outcomes from Vehicle Emissions Exposure in the </w:t>
      </w:r>
      <w:proofErr w:type="gramStart"/>
      <w:r w:rsidRPr="000F01C2">
        <w:t>Long Range</w:t>
      </w:r>
      <w:proofErr w:type="gramEnd"/>
      <w:r w:rsidRPr="000F01C2">
        <w:t xml:space="preserve"> Regional Transportation Planning Process</w:t>
      </w:r>
      <w:r w:rsidRPr="003F7B12">
        <w:t>. Journal of Transport &amp; Health.</w:t>
      </w:r>
      <w:r w:rsidR="001A1C1C">
        <w:t xml:space="preserve"> 6: 501-515.</w:t>
      </w:r>
    </w:p>
    <w:p w14:paraId="68D4812C" w14:textId="7B88AA19" w:rsidR="00DA5384" w:rsidRPr="00AF616A" w:rsidRDefault="00DA5384" w:rsidP="007B0F2F">
      <w:pPr>
        <w:pStyle w:val="ListParagraph"/>
      </w:pPr>
      <w:proofErr w:type="spellStart"/>
      <w:r w:rsidRPr="00AF616A">
        <w:t>Nadafianshahamabadi</w:t>
      </w:r>
      <w:proofErr w:type="spellEnd"/>
      <w:r w:rsidRPr="00AF616A">
        <w:t>, R</w:t>
      </w:r>
      <w:r>
        <w:t>*</w:t>
      </w:r>
      <w:r w:rsidRPr="00AF616A">
        <w:t xml:space="preserve">., </w:t>
      </w:r>
      <w:r>
        <w:t xml:space="preserve">M. </w:t>
      </w:r>
      <w:proofErr w:type="spellStart"/>
      <w:r>
        <w:t>Tayarani</w:t>
      </w:r>
      <w:proofErr w:type="spellEnd"/>
      <w:r>
        <w:t>*,</w:t>
      </w:r>
      <w:r w:rsidRPr="00AF616A">
        <w:t xml:space="preserve"> </w:t>
      </w:r>
      <w:r>
        <w:t xml:space="preserve">and </w:t>
      </w:r>
      <w:r w:rsidRPr="000F01C2">
        <w:rPr>
          <w:b/>
        </w:rPr>
        <w:t>G.</w:t>
      </w:r>
      <w:r>
        <w:t xml:space="preserve"> </w:t>
      </w:r>
      <w:r w:rsidRPr="000F01C2">
        <w:rPr>
          <w:b/>
        </w:rPr>
        <w:t>Rowangould.</w:t>
      </w:r>
      <w:r>
        <w:t xml:space="preserve"> (2017). </w:t>
      </w:r>
      <w:r w:rsidRPr="000F01C2">
        <w:rPr>
          <w:i/>
        </w:rPr>
        <w:t>Differences in Expertise and Values: Comparing Community and Expert Assessments of a Transportation Project</w:t>
      </w:r>
      <w:r w:rsidRPr="00AF616A">
        <w:t xml:space="preserve">. Sustainable Cities and Society. </w:t>
      </w:r>
      <w:proofErr w:type="gramStart"/>
      <w:r w:rsidRPr="00AF616A">
        <w:t>doi:10.1016/j.scs</w:t>
      </w:r>
      <w:proofErr w:type="gramEnd"/>
      <w:r w:rsidRPr="00AF616A">
        <w:t>.2016.08.027</w:t>
      </w:r>
    </w:p>
    <w:p w14:paraId="370C7C69" w14:textId="5A547BED" w:rsidR="00806C10" w:rsidRDefault="00806C10" w:rsidP="007B0F2F">
      <w:pPr>
        <w:pStyle w:val="ListParagraph"/>
      </w:pPr>
      <w:proofErr w:type="spellStart"/>
      <w:r w:rsidRPr="00806C10">
        <w:t>Tayarani</w:t>
      </w:r>
      <w:proofErr w:type="spellEnd"/>
      <w:r w:rsidRPr="00806C10">
        <w:t>, M</w:t>
      </w:r>
      <w:r>
        <w:t xml:space="preserve">*., A. </w:t>
      </w:r>
      <w:proofErr w:type="spellStart"/>
      <w:r>
        <w:t>Poorfakhraei</w:t>
      </w:r>
      <w:proofErr w:type="spellEnd"/>
      <w:r>
        <w:t>*</w:t>
      </w:r>
      <w:r w:rsidRPr="00806C10">
        <w:t xml:space="preserve">, </w:t>
      </w:r>
      <w:r>
        <w:t xml:space="preserve">R. </w:t>
      </w:r>
      <w:proofErr w:type="spellStart"/>
      <w:r w:rsidRPr="00806C10">
        <w:t>Nadafianshahamabadi</w:t>
      </w:r>
      <w:proofErr w:type="spellEnd"/>
      <w:r>
        <w:t>*,</w:t>
      </w:r>
      <w:r w:rsidRPr="00806C10">
        <w:t xml:space="preserve"> </w:t>
      </w:r>
      <w:r>
        <w:t xml:space="preserve">and </w:t>
      </w:r>
      <w:r w:rsidRPr="000F01C2">
        <w:rPr>
          <w:b/>
        </w:rPr>
        <w:t>G.</w:t>
      </w:r>
      <w:r>
        <w:t xml:space="preserve"> </w:t>
      </w:r>
      <w:r w:rsidRPr="000F01C2">
        <w:rPr>
          <w:b/>
        </w:rPr>
        <w:t>Rowangould</w:t>
      </w:r>
      <w:r>
        <w:t>.</w:t>
      </w:r>
      <w:r w:rsidRPr="00806C10">
        <w:t xml:space="preserve"> (2016). E</w:t>
      </w:r>
      <w:r w:rsidRPr="008E2F5F">
        <w:rPr>
          <w:i/>
          <w:iCs/>
        </w:rPr>
        <w:t>valuating unintended outcomes of regional smart-growth strategies: Environmental justice and public health concerns</w:t>
      </w:r>
      <w:r w:rsidRPr="00806C10">
        <w:t xml:space="preserve">. Transportation Research Part D: Transport and Environment 49, 280–290. </w:t>
      </w:r>
      <w:proofErr w:type="gramStart"/>
      <w:r w:rsidRPr="00806C10">
        <w:t>doi:10.1016/j.trd</w:t>
      </w:r>
      <w:proofErr w:type="gramEnd"/>
      <w:r w:rsidRPr="00806C10">
        <w:t>.2016.10.011</w:t>
      </w:r>
    </w:p>
    <w:p w14:paraId="235449BC" w14:textId="7871BA06" w:rsidR="00581279" w:rsidRDefault="00581279" w:rsidP="007B0F2F">
      <w:pPr>
        <w:pStyle w:val="ListParagraph"/>
      </w:pPr>
      <w:r w:rsidRPr="000F01C2">
        <w:rPr>
          <w:b/>
        </w:rPr>
        <w:t>Rowangould, G</w:t>
      </w:r>
      <w:r w:rsidRPr="004C4D3A">
        <w:t xml:space="preserve">. and M. </w:t>
      </w:r>
      <w:proofErr w:type="spellStart"/>
      <w:r w:rsidRPr="004C4D3A">
        <w:t>Tayarani</w:t>
      </w:r>
      <w:proofErr w:type="spellEnd"/>
      <w:r w:rsidRPr="004C4D3A">
        <w:t>* (</w:t>
      </w:r>
      <w:r w:rsidR="00AF616A">
        <w:t>2016</w:t>
      </w:r>
      <w:r w:rsidRPr="004C4D3A">
        <w:t xml:space="preserve">). </w:t>
      </w:r>
      <w:r w:rsidRPr="000F01C2">
        <w:rPr>
          <w:i/>
        </w:rPr>
        <w:t>The Effect of Bicycle Facilities on Travel Mode Choice Decisions</w:t>
      </w:r>
      <w:r w:rsidRPr="004C4D3A">
        <w:t>. ASCE Journal of Urban Planning</w:t>
      </w:r>
      <w:r>
        <w:t xml:space="preserve"> and Development</w:t>
      </w:r>
      <w:r w:rsidRPr="004C4D3A">
        <w:t>.</w:t>
      </w:r>
      <w:r w:rsidR="00AF616A">
        <w:t xml:space="preserve"> </w:t>
      </w:r>
      <w:proofErr w:type="spellStart"/>
      <w:r w:rsidR="00AF616A">
        <w:t>doi</w:t>
      </w:r>
      <w:proofErr w:type="spellEnd"/>
      <w:r w:rsidR="00AF616A" w:rsidRPr="00AF616A">
        <w:t>: 10.1061/(ASCE)UP.1943-5444.0000341</w:t>
      </w:r>
    </w:p>
    <w:p w14:paraId="08997B05" w14:textId="00B326A7" w:rsidR="0002718D" w:rsidRPr="000F01C2" w:rsidRDefault="0002718D" w:rsidP="007B0F2F">
      <w:pPr>
        <w:pStyle w:val="ListParagraph"/>
      </w:pPr>
      <w:proofErr w:type="spellStart"/>
      <w:r w:rsidRPr="000F01C2">
        <w:t>Poorfakhraei</w:t>
      </w:r>
      <w:proofErr w:type="spellEnd"/>
      <w:r w:rsidRPr="000F01C2">
        <w:t>, A.</w:t>
      </w:r>
      <w:r w:rsidR="00ED6638" w:rsidRPr="000F01C2">
        <w:t>*</w:t>
      </w:r>
      <w:r w:rsidRPr="000F01C2">
        <w:t xml:space="preserve"> and </w:t>
      </w:r>
      <w:r w:rsidRPr="000F01C2">
        <w:rPr>
          <w:b/>
        </w:rPr>
        <w:t>G. Rowangould</w:t>
      </w:r>
      <w:r w:rsidRPr="000F01C2">
        <w:t xml:space="preserve"> (2015).  </w:t>
      </w:r>
      <w:r w:rsidRPr="000F01C2">
        <w:rPr>
          <w:i/>
        </w:rPr>
        <w:t>Estimating Welfare Change Associated with Improvements in Urban Bicycling Facilities.</w:t>
      </w:r>
      <w:r w:rsidRPr="000F01C2">
        <w:t xml:space="preserve"> </w:t>
      </w:r>
      <w:r w:rsidR="004C4D3A" w:rsidRPr="000F01C2">
        <w:t xml:space="preserve">ASCE </w:t>
      </w:r>
      <w:r w:rsidRPr="000F01C2">
        <w:t>Journal of Transportation Engineering.</w:t>
      </w:r>
      <w:r w:rsidR="00ED6638" w:rsidRPr="000F01C2">
        <w:t xml:space="preserve"> 141(11): 04015025.</w:t>
      </w:r>
    </w:p>
    <w:p w14:paraId="6771D00A" w14:textId="23F0DEF2" w:rsidR="00E65B59" w:rsidRPr="000F01C2" w:rsidRDefault="00E65B59" w:rsidP="007B0F2F">
      <w:pPr>
        <w:pStyle w:val="ListParagraph"/>
        <w:rPr>
          <w:sz w:val="21"/>
          <w:szCs w:val="21"/>
        </w:rPr>
      </w:pPr>
      <w:r w:rsidRPr="000F01C2">
        <w:rPr>
          <w:b/>
        </w:rPr>
        <w:t xml:space="preserve">Rowangould, G. </w:t>
      </w:r>
      <w:r w:rsidRPr="000F01C2">
        <w:t>(</w:t>
      </w:r>
      <w:r w:rsidR="00C34F7D" w:rsidRPr="000F01C2">
        <w:t>2015</w:t>
      </w:r>
      <w:r w:rsidRPr="000F01C2">
        <w:t xml:space="preserve">). </w:t>
      </w:r>
      <w:r w:rsidR="00E84E7B" w:rsidRPr="008E2F5F">
        <w:rPr>
          <w:i/>
          <w:iCs/>
        </w:rPr>
        <w:t>A New Approach for Evaluating Regional Exposure to Particulate Matter Emissions from Motor Vehicles</w:t>
      </w:r>
      <w:r w:rsidR="00E84E7B" w:rsidRPr="000F01C2">
        <w:t>. Transportation Research Part D: Transport and Environment.</w:t>
      </w:r>
      <w:r w:rsidR="00C34F7D" w:rsidRPr="00ED6638">
        <w:t xml:space="preserve"> </w:t>
      </w:r>
      <w:r w:rsidR="00C34F7D" w:rsidRPr="000F01C2">
        <w:t>34: 307-317.</w:t>
      </w:r>
    </w:p>
    <w:p w14:paraId="66D21E75" w14:textId="0377CBB7" w:rsidR="00485DFC" w:rsidRPr="000F01C2" w:rsidRDefault="00485DFC" w:rsidP="007B0F2F">
      <w:pPr>
        <w:pStyle w:val="ListParagraph"/>
      </w:pPr>
      <w:r w:rsidRPr="000F01C2">
        <w:rPr>
          <w:b/>
        </w:rPr>
        <w:t>Rowang</w:t>
      </w:r>
      <w:r w:rsidR="004D6D6D" w:rsidRPr="000F01C2">
        <w:rPr>
          <w:b/>
        </w:rPr>
        <w:t xml:space="preserve">ould, G. </w:t>
      </w:r>
      <w:r w:rsidR="004D6D6D" w:rsidRPr="000F01C2">
        <w:t xml:space="preserve">(2013). </w:t>
      </w:r>
      <w:r w:rsidR="004D6D6D" w:rsidRPr="008E2F5F">
        <w:rPr>
          <w:i/>
          <w:iCs/>
        </w:rPr>
        <w:t>Public Financing of Private Freight Rail Infrastructure to Reduce Highway Congestion: A Case Study of Public Policy and Decision Making in the United States</w:t>
      </w:r>
      <w:r w:rsidR="004D6D6D" w:rsidRPr="000F01C2">
        <w:t>. Transportation Research Part A: Policy and Practice. 57: 25-36.</w:t>
      </w:r>
    </w:p>
    <w:p w14:paraId="379249D4" w14:textId="5F74A9E8" w:rsidR="004D6D6D" w:rsidRPr="000F01C2" w:rsidRDefault="00485DFC" w:rsidP="007B0F2F">
      <w:pPr>
        <w:pStyle w:val="ListParagraph"/>
        <w:rPr>
          <w:rFonts w:eastAsia="Times New Roman"/>
        </w:rPr>
      </w:pPr>
      <w:r w:rsidRPr="000F01C2">
        <w:rPr>
          <w:b/>
        </w:rPr>
        <w:t>Rowang</w:t>
      </w:r>
      <w:r w:rsidR="004D6D6D" w:rsidRPr="000F01C2">
        <w:rPr>
          <w:b/>
        </w:rPr>
        <w:t xml:space="preserve">ould, G. </w:t>
      </w:r>
      <w:r w:rsidR="004D6D6D" w:rsidRPr="000F01C2">
        <w:t xml:space="preserve">(2013). </w:t>
      </w:r>
      <w:r w:rsidR="004D6D6D" w:rsidRPr="008E2F5F">
        <w:rPr>
          <w:i/>
          <w:iCs/>
        </w:rPr>
        <w:t>A Census of the United States Near-Roadway Population: Public Health and Environmental Justice Considerations</w:t>
      </w:r>
      <w:r w:rsidR="004D6D6D" w:rsidRPr="000F01C2">
        <w:t>. Transportation Research Part D: Transport and Environment. 2: 59-67.</w:t>
      </w:r>
    </w:p>
    <w:p w14:paraId="30137733" w14:textId="1F0D61FB" w:rsidR="004D6D6D" w:rsidRPr="000F01C2" w:rsidRDefault="004D6D6D" w:rsidP="007B0F2F">
      <w:pPr>
        <w:pStyle w:val="ListParagraph"/>
      </w:pPr>
      <w:r w:rsidRPr="000F01C2">
        <w:rPr>
          <w:b/>
        </w:rPr>
        <w:t xml:space="preserve">Gould, G. </w:t>
      </w:r>
      <w:r w:rsidRPr="000F01C2">
        <w:t xml:space="preserve">and D. Niemeier (2011). </w:t>
      </w:r>
      <w:r w:rsidRPr="000F01C2">
        <w:rPr>
          <w:i/>
        </w:rPr>
        <w:t>Assignment of Emissions Using a New Locomotive Emissions Model</w:t>
      </w:r>
      <w:r w:rsidRPr="000F01C2">
        <w:t>. Environmental Science and Technology. 45(13): 5846- 5852.</w:t>
      </w:r>
    </w:p>
    <w:p w14:paraId="22DFC938" w14:textId="73DE86A4" w:rsidR="00D4115A" w:rsidRPr="000F01C2" w:rsidRDefault="00D4115A" w:rsidP="007B0F2F">
      <w:pPr>
        <w:pStyle w:val="ListParagraph"/>
      </w:pPr>
      <w:proofErr w:type="gramStart"/>
      <w:r w:rsidRPr="000F01C2">
        <w:rPr>
          <w:b/>
        </w:rPr>
        <w:t>Gould,  G</w:t>
      </w:r>
      <w:r w:rsidRPr="000F01C2">
        <w:t>.</w:t>
      </w:r>
      <w:proofErr w:type="gramEnd"/>
      <w:r w:rsidRPr="000F01C2">
        <w:t xml:space="preserve"> and A. Karner (2009). </w:t>
      </w:r>
      <w:r w:rsidRPr="000F01C2">
        <w:rPr>
          <w:i/>
        </w:rPr>
        <w:t>Modeling Bicyc</w:t>
      </w:r>
      <w:r w:rsidR="0000169E" w:rsidRPr="000F01C2">
        <w:rPr>
          <w:i/>
        </w:rPr>
        <w:t xml:space="preserve">le Facility Operation: </w:t>
      </w:r>
      <w:proofErr w:type="gramStart"/>
      <w:r w:rsidR="0000169E" w:rsidRPr="000F01C2">
        <w:rPr>
          <w:i/>
        </w:rPr>
        <w:t>a</w:t>
      </w:r>
      <w:proofErr w:type="gramEnd"/>
      <w:r w:rsidR="0000169E" w:rsidRPr="000F01C2">
        <w:rPr>
          <w:i/>
        </w:rPr>
        <w:t xml:space="preserve"> Cellu</w:t>
      </w:r>
      <w:r w:rsidRPr="000F01C2">
        <w:rPr>
          <w:i/>
        </w:rPr>
        <w:t>lar Automaton Approach</w:t>
      </w:r>
      <w:r w:rsidRPr="000F01C2">
        <w:t>. Transportation Researc</w:t>
      </w:r>
      <w:r w:rsidR="0000169E" w:rsidRPr="000F01C2">
        <w:t>h Record</w:t>
      </w:r>
      <w:proofErr w:type="gramStart"/>
      <w:r w:rsidR="0000169E" w:rsidRPr="000F01C2">
        <w:t>:  Journal</w:t>
      </w:r>
      <w:proofErr w:type="gramEnd"/>
      <w:r w:rsidR="0000169E" w:rsidRPr="000F01C2">
        <w:t xml:space="preserve"> of the Transp</w:t>
      </w:r>
      <w:r w:rsidRPr="000F01C2">
        <w:t>ortation Research Board</w:t>
      </w:r>
      <w:r w:rsidR="004C4D3A" w:rsidRPr="000F01C2">
        <w:t xml:space="preserve"> of National Academies</w:t>
      </w:r>
      <w:r w:rsidRPr="000F01C2">
        <w:t>. 2140: 157-164.</w:t>
      </w:r>
    </w:p>
    <w:p w14:paraId="642DFB27" w14:textId="3AE047B4" w:rsidR="004D6D6D" w:rsidRPr="000F01C2" w:rsidRDefault="004D6D6D" w:rsidP="007B0F2F">
      <w:pPr>
        <w:pStyle w:val="ListParagraph"/>
        <w:rPr>
          <w:rFonts w:eastAsia="Times New Roman"/>
        </w:rPr>
      </w:pPr>
      <w:r w:rsidRPr="000F01C2">
        <w:rPr>
          <w:b/>
        </w:rPr>
        <w:t xml:space="preserve">Gould, G. </w:t>
      </w:r>
      <w:r w:rsidRPr="000F01C2">
        <w:t xml:space="preserve">and D. Niemeier (2009). </w:t>
      </w:r>
      <w:r w:rsidRPr="000F01C2">
        <w:rPr>
          <w:i/>
        </w:rPr>
        <w:t>Review of Regional Locomotive Emission Modeling and the Constraints Posed by Activity Data</w:t>
      </w:r>
      <w:r w:rsidRPr="000F01C2">
        <w:t>. Transportation Research Record: Journal of the Transportation Research Board</w:t>
      </w:r>
      <w:r w:rsidR="004C4D3A" w:rsidRPr="000F01C2">
        <w:t xml:space="preserve"> of the National Academies</w:t>
      </w:r>
      <w:r w:rsidRPr="000F01C2">
        <w:t>. 2117: 24-32.</w:t>
      </w:r>
    </w:p>
    <w:p w14:paraId="5308F9F5" w14:textId="77777777" w:rsidR="004D6D6D" w:rsidRPr="000F01C2" w:rsidRDefault="004D6D6D" w:rsidP="007B0F2F">
      <w:pPr>
        <w:pStyle w:val="ListParagraph"/>
      </w:pPr>
      <w:r w:rsidRPr="000F01C2">
        <w:t xml:space="preserve">Niemeier, D., </w:t>
      </w:r>
      <w:r w:rsidRPr="000F01C2">
        <w:rPr>
          <w:b/>
          <w:bCs/>
        </w:rPr>
        <w:t xml:space="preserve">G. Gould, </w:t>
      </w:r>
      <w:r w:rsidRPr="000F01C2">
        <w:t xml:space="preserve">A. Karner, M. Hixson, B. Bachmann, C. </w:t>
      </w:r>
      <w:proofErr w:type="spellStart"/>
      <w:r w:rsidRPr="000F01C2">
        <w:t>Okma</w:t>
      </w:r>
      <w:proofErr w:type="spellEnd"/>
      <w:r w:rsidRPr="000F01C2">
        <w:t xml:space="preserve">, Z. Lang and D. </w:t>
      </w:r>
      <w:proofErr w:type="spellStart"/>
      <w:r w:rsidRPr="000F01C2">
        <w:t>Heres</w:t>
      </w:r>
      <w:proofErr w:type="spellEnd"/>
      <w:r w:rsidRPr="000F01C2">
        <w:t xml:space="preserve"> Del Valle (2008). </w:t>
      </w:r>
      <w:r w:rsidRPr="000F01C2">
        <w:rPr>
          <w:i/>
        </w:rPr>
        <w:t>Rethinking downstream regulation: California’s opportunity to engage households in reducing greenhouse gases</w:t>
      </w:r>
      <w:r w:rsidRPr="000F01C2">
        <w:t>. Energy Policy, 36(9)</w:t>
      </w:r>
    </w:p>
    <w:p w14:paraId="1AF8E2BD" w14:textId="06F6551D" w:rsidR="00122EE9" w:rsidRDefault="005C5C94" w:rsidP="00114DFE">
      <w:pPr>
        <w:rPr>
          <w:rFonts w:ascii="Aparajita" w:hAnsi="Aparajita" w:cs="Aparajita"/>
          <w:sz w:val="24"/>
        </w:rPr>
      </w:pPr>
      <w:r w:rsidRPr="007B716D">
        <w:rPr>
          <w:rFonts w:ascii="Aparajita" w:hAnsi="Aparajita" w:cs="Aparajita"/>
          <w:b/>
          <w:sz w:val="24"/>
        </w:rPr>
        <w:t>*</w:t>
      </w:r>
      <w:r w:rsidRPr="007B716D">
        <w:rPr>
          <w:rFonts w:ascii="Aparajita" w:hAnsi="Aparajita" w:cs="Aparajita"/>
          <w:sz w:val="24"/>
        </w:rPr>
        <w:t>Students advised by Dr. Rowangould</w:t>
      </w:r>
    </w:p>
    <w:p w14:paraId="3713E4D6" w14:textId="3BF8B8E4" w:rsidR="0008680B" w:rsidRPr="004C4D3A" w:rsidRDefault="0008680B" w:rsidP="0008680B">
      <w:pPr>
        <w:pStyle w:val="Heading1"/>
        <w:pBdr>
          <w:bottom w:val="single" w:sz="4" w:space="1" w:color="76923C" w:themeColor="accent3" w:themeShade="BF"/>
        </w:pBdr>
        <w:rPr>
          <w:rFonts w:cs="Arial"/>
          <w:bCs w:val="0"/>
          <w:szCs w:val="22"/>
        </w:rPr>
      </w:pPr>
      <w:r>
        <w:rPr>
          <w:rFonts w:cs="Arial"/>
          <w:szCs w:val="22"/>
        </w:rPr>
        <w:t>BOOKS</w:t>
      </w:r>
      <w:r w:rsidR="009E79DA">
        <w:rPr>
          <w:rFonts w:cs="Arial"/>
          <w:szCs w:val="22"/>
        </w:rPr>
        <w:t xml:space="preserve"> AND BOOK CHAPTERS</w:t>
      </w:r>
    </w:p>
    <w:p w14:paraId="113EAFD9" w14:textId="116C0BE8" w:rsidR="0008680B" w:rsidRDefault="008E2AAC" w:rsidP="00594A84">
      <w:pPr>
        <w:pStyle w:val="Blist"/>
      </w:pPr>
      <w:r w:rsidRPr="008E2AAC">
        <w:t xml:space="preserve">National Academies of Sciences, Engineering, and Medicine. </w:t>
      </w:r>
      <w:r w:rsidR="0010448E">
        <w:t>(</w:t>
      </w:r>
      <w:r w:rsidRPr="008E2AAC">
        <w:t>2025</w:t>
      </w:r>
      <w:r w:rsidR="0010448E">
        <w:t>)</w:t>
      </w:r>
      <w:r w:rsidRPr="008E2AAC">
        <w:t xml:space="preserve">. </w:t>
      </w:r>
      <w:r w:rsidRPr="0010448E">
        <w:rPr>
          <w:i/>
          <w:iCs/>
        </w:rPr>
        <w:t>An Assessment of Data, Tools, and Metrics for Equity in Decisions About Surface Transportation Investments</w:t>
      </w:r>
      <w:r w:rsidRPr="008E2AAC">
        <w:t xml:space="preserve">. Washington, DC: The National Academies Press. </w:t>
      </w:r>
      <w:hyperlink r:id="rId13" w:history="1">
        <w:r w:rsidR="0010448E" w:rsidRPr="00266B83">
          <w:rPr>
            <w:rStyle w:val="Hyperlink"/>
          </w:rPr>
          <w:t>https://doi.org/10.17226/28591</w:t>
        </w:r>
      </w:hyperlink>
      <w:r w:rsidRPr="008E2AAC">
        <w:t>.</w:t>
      </w:r>
      <w:r w:rsidR="0010448E">
        <w:t xml:space="preserve"> </w:t>
      </w:r>
    </w:p>
    <w:p w14:paraId="29D342D9" w14:textId="05FA6079" w:rsidR="004C04D8" w:rsidRPr="004C4D3A" w:rsidRDefault="004C04D8" w:rsidP="004C04D8">
      <w:pPr>
        <w:pStyle w:val="Heading1"/>
        <w:pBdr>
          <w:bottom w:val="single" w:sz="4" w:space="1" w:color="76923C" w:themeColor="accent3" w:themeShade="BF"/>
        </w:pBdr>
        <w:rPr>
          <w:rFonts w:cs="Arial"/>
          <w:bCs w:val="0"/>
          <w:szCs w:val="22"/>
        </w:rPr>
      </w:pPr>
      <w:r>
        <w:rPr>
          <w:rFonts w:cs="Arial"/>
          <w:szCs w:val="22"/>
        </w:rPr>
        <w:t>W</w:t>
      </w:r>
      <w:r w:rsidR="001D65CB">
        <w:rPr>
          <w:rFonts w:cs="Arial"/>
          <w:szCs w:val="22"/>
        </w:rPr>
        <w:t>ORKING PAPERS AND PREPRINTS</w:t>
      </w:r>
    </w:p>
    <w:p w14:paraId="217570FF" w14:textId="51F74C73" w:rsidR="00464BC1" w:rsidRDefault="00464BC1" w:rsidP="00D3679A">
      <w:pPr>
        <w:pStyle w:val="Clist"/>
      </w:pPr>
      <w:proofErr w:type="spellStart"/>
      <w:r>
        <w:lastRenderedPageBreak/>
        <w:t>Antonczack</w:t>
      </w:r>
      <w:proofErr w:type="spellEnd"/>
      <w:r>
        <w:t xml:space="preserve">, B.*, T. Thompson, M. DePaola, and </w:t>
      </w:r>
      <w:r w:rsidRPr="00EC791D">
        <w:rPr>
          <w:b/>
          <w:bCs/>
        </w:rPr>
        <w:t>G. Rowangould</w:t>
      </w:r>
      <w:r>
        <w:t xml:space="preserve"> </w:t>
      </w:r>
      <w:r w:rsidRPr="006F4CCB">
        <w:t>(202</w:t>
      </w:r>
      <w:r w:rsidR="00CA4A1C">
        <w:t>5</w:t>
      </w:r>
      <w:r w:rsidRPr="006F4CCB">
        <w:t>)</w:t>
      </w:r>
      <w:r>
        <w:t xml:space="preserve">. </w:t>
      </w:r>
      <w:r w:rsidR="00D3679A" w:rsidRPr="00D3679A">
        <w:rPr>
          <w:rFonts w:eastAsia="Times New Roman"/>
          <w:i/>
          <w:iCs/>
        </w:rPr>
        <w:t>Multiscale Vehicle Traffic Air Pollutant Exposure and Equity Analysis in the United States using a Novel Emissions Exposure Surrogate</w:t>
      </w:r>
      <w:r w:rsidRPr="00EC791D">
        <w:rPr>
          <w:rFonts w:eastAsia="Times New Roman"/>
          <w:i/>
          <w:iCs/>
        </w:rPr>
        <w:t>.</w:t>
      </w:r>
      <w:r w:rsidRPr="00EC791D">
        <w:rPr>
          <w:i/>
          <w:iCs/>
        </w:rPr>
        <w:t xml:space="preserve"> </w:t>
      </w:r>
      <w:proofErr w:type="spellStart"/>
      <w:r w:rsidR="00F25AC5">
        <w:t>Chem</w:t>
      </w:r>
      <w:r w:rsidR="00CA4A1C">
        <w:t>Rxiv</w:t>
      </w:r>
      <w:proofErr w:type="spellEnd"/>
      <w:r>
        <w:t>.</w:t>
      </w:r>
      <w:r w:rsidR="00003B0A" w:rsidRPr="00003B0A">
        <w:t xml:space="preserve"> </w:t>
      </w:r>
      <w:hyperlink r:id="rId14" w:history="1">
        <w:r w:rsidR="00C070DB" w:rsidRPr="00266B83">
          <w:rPr>
            <w:rStyle w:val="Hyperlink"/>
          </w:rPr>
          <w:t>https://doi.org/10.26434/chemrxiv-2025-lmx3n</w:t>
        </w:r>
      </w:hyperlink>
    </w:p>
    <w:p w14:paraId="5B54F678" w14:textId="1277576B" w:rsidR="00C30AC9" w:rsidRDefault="004E7363" w:rsidP="002D0CA4">
      <w:pPr>
        <w:pStyle w:val="Clist"/>
      </w:pPr>
      <w:proofErr w:type="spellStart"/>
      <w:r w:rsidRPr="004E7363">
        <w:t>Antonczack</w:t>
      </w:r>
      <w:proofErr w:type="spellEnd"/>
      <w:r w:rsidRPr="004E7363">
        <w:t>, B.*</w:t>
      </w:r>
      <w:r>
        <w:t>, M. Fay</w:t>
      </w:r>
      <w:r w:rsidR="000E2011">
        <w:t>*</w:t>
      </w:r>
      <w:r>
        <w:t>, A. Chawla</w:t>
      </w:r>
      <w:r w:rsidR="000E2011">
        <w:t xml:space="preserve">*, and </w:t>
      </w:r>
      <w:r w:rsidR="000E2011" w:rsidRPr="000E2011">
        <w:rPr>
          <w:b/>
          <w:bCs/>
        </w:rPr>
        <w:t>G. Rowangould</w:t>
      </w:r>
      <w:r w:rsidR="000E2011">
        <w:t xml:space="preserve"> (2025). </w:t>
      </w:r>
      <w:r w:rsidR="000E2011" w:rsidRPr="000E2011">
        <w:t>Estimated Roadway Segment Traffic Data by Vehicle Class for the United States: A Machine Learning Approach</w:t>
      </w:r>
      <w:r w:rsidR="002B0341">
        <w:t xml:space="preserve">. </w:t>
      </w:r>
      <w:proofErr w:type="spellStart"/>
      <w:r w:rsidR="002B0341">
        <w:t>arXiv</w:t>
      </w:r>
      <w:proofErr w:type="spellEnd"/>
      <w:r w:rsidR="002B0341">
        <w:t xml:space="preserve">. </w:t>
      </w:r>
      <w:hyperlink r:id="rId15" w:history="1">
        <w:r w:rsidR="002B0341" w:rsidRPr="00BE0D1D">
          <w:rPr>
            <w:rStyle w:val="Hyperlink"/>
          </w:rPr>
          <w:t>https://doi.org/10.48550/arXiv.2502.05161</w:t>
        </w:r>
      </w:hyperlink>
      <w:r w:rsidR="002B0341">
        <w:t xml:space="preserve"> </w:t>
      </w:r>
    </w:p>
    <w:p w14:paraId="2EE7576F" w14:textId="4D223F09" w:rsidR="00486B08" w:rsidRPr="002D0CA4" w:rsidRDefault="00123404" w:rsidP="002D0CA4">
      <w:pPr>
        <w:pStyle w:val="Clist"/>
      </w:pPr>
      <w:r w:rsidRPr="00123404">
        <w:t>Antonczak, B.</w:t>
      </w:r>
      <w:r w:rsidR="00CD685F">
        <w:t>*</w:t>
      </w:r>
      <w:r w:rsidRPr="00123404">
        <w:t xml:space="preserve">, </w:t>
      </w:r>
      <w:r w:rsidR="006345F6">
        <w:t xml:space="preserve">E. </w:t>
      </w:r>
      <w:r w:rsidRPr="00123404">
        <w:t xml:space="preserve">Doran, </w:t>
      </w:r>
      <w:r w:rsidR="00CD685F">
        <w:t xml:space="preserve">and </w:t>
      </w:r>
      <w:r w:rsidR="006345F6" w:rsidRPr="00CD685F">
        <w:rPr>
          <w:b/>
          <w:bCs/>
        </w:rPr>
        <w:t xml:space="preserve">G. </w:t>
      </w:r>
      <w:r w:rsidRPr="00CD685F">
        <w:rPr>
          <w:b/>
          <w:bCs/>
        </w:rPr>
        <w:t>Rowangould</w:t>
      </w:r>
      <w:r w:rsidR="00CD685F">
        <w:t xml:space="preserve"> (</w:t>
      </w:r>
      <w:r w:rsidRPr="00123404">
        <w:t>2025</w:t>
      </w:r>
      <w:r w:rsidR="00CD685F">
        <w:t>)</w:t>
      </w:r>
      <w:r w:rsidRPr="00123404">
        <w:t>. Household Proximity to Pavement: Heat Exposure and Equity Analysis in Small Cities and Rural Communities.</w:t>
      </w:r>
      <w:r w:rsidR="00297EAB">
        <w:t xml:space="preserve"> SSRN.</w:t>
      </w:r>
      <w:r w:rsidRPr="00123404">
        <w:t xml:space="preserve"> </w:t>
      </w:r>
      <w:hyperlink r:id="rId16" w:history="1">
        <w:r w:rsidR="00CD685F" w:rsidRPr="00C6505F">
          <w:rPr>
            <w:rStyle w:val="Hyperlink"/>
          </w:rPr>
          <w:t>https://doi.org/10.2139/ssrn.5173645</w:t>
        </w:r>
      </w:hyperlink>
      <w:r w:rsidR="00CD685F">
        <w:t xml:space="preserve"> </w:t>
      </w:r>
    </w:p>
    <w:p w14:paraId="6532AC08" w14:textId="1409E9A4" w:rsidR="006021A9" w:rsidRPr="004C4D3A" w:rsidRDefault="006021A9" w:rsidP="007A76D6">
      <w:pPr>
        <w:pStyle w:val="Heading1"/>
        <w:pBdr>
          <w:bottom w:val="single" w:sz="4" w:space="1" w:color="76923C" w:themeColor="accent3" w:themeShade="BF"/>
        </w:pBdr>
        <w:rPr>
          <w:rFonts w:cs="Arial"/>
          <w:bCs w:val="0"/>
          <w:szCs w:val="22"/>
        </w:rPr>
      </w:pPr>
      <w:r w:rsidRPr="004C4D3A">
        <w:rPr>
          <w:rFonts w:cs="Arial"/>
          <w:szCs w:val="22"/>
        </w:rPr>
        <w:t>PEER REVIEWED CONFERENCE PAPERS</w:t>
      </w:r>
    </w:p>
    <w:p w14:paraId="070871C4" w14:textId="694DA99A" w:rsidR="000F24EE" w:rsidRDefault="000F24EE" w:rsidP="009563F0">
      <w:pPr>
        <w:pStyle w:val="Clist"/>
        <w:numPr>
          <w:ilvl w:val="0"/>
          <w:numId w:val="26"/>
        </w:numPr>
        <w:ind w:left="540" w:hanging="540"/>
      </w:pPr>
      <w:r w:rsidRPr="000F24EE">
        <w:t xml:space="preserve">Victoria, L., S. Camilleri, S. van der Lee, </w:t>
      </w:r>
      <w:r w:rsidRPr="000F24EE">
        <w:rPr>
          <w:b/>
          <w:bCs/>
        </w:rPr>
        <w:t>G. Rowangould</w:t>
      </w:r>
      <w:r w:rsidRPr="000F24EE">
        <w:t>, B. Antonczak*, T. Thompson, M. Harris, C. Harkins, D. Tong, M. Janssen, Z. Adelman, and D. Horton</w:t>
      </w:r>
      <w:r>
        <w:t xml:space="preserve"> </w:t>
      </w:r>
      <w:r w:rsidR="00006BA0">
        <w:t>(January 8, 2025)</w:t>
      </w:r>
      <w:r w:rsidR="00006BA0" w:rsidRPr="00006BA0">
        <w:rPr>
          <w:i/>
          <w:iCs/>
        </w:rPr>
        <w:t xml:space="preserve"> Intercomparison of Modeled Urban-Scale Vehicle Emissions – Implications for Exposure and Equity Assessment</w:t>
      </w:r>
      <w:r w:rsidR="00006BA0">
        <w:t xml:space="preserve">. </w:t>
      </w:r>
      <w:r w:rsidR="00006BA0" w:rsidRPr="00006BA0">
        <w:t>Presented at the 104th Annual Meeting of the Transportation Research Board of the National Academies, Washington, D.C.</w:t>
      </w:r>
    </w:p>
    <w:p w14:paraId="5066ED33" w14:textId="4541C3FC" w:rsidR="00942ADA" w:rsidRDefault="00942ADA" w:rsidP="009563F0">
      <w:pPr>
        <w:pStyle w:val="Clist"/>
        <w:numPr>
          <w:ilvl w:val="0"/>
          <w:numId w:val="26"/>
        </w:numPr>
        <w:ind w:left="540" w:hanging="540"/>
      </w:pPr>
      <w:r>
        <w:t>Dreyer, E</w:t>
      </w:r>
      <w:r w:rsidR="009563F0">
        <w:t>*</w:t>
      </w:r>
      <w:r>
        <w:t xml:space="preserve">. and </w:t>
      </w:r>
      <w:r w:rsidRPr="009563F0">
        <w:rPr>
          <w:b/>
          <w:bCs/>
        </w:rPr>
        <w:t>G. Rowangould</w:t>
      </w:r>
      <w:r>
        <w:t xml:space="preserve"> (January </w:t>
      </w:r>
      <w:r w:rsidR="00F538E0">
        <w:t xml:space="preserve">8, 2025). </w:t>
      </w:r>
      <w:r w:rsidR="00F538E0" w:rsidRPr="009563F0">
        <w:rPr>
          <w:i/>
          <w:iCs/>
        </w:rPr>
        <w:t xml:space="preserve">Taking a Hard Look: Do Active Transportation Projects Get a Fair Evaluation in </w:t>
      </w:r>
      <w:proofErr w:type="spellStart"/>
      <w:r w:rsidR="00F538E0" w:rsidRPr="009563F0">
        <w:rPr>
          <w:i/>
          <w:iCs/>
        </w:rPr>
        <w:t>LongRange</w:t>
      </w:r>
      <w:proofErr w:type="spellEnd"/>
      <w:r w:rsidR="00F538E0" w:rsidRPr="009563F0">
        <w:rPr>
          <w:i/>
          <w:iCs/>
        </w:rPr>
        <w:t xml:space="preserve"> Regional Transportation Planning?</w:t>
      </w:r>
      <w:r w:rsidR="009563F0" w:rsidRPr="009563F0">
        <w:t xml:space="preserve"> </w:t>
      </w:r>
      <w:bookmarkStart w:id="7" w:name="_Hlk190164250"/>
      <w:r w:rsidR="009563F0" w:rsidRPr="00F8542A">
        <w:t>Presented at the 10</w:t>
      </w:r>
      <w:r w:rsidR="009563F0">
        <w:t>4</w:t>
      </w:r>
      <w:r w:rsidR="009563F0" w:rsidRPr="00F8542A">
        <w:rPr>
          <w:vertAlign w:val="superscript"/>
        </w:rPr>
        <w:t>th</w:t>
      </w:r>
      <w:r w:rsidR="009563F0">
        <w:t xml:space="preserve"> </w:t>
      </w:r>
      <w:r w:rsidR="009563F0" w:rsidRPr="00F8542A">
        <w:t>Annual Meeting of the Transportation Research Board of the National Academies, Washington, D.C.</w:t>
      </w:r>
      <w:bookmarkEnd w:id="7"/>
    </w:p>
    <w:p w14:paraId="27090ECD" w14:textId="1B4F6874" w:rsidR="0082500C" w:rsidRDefault="0082500C" w:rsidP="00B1093F">
      <w:pPr>
        <w:pStyle w:val="Clist"/>
        <w:numPr>
          <w:ilvl w:val="0"/>
          <w:numId w:val="26"/>
        </w:numPr>
        <w:ind w:left="540" w:hanging="540"/>
      </w:pPr>
      <w:r>
        <w:t>Ahmadnia</w:t>
      </w:r>
      <w:r w:rsidR="001F7D5C">
        <w:t xml:space="preserve">, N*. and </w:t>
      </w:r>
      <w:r w:rsidR="001F7D5C" w:rsidRPr="00DA11F1">
        <w:rPr>
          <w:b/>
          <w:bCs/>
        </w:rPr>
        <w:t>G. Rowangould</w:t>
      </w:r>
      <w:r w:rsidR="001F7D5C">
        <w:t xml:space="preserve"> (January 7, 2025). </w:t>
      </w:r>
      <w:r w:rsidR="00DA11F1" w:rsidRPr="00DA11F1">
        <w:rPr>
          <w:i/>
          <w:iCs/>
        </w:rPr>
        <w:t>Housing Location Dissatisfaction, Travel Demand and Potential Implications of EVs, AVs and Remote Work.</w:t>
      </w:r>
      <w:r w:rsidR="00DA11F1">
        <w:t xml:space="preserve"> </w:t>
      </w:r>
      <w:r w:rsidR="00DA11F1" w:rsidRPr="00F8542A">
        <w:t>Presented at the 10</w:t>
      </w:r>
      <w:r w:rsidR="00DA11F1">
        <w:t>4</w:t>
      </w:r>
      <w:r w:rsidR="00DA11F1" w:rsidRPr="00F8542A">
        <w:rPr>
          <w:vertAlign w:val="superscript"/>
        </w:rPr>
        <w:t>th</w:t>
      </w:r>
      <w:r w:rsidR="00DA11F1">
        <w:t xml:space="preserve"> </w:t>
      </w:r>
      <w:r w:rsidR="00DA11F1" w:rsidRPr="00F8542A">
        <w:t>Annual Meeting of the Transportation Research Board of the National Academies, Washington, D.C.</w:t>
      </w:r>
    </w:p>
    <w:p w14:paraId="612F6624" w14:textId="2092490C" w:rsidR="00F8542A" w:rsidRDefault="006D2DE1" w:rsidP="00B1093F">
      <w:pPr>
        <w:pStyle w:val="Clist"/>
        <w:numPr>
          <w:ilvl w:val="0"/>
          <w:numId w:val="26"/>
        </w:numPr>
        <w:ind w:left="540" w:hanging="540"/>
      </w:pPr>
      <w:r>
        <w:t xml:space="preserve">Nelson, C*. and </w:t>
      </w:r>
      <w:r w:rsidRPr="0090557A">
        <w:rPr>
          <w:b/>
          <w:bCs/>
        </w:rPr>
        <w:t>G. Rowangould</w:t>
      </w:r>
      <w:r>
        <w:t xml:space="preserve"> </w:t>
      </w:r>
      <w:r w:rsidR="0090557A">
        <w:t>(January 6, 2025).</w:t>
      </w:r>
      <w:r w:rsidR="0090557A" w:rsidRPr="0090557A">
        <w:t xml:space="preserve"> </w:t>
      </w:r>
      <w:r w:rsidR="0090557A" w:rsidRPr="0090557A">
        <w:rPr>
          <w:i/>
          <w:iCs/>
        </w:rPr>
        <w:t>Land Use and Travel Behavior: A Panel Study Using Relocated Households in Vermont to Assess Land Use Elasticities</w:t>
      </w:r>
      <w:r w:rsidR="0090557A">
        <w:t xml:space="preserve">. </w:t>
      </w:r>
      <w:r w:rsidR="0090557A" w:rsidRPr="00F8542A">
        <w:t>Presented at the 10</w:t>
      </w:r>
      <w:r w:rsidR="0090557A">
        <w:t>4</w:t>
      </w:r>
      <w:r w:rsidR="0090557A" w:rsidRPr="00F8542A">
        <w:rPr>
          <w:vertAlign w:val="superscript"/>
        </w:rPr>
        <w:t>th</w:t>
      </w:r>
      <w:r w:rsidR="0090557A">
        <w:t xml:space="preserve"> </w:t>
      </w:r>
      <w:r w:rsidR="0090557A" w:rsidRPr="00F8542A">
        <w:t>Annual Meeting of the Transportation Research Board of the National Academies, Washington, D.C.</w:t>
      </w:r>
    </w:p>
    <w:p w14:paraId="5AC34CCE" w14:textId="20B880BC" w:rsidR="00B1093F" w:rsidRDefault="00BC558F" w:rsidP="00B1093F">
      <w:pPr>
        <w:pStyle w:val="Clist"/>
        <w:numPr>
          <w:ilvl w:val="0"/>
          <w:numId w:val="26"/>
        </w:numPr>
        <w:ind w:left="540" w:hanging="540"/>
      </w:pPr>
      <w:r>
        <w:t>Fay, M</w:t>
      </w:r>
      <w:r w:rsidR="005A3C4F">
        <w:t xml:space="preserve">*. and </w:t>
      </w:r>
      <w:r w:rsidR="005A3C4F" w:rsidRPr="00F8542A">
        <w:rPr>
          <w:b/>
          <w:bCs/>
        </w:rPr>
        <w:t>G. Rowangould</w:t>
      </w:r>
      <w:r w:rsidR="005A3C4F">
        <w:t xml:space="preserve"> (January 6, 2025). </w:t>
      </w:r>
      <w:r w:rsidR="00F8542A" w:rsidRPr="00F8542A">
        <w:rPr>
          <w:i/>
          <w:iCs/>
        </w:rPr>
        <w:t>Evaluating Cumulative Emissions Exposure and Equity Outcomes of Different Transition Pathways to an Electric Vehicle Fleet</w:t>
      </w:r>
      <w:r w:rsidR="00F8542A">
        <w:t xml:space="preserve">. </w:t>
      </w:r>
      <w:r w:rsidR="00F8542A" w:rsidRPr="00F8542A">
        <w:t>Presented at the 10</w:t>
      </w:r>
      <w:r w:rsidR="00F8542A">
        <w:t>4</w:t>
      </w:r>
      <w:r w:rsidR="00F8542A" w:rsidRPr="00F8542A">
        <w:rPr>
          <w:vertAlign w:val="superscript"/>
        </w:rPr>
        <w:t>th</w:t>
      </w:r>
      <w:r w:rsidR="00F8542A">
        <w:t xml:space="preserve"> </w:t>
      </w:r>
      <w:r w:rsidR="00F8542A" w:rsidRPr="00F8542A">
        <w:t>Annual Meeting of the Transportation Research Board of the National Academies, Washington, D.C.</w:t>
      </w:r>
    </w:p>
    <w:p w14:paraId="5C98C85E" w14:textId="02E65E7B" w:rsidR="007D70BE" w:rsidRDefault="00FE0CB6" w:rsidP="00B1093F">
      <w:pPr>
        <w:pStyle w:val="Clist"/>
        <w:numPr>
          <w:ilvl w:val="0"/>
          <w:numId w:val="26"/>
        </w:numPr>
        <w:ind w:left="540" w:hanging="540"/>
      </w:pPr>
      <w:r w:rsidRPr="00FE0CB6">
        <w:t>Ahmadnia,</w:t>
      </w:r>
      <w:r w:rsidR="007E5682">
        <w:t xml:space="preserve"> N*.</w:t>
      </w:r>
      <w:r w:rsidRPr="00FE0CB6">
        <w:t xml:space="preserve"> E</w:t>
      </w:r>
      <w:r w:rsidR="007E5682">
        <w:t>.</w:t>
      </w:r>
      <w:r w:rsidRPr="00FE0CB6">
        <w:t xml:space="preserve"> Quallen</w:t>
      </w:r>
      <w:r w:rsidR="007E5682">
        <w:t>*</w:t>
      </w:r>
      <w:r w:rsidRPr="00FE0CB6">
        <w:t xml:space="preserve"> and </w:t>
      </w:r>
      <w:r w:rsidRPr="00B1093F">
        <w:rPr>
          <w:b/>
          <w:bCs/>
        </w:rPr>
        <w:t>G</w:t>
      </w:r>
      <w:r w:rsidR="007E5682" w:rsidRPr="00B1093F">
        <w:rPr>
          <w:b/>
          <w:bCs/>
        </w:rPr>
        <w:t>.</w:t>
      </w:r>
      <w:r w:rsidRPr="00B1093F">
        <w:rPr>
          <w:b/>
          <w:bCs/>
        </w:rPr>
        <w:t xml:space="preserve"> Rowangould</w:t>
      </w:r>
      <w:r>
        <w:t xml:space="preserve"> (</w:t>
      </w:r>
      <w:r w:rsidR="00001E3E">
        <w:t>January 8, 2024</w:t>
      </w:r>
      <w:r>
        <w:t>)</w:t>
      </w:r>
      <w:r w:rsidR="00001E3E">
        <w:t>.</w:t>
      </w:r>
      <w:r>
        <w:t xml:space="preserve"> </w:t>
      </w:r>
      <w:r w:rsidR="00001E3E" w:rsidRPr="00B1093F">
        <w:t>Coping with High Prices: Evaluating the Response to Rapidly Increasing Transportation Fuel Prices in Small and Rural Communities</w:t>
      </w:r>
      <w:r w:rsidR="00001E3E">
        <w:t>. P</w:t>
      </w:r>
      <w:r w:rsidR="00001E3E" w:rsidRPr="00336D0A">
        <w:t>resent</w:t>
      </w:r>
      <w:r w:rsidR="00001E3E">
        <w:t>ed</w:t>
      </w:r>
      <w:r w:rsidR="00001E3E" w:rsidRPr="00336D0A">
        <w:t xml:space="preserve"> at the </w:t>
      </w:r>
      <w:r w:rsidR="00001E3E">
        <w:t>103rd</w:t>
      </w:r>
      <w:r w:rsidR="00001E3E" w:rsidRPr="00336D0A">
        <w:t xml:space="preserve"> Annual Meeting of the Transportation Research Board of the National Academies, Washington, D.C.</w:t>
      </w:r>
    </w:p>
    <w:p w14:paraId="1AD46819" w14:textId="7868F60A" w:rsidR="00C9414B" w:rsidRPr="00A86F36" w:rsidRDefault="00FA1401" w:rsidP="00B1093F">
      <w:pPr>
        <w:pStyle w:val="Clist"/>
      </w:pPr>
      <w:bookmarkStart w:id="8" w:name="_Hlk163661472"/>
      <w:r w:rsidRPr="00FE0CB6">
        <w:t>Ahmadnia,</w:t>
      </w:r>
      <w:r>
        <w:t xml:space="preserve"> N*. </w:t>
      </w:r>
      <w:r w:rsidRPr="00FE0CB6">
        <w:t xml:space="preserve">and </w:t>
      </w:r>
      <w:r w:rsidRPr="007E5682">
        <w:rPr>
          <w:b/>
          <w:bCs/>
        </w:rPr>
        <w:t>G. Rowangould</w:t>
      </w:r>
      <w:r>
        <w:t xml:space="preserve"> (January 8, 2024). </w:t>
      </w:r>
      <w:r w:rsidR="00C9414B" w:rsidRPr="00FA1401">
        <w:rPr>
          <w:i/>
          <w:iCs/>
        </w:rPr>
        <w:t>A Sp</w:t>
      </w:r>
      <w:bookmarkEnd w:id="8"/>
      <w:r w:rsidR="00C9414B" w:rsidRPr="00FA1401">
        <w:rPr>
          <w:i/>
          <w:iCs/>
        </w:rPr>
        <w:t>atial Analysis of the Fuel Economy Rebound Effect Focusing in Small and Rural Communities</w:t>
      </w:r>
      <w:r>
        <w:t>. P</w:t>
      </w:r>
      <w:r w:rsidRPr="00336D0A">
        <w:t>resent</w:t>
      </w:r>
      <w:r>
        <w:t>ed</w:t>
      </w:r>
      <w:r w:rsidRPr="00336D0A">
        <w:t xml:space="preserve"> at the </w:t>
      </w:r>
      <w:r>
        <w:t>103rd</w:t>
      </w:r>
      <w:r w:rsidRPr="00336D0A">
        <w:t xml:space="preserve"> Annual Meeting of the Transportation Research Board of the National Academies, Washington, D.C.</w:t>
      </w:r>
    </w:p>
    <w:p w14:paraId="752C557D" w14:textId="6D28B9AE" w:rsidR="003002B2" w:rsidRPr="00A86F36" w:rsidRDefault="00295CB2" w:rsidP="003002B2">
      <w:pPr>
        <w:pStyle w:val="Clist"/>
      </w:pPr>
      <w:r>
        <w:t xml:space="preserve">Antonczak, B*. and </w:t>
      </w:r>
      <w:r w:rsidRPr="00852DCC">
        <w:rPr>
          <w:b/>
        </w:rPr>
        <w:t>G. Rowangould</w:t>
      </w:r>
      <w:r w:rsidRPr="003002B2">
        <w:rPr>
          <w:bCs/>
        </w:rPr>
        <w:t xml:space="preserve"> (</w:t>
      </w:r>
      <w:r w:rsidR="003002B2">
        <w:t>January 8, 2024</w:t>
      </w:r>
      <w:r w:rsidRPr="003002B2">
        <w:rPr>
          <w:bCs/>
        </w:rPr>
        <w:t>)</w:t>
      </w:r>
      <w:r w:rsidR="000331A2">
        <w:rPr>
          <w:bCs/>
        </w:rPr>
        <w:t>.</w:t>
      </w:r>
      <w:r w:rsidR="003002B2" w:rsidRPr="003002B2">
        <w:rPr>
          <w:bCs/>
        </w:rPr>
        <w:t xml:space="preserve"> </w:t>
      </w:r>
      <w:r w:rsidR="003002B2" w:rsidRPr="003002B2">
        <w:rPr>
          <w:bCs/>
          <w:i/>
          <w:iCs/>
        </w:rPr>
        <w:t xml:space="preserve">Multiscale Vehicle Traffic Air Pollutant Exposure and Equity Analysis in the United States using a Novel Emissions Exposure Surrogate. </w:t>
      </w:r>
      <w:r w:rsidR="003002B2">
        <w:t>P</w:t>
      </w:r>
      <w:r w:rsidR="003002B2" w:rsidRPr="00336D0A">
        <w:t>resent</w:t>
      </w:r>
      <w:r w:rsidR="003002B2">
        <w:t>ed</w:t>
      </w:r>
      <w:r w:rsidR="003002B2" w:rsidRPr="00336D0A">
        <w:t xml:space="preserve"> at the </w:t>
      </w:r>
      <w:r w:rsidR="003002B2">
        <w:t>103rd</w:t>
      </w:r>
      <w:r w:rsidR="003002B2" w:rsidRPr="00336D0A">
        <w:t xml:space="preserve"> Annual Meeting of the Transportation Research Board of the National Academies, Washington, D.C.</w:t>
      </w:r>
    </w:p>
    <w:p w14:paraId="7CDE35CB" w14:textId="107D0C70" w:rsidR="00F13926" w:rsidRPr="00A86F36" w:rsidRDefault="000331A2" w:rsidP="00F13926">
      <w:pPr>
        <w:pStyle w:val="Clist"/>
      </w:pPr>
      <w:r w:rsidRPr="000331A2">
        <w:t>Boothe,</w:t>
      </w:r>
      <w:r w:rsidR="00792014">
        <w:t xml:space="preserve"> M.,</w:t>
      </w:r>
      <w:r w:rsidRPr="000331A2">
        <w:t xml:space="preserve"> </w:t>
      </w:r>
      <w:r w:rsidRPr="000331A2">
        <w:rPr>
          <w:b/>
          <w:bCs/>
        </w:rPr>
        <w:t>G.</w:t>
      </w:r>
      <w:r>
        <w:rPr>
          <w:b/>
          <w:bCs/>
        </w:rPr>
        <w:t xml:space="preserve"> </w:t>
      </w:r>
      <w:r w:rsidRPr="000331A2">
        <w:rPr>
          <w:b/>
          <w:bCs/>
        </w:rPr>
        <w:t>Rowangould</w:t>
      </w:r>
      <w:r w:rsidRPr="000331A2">
        <w:t xml:space="preserve"> and E</w:t>
      </w:r>
      <w:r>
        <w:t>.</w:t>
      </w:r>
      <w:r w:rsidRPr="000331A2">
        <w:t xml:space="preserve"> Doran </w:t>
      </w:r>
      <w:r>
        <w:t xml:space="preserve">(January 8, 2024). </w:t>
      </w:r>
      <w:r w:rsidR="00F13926" w:rsidRPr="00792014">
        <w:rPr>
          <w:i/>
          <w:iCs/>
        </w:rPr>
        <w:t>Systematic Literature Review Evaluating Readiness of Novel Materials and Improved Pedestrian Infrastructure to Mitigate Heat</w:t>
      </w:r>
      <w:r w:rsidR="00792014" w:rsidRPr="00792014">
        <w:rPr>
          <w:i/>
          <w:iCs/>
        </w:rPr>
        <w:t>.</w:t>
      </w:r>
      <w:r w:rsidR="00792014" w:rsidRPr="00792014">
        <w:t xml:space="preserve"> </w:t>
      </w:r>
      <w:r w:rsidR="00792014">
        <w:t>P</w:t>
      </w:r>
      <w:r w:rsidR="00792014" w:rsidRPr="00336D0A">
        <w:t>resent</w:t>
      </w:r>
      <w:r w:rsidR="00792014">
        <w:t>ed</w:t>
      </w:r>
      <w:r w:rsidR="00792014" w:rsidRPr="00336D0A">
        <w:t xml:space="preserve"> at the </w:t>
      </w:r>
      <w:r w:rsidR="00792014">
        <w:t>103rd</w:t>
      </w:r>
      <w:r w:rsidR="00792014" w:rsidRPr="00336D0A">
        <w:t xml:space="preserve"> Annual Meeting of the Transportation Research Board of the National Academies, Washington, D.C</w:t>
      </w:r>
    </w:p>
    <w:p w14:paraId="4152A6C3" w14:textId="77BAA51A" w:rsidR="00C9414B" w:rsidRDefault="00C253C7" w:rsidP="00643C8C">
      <w:pPr>
        <w:pStyle w:val="Clist"/>
      </w:pPr>
      <w:r>
        <w:t xml:space="preserve">Nelson, C*. and </w:t>
      </w:r>
      <w:r w:rsidRPr="00852DCC">
        <w:rPr>
          <w:b/>
        </w:rPr>
        <w:t>G. Rowangould</w:t>
      </w:r>
      <w:r>
        <w:rPr>
          <w:b/>
        </w:rPr>
        <w:t xml:space="preserve"> </w:t>
      </w:r>
      <w:r w:rsidRPr="003002B2">
        <w:rPr>
          <w:bCs/>
        </w:rPr>
        <w:t>(</w:t>
      </w:r>
      <w:r>
        <w:t>January 8, 2024</w:t>
      </w:r>
      <w:r w:rsidRPr="003002B2">
        <w:rPr>
          <w:bCs/>
        </w:rPr>
        <w:t>)</w:t>
      </w:r>
      <w:r>
        <w:rPr>
          <w:bCs/>
        </w:rPr>
        <w:t xml:space="preserve">. </w:t>
      </w:r>
      <w:r w:rsidR="00FF68B8" w:rsidRPr="00FF68B8">
        <w:rPr>
          <w:bCs/>
          <w:i/>
          <w:iCs/>
        </w:rPr>
        <w:t>Mileage Fees as a Gas Tax Replacement: An Assessment of Public Support and Mileage Fee Rate Preference from a National Tax Survey</w:t>
      </w:r>
      <w:r w:rsidR="00FF68B8">
        <w:rPr>
          <w:bCs/>
        </w:rPr>
        <w:t>.</w:t>
      </w:r>
      <w:r w:rsidR="00FF68B8" w:rsidRPr="00FF68B8">
        <w:rPr>
          <w:bCs/>
        </w:rPr>
        <w:t xml:space="preserve"> </w:t>
      </w:r>
      <w:r>
        <w:t>P</w:t>
      </w:r>
      <w:r w:rsidRPr="00336D0A">
        <w:t>resent</w:t>
      </w:r>
      <w:r>
        <w:t>ed</w:t>
      </w:r>
      <w:r w:rsidRPr="00336D0A">
        <w:t xml:space="preserve"> at the </w:t>
      </w:r>
      <w:r>
        <w:t>103rd</w:t>
      </w:r>
      <w:r w:rsidRPr="00336D0A">
        <w:t xml:space="preserve"> Annual Meeting of the Transportation Research Board of the National Academies, Washington, D.C</w:t>
      </w:r>
    </w:p>
    <w:p w14:paraId="6215F277" w14:textId="12C3ED36" w:rsidR="00C253C7" w:rsidRDefault="00C253C7" w:rsidP="000B5D14">
      <w:pPr>
        <w:pStyle w:val="Clist"/>
      </w:pPr>
      <w:r>
        <w:lastRenderedPageBreak/>
        <w:t xml:space="preserve">Nelson, C*. and </w:t>
      </w:r>
      <w:r w:rsidRPr="00852DCC">
        <w:rPr>
          <w:b/>
        </w:rPr>
        <w:t>G. Rowangould</w:t>
      </w:r>
      <w:r>
        <w:rPr>
          <w:b/>
        </w:rPr>
        <w:t xml:space="preserve"> </w:t>
      </w:r>
      <w:r w:rsidRPr="003002B2">
        <w:rPr>
          <w:bCs/>
        </w:rPr>
        <w:t>(</w:t>
      </w:r>
      <w:r>
        <w:t>January 8, 2024</w:t>
      </w:r>
      <w:r w:rsidRPr="003002B2">
        <w:rPr>
          <w:bCs/>
        </w:rPr>
        <w:t>)</w:t>
      </w:r>
      <w:r>
        <w:rPr>
          <w:bCs/>
        </w:rPr>
        <w:t xml:space="preserve">. </w:t>
      </w:r>
      <w:r w:rsidR="006D76F6" w:rsidRPr="006D76F6">
        <w:rPr>
          <w:bCs/>
          <w:i/>
          <w:iCs/>
        </w:rPr>
        <w:t>Can Americans Support Alternatives to The Gas Tax? An Updated National Analysis of the Role of Information and Education on Policy Support</w:t>
      </w:r>
      <w:r w:rsidR="006D76F6">
        <w:rPr>
          <w:bCs/>
        </w:rPr>
        <w:t xml:space="preserve">. </w:t>
      </w:r>
      <w:r>
        <w:t>P</w:t>
      </w:r>
      <w:r w:rsidRPr="00336D0A">
        <w:t>resent</w:t>
      </w:r>
      <w:r>
        <w:t>ed</w:t>
      </w:r>
      <w:r w:rsidRPr="00336D0A">
        <w:t xml:space="preserve"> at the </w:t>
      </w:r>
      <w:r>
        <w:t>103rd</w:t>
      </w:r>
      <w:r w:rsidRPr="00336D0A">
        <w:t xml:space="preserve"> Annual Meeting of the Transportation Research Board of the National Academies, Washington, D.C</w:t>
      </w:r>
    </w:p>
    <w:p w14:paraId="26382986" w14:textId="2D818359" w:rsidR="00643C8C" w:rsidRDefault="00643C8C" w:rsidP="00643C8C">
      <w:pPr>
        <w:pStyle w:val="Clist"/>
      </w:pPr>
      <w:r>
        <w:t>Nelson, C</w:t>
      </w:r>
      <w:r w:rsidR="00852DCC">
        <w:t>*</w:t>
      </w:r>
      <w:r>
        <w:t xml:space="preserve">. and </w:t>
      </w:r>
      <w:r w:rsidRPr="00852DCC">
        <w:rPr>
          <w:b/>
        </w:rPr>
        <w:t>G. Rowangould</w:t>
      </w:r>
      <w:r>
        <w:t xml:space="preserve"> (</w:t>
      </w:r>
      <w:r w:rsidR="00852DCC">
        <w:t>January 9, 2023</w:t>
      </w:r>
      <w:r>
        <w:t xml:space="preserve">). </w:t>
      </w:r>
      <w:r w:rsidRPr="00643C8C">
        <w:rPr>
          <w:i/>
        </w:rPr>
        <w:t>Don’t Track Me: An Analysis of Public Opinions on Mileage-Based User Fees as an Alternative to the Gas Tax</w:t>
      </w:r>
      <w:r>
        <w:t>.</w:t>
      </w:r>
      <w:r w:rsidRPr="00643C8C">
        <w:t xml:space="preserve"> </w:t>
      </w:r>
      <w:r w:rsidR="006D71FC">
        <w:t>P</w:t>
      </w:r>
      <w:r w:rsidRPr="00336D0A">
        <w:t>resent</w:t>
      </w:r>
      <w:r w:rsidR="00730A06">
        <w:t>ed</w:t>
      </w:r>
      <w:r w:rsidRPr="00336D0A">
        <w:t xml:space="preserve"> at the </w:t>
      </w:r>
      <w:r>
        <w:t>102nd</w:t>
      </w:r>
      <w:r w:rsidRPr="00336D0A">
        <w:t xml:space="preserve"> Annual Meeting of the Transportation Research Board of the National Academies, Washington, D.C.</w:t>
      </w:r>
    </w:p>
    <w:p w14:paraId="7EA943E6" w14:textId="3FD09607" w:rsidR="00643C8C" w:rsidRDefault="00643C8C" w:rsidP="00643C8C">
      <w:pPr>
        <w:pStyle w:val="Clist"/>
      </w:pPr>
      <w:r>
        <w:t>Nelson, C</w:t>
      </w:r>
      <w:r w:rsidR="00852DCC">
        <w:t>*</w:t>
      </w:r>
      <w:r>
        <w:t xml:space="preserve">. and </w:t>
      </w:r>
      <w:r w:rsidRPr="00852DCC">
        <w:rPr>
          <w:b/>
        </w:rPr>
        <w:t>G. Rowangould</w:t>
      </w:r>
      <w:r>
        <w:t xml:space="preserve"> (</w:t>
      </w:r>
      <w:r w:rsidR="00852DCC">
        <w:t>January 9, 2023</w:t>
      </w:r>
      <w:r>
        <w:t xml:space="preserve">). </w:t>
      </w:r>
      <w:r w:rsidRPr="00643C8C">
        <w:rPr>
          <w:i/>
        </w:rPr>
        <w:t>A Data Driven Analysis of Rural Equity and Cost Concerns for Mileage-Based User Fees in Vermont</w:t>
      </w:r>
      <w:r>
        <w:t>.</w:t>
      </w:r>
      <w:r w:rsidRPr="00643C8C">
        <w:t xml:space="preserve"> </w:t>
      </w:r>
      <w:r w:rsidR="00730A06">
        <w:t>P</w:t>
      </w:r>
      <w:r w:rsidR="00730A06" w:rsidRPr="00336D0A">
        <w:t>resent</w:t>
      </w:r>
      <w:r w:rsidR="00730A06">
        <w:t>ed</w:t>
      </w:r>
      <w:r w:rsidRPr="00336D0A">
        <w:t xml:space="preserve"> at the </w:t>
      </w:r>
      <w:r>
        <w:t>102nd</w:t>
      </w:r>
      <w:r w:rsidRPr="00336D0A">
        <w:t xml:space="preserve"> Annual Meeting of the Transportation Research Board of the National Academies, Washington, D.C.</w:t>
      </w:r>
    </w:p>
    <w:p w14:paraId="44DFE3A8" w14:textId="05DD4A6C" w:rsidR="00643C8C" w:rsidRDefault="00643C8C" w:rsidP="00643C8C">
      <w:pPr>
        <w:pStyle w:val="Clist"/>
      </w:pPr>
      <w:r>
        <w:t>King, P</w:t>
      </w:r>
      <w:r w:rsidR="00852DCC">
        <w:t>*</w:t>
      </w:r>
      <w:r>
        <w:t xml:space="preserve">., B. Lombard, A </w:t>
      </w:r>
      <w:proofErr w:type="spellStart"/>
      <w:r>
        <w:t>Nilgitsalanont</w:t>
      </w:r>
      <w:proofErr w:type="spellEnd"/>
      <w:r>
        <w:t>, A. Dwyer, B. Antonczak</w:t>
      </w:r>
      <w:r w:rsidR="00852DCC">
        <w:t>*</w:t>
      </w:r>
      <w:r>
        <w:t xml:space="preserve">, </w:t>
      </w:r>
      <w:r w:rsidR="00852DCC" w:rsidRPr="00852DCC">
        <w:rPr>
          <w:b/>
        </w:rPr>
        <w:t>G. Rowangould</w:t>
      </w:r>
      <w:r w:rsidR="00852DCC">
        <w:t>, and E. Doran</w:t>
      </w:r>
      <w:r>
        <w:t xml:space="preserve"> (</w:t>
      </w:r>
      <w:r w:rsidR="00852DCC">
        <w:t>January 9, 2023</w:t>
      </w:r>
      <w:r>
        <w:t xml:space="preserve">). </w:t>
      </w:r>
      <w:r w:rsidRPr="00643C8C">
        <w:rPr>
          <w:i/>
        </w:rPr>
        <w:t>The Contribution of Roads and Other Paved Surfaces to Heat Microenvironments in Small Cities and Towns</w:t>
      </w:r>
      <w:r>
        <w:t>.</w:t>
      </w:r>
      <w:r w:rsidRPr="00643C8C">
        <w:t xml:space="preserve"> </w:t>
      </w:r>
      <w:r w:rsidR="00730A06">
        <w:t>P</w:t>
      </w:r>
      <w:r w:rsidR="00730A06" w:rsidRPr="00336D0A">
        <w:t>resent</w:t>
      </w:r>
      <w:r w:rsidR="00730A06">
        <w:t>ed</w:t>
      </w:r>
      <w:r w:rsidR="00730A06" w:rsidRPr="00336D0A">
        <w:t xml:space="preserve"> </w:t>
      </w:r>
      <w:r w:rsidRPr="00336D0A">
        <w:t xml:space="preserve">at the </w:t>
      </w:r>
      <w:r>
        <w:t>102nd</w:t>
      </w:r>
      <w:r w:rsidRPr="00336D0A">
        <w:t xml:space="preserve"> Annual Meeting of the Transportation Research Board of the National Academies, Washington, D.C.</w:t>
      </w:r>
    </w:p>
    <w:p w14:paraId="10499BA5" w14:textId="0C9F55B0" w:rsidR="00852DCC" w:rsidRDefault="00852DCC" w:rsidP="00852DCC">
      <w:pPr>
        <w:pStyle w:val="Clist"/>
      </w:pPr>
      <w:r>
        <w:t xml:space="preserve">Montana, S*. and </w:t>
      </w:r>
      <w:r w:rsidRPr="00852DCC">
        <w:rPr>
          <w:b/>
        </w:rPr>
        <w:t>G. Rowangould</w:t>
      </w:r>
      <w:r>
        <w:t xml:space="preserve"> (January 11, 2023). </w:t>
      </w:r>
      <w:r w:rsidRPr="00852DCC">
        <w:rPr>
          <w:i/>
        </w:rPr>
        <w:t>Effect of E-bike Use on Bicycle Infrastructure Preferences in Vermont</w:t>
      </w:r>
      <w:r>
        <w:t>.</w:t>
      </w:r>
      <w:r w:rsidR="00730A06" w:rsidRPr="00730A06">
        <w:t xml:space="preserve"> </w:t>
      </w:r>
      <w:r w:rsidR="00730A06">
        <w:t>P</w:t>
      </w:r>
      <w:r w:rsidR="00730A06" w:rsidRPr="00336D0A">
        <w:t>resent</w:t>
      </w:r>
      <w:r w:rsidR="00730A06">
        <w:t>ed</w:t>
      </w:r>
      <w:r w:rsidRPr="00336D0A">
        <w:t xml:space="preserve"> at the </w:t>
      </w:r>
      <w:r>
        <w:t>102nd</w:t>
      </w:r>
      <w:r w:rsidRPr="00336D0A">
        <w:t xml:space="preserve"> Annual Meeting of the Transportation Research Board of the National Academies, Washington, D.C.</w:t>
      </w:r>
    </w:p>
    <w:p w14:paraId="6DC09065" w14:textId="455BC8AC" w:rsidR="00852DCC" w:rsidRDefault="00852DCC" w:rsidP="00852DCC">
      <w:pPr>
        <w:pStyle w:val="Clist"/>
      </w:pPr>
      <w:r>
        <w:t xml:space="preserve">Antonczak, B*., E. Doran, and </w:t>
      </w:r>
      <w:r w:rsidRPr="00852DCC">
        <w:rPr>
          <w:b/>
        </w:rPr>
        <w:t>G. Rowangould</w:t>
      </w:r>
      <w:r>
        <w:t xml:space="preserve"> (January 10, 2023). </w:t>
      </w:r>
      <w:r w:rsidRPr="00852DCC">
        <w:rPr>
          <w:i/>
        </w:rPr>
        <w:t>Evaluating Exposure to Extreme Heat Microenvironments from Transportation Infrastructure</w:t>
      </w:r>
      <w:r>
        <w:t>.</w:t>
      </w:r>
      <w:r w:rsidR="00730A06" w:rsidRPr="00730A06">
        <w:t xml:space="preserve"> </w:t>
      </w:r>
      <w:r w:rsidR="00730A06">
        <w:t>P</w:t>
      </w:r>
      <w:r w:rsidR="00730A06" w:rsidRPr="00336D0A">
        <w:t>resent</w:t>
      </w:r>
      <w:r w:rsidR="00730A06">
        <w:t>ed</w:t>
      </w:r>
      <w:r w:rsidRPr="00336D0A">
        <w:t xml:space="preserve"> at the </w:t>
      </w:r>
      <w:r>
        <w:t>102nd</w:t>
      </w:r>
      <w:r w:rsidRPr="00336D0A">
        <w:t xml:space="preserve"> Annual Meeting of the Transportation Research Board of the National Academies, Washington, D.C.</w:t>
      </w:r>
    </w:p>
    <w:p w14:paraId="75D5B8F7" w14:textId="215D6390" w:rsidR="00643C8C" w:rsidRDefault="00852DCC" w:rsidP="00852DCC">
      <w:pPr>
        <w:pStyle w:val="Clist"/>
      </w:pPr>
      <w:r>
        <w:t xml:space="preserve">Antonczak, B*. and </w:t>
      </w:r>
      <w:r w:rsidRPr="00852DCC">
        <w:rPr>
          <w:b/>
        </w:rPr>
        <w:t>G. Rowangould</w:t>
      </w:r>
      <w:r>
        <w:t xml:space="preserve"> (January 11, 2023). </w:t>
      </w:r>
      <w:r w:rsidRPr="00852DCC">
        <w:rPr>
          <w:i/>
        </w:rPr>
        <w:t>An Updated Census of the U.S. Near Roadway Population and Equity Analysis</w:t>
      </w:r>
      <w:r>
        <w:t>.</w:t>
      </w:r>
      <w:r>
        <w:rPr>
          <w:i/>
        </w:rPr>
        <w:t xml:space="preserve"> </w:t>
      </w:r>
      <w:r w:rsidR="00730A06">
        <w:t>P</w:t>
      </w:r>
      <w:r w:rsidR="00730A06" w:rsidRPr="00336D0A">
        <w:t>resent</w:t>
      </w:r>
      <w:r w:rsidR="00730A06">
        <w:t>ed</w:t>
      </w:r>
      <w:r w:rsidRPr="00336D0A">
        <w:t xml:space="preserve"> at the </w:t>
      </w:r>
      <w:r>
        <w:t>102nd</w:t>
      </w:r>
      <w:r w:rsidRPr="00336D0A">
        <w:t xml:space="preserve"> Annual Meeting of the Transportation Research Board of the National Academies, Washington, D.C.</w:t>
      </w:r>
    </w:p>
    <w:p w14:paraId="395D5F2B" w14:textId="183E39B2" w:rsidR="005A617F" w:rsidRDefault="005A617F" w:rsidP="005A617F">
      <w:pPr>
        <w:pStyle w:val="Clist"/>
      </w:pPr>
      <w:r>
        <w:t xml:space="preserve">Quallen, E.*, J. Clarke*, C. Nelson*, and </w:t>
      </w:r>
      <w:r w:rsidRPr="003D2CDB">
        <w:rPr>
          <w:b/>
        </w:rPr>
        <w:t>G. Rowangould</w:t>
      </w:r>
      <w:r>
        <w:t xml:space="preserve"> (</w:t>
      </w:r>
      <w:r w:rsidRPr="005A617F">
        <w:t>January 1</w:t>
      </w:r>
      <w:r>
        <w:t>0</w:t>
      </w:r>
      <w:r w:rsidRPr="005A617F">
        <w:t>, 2022</w:t>
      </w:r>
      <w:r>
        <w:t xml:space="preserve">). </w:t>
      </w:r>
      <w:r w:rsidRPr="003D2CDB">
        <w:rPr>
          <w:i/>
        </w:rPr>
        <w:t>A Comparative Analysis of Opportunities and Barriers for Changing Travel Behavior and Reducing GHG Emissions in Small and Rural Communities</w:t>
      </w:r>
      <w:r>
        <w:rPr>
          <w:i/>
        </w:rPr>
        <w:t>.</w:t>
      </w:r>
      <w:r>
        <w:t xml:space="preserve"> </w:t>
      </w:r>
      <w:r w:rsidRPr="00336D0A">
        <w:t xml:space="preserve">Presentation at the </w:t>
      </w:r>
      <w:proofErr w:type="gramStart"/>
      <w:r>
        <w:t>101</w:t>
      </w:r>
      <w:r w:rsidRPr="00336D0A">
        <w:t>th</w:t>
      </w:r>
      <w:proofErr w:type="gramEnd"/>
      <w:r w:rsidRPr="00336D0A">
        <w:t xml:space="preserve"> Annual Meeting of the Transportation Research Board of the National Academies, Washington, D.C.</w:t>
      </w:r>
    </w:p>
    <w:p w14:paraId="4E18B608" w14:textId="397957CB" w:rsidR="005A617F" w:rsidRDefault="005A617F" w:rsidP="005A617F">
      <w:pPr>
        <w:pStyle w:val="Clist"/>
      </w:pPr>
      <w:r>
        <w:t xml:space="preserve">Clarke, J.*, E. Quallen*, C. Nelson*, and </w:t>
      </w:r>
      <w:r w:rsidRPr="003D2CDB">
        <w:rPr>
          <w:b/>
        </w:rPr>
        <w:t>G. Rowangould</w:t>
      </w:r>
      <w:r>
        <w:t xml:space="preserve"> </w:t>
      </w:r>
      <w:r w:rsidRPr="005A617F">
        <w:t>(January 11, 2022)</w:t>
      </w:r>
      <w:r>
        <w:t xml:space="preserve">. </w:t>
      </w:r>
      <w:r w:rsidRPr="003D2CDB">
        <w:rPr>
          <w:rStyle w:val="normaltextrun"/>
          <w:bCs/>
          <w:i/>
          <w:color w:val="000000"/>
          <w:bdr w:val="none" w:sz="0" w:space="0" w:color="auto" w:frame="1"/>
        </w:rPr>
        <w:t>The Impacts of COVID-19 on Travel Behavior in Small and Rural Communities</w:t>
      </w:r>
      <w:r>
        <w:rPr>
          <w:i/>
        </w:rPr>
        <w:t>.</w:t>
      </w:r>
      <w:r>
        <w:t xml:space="preserve"> </w:t>
      </w:r>
      <w:r w:rsidRPr="00336D0A">
        <w:t xml:space="preserve">Presentation at the </w:t>
      </w:r>
      <w:proofErr w:type="gramStart"/>
      <w:r>
        <w:t>101</w:t>
      </w:r>
      <w:r w:rsidRPr="00336D0A">
        <w:t>th</w:t>
      </w:r>
      <w:proofErr w:type="gramEnd"/>
      <w:r w:rsidRPr="00336D0A">
        <w:t xml:space="preserve"> Annual Meeting of the Transportation Research Board of the National Academies, Washington, D.C.</w:t>
      </w:r>
    </w:p>
    <w:p w14:paraId="226FE2D2" w14:textId="3529EC96" w:rsidR="005A617F" w:rsidRDefault="005A617F" w:rsidP="005A617F">
      <w:pPr>
        <w:pStyle w:val="Clist"/>
      </w:pPr>
      <w:r>
        <w:t xml:space="preserve">Quallen, E.* and </w:t>
      </w:r>
      <w:r w:rsidRPr="003D2CDB">
        <w:rPr>
          <w:b/>
        </w:rPr>
        <w:t>G. Rowangould</w:t>
      </w:r>
      <w:r>
        <w:t xml:space="preserve"> (</w:t>
      </w:r>
      <w:r w:rsidRPr="005A617F">
        <w:t>January 1</w:t>
      </w:r>
      <w:r>
        <w:t>0</w:t>
      </w:r>
      <w:r w:rsidRPr="005A617F">
        <w:t>, 2022</w:t>
      </w:r>
      <w:r>
        <w:t>).</w:t>
      </w:r>
      <w:r w:rsidRPr="00E54D89">
        <w:t xml:space="preserve"> </w:t>
      </w:r>
      <w:r w:rsidRPr="00E54D89">
        <w:rPr>
          <w:i/>
        </w:rPr>
        <w:t>Consistently Inconsistent: An Assessment of Definitions of Rural and Travel Behavior Outcomes in Vermont</w:t>
      </w:r>
      <w:r>
        <w:rPr>
          <w:i/>
        </w:rPr>
        <w:t>.</w:t>
      </w:r>
      <w:r>
        <w:t xml:space="preserve"> </w:t>
      </w:r>
      <w:r w:rsidRPr="00336D0A">
        <w:t xml:space="preserve">Presentation at the </w:t>
      </w:r>
      <w:proofErr w:type="gramStart"/>
      <w:r>
        <w:t>101</w:t>
      </w:r>
      <w:r w:rsidRPr="00336D0A">
        <w:t>th</w:t>
      </w:r>
      <w:proofErr w:type="gramEnd"/>
      <w:r w:rsidRPr="00336D0A">
        <w:t xml:space="preserve"> Annual Meeting of the Transportation Research Board of the National Academies, Washington, D.C.</w:t>
      </w:r>
    </w:p>
    <w:p w14:paraId="3D348642" w14:textId="0BA70B79" w:rsidR="00EF6BBA" w:rsidRDefault="008E649A" w:rsidP="00CC7DCA">
      <w:pPr>
        <w:pStyle w:val="Clist"/>
      </w:pPr>
      <w:r>
        <w:t xml:space="preserve">Dowds, J., </w:t>
      </w:r>
      <w:r w:rsidRPr="008E649A">
        <w:rPr>
          <w:b/>
        </w:rPr>
        <w:t>G. Rowangould</w:t>
      </w:r>
      <w:r>
        <w:t xml:space="preserve"> and L. Aultman-Hall (January 25, 2021). </w:t>
      </w:r>
      <w:r w:rsidRPr="008E649A">
        <w:t>Consideration of Automated Vehicle Benefits and Research Needs for Rural America</w:t>
      </w:r>
      <w:r>
        <w:t xml:space="preserve">. </w:t>
      </w:r>
      <w:r w:rsidRPr="00336D0A">
        <w:t xml:space="preserve">Presentation at the </w:t>
      </w:r>
      <w:r>
        <w:t>100</w:t>
      </w:r>
      <w:r w:rsidRPr="00336D0A">
        <w:t>th Annual Meeting of the Transportation Research Board of the National Academies, Washington, D.C.</w:t>
      </w:r>
    </w:p>
    <w:p w14:paraId="3705E477" w14:textId="65F9DA31" w:rsidR="00CC7DCA" w:rsidRPr="00E656AE" w:rsidRDefault="00CC7DCA" w:rsidP="00CC7DCA">
      <w:pPr>
        <w:pStyle w:val="Clist"/>
      </w:pPr>
      <w:r>
        <w:t xml:space="preserve">Kalhor, E.* and </w:t>
      </w:r>
      <w:r w:rsidRPr="00336D0A">
        <w:rPr>
          <w:b/>
          <w:bCs/>
        </w:rPr>
        <w:t>G. Rowangould</w:t>
      </w:r>
      <w:r>
        <w:t>. (</w:t>
      </w:r>
      <w:r w:rsidR="001738BA">
        <w:t>January 14, 2020</w:t>
      </w:r>
      <w:r>
        <w:t xml:space="preserve">). </w:t>
      </w:r>
      <w:r w:rsidRPr="00E05414">
        <w:t>Accounting for the Temporal Resolution of Integrated Land-use and Travel Demand Modeling: An Analytical Approach for Evaluating Road Capacity Projects</w:t>
      </w:r>
      <w:r>
        <w:t xml:space="preserve">. </w:t>
      </w:r>
      <w:r w:rsidRPr="00336D0A">
        <w:t>Presentation at the 9</w:t>
      </w:r>
      <w:r>
        <w:t>9</w:t>
      </w:r>
      <w:r w:rsidRPr="00336D0A">
        <w:t>th Annual Meeting of the Transportation Research Board of the National Academies, Washington, D.C.</w:t>
      </w:r>
    </w:p>
    <w:p w14:paraId="5F7356DB" w14:textId="7B419AB9" w:rsidR="00AA49AF" w:rsidRDefault="00AA49AF" w:rsidP="007B0F2F">
      <w:pPr>
        <w:pStyle w:val="Clist"/>
      </w:pPr>
      <w:r w:rsidRPr="00D92C23">
        <w:t>Corning-Padilla, A.</w:t>
      </w:r>
      <w:r w:rsidRPr="00D92C23">
        <w:rPr>
          <w:rFonts w:eastAsia="Times New Roman" w:cs="Times New Roman"/>
          <w:bCs/>
        </w:rPr>
        <w:t>*</w:t>
      </w:r>
      <w:r w:rsidRPr="00D92C23">
        <w:t>,</w:t>
      </w:r>
      <w:r>
        <w:t xml:space="preserve"> and </w:t>
      </w:r>
      <w:r w:rsidRPr="00D92C23">
        <w:rPr>
          <w:b/>
        </w:rPr>
        <w:t>G. Rowangould</w:t>
      </w:r>
      <w:r w:rsidRPr="00C02354">
        <w:t xml:space="preserve">. </w:t>
      </w:r>
      <w:r>
        <w:t xml:space="preserve">(January 14, 2019) </w:t>
      </w:r>
      <w:r>
        <w:rPr>
          <w:i/>
        </w:rPr>
        <w:t>Sustainable and Equitable Financing for Pedestrian Infrastructure Maintenance</w:t>
      </w:r>
      <w:r w:rsidRPr="000F01C2">
        <w:rPr>
          <w:i/>
        </w:rPr>
        <w:t xml:space="preserve">. </w:t>
      </w:r>
      <w:r>
        <w:t>Presentation</w:t>
      </w:r>
      <w:r w:rsidRPr="00D92C23">
        <w:t xml:space="preserve"> at the </w:t>
      </w:r>
      <w:r>
        <w:t>98th</w:t>
      </w:r>
      <w:r w:rsidRPr="00D92C23">
        <w:t xml:space="preserve"> Annual Meeting of the Transportation Research Board</w:t>
      </w:r>
      <w:r>
        <w:t xml:space="preserve"> of the National Academies, </w:t>
      </w:r>
      <w:r w:rsidRPr="00D92C23">
        <w:t>Washington, D.C.</w:t>
      </w:r>
    </w:p>
    <w:p w14:paraId="5F2F7C15" w14:textId="77777777" w:rsidR="00E656AE" w:rsidRDefault="00AA49AF" w:rsidP="007B0F2F">
      <w:pPr>
        <w:pStyle w:val="Clist"/>
      </w:pPr>
      <w:proofErr w:type="spellStart"/>
      <w:r>
        <w:t>Tayarani</w:t>
      </w:r>
      <w:proofErr w:type="spellEnd"/>
      <w:r>
        <w:t>, M.</w:t>
      </w:r>
      <w:r w:rsidRPr="00E656AE">
        <w:rPr>
          <w:rFonts w:eastAsia="Times New Roman" w:cs="Times New Roman"/>
          <w:bCs/>
        </w:rPr>
        <w:t xml:space="preserve"> *</w:t>
      </w:r>
      <w:r>
        <w:t xml:space="preserve"> and </w:t>
      </w:r>
      <w:r w:rsidRPr="00E656AE">
        <w:rPr>
          <w:b/>
        </w:rPr>
        <w:t>G. Rowangould</w:t>
      </w:r>
      <w:r>
        <w:t xml:space="preserve">. (January 15, 2019) </w:t>
      </w:r>
      <w:r w:rsidRPr="00E656AE">
        <w:rPr>
          <w:i/>
        </w:rPr>
        <w:t xml:space="preserve">Differences in Exposure to Vehicle Emissions: Comparing </w:t>
      </w:r>
      <w:r w:rsidRPr="00E656AE">
        <w:rPr>
          <w:i/>
        </w:rPr>
        <w:lastRenderedPageBreak/>
        <w:t>Dynamic and Static Analysis</w:t>
      </w:r>
      <w:r>
        <w:t>. Presentation</w:t>
      </w:r>
      <w:r w:rsidRPr="00D92C23">
        <w:t xml:space="preserve"> at the </w:t>
      </w:r>
      <w:r>
        <w:t>98th</w:t>
      </w:r>
      <w:r w:rsidRPr="00D92C23">
        <w:t xml:space="preserve"> Annual Meeting of the Transportation Research Board</w:t>
      </w:r>
      <w:r>
        <w:t xml:space="preserve"> of the National Academies, </w:t>
      </w:r>
      <w:r w:rsidRPr="00D92C23">
        <w:t>Washington, D.C.</w:t>
      </w:r>
    </w:p>
    <w:p w14:paraId="49446213" w14:textId="04056CE7" w:rsidR="00AA49AF" w:rsidRDefault="00AA49AF" w:rsidP="007B0F2F">
      <w:pPr>
        <w:pStyle w:val="Clist"/>
      </w:pPr>
      <w:proofErr w:type="spellStart"/>
      <w:r>
        <w:t>Nadafianshahamabadi</w:t>
      </w:r>
      <w:proofErr w:type="spellEnd"/>
      <w:r>
        <w:t>, R</w:t>
      </w:r>
      <w:r w:rsidRPr="00E656AE">
        <w:rPr>
          <w:rFonts w:eastAsia="Times New Roman" w:cs="Times New Roman"/>
          <w:bCs/>
        </w:rPr>
        <w:t>*</w:t>
      </w:r>
      <w:r>
        <w:t>., A. Corning-Padilla</w:t>
      </w:r>
      <w:r w:rsidRPr="00E656AE">
        <w:rPr>
          <w:rFonts w:eastAsia="Times New Roman" w:cs="Times New Roman"/>
          <w:bCs/>
        </w:rPr>
        <w:t>*</w:t>
      </w:r>
      <w:r>
        <w:t xml:space="preserve">, M. </w:t>
      </w:r>
      <w:proofErr w:type="spellStart"/>
      <w:r>
        <w:t>Tayarani</w:t>
      </w:r>
      <w:proofErr w:type="spellEnd"/>
      <w:r w:rsidRPr="00E656AE">
        <w:rPr>
          <w:rFonts w:eastAsia="Times New Roman" w:cs="Times New Roman"/>
          <w:bCs/>
        </w:rPr>
        <w:t>*</w:t>
      </w:r>
      <w:r>
        <w:t xml:space="preserve">, and </w:t>
      </w:r>
      <w:r w:rsidRPr="00E656AE">
        <w:rPr>
          <w:b/>
        </w:rPr>
        <w:t>G. Rowangould</w:t>
      </w:r>
      <w:r>
        <w:t>. (January 1</w:t>
      </w:r>
      <w:r w:rsidR="00E656AE">
        <w:t>6</w:t>
      </w:r>
      <w:r>
        <w:t xml:space="preserve">, 2019) </w:t>
      </w:r>
      <w:r w:rsidRPr="00E656AE">
        <w:rPr>
          <w:i/>
        </w:rPr>
        <w:t>Integrated Travel Demand and Land Use Modeling for Evaluating the Congestion and Land Use Effects of Autonomous Vehicles</w:t>
      </w:r>
      <w:r>
        <w:t>. Presentation</w:t>
      </w:r>
      <w:r w:rsidRPr="00D92C23">
        <w:t xml:space="preserve"> at the </w:t>
      </w:r>
      <w:r>
        <w:t>98th</w:t>
      </w:r>
      <w:r w:rsidRPr="00D92C23">
        <w:t xml:space="preserve"> Annual Meeting of the Transportation Research Board</w:t>
      </w:r>
      <w:r>
        <w:t xml:space="preserve"> of the National Academies, </w:t>
      </w:r>
      <w:r w:rsidRPr="00D92C23">
        <w:t>Washington, D.C.</w:t>
      </w:r>
    </w:p>
    <w:p w14:paraId="24E3B895" w14:textId="0E0DBF91" w:rsidR="008A5613" w:rsidRDefault="008A5613" w:rsidP="007B0F2F">
      <w:pPr>
        <w:pStyle w:val="Clist"/>
      </w:pPr>
      <w:r w:rsidRPr="008A5613">
        <w:t>Montan</w:t>
      </w:r>
      <w:r>
        <w:t>o</w:t>
      </w:r>
      <w:r w:rsidRPr="008A5613">
        <w:t>, S*.</w:t>
      </w:r>
      <w:r>
        <w:t xml:space="preserve"> and </w:t>
      </w:r>
      <w:r w:rsidRPr="000F01C2">
        <w:rPr>
          <w:b/>
        </w:rPr>
        <w:t>G. Rowangould</w:t>
      </w:r>
      <w:r>
        <w:t xml:space="preserve">. </w:t>
      </w:r>
      <w:r w:rsidRPr="00806C10">
        <w:t>(</w:t>
      </w:r>
      <w:r>
        <w:t>January 9, 2018</w:t>
      </w:r>
      <w:r w:rsidRPr="00806C10">
        <w:t xml:space="preserve">). </w:t>
      </w:r>
      <w:r w:rsidRPr="000F01C2">
        <w:rPr>
          <w:i/>
        </w:rPr>
        <w:t xml:space="preserve">Evaluating the Role of Federal Transportation Funding Flexibility and Investments in Bicycle and Pedestrian Infrastructure. </w:t>
      </w:r>
      <w:r w:rsidRPr="000F01C2">
        <w:rPr>
          <w:rFonts w:cs="Times New Roman"/>
        </w:rPr>
        <w:t>Presentation at the 97</w:t>
      </w:r>
      <w:r w:rsidRPr="000F01C2">
        <w:rPr>
          <w:rFonts w:cs="Times New Roman"/>
          <w:vertAlign w:val="superscript"/>
        </w:rPr>
        <w:t>th</w:t>
      </w:r>
      <w:r w:rsidRPr="000F01C2">
        <w:rPr>
          <w:rFonts w:cs="Times New Roman"/>
        </w:rPr>
        <w:t xml:space="preserve"> </w:t>
      </w:r>
      <w:r w:rsidR="00AA49AF" w:rsidRPr="00D92C23">
        <w:t>Annual Meeting of the Transportation Research Board</w:t>
      </w:r>
      <w:r w:rsidR="00AA49AF">
        <w:t xml:space="preserve"> of the National Academies, </w:t>
      </w:r>
      <w:r w:rsidR="00AA49AF" w:rsidRPr="00D92C23">
        <w:t>Washington, D.C.</w:t>
      </w:r>
    </w:p>
    <w:p w14:paraId="7F96B1BD" w14:textId="50A2BBDC" w:rsidR="008A5613" w:rsidRDefault="0017371A" w:rsidP="007B0F2F">
      <w:pPr>
        <w:pStyle w:val="Clist"/>
      </w:pPr>
      <w:r>
        <w:t xml:space="preserve">Mohammad, T*., </w:t>
      </w:r>
      <w:r w:rsidR="008A5613">
        <w:t xml:space="preserve">R. </w:t>
      </w:r>
      <w:proofErr w:type="spellStart"/>
      <w:r w:rsidR="008A5613" w:rsidRPr="00806C10">
        <w:t>Nadafianshahamabadi</w:t>
      </w:r>
      <w:proofErr w:type="spellEnd"/>
      <w:r>
        <w:t>*</w:t>
      </w:r>
      <w:r w:rsidR="008A5613">
        <w:t xml:space="preserve">, A. </w:t>
      </w:r>
      <w:proofErr w:type="spellStart"/>
      <w:r w:rsidR="008A5613">
        <w:t>Poorfakhraei</w:t>
      </w:r>
      <w:proofErr w:type="spellEnd"/>
      <w:r w:rsidR="008A5613">
        <w:t xml:space="preserve">* </w:t>
      </w:r>
      <w:r>
        <w:t xml:space="preserve">and </w:t>
      </w:r>
      <w:r w:rsidRPr="000F01C2">
        <w:rPr>
          <w:b/>
        </w:rPr>
        <w:t>G.</w:t>
      </w:r>
      <w:r>
        <w:t xml:space="preserve"> </w:t>
      </w:r>
      <w:r w:rsidRPr="000F01C2">
        <w:rPr>
          <w:b/>
        </w:rPr>
        <w:t>Rowangould.</w:t>
      </w:r>
      <w:r w:rsidRPr="00806C10">
        <w:t xml:space="preserve"> </w:t>
      </w:r>
      <w:r w:rsidR="008A5613" w:rsidRPr="00806C10">
        <w:t>(</w:t>
      </w:r>
      <w:r w:rsidR="008A5613">
        <w:t>January 9, 2018</w:t>
      </w:r>
      <w:r w:rsidR="008A5613" w:rsidRPr="00806C10">
        <w:t xml:space="preserve">). </w:t>
      </w:r>
      <w:r w:rsidRPr="000F01C2">
        <w:rPr>
          <w:i/>
        </w:rPr>
        <w:t xml:space="preserve">Evaluating the Cumulative Air Quality Impacts of a </w:t>
      </w:r>
      <w:proofErr w:type="gramStart"/>
      <w:r w:rsidRPr="000F01C2">
        <w:rPr>
          <w:i/>
        </w:rPr>
        <w:t>Long Range</w:t>
      </w:r>
      <w:proofErr w:type="gramEnd"/>
      <w:r w:rsidRPr="000F01C2">
        <w:rPr>
          <w:i/>
        </w:rPr>
        <w:t xml:space="preserve"> Regional Transportation Plan</w:t>
      </w:r>
      <w:r w:rsidR="008A5613" w:rsidRPr="000F01C2">
        <w:rPr>
          <w:i/>
        </w:rPr>
        <w:t xml:space="preserve">. </w:t>
      </w:r>
      <w:r w:rsidR="00AA49AF" w:rsidRPr="000F01C2">
        <w:rPr>
          <w:rFonts w:cs="Times New Roman"/>
        </w:rPr>
        <w:t>Presentation at the 97</w:t>
      </w:r>
      <w:r w:rsidR="00AA49AF" w:rsidRPr="000F01C2">
        <w:rPr>
          <w:rFonts w:cs="Times New Roman"/>
          <w:vertAlign w:val="superscript"/>
        </w:rPr>
        <w:t>th</w:t>
      </w:r>
      <w:r w:rsidR="00AA49AF" w:rsidRPr="000F01C2">
        <w:rPr>
          <w:rFonts w:cs="Times New Roman"/>
        </w:rPr>
        <w:t xml:space="preserve"> </w:t>
      </w:r>
      <w:r w:rsidR="00AA49AF" w:rsidRPr="00D92C23">
        <w:t>Annual Meeting of the Transportation Research Board</w:t>
      </w:r>
      <w:r w:rsidR="00AA49AF">
        <w:t xml:space="preserve"> of the National Academies, </w:t>
      </w:r>
      <w:r w:rsidR="00AA49AF" w:rsidRPr="00D92C23">
        <w:t>Washington, D.C.</w:t>
      </w:r>
    </w:p>
    <w:p w14:paraId="5048D415" w14:textId="71DD44BB" w:rsidR="008A5613" w:rsidRDefault="008A5613" w:rsidP="007B0F2F">
      <w:pPr>
        <w:pStyle w:val="Clist"/>
      </w:pPr>
      <w:r w:rsidRPr="000F01C2">
        <w:rPr>
          <w:b/>
        </w:rPr>
        <w:t>Rowangould, G</w:t>
      </w:r>
      <w:r>
        <w:t xml:space="preserve">., R. </w:t>
      </w:r>
      <w:proofErr w:type="spellStart"/>
      <w:r w:rsidRPr="00806C10">
        <w:t>Nadafianshahamabadi</w:t>
      </w:r>
      <w:proofErr w:type="spellEnd"/>
      <w:r w:rsidR="006D1F41" w:rsidRPr="000F01C2">
        <w:rPr>
          <w:rFonts w:eastAsia="Times New Roman" w:cs="Times New Roman"/>
          <w:bCs/>
        </w:rPr>
        <w:t>*</w:t>
      </w:r>
      <w:r>
        <w:t xml:space="preserve">, and A. </w:t>
      </w:r>
      <w:proofErr w:type="spellStart"/>
      <w:r>
        <w:t>Poorfakhraei</w:t>
      </w:r>
      <w:proofErr w:type="spellEnd"/>
      <w:r>
        <w:t xml:space="preserve">*. </w:t>
      </w:r>
      <w:r w:rsidRPr="00806C10">
        <w:t>(</w:t>
      </w:r>
      <w:r>
        <w:t>January 9</w:t>
      </w:r>
      <w:r w:rsidR="001C3B5A">
        <w:t>,</w:t>
      </w:r>
      <w:r>
        <w:t xml:space="preserve"> 2018</w:t>
      </w:r>
      <w:r w:rsidRPr="00806C10">
        <w:t xml:space="preserve">). </w:t>
      </w:r>
      <w:r w:rsidRPr="000F01C2">
        <w:rPr>
          <w:i/>
        </w:rPr>
        <w:t xml:space="preserve">Programming Flexible Congestion Mitigation and Air Quality Program Funds: Best Practices for State DOTs. </w:t>
      </w:r>
      <w:r w:rsidR="00AA49AF" w:rsidRPr="000F01C2">
        <w:rPr>
          <w:rFonts w:cs="Times New Roman"/>
        </w:rPr>
        <w:t>Presentation at the 97</w:t>
      </w:r>
      <w:r w:rsidR="00AA49AF" w:rsidRPr="000F01C2">
        <w:rPr>
          <w:rFonts w:cs="Times New Roman"/>
          <w:vertAlign w:val="superscript"/>
        </w:rPr>
        <w:t>th</w:t>
      </w:r>
      <w:r w:rsidR="00AA49AF" w:rsidRPr="000F01C2">
        <w:rPr>
          <w:rFonts w:cs="Times New Roman"/>
        </w:rPr>
        <w:t xml:space="preserve"> </w:t>
      </w:r>
      <w:r w:rsidR="00AA49AF" w:rsidRPr="00D92C23">
        <w:t>Annual Meeting of the Transportation Research Board</w:t>
      </w:r>
      <w:r w:rsidR="00AA49AF">
        <w:t xml:space="preserve"> of the National Academies, </w:t>
      </w:r>
      <w:r w:rsidR="00AA49AF" w:rsidRPr="00D92C23">
        <w:t>Washington, D.C.</w:t>
      </w:r>
    </w:p>
    <w:p w14:paraId="14FCFF0D" w14:textId="24F487BC" w:rsidR="008A5613" w:rsidRDefault="008A5613" w:rsidP="007B0F2F">
      <w:pPr>
        <w:pStyle w:val="Clist"/>
      </w:pPr>
      <w:r>
        <w:t xml:space="preserve">Dana, R., </w:t>
      </w:r>
      <w:r w:rsidRPr="000F01C2">
        <w:rPr>
          <w:b/>
        </w:rPr>
        <w:t>G.</w:t>
      </w:r>
      <w:r>
        <w:t xml:space="preserve"> </w:t>
      </w:r>
      <w:r w:rsidRPr="000F01C2">
        <w:rPr>
          <w:b/>
        </w:rPr>
        <w:t>Rowangould</w:t>
      </w:r>
      <w:r>
        <w:t>, and D. Niemeier.</w:t>
      </w:r>
      <w:r w:rsidRPr="00806C10">
        <w:t xml:space="preserve"> (</w:t>
      </w:r>
      <w:r>
        <w:t>January 8, 2018</w:t>
      </w:r>
      <w:r w:rsidRPr="00806C10">
        <w:t xml:space="preserve">). </w:t>
      </w:r>
      <w:r w:rsidRPr="000F01C2">
        <w:rPr>
          <w:i/>
        </w:rPr>
        <w:t>Evaluation of the Health Impacts of Rolling Back a Port Clean Trucks Program</w:t>
      </w:r>
      <w:r>
        <w:t>.</w:t>
      </w:r>
      <w:r w:rsidRPr="00806C10">
        <w:t xml:space="preserve"> </w:t>
      </w:r>
      <w:r w:rsidR="00AA49AF" w:rsidRPr="000F01C2">
        <w:rPr>
          <w:rFonts w:cs="Times New Roman"/>
        </w:rPr>
        <w:t>Presentation at the 97</w:t>
      </w:r>
      <w:r w:rsidR="00AA49AF" w:rsidRPr="000F01C2">
        <w:rPr>
          <w:rFonts w:cs="Times New Roman"/>
          <w:vertAlign w:val="superscript"/>
        </w:rPr>
        <w:t>th</w:t>
      </w:r>
      <w:r w:rsidR="00AA49AF" w:rsidRPr="000F01C2">
        <w:rPr>
          <w:rFonts w:cs="Times New Roman"/>
        </w:rPr>
        <w:t xml:space="preserve"> </w:t>
      </w:r>
      <w:r w:rsidR="00AA49AF" w:rsidRPr="00D92C23">
        <w:t>Annual Meeting of the Transportation Research Board</w:t>
      </w:r>
      <w:r w:rsidR="00AA49AF">
        <w:t xml:space="preserve"> of the National Academies, </w:t>
      </w:r>
      <w:r w:rsidR="00AA49AF" w:rsidRPr="00D92C23">
        <w:t>Washington, D.C.</w:t>
      </w:r>
    </w:p>
    <w:p w14:paraId="01DD1FBC" w14:textId="55A33962" w:rsidR="00DA5384" w:rsidRPr="000F01C2" w:rsidRDefault="00DA5384" w:rsidP="007B0F2F">
      <w:pPr>
        <w:pStyle w:val="Clist"/>
        <w:rPr>
          <w:rFonts w:cs="Times New Roman"/>
        </w:rPr>
      </w:pPr>
      <w:proofErr w:type="spellStart"/>
      <w:r w:rsidRPr="000F01C2">
        <w:rPr>
          <w:shd w:val="clear" w:color="auto" w:fill="FFFFFF"/>
        </w:rPr>
        <w:t>Nadafianshahamabadi</w:t>
      </w:r>
      <w:proofErr w:type="spellEnd"/>
      <w:r w:rsidRPr="000F01C2">
        <w:rPr>
          <w:shd w:val="clear" w:color="auto" w:fill="FFFFFF"/>
        </w:rPr>
        <w:t xml:space="preserve">, R.* and </w:t>
      </w:r>
      <w:r w:rsidRPr="000F01C2">
        <w:rPr>
          <w:b/>
          <w:shd w:val="clear" w:color="auto" w:fill="FFFFFF"/>
        </w:rPr>
        <w:t>G. Rowangould</w:t>
      </w:r>
      <w:r w:rsidRPr="000F01C2">
        <w:rPr>
          <w:shd w:val="clear" w:color="auto" w:fill="FFFFFF"/>
        </w:rPr>
        <w:t xml:space="preserve"> (January 10, 2017). </w:t>
      </w:r>
      <w:r w:rsidRPr="000F01C2">
        <w:rPr>
          <w:i/>
          <w:shd w:val="clear" w:color="auto" w:fill="FFFFFF"/>
        </w:rPr>
        <w:t>Evaluating Sustainability in Transportation Plans: Review of Long-Range Transportation Plans in the United States.</w:t>
      </w:r>
      <w:r w:rsidRPr="000F01C2">
        <w:rPr>
          <w:rFonts w:cs="Times New Roman"/>
        </w:rPr>
        <w:t xml:space="preserve"> Presentation at the</w:t>
      </w:r>
      <w:r w:rsidR="00AA49AF">
        <w:rPr>
          <w:rFonts w:cs="Times New Roman"/>
        </w:rPr>
        <w:t xml:space="preserve"> </w:t>
      </w:r>
      <w:r w:rsidRPr="000F01C2">
        <w:rPr>
          <w:rFonts w:cs="Times New Roman"/>
        </w:rPr>
        <w:t>96</w:t>
      </w:r>
      <w:r w:rsidRPr="000F01C2">
        <w:rPr>
          <w:rFonts w:cs="Times New Roman"/>
          <w:vertAlign w:val="superscript"/>
        </w:rPr>
        <w:t>th</w:t>
      </w:r>
      <w:r w:rsidRPr="000F01C2">
        <w:rPr>
          <w:rFonts w:cs="Times New Roman"/>
        </w:rPr>
        <w:t xml:space="preserve"> </w:t>
      </w:r>
      <w:r w:rsidR="00AA49AF" w:rsidRPr="00D92C23">
        <w:t>Annual Meeting of the Transportation Research Board</w:t>
      </w:r>
      <w:r w:rsidR="00AA49AF">
        <w:t xml:space="preserve"> of the National Academies, </w:t>
      </w:r>
      <w:r w:rsidR="00AA49AF" w:rsidRPr="00D92C23">
        <w:t>Washington, D.C.</w:t>
      </w:r>
    </w:p>
    <w:p w14:paraId="08239A7A" w14:textId="250EB51F" w:rsidR="00DA5384" w:rsidRPr="000F01C2" w:rsidRDefault="00DA5384" w:rsidP="007B0F2F">
      <w:pPr>
        <w:pStyle w:val="Clist"/>
        <w:rPr>
          <w:rFonts w:cs="Times New Roman"/>
        </w:rPr>
      </w:pPr>
      <w:proofErr w:type="spellStart"/>
      <w:r w:rsidRPr="000F01C2">
        <w:rPr>
          <w:shd w:val="clear" w:color="auto" w:fill="FFFFFF"/>
        </w:rPr>
        <w:t>Tayarani</w:t>
      </w:r>
      <w:proofErr w:type="spellEnd"/>
      <w:r w:rsidRPr="000F01C2">
        <w:rPr>
          <w:shd w:val="clear" w:color="auto" w:fill="FFFFFF"/>
        </w:rPr>
        <w:t>. M*,</w:t>
      </w:r>
      <w:r w:rsidRPr="000F01C2">
        <w:rPr>
          <w:rFonts w:cs="Times New Roman"/>
          <w:b/>
        </w:rPr>
        <w:t xml:space="preserve"> </w:t>
      </w:r>
      <w:r w:rsidRPr="000F01C2">
        <w:rPr>
          <w:shd w:val="clear" w:color="auto" w:fill="FFFFFF"/>
        </w:rPr>
        <w:t xml:space="preserve">A. </w:t>
      </w:r>
      <w:proofErr w:type="spellStart"/>
      <w:r w:rsidRPr="000F01C2">
        <w:rPr>
          <w:shd w:val="clear" w:color="auto" w:fill="FFFFFF"/>
        </w:rPr>
        <w:t>Poorfakhraei</w:t>
      </w:r>
      <w:proofErr w:type="spellEnd"/>
      <w:r w:rsidRPr="000F01C2">
        <w:rPr>
          <w:shd w:val="clear" w:color="auto" w:fill="FFFFFF"/>
        </w:rPr>
        <w:t xml:space="preserve">* and </w:t>
      </w:r>
      <w:r w:rsidRPr="000F01C2">
        <w:rPr>
          <w:b/>
          <w:shd w:val="clear" w:color="auto" w:fill="FFFFFF"/>
        </w:rPr>
        <w:t>G. Rowangould</w:t>
      </w:r>
      <w:r w:rsidRPr="000F01C2">
        <w:rPr>
          <w:shd w:val="clear" w:color="auto" w:fill="FFFFFF"/>
        </w:rPr>
        <w:t xml:space="preserve"> (January 10, 2017). </w:t>
      </w:r>
      <w:r w:rsidRPr="000F01C2">
        <w:rPr>
          <w:i/>
          <w:shd w:val="clear" w:color="auto" w:fill="FFFFFF"/>
        </w:rPr>
        <w:t>Can Regional Transportation and Land-Use Planning Reduce GHG Emissions?</w:t>
      </w:r>
      <w:r w:rsidRPr="000F01C2">
        <w:rPr>
          <w:rFonts w:cs="Times New Roman"/>
        </w:rPr>
        <w:t xml:space="preserve"> Presentation at the 96</w:t>
      </w:r>
      <w:r w:rsidRPr="000F01C2">
        <w:rPr>
          <w:rFonts w:cs="Times New Roman"/>
          <w:vertAlign w:val="superscript"/>
        </w:rPr>
        <w:t>th</w:t>
      </w:r>
      <w:r w:rsidRPr="000F01C2">
        <w:rPr>
          <w:rFonts w:cs="Times New Roman"/>
        </w:rPr>
        <w:t xml:space="preserve"> </w:t>
      </w:r>
      <w:r w:rsidR="00E656AE" w:rsidRPr="00D92C23">
        <w:t>Annual Meeting of the Transportation Research Board</w:t>
      </w:r>
      <w:r w:rsidR="00E656AE">
        <w:t xml:space="preserve"> of the National Academies, </w:t>
      </w:r>
      <w:r w:rsidR="00E656AE" w:rsidRPr="00D92C23">
        <w:t>Washington, D.C.</w:t>
      </w:r>
    </w:p>
    <w:p w14:paraId="654A2274" w14:textId="10C04996" w:rsidR="00DA5384" w:rsidRPr="000F01C2" w:rsidRDefault="00DA5384" w:rsidP="007B0F2F">
      <w:pPr>
        <w:pStyle w:val="Clist"/>
        <w:rPr>
          <w:rFonts w:cs="Times New Roman"/>
        </w:rPr>
      </w:pPr>
      <w:r w:rsidRPr="000F01C2">
        <w:rPr>
          <w:shd w:val="clear" w:color="auto" w:fill="FFFFFF"/>
        </w:rPr>
        <w:t xml:space="preserve">Rodriguez, M.* and </w:t>
      </w:r>
      <w:r w:rsidRPr="000F01C2">
        <w:rPr>
          <w:b/>
          <w:shd w:val="clear" w:color="auto" w:fill="FFFFFF"/>
        </w:rPr>
        <w:t>G. Rowangould</w:t>
      </w:r>
      <w:r w:rsidRPr="000F01C2">
        <w:rPr>
          <w:shd w:val="clear" w:color="auto" w:fill="FFFFFF"/>
        </w:rPr>
        <w:t xml:space="preserve"> (January 11, 2017). </w:t>
      </w:r>
      <w:r w:rsidRPr="000F01C2">
        <w:rPr>
          <w:i/>
          <w:shd w:val="clear" w:color="auto" w:fill="FFFFFF"/>
        </w:rPr>
        <w:t>The Current State of Sidewalk ADA Compliance and Alternative Funding Methods for Albuquerque, NM.</w:t>
      </w:r>
      <w:r w:rsidRPr="000F01C2">
        <w:rPr>
          <w:rFonts w:cs="Times New Roman"/>
        </w:rPr>
        <w:t xml:space="preserve"> </w:t>
      </w:r>
      <w:r w:rsidR="00E656AE" w:rsidRPr="000F01C2">
        <w:rPr>
          <w:rFonts w:cs="Times New Roman"/>
        </w:rPr>
        <w:t>Presentation at the 96</w:t>
      </w:r>
      <w:r w:rsidR="00E656AE" w:rsidRPr="000F01C2">
        <w:rPr>
          <w:rFonts w:cs="Times New Roman"/>
          <w:vertAlign w:val="superscript"/>
        </w:rPr>
        <w:t>th</w:t>
      </w:r>
      <w:r w:rsidR="00E656AE" w:rsidRPr="000F01C2">
        <w:rPr>
          <w:rFonts w:cs="Times New Roman"/>
        </w:rPr>
        <w:t xml:space="preserve"> </w:t>
      </w:r>
      <w:r w:rsidR="00E656AE" w:rsidRPr="00D92C23">
        <w:t>Annual Meeting of the Transportation Research Board</w:t>
      </w:r>
      <w:r w:rsidR="00E656AE">
        <w:t xml:space="preserve"> of the National Academies, </w:t>
      </w:r>
      <w:r w:rsidR="00E656AE" w:rsidRPr="00D92C23">
        <w:t>Washington, D.C.</w:t>
      </w:r>
    </w:p>
    <w:p w14:paraId="776B0832" w14:textId="4858FD13" w:rsidR="00806C10" w:rsidRDefault="00806C10" w:rsidP="007B0F2F">
      <w:pPr>
        <w:pStyle w:val="Clist"/>
      </w:pPr>
      <w:proofErr w:type="spellStart"/>
      <w:r w:rsidRPr="000F01C2">
        <w:rPr>
          <w:rFonts w:cs="Helvetica"/>
          <w:color w:val="232323"/>
          <w:shd w:val="clear" w:color="auto" w:fill="FFFFFF"/>
        </w:rPr>
        <w:t>Tayarani</w:t>
      </w:r>
      <w:proofErr w:type="spellEnd"/>
      <w:r w:rsidRPr="000F01C2">
        <w:rPr>
          <w:rFonts w:cs="Helvetica"/>
          <w:color w:val="232323"/>
          <w:shd w:val="clear" w:color="auto" w:fill="FFFFFF"/>
        </w:rPr>
        <w:t>. M*,</w:t>
      </w:r>
      <w:r w:rsidRPr="000F01C2">
        <w:rPr>
          <w:b/>
        </w:rPr>
        <w:t xml:space="preserve"> </w:t>
      </w:r>
      <w:r w:rsidRPr="000F01C2">
        <w:rPr>
          <w:rFonts w:cs="Helvetica"/>
          <w:color w:val="232323"/>
          <w:shd w:val="clear" w:color="auto" w:fill="FFFFFF"/>
        </w:rPr>
        <w:t xml:space="preserve">A. </w:t>
      </w:r>
      <w:proofErr w:type="spellStart"/>
      <w:r w:rsidRPr="000F01C2">
        <w:rPr>
          <w:rFonts w:cs="Helvetica"/>
          <w:color w:val="232323"/>
          <w:shd w:val="clear" w:color="auto" w:fill="FFFFFF"/>
        </w:rPr>
        <w:t>Poorfakhraei</w:t>
      </w:r>
      <w:proofErr w:type="spellEnd"/>
      <w:r w:rsidRPr="000F01C2">
        <w:rPr>
          <w:rFonts w:cs="Helvetica"/>
          <w:color w:val="232323"/>
          <w:shd w:val="clear" w:color="auto" w:fill="FFFFFF"/>
        </w:rPr>
        <w:t xml:space="preserve">*, and </w:t>
      </w:r>
      <w:r w:rsidRPr="000F01C2">
        <w:rPr>
          <w:b/>
        </w:rPr>
        <w:t>Rowangould, G.</w:t>
      </w:r>
      <w:r>
        <w:t xml:space="preserve"> (August 4</w:t>
      </w:r>
      <w:r w:rsidR="00C124E4">
        <w:t>, 2016</w:t>
      </w:r>
      <w:r w:rsidRPr="000B1E3B">
        <w:t xml:space="preserve">). </w:t>
      </w:r>
      <w:r w:rsidRPr="000F01C2">
        <w:rPr>
          <w:i/>
        </w:rPr>
        <w:t xml:space="preserve">Can Regional Transportation and Land-Use Planning Reduce GHG Emissions? </w:t>
      </w:r>
      <w:r w:rsidRPr="000B1E3B">
        <w:t xml:space="preserve">Presented at the </w:t>
      </w:r>
      <w:r>
        <w:t>Transportation Research Board</w:t>
      </w:r>
      <w:r w:rsidR="00E656AE">
        <w:t xml:space="preserve"> of the National Academies</w:t>
      </w:r>
      <w:r w:rsidRPr="00806C10">
        <w:t xml:space="preserve"> Summer Conference on Transportation Planning and Air Quality</w:t>
      </w:r>
      <w:r w:rsidRPr="000B1E3B">
        <w:t xml:space="preserve">, </w:t>
      </w:r>
      <w:r>
        <w:t>Minneapolis, MN.</w:t>
      </w:r>
    </w:p>
    <w:p w14:paraId="19614AE0" w14:textId="0087D32C" w:rsidR="00C124E4" w:rsidRPr="000B1E3B" w:rsidRDefault="00C124E4" w:rsidP="007B0F2F">
      <w:pPr>
        <w:pStyle w:val="Clist"/>
      </w:pPr>
      <w:proofErr w:type="spellStart"/>
      <w:r w:rsidRPr="000F01C2">
        <w:rPr>
          <w:rFonts w:cs="Helvetica"/>
          <w:color w:val="232323"/>
          <w:shd w:val="clear" w:color="auto" w:fill="FFFFFF"/>
        </w:rPr>
        <w:t>Tayarani</w:t>
      </w:r>
      <w:proofErr w:type="spellEnd"/>
      <w:r w:rsidRPr="000F01C2">
        <w:rPr>
          <w:rFonts w:cs="Helvetica"/>
          <w:color w:val="232323"/>
          <w:shd w:val="clear" w:color="auto" w:fill="FFFFFF"/>
        </w:rPr>
        <w:t>. M*,</w:t>
      </w:r>
      <w:r w:rsidRPr="000F01C2">
        <w:rPr>
          <w:b/>
        </w:rPr>
        <w:t xml:space="preserve"> </w:t>
      </w:r>
      <w:r w:rsidRPr="000F01C2">
        <w:rPr>
          <w:rFonts w:cs="Helvetica"/>
          <w:color w:val="232323"/>
          <w:shd w:val="clear" w:color="auto" w:fill="FFFFFF"/>
        </w:rPr>
        <w:t xml:space="preserve">A. </w:t>
      </w:r>
      <w:proofErr w:type="spellStart"/>
      <w:r w:rsidRPr="000F01C2">
        <w:rPr>
          <w:rFonts w:cs="Helvetica"/>
          <w:color w:val="232323"/>
          <w:shd w:val="clear" w:color="auto" w:fill="FFFFFF"/>
        </w:rPr>
        <w:t>Poorfakhraei</w:t>
      </w:r>
      <w:proofErr w:type="spellEnd"/>
      <w:r w:rsidRPr="000F01C2">
        <w:rPr>
          <w:rFonts w:cs="Helvetica"/>
          <w:color w:val="232323"/>
          <w:shd w:val="clear" w:color="auto" w:fill="FFFFFF"/>
        </w:rPr>
        <w:t xml:space="preserve">*, and </w:t>
      </w:r>
      <w:r w:rsidRPr="000F01C2">
        <w:rPr>
          <w:b/>
        </w:rPr>
        <w:t>Rowangould, G.</w:t>
      </w:r>
      <w:r>
        <w:t xml:space="preserve"> (August 5, 2016</w:t>
      </w:r>
      <w:r w:rsidRPr="000B1E3B">
        <w:t xml:space="preserve">). </w:t>
      </w:r>
      <w:r w:rsidRPr="000F01C2">
        <w:rPr>
          <w:i/>
        </w:rPr>
        <w:t xml:space="preserve">Quantifying the Air Quality &amp; Congestion Benefits of Bicycle Facilities. </w:t>
      </w:r>
      <w:r w:rsidRPr="000B1E3B">
        <w:t xml:space="preserve">Presented at the </w:t>
      </w:r>
      <w:r>
        <w:t>Transportation Research Board</w:t>
      </w:r>
      <w:r w:rsidRPr="00806C10">
        <w:t xml:space="preserve"> </w:t>
      </w:r>
      <w:r w:rsidR="00E656AE">
        <w:t xml:space="preserve">of the National Academies </w:t>
      </w:r>
      <w:r w:rsidRPr="00806C10">
        <w:t>Summer Conference on Transportation Planning and Air Quality</w:t>
      </w:r>
      <w:r w:rsidRPr="000B1E3B">
        <w:t xml:space="preserve">, </w:t>
      </w:r>
      <w:r>
        <w:t>Minneapolis, MN.</w:t>
      </w:r>
    </w:p>
    <w:p w14:paraId="06069D79" w14:textId="77777777" w:rsidR="00E656AE" w:rsidRPr="000F01C2" w:rsidRDefault="00CA75E0" w:rsidP="007B0F2F">
      <w:pPr>
        <w:pStyle w:val="Clist"/>
        <w:rPr>
          <w:rFonts w:cs="Times New Roman"/>
        </w:rPr>
      </w:pPr>
      <w:proofErr w:type="spellStart"/>
      <w:r w:rsidRPr="00E656AE">
        <w:rPr>
          <w:shd w:val="clear" w:color="auto" w:fill="FFFFFF"/>
        </w:rPr>
        <w:t>Nadafianshahamabadi</w:t>
      </w:r>
      <w:proofErr w:type="spellEnd"/>
      <w:r w:rsidRPr="00E656AE">
        <w:rPr>
          <w:shd w:val="clear" w:color="auto" w:fill="FFFFFF"/>
        </w:rPr>
        <w:t xml:space="preserve">, R.*, M. </w:t>
      </w:r>
      <w:proofErr w:type="spellStart"/>
      <w:r w:rsidRPr="00E656AE">
        <w:rPr>
          <w:shd w:val="clear" w:color="auto" w:fill="FFFFFF"/>
        </w:rPr>
        <w:t>Tayarani</w:t>
      </w:r>
      <w:proofErr w:type="spellEnd"/>
      <w:r w:rsidRPr="00E656AE">
        <w:rPr>
          <w:shd w:val="clear" w:color="auto" w:fill="FFFFFF"/>
        </w:rPr>
        <w:t xml:space="preserve">*, and </w:t>
      </w:r>
      <w:r w:rsidRPr="00E656AE">
        <w:rPr>
          <w:b/>
          <w:shd w:val="clear" w:color="auto" w:fill="FFFFFF"/>
        </w:rPr>
        <w:t>G. Rowangould</w:t>
      </w:r>
      <w:r w:rsidRPr="00E656AE">
        <w:rPr>
          <w:shd w:val="clear" w:color="auto" w:fill="FFFFFF"/>
        </w:rPr>
        <w:t xml:space="preserve"> (January</w:t>
      </w:r>
      <w:r w:rsidR="00FE273D" w:rsidRPr="00E656AE">
        <w:rPr>
          <w:shd w:val="clear" w:color="auto" w:fill="FFFFFF"/>
        </w:rPr>
        <w:t xml:space="preserve"> 12</w:t>
      </w:r>
      <w:r w:rsidRPr="00E656AE">
        <w:rPr>
          <w:shd w:val="clear" w:color="auto" w:fill="FFFFFF"/>
        </w:rPr>
        <w:t xml:space="preserve">, 2016). </w:t>
      </w:r>
      <w:r w:rsidRPr="00E656AE">
        <w:rPr>
          <w:i/>
          <w:shd w:val="clear" w:color="auto" w:fill="FFFFFF"/>
        </w:rPr>
        <w:t>Differences in Expertise and Values: Comparing Community and Expert Assessments of a Transportation Project.</w:t>
      </w:r>
      <w:r w:rsidRPr="00CA75E0">
        <w:t xml:space="preserve"> </w:t>
      </w:r>
      <w:r w:rsidR="00C43225">
        <w:t>Presentation</w:t>
      </w:r>
      <w:r w:rsidRPr="00CA75E0">
        <w:t xml:space="preserve"> at the </w:t>
      </w:r>
      <w:r>
        <w:t>95</w:t>
      </w:r>
      <w:r w:rsidRPr="00E656AE">
        <w:rPr>
          <w:vertAlign w:val="superscript"/>
        </w:rPr>
        <w:t>th</w:t>
      </w:r>
      <w:r w:rsidRPr="00CA75E0">
        <w:t xml:space="preserve"> </w:t>
      </w:r>
      <w:r w:rsidR="00E656AE" w:rsidRPr="00D92C23">
        <w:t>Annual Meeting of the Transportation Research Board</w:t>
      </w:r>
      <w:r w:rsidR="00E656AE">
        <w:t xml:space="preserve"> of the National Academies, </w:t>
      </w:r>
      <w:r w:rsidR="00E656AE" w:rsidRPr="00D92C23">
        <w:t>Washington, D.C.</w:t>
      </w:r>
    </w:p>
    <w:p w14:paraId="18DB3E39" w14:textId="2BFEC3E2" w:rsidR="00CA75E0" w:rsidRPr="00E656AE" w:rsidRDefault="00CA75E0" w:rsidP="007B0F2F">
      <w:pPr>
        <w:pStyle w:val="Clist"/>
        <w:rPr>
          <w:rFonts w:cs="Times New Roman"/>
        </w:rPr>
      </w:pPr>
      <w:r w:rsidRPr="00E656AE">
        <w:rPr>
          <w:shd w:val="clear" w:color="auto" w:fill="FFFFFF"/>
        </w:rPr>
        <w:t xml:space="preserve">Moreno, S. A.*, R. R. Gade*, and </w:t>
      </w:r>
      <w:r w:rsidRPr="00E656AE">
        <w:rPr>
          <w:b/>
          <w:shd w:val="clear" w:color="auto" w:fill="FFFFFF"/>
        </w:rPr>
        <w:t>G. Rowangould</w:t>
      </w:r>
      <w:r w:rsidRPr="00E656AE">
        <w:rPr>
          <w:shd w:val="clear" w:color="auto" w:fill="FFFFFF"/>
        </w:rPr>
        <w:t xml:space="preserve"> (January</w:t>
      </w:r>
      <w:r w:rsidR="00FE273D" w:rsidRPr="00E656AE">
        <w:rPr>
          <w:shd w:val="clear" w:color="auto" w:fill="FFFFFF"/>
        </w:rPr>
        <w:t xml:space="preserve"> 13</w:t>
      </w:r>
      <w:r w:rsidRPr="00E656AE">
        <w:rPr>
          <w:shd w:val="clear" w:color="auto" w:fill="FFFFFF"/>
        </w:rPr>
        <w:t xml:space="preserve">, 2016). </w:t>
      </w:r>
      <w:r w:rsidRPr="00E656AE">
        <w:rPr>
          <w:i/>
          <w:shd w:val="clear" w:color="auto" w:fill="FFFFFF"/>
        </w:rPr>
        <w:t>Investigating Pedestrian Crash Risk in Albuquerque, New Mexico</w:t>
      </w:r>
      <w:r w:rsidRPr="00E656AE">
        <w:rPr>
          <w:shd w:val="clear" w:color="auto" w:fill="FFFFFF"/>
        </w:rPr>
        <w:t xml:space="preserve">. </w:t>
      </w:r>
      <w:r w:rsidR="00C43225">
        <w:t>P</w:t>
      </w:r>
      <w:r>
        <w:t>resentation</w:t>
      </w:r>
      <w:r w:rsidRPr="00CA75E0">
        <w:t xml:space="preserve"> at the </w:t>
      </w:r>
      <w:r>
        <w:t>95</w:t>
      </w:r>
      <w:r w:rsidRPr="00E656AE">
        <w:rPr>
          <w:vertAlign w:val="superscript"/>
        </w:rPr>
        <w:t>th</w:t>
      </w:r>
      <w:r w:rsidRPr="00CA75E0">
        <w:t xml:space="preserve"> </w:t>
      </w:r>
      <w:r w:rsidR="00E656AE" w:rsidRPr="00D92C23">
        <w:t>Annual Meeting of the Transportation Research Board</w:t>
      </w:r>
      <w:r w:rsidR="00E656AE">
        <w:t xml:space="preserve"> of the National Academies, </w:t>
      </w:r>
      <w:r w:rsidR="00E656AE" w:rsidRPr="00D92C23">
        <w:t>Washington, D.C.</w:t>
      </w:r>
    </w:p>
    <w:p w14:paraId="3F80D6E6" w14:textId="4FCDE08C" w:rsidR="00CA75E0" w:rsidRPr="00E656AE" w:rsidRDefault="00CA75E0" w:rsidP="007B0F2F">
      <w:pPr>
        <w:pStyle w:val="Clist"/>
        <w:rPr>
          <w:rFonts w:cs="Times New Roman"/>
        </w:rPr>
      </w:pPr>
      <w:proofErr w:type="spellStart"/>
      <w:r w:rsidRPr="000F01C2">
        <w:rPr>
          <w:shd w:val="clear" w:color="auto" w:fill="FFFFFF"/>
        </w:rPr>
        <w:t>Tayarani</w:t>
      </w:r>
      <w:proofErr w:type="spellEnd"/>
      <w:r w:rsidRPr="000F01C2">
        <w:rPr>
          <w:shd w:val="clear" w:color="auto" w:fill="FFFFFF"/>
        </w:rPr>
        <w:t xml:space="preserve">, M.*, A. </w:t>
      </w:r>
      <w:proofErr w:type="spellStart"/>
      <w:r w:rsidRPr="000F01C2">
        <w:rPr>
          <w:shd w:val="clear" w:color="auto" w:fill="FFFFFF"/>
        </w:rPr>
        <w:t>Poorfakhraei</w:t>
      </w:r>
      <w:proofErr w:type="spellEnd"/>
      <w:r w:rsidRPr="000F01C2">
        <w:rPr>
          <w:shd w:val="clear" w:color="auto" w:fill="FFFFFF"/>
        </w:rPr>
        <w:t xml:space="preserve">*, R. </w:t>
      </w:r>
      <w:proofErr w:type="spellStart"/>
      <w:r w:rsidRPr="000F01C2">
        <w:rPr>
          <w:shd w:val="clear" w:color="auto" w:fill="FFFFFF"/>
        </w:rPr>
        <w:t>Nadafianshahamabadi</w:t>
      </w:r>
      <w:proofErr w:type="spellEnd"/>
      <w:r w:rsidRPr="000F01C2">
        <w:rPr>
          <w:shd w:val="clear" w:color="auto" w:fill="FFFFFF"/>
        </w:rPr>
        <w:t xml:space="preserve">*, and </w:t>
      </w:r>
      <w:r w:rsidRPr="000F01C2">
        <w:rPr>
          <w:b/>
          <w:shd w:val="clear" w:color="auto" w:fill="FFFFFF"/>
        </w:rPr>
        <w:t>G. Rowangould</w:t>
      </w:r>
      <w:r w:rsidRPr="000F01C2">
        <w:rPr>
          <w:shd w:val="clear" w:color="auto" w:fill="FFFFFF"/>
        </w:rPr>
        <w:t xml:space="preserve"> (January</w:t>
      </w:r>
      <w:r w:rsidR="00FE273D" w:rsidRPr="000F01C2">
        <w:rPr>
          <w:shd w:val="clear" w:color="auto" w:fill="FFFFFF"/>
        </w:rPr>
        <w:t>13</w:t>
      </w:r>
      <w:r w:rsidRPr="000F01C2">
        <w:rPr>
          <w:shd w:val="clear" w:color="auto" w:fill="FFFFFF"/>
        </w:rPr>
        <w:t xml:space="preserve">, 2016). </w:t>
      </w:r>
      <w:r w:rsidRPr="008E2F5F">
        <w:rPr>
          <w:i/>
          <w:iCs/>
          <w:shd w:val="clear" w:color="auto" w:fill="FFFFFF"/>
        </w:rPr>
        <w:t>Large-Scale, High-</w:t>
      </w:r>
      <w:r w:rsidRPr="008E2F5F">
        <w:rPr>
          <w:i/>
          <w:iCs/>
          <w:shd w:val="clear" w:color="auto" w:fill="FFFFFF"/>
        </w:rPr>
        <w:lastRenderedPageBreak/>
        <w:t>Resolution Air Quality Modeling Framework to Evaluate Environmental Justice in Long-Range Transportation Planning</w:t>
      </w:r>
      <w:r w:rsidRPr="000F01C2">
        <w:rPr>
          <w:shd w:val="clear" w:color="auto" w:fill="FFFFFF"/>
        </w:rPr>
        <w:t xml:space="preserve">. </w:t>
      </w:r>
      <w:r w:rsidR="00C43225" w:rsidRPr="000F01C2">
        <w:rPr>
          <w:shd w:val="clear" w:color="auto" w:fill="FFFFFF"/>
        </w:rPr>
        <w:t>P</w:t>
      </w:r>
      <w:r>
        <w:t>resentation</w:t>
      </w:r>
      <w:r w:rsidRPr="00CA75E0">
        <w:t xml:space="preserve"> at the</w:t>
      </w:r>
      <w:r>
        <w:t xml:space="preserve"> 95</w:t>
      </w:r>
      <w:r w:rsidRPr="000F01C2">
        <w:rPr>
          <w:vertAlign w:val="superscript"/>
        </w:rPr>
        <w:t>th</w:t>
      </w:r>
      <w:r w:rsidRPr="00CA75E0">
        <w:t xml:space="preserve"> </w:t>
      </w:r>
      <w:r w:rsidR="00E656AE" w:rsidRPr="00D92C23">
        <w:t>Annual Meeting of the Transportation Research Board</w:t>
      </w:r>
      <w:r w:rsidR="00E656AE">
        <w:t xml:space="preserve"> of the National Academies, </w:t>
      </w:r>
      <w:r w:rsidR="00E656AE" w:rsidRPr="00D92C23">
        <w:t>Washington, D.C.</w:t>
      </w:r>
    </w:p>
    <w:p w14:paraId="5F5D9D6F" w14:textId="62FB7ACF" w:rsidR="00BB7A02" w:rsidRPr="00E656AE" w:rsidRDefault="00BB7A02" w:rsidP="007B0F2F">
      <w:pPr>
        <w:pStyle w:val="Clist"/>
        <w:rPr>
          <w:rFonts w:cs="Times New Roman"/>
        </w:rPr>
      </w:pPr>
      <w:proofErr w:type="spellStart"/>
      <w:r w:rsidRPr="000F01C2">
        <w:rPr>
          <w:shd w:val="clear" w:color="auto" w:fill="FFFFFF"/>
        </w:rPr>
        <w:t>Poorfakhraei</w:t>
      </w:r>
      <w:proofErr w:type="spellEnd"/>
      <w:r w:rsidRPr="000F01C2">
        <w:rPr>
          <w:shd w:val="clear" w:color="auto" w:fill="FFFFFF"/>
        </w:rPr>
        <w:t xml:space="preserve">, A.*, and </w:t>
      </w:r>
      <w:r w:rsidRPr="000F01C2">
        <w:rPr>
          <w:b/>
          <w:shd w:val="clear" w:color="auto" w:fill="FFFFFF"/>
        </w:rPr>
        <w:t>G. Rowangould</w:t>
      </w:r>
      <w:r w:rsidRPr="000F01C2">
        <w:rPr>
          <w:shd w:val="clear" w:color="auto" w:fill="FFFFFF"/>
        </w:rPr>
        <w:t xml:space="preserve"> (January</w:t>
      </w:r>
      <w:r w:rsidR="00FE273D" w:rsidRPr="000F01C2">
        <w:rPr>
          <w:shd w:val="clear" w:color="auto" w:fill="FFFFFF"/>
        </w:rPr>
        <w:t xml:space="preserve"> 11</w:t>
      </w:r>
      <w:r w:rsidRPr="000F01C2">
        <w:rPr>
          <w:shd w:val="clear" w:color="auto" w:fill="FFFFFF"/>
        </w:rPr>
        <w:t xml:space="preserve">, 2016) Evaluating Mobile-Source Air Pollution </w:t>
      </w:r>
      <w:r w:rsidRPr="000F01C2">
        <w:rPr>
          <w:i/>
          <w:shd w:val="clear" w:color="auto" w:fill="FFFFFF"/>
        </w:rPr>
        <w:t>Exposure, Equity, and Health Risks in Long-Range Regional Transportation Plans</w:t>
      </w:r>
      <w:r w:rsidR="00C43225" w:rsidRPr="000F01C2">
        <w:rPr>
          <w:shd w:val="clear" w:color="auto" w:fill="FFFFFF"/>
        </w:rPr>
        <w:t>. P</w:t>
      </w:r>
      <w:r>
        <w:t>resentation</w:t>
      </w:r>
      <w:r w:rsidRPr="00CA75E0">
        <w:t xml:space="preserve"> at the </w:t>
      </w:r>
      <w:r>
        <w:t>95</w:t>
      </w:r>
      <w:r w:rsidRPr="000F01C2">
        <w:rPr>
          <w:vertAlign w:val="superscript"/>
        </w:rPr>
        <w:t>th</w:t>
      </w:r>
      <w:r w:rsidR="00E656AE" w:rsidRPr="00E656AE">
        <w:t xml:space="preserve"> </w:t>
      </w:r>
      <w:r w:rsidR="00E656AE" w:rsidRPr="00D92C23">
        <w:t>Annual Meeting of the Transportation Research Board</w:t>
      </w:r>
      <w:r w:rsidR="00E656AE">
        <w:t xml:space="preserve"> of the National Academies, </w:t>
      </w:r>
      <w:r w:rsidR="00E656AE" w:rsidRPr="00D92C23">
        <w:t>Washington, D.C.</w:t>
      </w:r>
    </w:p>
    <w:p w14:paraId="5C9E5349" w14:textId="08BEC5BF" w:rsidR="006021A9" w:rsidRPr="00ED6638" w:rsidRDefault="006021A9" w:rsidP="007B0F2F">
      <w:pPr>
        <w:pStyle w:val="Clist"/>
      </w:pPr>
      <w:r w:rsidRPr="000F01C2">
        <w:rPr>
          <w:b/>
        </w:rPr>
        <w:t>Rowangould, G</w:t>
      </w:r>
      <w:r w:rsidRPr="00ED6638">
        <w:t xml:space="preserve">., A. </w:t>
      </w:r>
      <w:proofErr w:type="spellStart"/>
      <w:r w:rsidRPr="00ED6638">
        <w:t>Poorfakhraei</w:t>
      </w:r>
      <w:proofErr w:type="spellEnd"/>
      <w:r w:rsidR="00ED6638">
        <w:t>*</w:t>
      </w:r>
      <w:r w:rsidRPr="00ED6638">
        <w:t xml:space="preserve">, and M. </w:t>
      </w:r>
      <w:proofErr w:type="spellStart"/>
      <w:r w:rsidRPr="00ED6638">
        <w:t>Tayarani</w:t>
      </w:r>
      <w:proofErr w:type="spellEnd"/>
      <w:r w:rsidR="00ED6638">
        <w:t>*</w:t>
      </w:r>
      <w:r w:rsidRPr="00ED6638">
        <w:t xml:space="preserve"> (June 24, 2015). </w:t>
      </w:r>
      <w:r w:rsidRPr="000F01C2">
        <w:rPr>
          <w:i/>
        </w:rPr>
        <w:t>A New Approach for Evaluating Regional Exposure to Particulate Matter Emissions from Motor Vehicles.</w:t>
      </w:r>
      <w:r w:rsidRPr="000F01C2">
        <w:rPr>
          <w:rFonts w:cs="Calibri"/>
          <w:i/>
          <w:iCs/>
        </w:rPr>
        <w:t xml:space="preserve"> </w:t>
      </w:r>
      <w:r w:rsidRPr="000F01C2">
        <w:rPr>
          <w:rFonts w:cs="Calibri"/>
          <w:iCs/>
        </w:rPr>
        <w:t>Presented at the Air &amp; Waste Management Association Annual Conference, Raleigh, NC</w:t>
      </w:r>
    </w:p>
    <w:p w14:paraId="40EDF135" w14:textId="1FDDBEED" w:rsidR="006021A9" w:rsidRPr="00E656AE" w:rsidRDefault="006021A9" w:rsidP="007B0F2F">
      <w:pPr>
        <w:pStyle w:val="Clist"/>
        <w:rPr>
          <w:rFonts w:cs="Times New Roman"/>
        </w:rPr>
      </w:pPr>
      <w:proofErr w:type="spellStart"/>
      <w:r w:rsidRPr="00ED6638">
        <w:t>Poorfakhraei</w:t>
      </w:r>
      <w:proofErr w:type="spellEnd"/>
      <w:r w:rsidRPr="00ED6638">
        <w:t>, A.</w:t>
      </w:r>
      <w:r w:rsidR="00ED6638">
        <w:t>*</w:t>
      </w:r>
      <w:r w:rsidRPr="00ED6638">
        <w:t xml:space="preserve"> and </w:t>
      </w:r>
      <w:r w:rsidRPr="000F01C2">
        <w:rPr>
          <w:b/>
        </w:rPr>
        <w:t>G. Rowangould</w:t>
      </w:r>
      <w:r w:rsidRPr="00ED6638">
        <w:t xml:space="preserve"> (January 14, 2015). </w:t>
      </w:r>
      <w:r w:rsidRPr="000F01C2">
        <w:rPr>
          <w:i/>
        </w:rPr>
        <w:t>Economic Valuation of Improvements in Urban Cycling Facilities.</w:t>
      </w:r>
      <w:r w:rsidRPr="00ED6638">
        <w:t xml:space="preserve"> Presented at the 94</w:t>
      </w:r>
      <w:r w:rsidRPr="000F01C2">
        <w:rPr>
          <w:vertAlign w:val="superscript"/>
        </w:rPr>
        <w:t>th</w:t>
      </w:r>
      <w:r w:rsidRPr="00ED6638">
        <w:t xml:space="preserve"> </w:t>
      </w:r>
      <w:r w:rsidR="00E656AE" w:rsidRPr="00D92C23">
        <w:t>Annual Meeting of the Transportation Research Board</w:t>
      </w:r>
      <w:r w:rsidR="00E656AE">
        <w:t xml:space="preserve"> of the National Academies, </w:t>
      </w:r>
      <w:r w:rsidR="00E656AE" w:rsidRPr="00D92C23">
        <w:t>Washington, D.C.</w:t>
      </w:r>
    </w:p>
    <w:p w14:paraId="034B685B" w14:textId="54C7F1E5" w:rsidR="006021A9" w:rsidRPr="00E656AE" w:rsidRDefault="006021A9" w:rsidP="007B0F2F">
      <w:pPr>
        <w:pStyle w:val="Clist"/>
        <w:rPr>
          <w:rFonts w:cs="Times New Roman"/>
        </w:rPr>
      </w:pPr>
      <w:r w:rsidRPr="000F01C2">
        <w:rPr>
          <w:b/>
        </w:rPr>
        <w:t>Rowangould, G.</w:t>
      </w:r>
      <w:r w:rsidRPr="00ED6638">
        <w:t xml:space="preserve"> and M. </w:t>
      </w:r>
      <w:proofErr w:type="spellStart"/>
      <w:r w:rsidRPr="00ED6638">
        <w:t>Tayarani</w:t>
      </w:r>
      <w:proofErr w:type="spellEnd"/>
      <w:r w:rsidR="00ED6638">
        <w:t>*</w:t>
      </w:r>
      <w:r w:rsidRPr="00ED6638">
        <w:t xml:space="preserve"> (January 12, 2015). </w:t>
      </w:r>
      <w:r w:rsidRPr="000F01C2">
        <w:rPr>
          <w:i/>
        </w:rPr>
        <w:t>The Effect of Bicycle Paths on the Decision to Commute by Bicycle.</w:t>
      </w:r>
      <w:r w:rsidRPr="00ED6638">
        <w:t xml:space="preserve"> Presented at the 94</w:t>
      </w:r>
      <w:r w:rsidRPr="000F01C2">
        <w:rPr>
          <w:vertAlign w:val="superscript"/>
        </w:rPr>
        <w:t>th</w:t>
      </w:r>
      <w:r w:rsidRPr="00ED6638">
        <w:t xml:space="preserve"> </w:t>
      </w:r>
      <w:r w:rsidR="00E656AE" w:rsidRPr="00D92C23">
        <w:t>Annual Meeting of the Transportation Research Board</w:t>
      </w:r>
      <w:r w:rsidR="00E656AE">
        <w:t xml:space="preserve"> of the National Academies, </w:t>
      </w:r>
      <w:r w:rsidR="00E656AE" w:rsidRPr="00D92C23">
        <w:t>Washington, D.C.</w:t>
      </w:r>
    </w:p>
    <w:p w14:paraId="7E578C4B" w14:textId="77777777" w:rsidR="00E656AE" w:rsidRPr="000F01C2" w:rsidRDefault="006021A9" w:rsidP="007B0F2F">
      <w:pPr>
        <w:pStyle w:val="Clist"/>
        <w:rPr>
          <w:rFonts w:cs="Times New Roman"/>
        </w:rPr>
      </w:pPr>
      <w:proofErr w:type="spellStart"/>
      <w:r w:rsidRPr="00ED6638">
        <w:t>Tayarani</w:t>
      </w:r>
      <w:proofErr w:type="spellEnd"/>
      <w:r w:rsidRPr="00ED6638">
        <w:t>, M.</w:t>
      </w:r>
      <w:r w:rsidR="00ED6638">
        <w:t>*</w:t>
      </w:r>
      <w:r w:rsidRPr="00ED6638">
        <w:t xml:space="preserve"> and </w:t>
      </w:r>
      <w:r w:rsidRPr="00E656AE">
        <w:rPr>
          <w:b/>
        </w:rPr>
        <w:t>G. Rowangould</w:t>
      </w:r>
      <w:r w:rsidRPr="00ED6638">
        <w:t xml:space="preserve"> (January 12, 2015). </w:t>
      </w:r>
      <w:r w:rsidRPr="00E656AE">
        <w:rPr>
          <w:i/>
        </w:rPr>
        <w:t>Quantifying the Air Quality and Congestion</w:t>
      </w:r>
      <w:r w:rsidR="00E656AE" w:rsidRPr="00E656AE">
        <w:rPr>
          <w:i/>
        </w:rPr>
        <w:t xml:space="preserve"> </w:t>
      </w:r>
      <w:r w:rsidRPr="00E656AE">
        <w:rPr>
          <w:i/>
        </w:rPr>
        <w:t>Benefits of Bicycle Facilities: A Case Study from Albuquerque New Mexico.</w:t>
      </w:r>
      <w:r w:rsidRPr="00ED6638">
        <w:t xml:space="preserve"> Presented at the 94</w:t>
      </w:r>
      <w:r w:rsidRPr="00E656AE">
        <w:rPr>
          <w:vertAlign w:val="superscript"/>
        </w:rPr>
        <w:t>th</w:t>
      </w:r>
      <w:r w:rsidRPr="00ED6638">
        <w:t xml:space="preserve"> </w:t>
      </w:r>
      <w:r w:rsidR="00E656AE" w:rsidRPr="00D92C23">
        <w:t>Annual Meeting of the Transportation Research Board</w:t>
      </w:r>
      <w:r w:rsidR="00E656AE">
        <w:t xml:space="preserve"> of the National Academies, </w:t>
      </w:r>
      <w:r w:rsidR="00E656AE" w:rsidRPr="00D92C23">
        <w:t>Washington, D.C.</w:t>
      </w:r>
    </w:p>
    <w:p w14:paraId="6E1D068A" w14:textId="56F133A8" w:rsidR="000B1E3B" w:rsidRPr="000B1E3B" w:rsidRDefault="000B1E3B" w:rsidP="007B0F2F">
      <w:pPr>
        <w:pStyle w:val="Clist"/>
      </w:pPr>
      <w:r w:rsidRPr="00E656AE">
        <w:rPr>
          <w:b/>
        </w:rPr>
        <w:t>Rowangould, G.</w:t>
      </w:r>
      <w:r w:rsidRPr="000B1E3B">
        <w:t xml:space="preserve"> (March 3, 2014). </w:t>
      </w:r>
      <w:r w:rsidRPr="008E2F5F">
        <w:rPr>
          <w:i/>
          <w:iCs/>
        </w:rPr>
        <w:t>Using AERMOD for Regional Transportation Planning: Exposure Analysis, Environmental Justice, and Pro-Active Hot-spot Analysis</w:t>
      </w:r>
      <w:r w:rsidRPr="00E656AE">
        <w:t xml:space="preserve">. </w:t>
      </w:r>
      <w:r w:rsidRPr="000B1E3B">
        <w:t>Presented at the Transportation, Land Use Planning, and Air Quality Conference, Charlotte, NC</w:t>
      </w:r>
    </w:p>
    <w:p w14:paraId="1214C989" w14:textId="77777777" w:rsidR="006021A9" w:rsidRPr="00ED6638" w:rsidRDefault="006021A9" w:rsidP="007B0F2F">
      <w:pPr>
        <w:pStyle w:val="Clist"/>
      </w:pPr>
      <w:r w:rsidRPr="000F01C2">
        <w:rPr>
          <w:b/>
        </w:rPr>
        <w:t>Rowangould, G.</w:t>
      </w:r>
      <w:r w:rsidRPr="00ED6638">
        <w:t xml:space="preserve"> (June 25, 2014). </w:t>
      </w:r>
      <w:r w:rsidRPr="000F01C2">
        <w:rPr>
          <w:i/>
        </w:rPr>
        <w:t>Regional Long Range Transportation Plan Air Quality and Exposure Analysis</w:t>
      </w:r>
      <w:r w:rsidRPr="00ED6638">
        <w:t>. Presented at the Air &amp; Waste Management Association 107</w:t>
      </w:r>
      <w:r w:rsidRPr="000F01C2">
        <w:rPr>
          <w:vertAlign w:val="superscript"/>
        </w:rPr>
        <w:t>th</w:t>
      </w:r>
      <w:r w:rsidRPr="00ED6638">
        <w:t xml:space="preserve"> Annual Conference, Long Beach, CA</w:t>
      </w:r>
    </w:p>
    <w:p w14:paraId="5D1A8156" w14:textId="4CD535D3" w:rsidR="006021A9" w:rsidRPr="00E656AE" w:rsidRDefault="006021A9" w:rsidP="007B0F2F">
      <w:pPr>
        <w:pStyle w:val="Clist"/>
        <w:rPr>
          <w:rFonts w:cs="Times New Roman"/>
        </w:rPr>
      </w:pPr>
      <w:r w:rsidRPr="000F01C2">
        <w:rPr>
          <w:b/>
        </w:rPr>
        <w:t>Rowangould, G.</w:t>
      </w:r>
      <w:r w:rsidRPr="00ED6638">
        <w:t xml:space="preserve"> and J. Luna (January 2014). </w:t>
      </w:r>
      <w:r w:rsidRPr="000F01C2">
        <w:rPr>
          <w:i/>
        </w:rPr>
        <w:t>Does Dedicated Bicycle Infrastructure Reduce Motorized Vehicle Trips? Results from the Albuquerque Bicycle Travel Study.</w:t>
      </w:r>
      <w:r w:rsidRPr="00ED6638">
        <w:t xml:space="preserve"> Presented at the 93</w:t>
      </w:r>
      <w:r w:rsidRPr="000F01C2">
        <w:rPr>
          <w:vertAlign w:val="superscript"/>
        </w:rPr>
        <w:t>rd</w:t>
      </w:r>
      <w:r w:rsidRPr="00ED6638">
        <w:t xml:space="preserve"> </w:t>
      </w:r>
      <w:r w:rsidR="00E656AE" w:rsidRPr="00D92C23">
        <w:t>Annual Meeting of the Transportation Research Board</w:t>
      </w:r>
      <w:r w:rsidR="00E656AE">
        <w:t xml:space="preserve"> of the National Academies, </w:t>
      </w:r>
      <w:r w:rsidR="00E656AE" w:rsidRPr="00D92C23">
        <w:t>Washington, D.C.</w:t>
      </w:r>
    </w:p>
    <w:p w14:paraId="33AB7E66" w14:textId="22524978" w:rsidR="006021A9" w:rsidRPr="00E656AE" w:rsidRDefault="006021A9" w:rsidP="007B0F2F">
      <w:pPr>
        <w:pStyle w:val="Clist"/>
        <w:rPr>
          <w:rFonts w:cs="Times New Roman"/>
        </w:rPr>
      </w:pPr>
      <w:r w:rsidRPr="000F01C2">
        <w:rPr>
          <w:b/>
        </w:rPr>
        <w:t>Gould, G.</w:t>
      </w:r>
      <w:r w:rsidRPr="000F01C2">
        <w:t xml:space="preserve"> and S. Contreras</w:t>
      </w:r>
      <w:r w:rsidR="00ED6638" w:rsidRPr="000F01C2">
        <w:t>*</w:t>
      </w:r>
      <w:r w:rsidRPr="000F01C2">
        <w:t xml:space="preserve"> (January 15, 2013). </w:t>
      </w:r>
      <w:r w:rsidRPr="000F01C2">
        <w:rPr>
          <w:i/>
        </w:rPr>
        <w:t>Regional Scale Dispersion Modeling and Analysis of Directly Emitted Fine Particulate Matter from Highway Vehicles Using AERMOD.</w:t>
      </w:r>
      <w:r w:rsidRPr="000F01C2">
        <w:t xml:space="preserve"> Presented at the 92nd </w:t>
      </w:r>
      <w:r w:rsidR="00E656AE" w:rsidRPr="00D92C23">
        <w:t>Annual Meeting of the Transportation Research Board</w:t>
      </w:r>
      <w:r w:rsidR="00E656AE">
        <w:t xml:space="preserve"> of the National Academies, </w:t>
      </w:r>
      <w:r w:rsidR="00E656AE" w:rsidRPr="00D92C23">
        <w:t>Washington, D.C.</w:t>
      </w:r>
    </w:p>
    <w:p w14:paraId="298C34C2" w14:textId="77777777" w:rsidR="00E656AE" w:rsidRPr="000F01C2" w:rsidRDefault="006021A9" w:rsidP="007B0F2F">
      <w:pPr>
        <w:pStyle w:val="Clist"/>
        <w:rPr>
          <w:rFonts w:cs="Times New Roman"/>
        </w:rPr>
      </w:pPr>
      <w:r w:rsidRPr="00E656AE">
        <w:rPr>
          <w:b/>
        </w:rPr>
        <w:t>Gould, G.</w:t>
      </w:r>
      <w:r w:rsidRPr="00E656AE">
        <w:t xml:space="preserve"> (January 15, 2013). </w:t>
      </w:r>
      <w:r w:rsidRPr="008E2F5F">
        <w:rPr>
          <w:i/>
          <w:iCs/>
        </w:rPr>
        <w:t>A Census of the U.S. Near Roadway Population: Particulate Matter Exposure, Environmental Justice, and Coverage of the Air Quality Monitoring Network</w:t>
      </w:r>
      <w:r w:rsidRPr="00E656AE">
        <w:t xml:space="preserve">. Presented at the 92nd </w:t>
      </w:r>
      <w:r w:rsidR="00E656AE" w:rsidRPr="00D92C23">
        <w:t>Annual Meeting of the Transportation Research Board</w:t>
      </w:r>
      <w:r w:rsidR="00E656AE">
        <w:t xml:space="preserve"> of the National Academies, </w:t>
      </w:r>
      <w:r w:rsidR="00E656AE" w:rsidRPr="00D92C23">
        <w:t>Washington, D.C.</w:t>
      </w:r>
    </w:p>
    <w:p w14:paraId="5C4571AD" w14:textId="5AFA0F29" w:rsidR="006021A9" w:rsidRPr="00E656AE" w:rsidRDefault="006021A9" w:rsidP="007B0F2F">
      <w:pPr>
        <w:pStyle w:val="Clist"/>
        <w:rPr>
          <w:rFonts w:cs="Times New Roman"/>
        </w:rPr>
      </w:pPr>
      <w:r w:rsidRPr="00E656AE">
        <w:rPr>
          <w:b/>
        </w:rPr>
        <w:t>Gould, G</w:t>
      </w:r>
      <w:r w:rsidRPr="00ED6638">
        <w:t xml:space="preserve">. and D. Niemeier (January 12, 2010). </w:t>
      </w:r>
      <w:r w:rsidRPr="00E656AE">
        <w:rPr>
          <w:i/>
        </w:rPr>
        <w:t>A Geographically Detailed Locomotive Emission Model</w:t>
      </w:r>
      <w:r w:rsidRPr="00ED6638">
        <w:t xml:space="preserve">. Presented at the 89th </w:t>
      </w:r>
      <w:r w:rsidR="00E656AE" w:rsidRPr="00D92C23">
        <w:t>Annual Meeting of the Transportation Research Board</w:t>
      </w:r>
      <w:r w:rsidR="00E656AE">
        <w:t xml:space="preserve"> of the National Academies, </w:t>
      </w:r>
      <w:r w:rsidR="00E656AE" w:rsidRPr="00D92C23">
        <w:t>Washington, D.C.</w:t>
      </w:r>
    </w:p>
    <w:p w14:paraId="40712EA7" w14:textId="4C18584E" w:rsidR="006021A9" w:rsidRPr="00E656AE" w:rsidRDefault="006021A9" w:rsidP="007B0F2F">
      <w:pPr>
        <w:pStyle w:val="Clist"/>
        <w:rPr>
          <w:rFonts w:cs="Times New Roman"/>
        </w:rPr>
      </w:pPr>
      <w:r w:rsidRPr="000F01C2">
        <w:rPr>
          <w:b/>
        </w:rPr>
        <w:t>Gould, G</w:t>
      </w:r>
      <w:r w:rsidRPr="00ED6638">
        <w:t xml:space="preserve">. and A. Karner (January 14, 2009). </w:t>
      </w:r>
      <w:r w:rsidRPr="000F01C2">
        <w:rPr>
          <w:i/>
        </w:rPr>
        <w:t xml:space="preserve">Modeling Bicycle Facility Operation: </w:t>
      </w:r>
      <w:proofErr w:type="gramStart"/>
      <w:r w:rsidRPr="000F01C2">
        <w:rPr>
          <w:i/>
        </w:rPr>
        <w:t>a</w:t>
      </w:r>
      <w:proofErr w:type="gramEnd"/>
      <w:r w:rsidRPr="000F01C2">
        <w:rPr>
          <w:i/>
        </w:rPr>
        <w:t xml:space="preserve"> Cellular Automaton Approach</w:t>
      </w:r>
      <w:r w:rsidRPr="00ED6638">
        <w:t xml:space="preserve">. Presented at the 88th </w:t>
      </w:r>
      <w:r w:rsidR="00E656AE" w:rsidRPr="00D92C23">
        <w:t>Annual Meeting of the Transportation Research Board</w:t>
      </w:r>
      <w:r w:rsidR="00E656AE">
        <w:t xml:space="preserve"> of the National Academies, </w:t>
      </w:r>
      <w:r w:rsidR="00E656AE" w:rsidRPr="00D92C23">
        <w:t>Washington, D.C.</w:t>
      </w:r>
    </w:p>
    <w:p w14:paraId="1FF716CE" w14:textId="76B53858" w:rsidR="006021A9" w:rsidRPr="00E656AE" w:rsidRDefault="006021A9" w:rsidP="007B0F2F">
      <w:pPr>
        <w:pStyle w:val="Clist"/>
        <w:rPr>
          <w:rFonts w:cs="Times New Roman"/>
        </w:rPr>
      </w:pPr>
      <w:r w:rsidRPr="000F01C2">
        <w:rPr>
          <w:b/>
        </w:rPr>
        <w:t>Gould, G</w:t>
      </w:r>
      <w:r w:rsidRPr="00ED6638">
        <w:t xml:space="preserve">. and D. Niemeier (January 12, 2009). </w:t>
      </w:r>
      <w:r w:rsidRPr="000F01C2">
        <w:rPr>
          <w:i/>
        </w:rPr>
        <w:t>Review of Regional Locomotive Emission Modeling and the Constraints Posed by Activity Data</w:t>
      </w:r>
      <w:r w:rsidRPr="00ED6638">
        <w:t xml:space="preserve">. Presented at the 88th </w:t>
      </w:r>
      <w:r w:rsidR="00E656AE" w:rsidRPr="00D92C23">
        <w:t>Annual Meeting of the Transportation Research Board</w:t>
      </w:r>
      <w:r w:rsidR="00E656AE">
        <w:t xml:space="preserve"> of the National Academies, </w:t>
      </w:r>
      <w:r w:rsidR="00E656AE" w:rsidRPr="00D92C23">
        <w:t>Washington, D.C.</w:t>
      </w:r>
    </w:p>
    <w:p w14:paraId="752E1F0F" w14:textId="213F8ACC" w:rsidR="00F5364E" w:rsidRPr="007B716D" w:rsidRDefault="005C5C94" w:rsidP="00E656AE">
      <w:pPr>
        <w:rPr>
          <w:rFonts w:ascii="Aparajita" w:hAnsi="Aparajita" w:cs="Aparajita"/>
          <w:sz w:val="24"/>
        </w:rPr>
      </w:pPr>
      <w:r w:rsidRPr="007B716D">
        <w:rPr>
          <w:rFonts w:ascii="Aparajita" w:hAnsi="Aparajita" w:cs="Aparajita"/>
          <w:b/>
          <w:sz w:val="24"/>
        </w:rPr>
        <w:t>*</w:t>
      </w:r>
      <w:r w:rsidRPr="007B716D">
        <w:rPr>
          <w:rFonts w:ascii="Aparajita" w:hAnsi="Aparajita" w:cs="Aparajita"/>
          <w:sz w:val="24"/>
        </w:rPr>
        <w:t>Students advised by Dr. Rowangould</w:t>
      </w:r>
    </w:p>
    <w:p w14:paraId="79EA9F04" w14:textId="150F94AC" w:rsidR="00E66B97" w:rsidRPr="006828E4" w:rsidRDefault="006021A9" w:rsidP="006828E4">
      <w:pPr>
        <w:pStyle w:val="Heading1"/>
        <w:pBdr>
          <w:bottom w:val="single" w:sz="4" w:space="1" w:color="76923C" w:themeColor="accent3" w:themeShade="BF"/>
        </w:pBdr>
        <w:rPr>
          <w:rFonts w:cs="Arial"/>
          <w:bCs w:val="0"/>
          <w:szCs w:val="22"/>
        </w:rPr>
      </w:pPr>
      <w:proofErr w:type="gramStart"/>
      <w:r w:rsidRPr="004C4D3A">
        <w:rPr>
          <w:rFonts w:cs="Arial"/>
          <w:szCs w:val="22"/>
        </w:rPr>
        <w:t>PEER REVIEWED</w:t>
      </w:r>
      <w:proofErr w:type="gramEnd"/>
      <w:r w:rsidRPr="004C4D3A">
        <w:rPr>
          <w:rFonts w:cs="Arial"/>
          <w:szCs w:val="22"/>
        </w:rPr>
        <w:t xml:space="preserve"> REPORTS </w:t>
      </w:r>
    </w:p>
    <w:p w14:paraId="770DB28B" w14:textId="24865D7B" w:rsidR="00ED2D7C" w:rsidRPr="00ED2D7C" w:rsidRDefault="001D2456" w:rsidP="005A617F">
      <w:pPr>
        <w:pStyle w:val="Dlist"/>
      </w:pPr>
      <w:r w:rsidRPr="001D2456">
        <w:lastRenderedPageBreak/>
        <w:t xml:space="preserve">Doran, E. M, Reichard, W., Boothe, M., Donnell, G., Fan, H., </w:t>
      </w:r>
      <w:r w:rsidRPr="00F93C67">
        <w:rPr>
          <w:b/>
          <w:bCs/>
        </w:rPr>
        <w:t>Rowangould, G</w:t>
      </w:r>
      <w:r w:rsidRPr="001D2456">
        <w:t xml:space="preserve">., &amp; Guensler, R. (2025). </w:t>
      </w:r>
      <w:r w:rsidRPr="00F93C67">
        <w:rPr>
          <w:i/>
          <w:iCs/>
        </w:rPr>
        <w:t>Mitigating Extreme Heat Exposure Using Advanced and Novel Materials and Improved Pedestrian Infrastructure Design: A Systematic Literature Review and Survey of Agencies</w:t>
      </w:r>
      <w:r w:rsidRPr="001D2456">
        <w:t xml:space="preserve">. UC Davis: National Center for Sustainable Transportation. </w:t>
      </w:r>
      <w:hyperlink r:id="rId17" w:history="1">
        <w:r w:rsidR="00F93C67" w:rsidRPr="00BE0D1D">
          <w:rPr>
            <w:rStyle w:val="Hyperlink"/>
          </w:rPr>
          <w:t>http://dx.doi.org/10.7922/G23J3BBH</w:t>
        </w:r>
      </w:hyperlink>
      <w:r w:rsidR="00F93C67">
        <w:t xml:space="preserve"> </w:t>
      </w:r>
    </w:p>
    <w:p w14:paraId="15241378" w14:textId="182FA65B" w:rsidR="003C1C61" w:rsidRPr="003C1C61" w:rsidRDefault="007B7358" w:rsidP="005A617F">
      <w:pPr>
        <w:pStyle w:val="Dlist"/>
      </w:pPr>
      <w:r w:rsidRPr="00B922BF">
        <w:rPr>
          <w:b/>
        </w:rPr>
        <w:t>Rowangould</w:t>
      </w:r>
      <w:r w:rsidR="00995A4E">
        <w:rPr>
          <w:b/>
        </w:rPr>
        <w:t>, G</w:t>
      </w:r>
      <w:r w:rsidRPr="0049217B">
        <w:rPr>
          <w:bCs/>
        </w:rPr>
        <w:t>.</w:t>
      </w:r>
      <w:r w:rsidR="00223CB9">
        <w:rPr>
          <w:bCs/>
        </w:rPr>
        <w:t>, N. Ahmadnia</w:t>
      </w:r>
      <w:r w:rsidR="00E9097E">
        <w:rPr>
          <w:bCs/>
        </w:rPr>
        <w:t>*</w:t>
      </w:r>
      <w:r w:rsidR="00223CB9">
        <w:rPr>
          <w:bCs/>
        </w:rPr>
        <w:t>, C. Nelson</w:t>
      </w:r>
      <w:r w:rsidR="00E9097E">
        <w:rPr>
          <w:bCs/>
        </w:rPr>
        <w:t>*</w:t>
      </w:r>
      <w:r w:rsidR="00223CB9">
        <w:rPr>
          <w:bCs/>
        </w:rPr>
        <w:t xml:space="preserve">, </w:t>
      </w:r>
      <w:r w:rsidR="00E9097E">
        <w:rPr>
          <w:bCs/>
        </w:rPr>
        <w:t>E. Quallen*, and J. Clarke*</w:t>
      </w:r>
      <w:r w:rsidRPr="00492BB1">
        <w:t xml:space="preserve"> (2024). </w:t>
      </w:r>
      <w:r w:rsidRPr="007B7358">
        <w:rPr>
          <w:i/>
          <w:iCs/>
        </w:rPr>
        <w:t>Evaluating Heterogeneity in Household Travel Response to Carbon Pricing: A Study Focusing on Small and Rural Communities</w:t>
      </w:r>
      <w:r w:rsidRPr="00492BB1">
        <w:t>. UC Davis: National Center for Sustainable Transportation.</w:t>
      </w:r>
      <w:r w:rsidR="00995A4E">
        <w:t xml:space="preserve"> </w:t>
      </w:r>
      <w:hyperlink r:id="rId18" w:history="1">
        <w:r w:rsidR="00995A4E" w:rsidRPr="00995A4E">
          <w:rPr>
            <w:rStyle w:val="Hyperlink"/>
          </w:rPr>
          <w:t>https://doi.org/10.7922/G2ZP44FW</w:t>
        </w:r>
      </w:hyperlink>
    </w:p>
    <w:p w14:paraId="662682E1" w14:textId="6FBF3368" w:rsidR="00492BB1" w:rsidRDefault="00154CAD" w:rsidP="005A617F">
      <w:pPr>
        <w:pStyle w:val="Dlist"/>
      </w:pPr>
      <w:r w:rsidRPr="00B922BF">
        <w:rPr>
          <w:bCs/>
        </w:rPr>
        <w:t>Nelson, C</w:t>
      </w:r>
      <w:r>
        <w:rPr>
          <w:bCs/>
        </w:rPr>
        <w:t xml:space="preserve">.* </w:t>
      </w:r>
      <w:r w:rsidRPr="00B922BF">
        <w:rPr>
          <w:bCs/>
        </w:rPr>
        <w:t xml:space="preserve">and </w:t>
      </w:r>
      <w:r w:rsidRPr="00B922BF">
        <w:rPr>
          <w:b/>
        </w:rPr>
        <w:t>G. Rowangould</w:t>
      </w:r>
      <w:r w:rsidRPr="0049217B">
        <w:rPr>
          <w:bCs/>
        </w:rPr>
        <w:t>.</w:t>
      </w:r>
      <w:r w:rsidR="00492BB1" w:rsidRPr="00492BB1">
        <w:t xml:space="preserve"> (2024). </w:t>
      </w:r>
      <w:r w:rsidR="00492BB1" w:rsidRPr="006F16A2">
        <w:rPr>
          <w:i/>
          <w:iCs/>
        </w:rPr>
        <w:t>Education as a Key Factor in Policy Support: An Evaluation of National Mileage Fee Support as it Varies with Information and Attitudes</w:t>
      </w:r>
      <w:r w:rsidR="00492BB1" w:rsidRPr="00492BB1">
        <w:t xml:space="preserve">. UC Davis: National Center for Sustainable Transportation. </w:t>
      </w:r>
      <w:hyperlink r:id="rId19" w:history="1">
        <w:r w:rsidR="006F16A2" w:rsidRPr="00B6218C">
          <w:rPr>
            <w:rStyle w:val="Hyperlink"/>
          </w:rPr>
          <w:t>http://dx.doi.org/10.7922/G20G3HH6</w:t>
        </w:r>
      </w:hyperlink>
      <w:r w:rsidR="006F16A2">
        <w:t xml:space="preserve"> </w:t>
      </w:r>
    </w:p>
    <w:p w14:paraId="7E8A1A88" w14:textId="152FCF0B" w:rsidR="005A617F" w:rsidRPr="005A617F" w:rsidRDefault="005A617F" w:rsidP="005A617F">
      <w:pPr>
        <w:pStyle w:val="Dlist"/>
      </w:pPr>
      <w:r w:rsidRPr="00E54D89">
        <w:t xml:space="preserve">Dowds, J., Sullivan, J., </w:t>
      </w:r>
      <w:r w:rsidRPr="00E54D89">
        <w:rPr>
          <w:b/>
        </w:rPr>
        <w:t>Rowangould, G</w:t>
      </w:r>
      <w:r w:rsidRPr="00E54D89">
        <w:t>., &amp; Aultman-Hall, L. (</w:t>
      </w:r>
      <w:r>
        <w:t xml:space="preserve">July </w:t>
      </w:r>
      <w:r w:rsidRPr="00E54D89">
        <w:t xml:space="preserve">2021). </w:t>
      </w:r>
      <w:r w:rsidRPr="00E54D89">
        <w:rPr>
          <w:i/>
        </w:rPr>
        <w:t>Consideration of Automated Vehicle Benefits and Research Needs for Rural America</w:t>
      </w:r>
      <w:r w:rsidRPr="00E54D89">
        <w:t>.</w:t>
      </w:r>
      <w:r>
        <w:t xml:space="preserve"> Prepared by the University of Vermont Transportation Research Center for the</w:t>
      </w:r>
      <w:r w:rsidRPr="00E54D89">
        <w:t xml:space="preserve"> National Center for Sustainable Transportation. </w:t>
      </w:r>
      <w:hyperlink r:id="rId20" w:history="1">
        <w:r w:rsidRPr="00DF42D0">
          <w:rPr>
            <w:rStyle w:val="Hyperlink"/>
          </w:rPr>
          <w:t>http://dx.doi.org/10.7922/G2B27SKW</w:t>
        </w:r>
      </w:hyperlink>
      <w:r>
        <w:t xml:space="preserve"> </w:t>
      </w:r>
      <w:r w:rsidRPr="00E54D89">
        <w:t xml:space="preserve"> </w:t>
      </w:r>
    </w:p>
    <w:p w14:paraId="5C8B1ED3" w14:textId="30AD2C52" w:rsidR="008E649A" w:rsidRPr="008E649A" w:rsidRDefault="008E649A" w:rsidP="008E649A">
      <w:pPr>
        <w:pStyle w:val="Dlist"/>
      </w:pPr>
      <w:r w:rsidRPr="003526E6">
        <w:rPr>
          <w:b/>
        </w:rPr>
        <w:t>Rowangould</w:t>
      </w:r>
      <w:r w:rsidRPr="003526E6">
        <w:t xml:space="preserve">, G. and </w:t>
      </w:r>
      <w:r w:rsidR="0056664F">
        <w:t>N. Ferenchak</w:t>
      </w:r>
      <w:r w:rsidRPr="00DE7D9C">
        <w:t>*</w:t>
      </w:r>
      <w:r w:rsidRPr="003526E6">
        <w:t xml:space="preserve"> (</w:t>
      </w:r>
      <w:r w:rsidR="0056664F">
        <w:t>October</w:t>
      </w:r>
      <w:r>
        <w:t xml:space="preserve"> 20</w:t>
      </w:r>
      <w:r w:rsidR="0056664F">
        <w:t>20</w:t>
      </w:r>
      <w:r w:rsidRPr="003526E6">
        <w:t>).</w:t>
      </w:r>
      <w:r w:rsidR="0056664F" w:rsidRPr="0056664F">
        <w:t xml:space="preserve"> </w:t>
      </w:r>
      <w:r w:rsidR="0056664F" w:rsidRPr="0056664F">
        <w:rPr>
          <w:i/>
        </w:rPr>
        <w:t>ABQ Streets: Creating Alternative Residential Street Designs</w:t>
      </w:r>
      <w:r w:rsidRPr="003526E6">
        <w:t xml:space="preserve">. Prepared by the University of New Mexico for the Transportation Consortium of </w:t>
      </w:r>
      <w:proofErr w:type="gramStart"/>
      <w:r w:rsidRPr="003526E6">
        <w:t>South Central</w:t>
      </w:r>
      <w:proofErr w:type="gramEnd"/>
      <w:r w:rsidRPr="003526E6">
        <w:t xml:space="preserve"> States (</w:t>
      </w:r>
      <w:proofErr w:type="spellStart"/>
      <w:r w:rsidRPr="003526E6">
        <w:t>TranSET</w:t>
      </w:r>
      <w:proofErr w:type="spellEnd"/>
      <w:r w:rsidRPr="003526E6">
        <w:t>), Louisiana State University, Baton Rouge, LA</w:t>
      </w:r>
      <w:r w:rsidR="0056664F">
        <w:t xml:space="preserve">. </w:t>
      </w:r>
      <w:hyperlink r:id="rId21" w:history="1">
        <w:r w:rsidR="0056664F" w:rsidRPr="000F08A1">
          <w:rPr>
            <w:rStyle w:val="Hyperlink"/>
          </w:rPr>
          <w:t>https://digitalcommons.lsu.edu/transet_pubs/69/</w:t>
        </w:r>
      </w:hyperlink>
      <w:r w:rsidR="0056664F">
        <w:t xml:space="preserve"> </w:t>
      </w:r>
    </w:p>
    <w:p w14:paraId="4C662448" w14:textId="37BECA38" w:rsidR="00B27E33" w:rsidRPr="00B27E33" w:rsidRDefault="00B27E33" w:rsidP="007B0F2F">
      <w:pPr>
        <w:pStyle w:val="Dlist"/>
      </w:pPr>
      <w:r w:rsidRPr="003526E6">
        <w:rPr>
          <w:b/>
        </w:rPr>
        <w:t>Rowangould</w:t>
      </w:r>
      <w:r w:rsidRPr="003526E6">
        <w:t>, G. and A. Corning Padilla</w:t>
      </w:r>
      <w:r w:rsidRPr="00DE7D9C">
        <w:t>*</w:t>
      </w:r>
      <w:r w:rsidRPr="003526E6">
        <w:t xml:space="preserve"> (</w:t>
      </w:r>
      <w:r w:rsidR="001738BA">
        <w:t>September 2019</w:t>
      </w:r>
      <w:r w:rsidRPr="003526E6">
        <w:t xml:space="preserve">). </w:t>
      </w:r>
      <w:r w:rsidRPr="00B27E33">
        <w:rPr>
          <w:i/>
        </w:rPr>
        <w:t>Evaluating How the Quality of Pedestrian Infrastructure Affects the Choice to Walk</w:t>
      </w:r>
      <w:r w:rsidRPr="003526E6">
        <w:t xml:space="preserve">. Prepared by the University of New Mexico for the Transportation Consortium of </w:t>
      </w:r>
      <w:proofErr w:type="gramStart"/>
      <w:r w:rsidRPr="003526E6">
        <w:t>South Central</w:t>
      </w:r>
      <w:proofErr w:type="gramEnd"/>
      <w:r w:rsidRPr="003526E6">
        <w:t xml:space="preserve"> States (</w:t>
      </w:r>
      <w:proofErr w:type="spellStart"/>
      <w:r w:rsidRPr="003526E6">
        <w:t>TranSET</w:t>
      </w:r>
      <w:proofErr w:type="spellEnd"/>
      <w:r w:rsidRPr="003526E6">
        <w:t>), Louisiana State University, Baton Rouge, LA</w:t>
      </w:r>
      <w:r w:rsidR="001958DE">
        <w:t xml:space="preserve">. </w:t>
      </w:r>
      <w:hyperlink r:id="rId22" w:history="1">
        <w:r w:rsidR="001958DE" w:rsidRPr="000200B4">
          <w:rPr>
            <w:rStyle w:val="Hyperlink"/>
          </w:rPr>
          <w:t>https://digitalcommons.lsu.edu/transet_pubs/60/</w:t>
        </w:r>
      </w:hyperlink>
      <w:r w:rsidR="001958DE">
        <w:t xml:space="preserve"> </w:t>
      </w:r>
    </w:p>
    <w:p w14:paraId="3AC71F06" w14:textId="438B0577" w:rsidR="00DE7D9C" w:rsidRPr="003526E6" w:rsidRDefault="00DE7D9C" w:rsidP="007B0F2F">
      <w:pPr>
        <w:pStyle w:val="Dlist"/>
      </w:pPr>
      <w:r w:rsidRPr="003526E6">
        <w:rPr>
          <w:b/>
        </w:rPr>
        <w:t>Rowangould</w:t>
      </w:r>
      <w:r w:rsidRPr="003526E6">
        <w:t>, G. and A. Corning Padilla</w:t>
      </w:r>
      <w:r w:rsidRPr="00DE7D9C">
        <w:t>*</w:t>
      </w:r>
      <w:r w:rsidRPr="003526E6">
        <w:t xml:space="preserve"> (</w:t>
      </w:r>
      <w:r w:rsidR="00AD1B2A" w:rsidRPr="003526E6">
        <w:t xml:space="preserve">August </w:t>
      </w:r>
      <w:r w:rsidRPr="003526E6">
        <w:t xml:space="preserve">2018). </w:t>
      </w:r>
      <w:r w:rsidRPr="003526E6">
        <w:rPr>
          <w:i/>
        </w:rPr>
        <w:t>Sustainable and Equitable Financing for Pedestrian Infrastructure Maintenance</w:t>
      </w:r>
      <w:r w:rsidRPr="003526E6">
        <w:t xml:space="preserve">. </w:t>
      </w:r>
      <w:r w:rsidR="004377A6" w:rsidRPr="003526E6">
        <w:t>Prepared by the University of New Mexico</w:t>
      </w:r>
      <w:r w:rsidRPr="003526E6">
        <w:t xml:space="preserve"> for the Transportation Consortium of </w:t>
      </w:r>
      <w:proofErr w:type="gramStart"/>
      <w:r w:rsidRPr="003526E6">
        <w:t>South Central</w:t>
      </w:r>
      <w:proofErr w:type="gramEnd"/>
      <w:r w:rsidRPr="003526E6">
        <w:t xml:space="preserve"> States (</w:t>
      </w:r>
      <w:proofErr w:type="spellStart"/>
      <w:r w:rsidRPr="003526E6">
        <w:t>TranSET</w:t>
      </w:r>
      <w:proofErr w:type="spellEnd"/>
      <w:r w:rsidRPr="003526E6">
        <w:t>), Louisiana State University, Baton Rouge, LA</w:t>
      </w:r>
      <w:r w:rsidR="001958DE">
        <w:t xml:space="preserve">. </w:t>
      </w:r>
      <w:hyperlink r:id="rId23" w:history="1">
        <w:r w:rsidR="001958DE" w:rsidRPr="000200B4">
          <w:rPr>
            <w:rStyle w:val="Hyperlink"/>
          </w:rPr>
          <w:t>https://digitalcommons.lsu.edu/transet_pubs/13/</w:t>
        </w:r>
      </w:hyperlink>
      <w:r w:rsidR="001958DE">
        <w:t xml:space="preserve"> </w:t>
      </w:r>
      <w:r w:rsidRPr="003526E6">
        <w:t xml:space="preserve"> </w:t>
      </w:r>
    </w:p>
    <w:p w14:paraId="15C1209E" w14:textId="28411DF4" w:rsidR="00075F76" w:rsidRDefault="006021A9" w:rsidP="007B0F2F">
      <w:pPr>
        <w:pStyle w:val="Dlist"/>
      </w:pPr>
      <w:r w:rsidRPr="004C4D3A">
        <w:t xml:space="preserve">McCollum, D., </w:t>
      </w:r>
      <w:r w:rsidRPr="003526E6">
        <w:rPr>
          <w:b/>
        </w:rPr>
        <w:t xml:space="preserve">G. Gould, </w:t>
      </w:r>
      <w:r w:rsidRPr="004C4D3A">
        <w:t>and D. Greene (</w:t>
      </w:r>
      <w:r w:rsidR="00AD1B2A">
        <w:t xml:space="preserve">December </w:t>
      </w:r>
      <w:r w:rsidRPr="004C4D3A">
        <w:t xml:space="preserve">2009). </w:t>
      </w:r>
      <w:r w:rsidRPr="003526E6">
        <w:rPr>
          <w:i/>
        </w:rPr>
        <w:t>Greenhouse Gas Emissions from Aviation and Marine Transportation: Mitigation Potential and Policies</w:t>
      </w:r>
      <w:r w:rsidRPr="004C4D3A">
        <w:t>. Report prepared for the Pew Center on Global Climate Change, Washington D.C.</w:t>
      </w:r>
      <w:r w:rsidR="00AD1B2A">
        <w:t xml:space="preserve"> </w:t>
      </w:r>
      <w:hyperlink r:id="rId24" w:history="1">
        <w:r w:rsidR="001958DE" w:rsidRPr="000200B4">
          <w:rPr>
            <w:rStyle w:val="Hyperlink"/>
          </w:rPr>
          <w:t>https://www.c2es.org/document/greenhouse-gas-emissions-from-aviation-and-marine-transportation-mitigation-potential-and-policies/</w:t>
        </w:r>
      </w:hyperlink>
      <w:r w:rsidR="001958DE">
        <w:rPr>
          <w:rStyle w:val="Hyperlink"/>
          <w:color w:val="auto"/>
          <w:u w:val="none"/>
        </w:rPr>
        <w:t xml:space="preserve"> </w:t>
      </w:r>
    </w:p>
    <w:p w14:paraId="6B390DF4" w14:textId="7380DFCB" w:rsidR="00B96D76" w:rsidRPr="007B716D" w:rsidRDefault="00DE7D9C" w:rsidP="00CD07AD">
      <w:pPr>
        <w:rPr>
          <w:rFonts w:ascii="Aparajita" w:hAnsi="Aparajita" w:cs="Aparajita"/>
          <w:sz w:val="24"/>
        </w:rPr>
      </w:pPr>
      <w:r w:rsidRPr="007B716D">
        <w:rPr>
          <w:rFonts w:ascii="Aparajita" w:hAnsi="Aparajita" w:cs="Aparajita"/>
          <w:b/>
          <w:sz w:val="24"/>
        </w:rPr>
        <w:t>*</w:t>
      </w:r>
      <w:r w:rsidRPr="007B716D">
        <w:rPr>
          <w:rFonts w:ascii="Aparajita" w:hAnsi="Aparajita" w:cs="Aparajita"/>
          <w:sz w:val="24"/>
        </w:rPr>
        <w:t>Students advised by Dr. Rowangould</w:t>
      </w:r>
    </w:p>
    <w:p w14:paraId="72016F08" w14:textId="5AF9F8D3" w:rsidR="004D6D6D" w:rsidRPr="004C4D3A" w:rsidRDefault="004D6D6D" w:rsidP="007A76D6">
      <w:pPr>
        <w:pStyle w:val="Heading1"/>
        <w:pBdr>
          <w:bottom w:val="single" w:sz="4" w:space="1" w:color="76923C" w:themeColor="accent3" w:themeShade="BF"/>
        </w:pBdr>
        <w:rPr>
          <w:rFonts w:cs="Arial"/>
          <w:bCs w:val="0"/>
          <w:szCs w:val="22"/>
        </w:rPr>
      </w:pPr>
      <w:r w:rsidRPr="004C4D3A">
        <w:rPr>
          <w:rFonts w:cs="Arial"/>
          <w:szCs w:val="22"/>
        </w:rPr>
        <w:t xml:space="preserve">OTHER </w:t>
      </w:r>
      <w:r w:rsidR="0036776D" w:rsidRPr="004C4D3A">
        <w:rPr>
          <w:rFonts w:cs="Arial"/>
          <w:szCs w:val="22"/>
        </w:rPr>
        <w:t xml:space="preserve">REPORTS </w:t>
      </w:r>
      <w:r w:rsidR="0036776D">
        <w:rPr>
          <w:rFonts w:cs="Arial"/>
          <w:szCs w:val="22"/>
        </w:rPr>
        <w:t xml:space="preserve">AND </w:t>
      </w:r>
      <w:r w:rsidRPr="004C4D3A">
        <w:rPr>
          <w:rFonts w:cs="Arial"/>
          <w:szCs w:val="22"/>
        </w:rPr>
        <w:t>PUBLICATIONS</w:t>
      </w:r>
      <w:r w:rsidR="005779A8" w:rsidRPr="004C4D3A">
        <w:rPr>
          <w:rFonts w:cs="Arial"/>
          <w:szCs w:val="22"/>
        </w:rPr>
        <w:t xml:space="preserve"> </w:t>
      </w:r>
    </w:p>
    <w:p w14:paraId="60E9A884" w14:textId="42ECEC13" w:rsidR="00AE208C" w:rsidRPr="00E46BFD" w:rsidRDefault="007D214C" w:rsidP="00E46BFD">
      <w:pPr>
        <w:pStyle w:val="Elist"/>
        <w:rPr>
          <w:bCs/>
        </w:rPr>
      </w:pPr>
      <w:r w:rsidRPr="007D214C">
        <w:rPr>
          <w:bCs/>
        </w:rPr>
        <w:t>Nelson, C</w:t>
      </w:r>
      <w:r w:rsidR="00E46BFD">
        <w:rPr>
          <w:bCs/>
        </w:rPr>
        <w:t>*</w:t>
      </w:r>
      <w:r w:rsidRPr="007D214C">
        <w:rPr>
          <w:bCs/>
        </w:rPr>
        <w:t xml:space="preserve">. and G. Rowangould (2024) </w:t>
      </w:r>
      <w:r w:rsidRPr="00BB20B7">
        <w:rPr>
          <w:bCs/>
          <w:i/>
          <w:iCs/>
        </w:rPr>
        <w:t>Final Report:</w:t>
      </w:r>
      <w:r w:rsidRPr="007D214C">
        <w:rPr>
          <w:bCs/>
        </w:rPr>
        <w:t xml:space="preserve"> </w:t>
      </w:r>
      <w:r w:rsidRPr="00E46BFD">
        <w:rPr>
          <w:bCs/>
          <w:i/>
          <w:iCs/>
        </w:rPr>
        <w:t>Transportation Sustainability Tracking Tool</w:t>
      </w:r>
      <w:r w:rsidRPr="007D214C">
        <w:rPr>
          <w:bCs/>
        </w:rPr>
        <w:t>. Prepared by the University of Vermont Transportation Research Center for the Chittenden County Regional Planning Commission.</w:t>
      </w:r>
      <w:r w:rsidR="00DB0D02" w:rsidRPr="00DB0D02">
        <w:t xml:space="preserve"> </w:t>
      </w:r>
      <w:hyperlink r:id="rId25" w:history="1">
        <w:r w:rsidR="00DB0D02" w:rsidRPr="001551B4">
          <w:rPr>
            <w:rStyle w:val="Hyperlink"/>
            <w:bCs/>
          </w:rPr>
          <w:t>https://ccrpctranspstats.uvm.edu/</w:t>
        </w:r>
      </w:hyperlink>
      <w:r w:rsidR="00DB0D02">
        <w:rPr>
          <w:bCs/>
        </w:rPr>
        <w:t xml:space="preserve"> </w:t>
      </w:r>
    </w:p>
    <w:p w14:paraId="469772FC" w14:textId="62D00200" w:rsidR="0049217B" w:rsidRDefault="00BE62C1" w:rsidP="00507C3C">
      <w:pPr>
        <w:pStyle w:val="Elist"/>
        <w:rPr>
          <w:bCs/>
        </w:rPr>
      </w:pPr>
      <w:r w:rsidRPr="00BE62C1">
        <w:rPr>
          <w:bCs/>
        </w:rPr>
        <w:t xml:space="preserve">Ahmadnia, N*. and </w:t>
      </w:r>
      <w:r w:rsidRPr="00BE62C1">
        <w:rPr>
          <w:b/>
        </w:rPr>
        <w:t>G. Rowangould</w:t>
      </w:r>
      <w:r w:rsidRPr="00BE62C1">
        <w:rPr>
          <w:bCs/>
        </w:rPr>
        <w:t xml:space="preserve"> (2024). </w:t>
      </w:r>
      <w:r w:rsidR="00904150" w:rsidRPr="00904150">
        <w:rPr>
          <w:bCs/>
          <w:i/>
          <w:iCs/>
        </w:rPr>
        <w:t>Chittenden County Housing Location Dissonance Study</w:t>
      </w:r>
      <w:r w:rsidR="0049217B" w:rsidRPr="0049217B">
        <w:rPr>
          <w:bCs/>
          <w:i/>
          <w:iCs/>
        </w:rPr>
        <w:t>.</w:t>
      </w:r>
      <w:r w:rsidR="0049217B" w:rsidRPr="0049217B">
        <w:rPr>
          <w:bCs/>
        </w:rPr>
        <w:t xml:space="preserve"> </w:t>
      </w:r>
      <w:r w:rsidR="00904150" w:rsidRPr="00904150">
        <w:rPr>
          <w:bCs/>
        </w:rPr>
        <w:t>Prepared by the University of Vermont Transportation Research Center for the Chittenden County Regional Planning Commission.</w:t>
      </w:r>
      <w:r w:rsidR="0034740F" w:rsidRPr="0034740F">
        <w:t xml:space="preserve"> </w:t>
      </w:r>
      <w:hyperlink r:id="rId26" w:history="1">
        <w:r w:rsidR="0034740F" w:rsidRPr="00B6218C">
          <w:rPr>
            <w:rStyle w:val="Hyperlink"/>
            <w:bCs/>
          </w:rPr>
          <w:t>https://www.ccrpcvt.org/wp-content/uploads/2024/02/ResidentialDissonance_FinalReport.pdf</w:t>
        </w:r>
      </w:hyperlink>
      <w:r w:rsidR="0034740F">
        <w:rPr>
          <w:bCs/>
        </w:rPr>
        <w:t xml:space="preserve"> </w:t>
      </w:r>
    </w:p>
    <w:p w14:paraId="2DC389AD" w14:textId="3A3A9C27" w:rsidR="00DF557E" w:rsidRDefault="00DF557E" w:rsidP="00507C3C">
      <w:pPr>
        <w:pStyle w:val="Elist"/>
        <w:rPr>
          <w:bCs/>
        </w:rPr>
      </w:pPr>
      <w:r w:rsidRPr="00B922BF">
        <w:rPr>
          <w:bCs/>
        </w:rPr>
        <w:t>Nelson, C</w:t>
      </w:r>
      <w:r>
        <w:rPr>
          <w:bCs/>
        </w:rPr>
        <w:t xml:space="preserve">.* </w:t>
      </w:r>
      <w:r w:rsidRPr="00B922BF">
        <w:rPr>
          <w:bCs/>
        </w:rPr>
        <w:t xml:space="preserve">and </w:t>
      </w:r>
      <w:r w:rsidRPr="00B922BF">
        <w:rPr>
          <w:b/>
        </w:rPr>
        <w:t>G. Rowangould</w:t>
      </w:r>
      <w:r>
        <w:rPr>
          <w:bCs/>
        </w:rPr>
        <w:t>.</w:t>
      </w:r>
      <w:r w:rsidRPr="00DF557E">
        <w:rPr>
          <w:bCs/>
        </w:rPr>
        <w:t xml:space="preserve"> (2024). </w:t>
      </w:r>
      <w:r w:rsidRPr="00154CAD">
        <w:rPr>
          <w:bCs/>
          <w:i/>
          <w:iCs/>
        </w:rPr>
        <w:t>National mileage fee survey</w:t>
      </w:r>
      <w:r w:rsidRPr="00DF557E">
        <w:rPr>
          <w:bCs/>
        </w:rPr>
        <w:t xml:space="preserve"> [Dataset]. Dryad. </w:t>
      </w:r>
      <w:hyperlink r:id="rId27" w:history="1">
        <w:r w:rsidRPr="00B6218C">
          <w:rPr>
            <w:rStyle w:val="Hyperlink"/>
            <w:bCs/>
          </w:rPr>
          <w:t>https://doi.org/10.5061/dryad.rv15dv4f0</w:t>
        </w:r>
      </w:hyperlink>
      <w:r>
        <w:rPr>
          <w:bCs/>
        </w:rPr>
        <w:t xml:space="preserve"> </w:t>
      </w:r>
    </w:p>
    <w:p w14:paraId="7FAD6D5D" w14:textId="188E7FA5" w:rsidR="00CE4723" w:rsidRDefault="00B922BF" w:rsidP="00507C3C">
      <w:pPr>
        <w:pStyle w:val="Elist"/>
        <w:rPr>
          <w:bCs/>
        </w:rPr>
      </w:pPr>
      <w:r w:rsidRPr="00B922BF">
        <w:rPr>
          <w:bCs/>
        </w:rPr>
        <w:t>Nelson, C</w:t>
      </w:r>
      <w:r>
        <w:rPr>
          <w:bCs/>
        </w:rPr>
        <w:t xml:space="preserve">.* </w:t>
      </w:r>
      <w:r w:rsidRPr="00B922BF">
        <w:rPr>
          <w:bCs/>
        </w:rPr>
        <w:t xml:space="preserve">and </w:t>
      </w:r>
      <w:r w:rsidRPr="00B922BF">
        <w:rPr>
          <w:b/>
        </w:rPr>
        <w:t>G. Rowangould</w:t>
      </w:r>
      <w:r w:rsidR="00742896">
        <w:rPr>
          <w:bCs/>
        </w:rPr>
        <w:t>. (202</w:t>
      </w:r>
      <w:r w:rsidR="00910B2F">
        <w:rPr>
          <w:bCs/>
        </w:rPr>
        <w:t>3</w:t>
      </w:r>
      <w:r w:rsidR="009717E5">
        <w:rPr>
          <w:bCs/>
        </w:rPr>
        <w:t>)</w:t>
      </w:r>
      <w:r w:rsidRPr="00B922BF">
        <w:rPr>
          <w:bCs/>
        </w:rPr>
        <w:t xml:space="preserve"> </w:t>
      </w:r>
      <w:r w:rsidRPr="00742896">
        <w:rPr>
          <w:bCs/>
          <w:i/>
          <w:iCs/>
        </w:rPr>
        <w:t>The Role of Information and Education on Modifying Support for Gas Tax Alternatives using an Informed Choice Questionnaire</w:t>
      </w:r>
      <w:r w:rsidRPr="00B922BF">
        <w:rPr>
          <w:bCs/>
        </w:rPr>
        <w:t>. University of Vermont Transportation Research Center. 273</w:t>
      </w:r>
      <w:r w:rsidR="00910B2F">
        <w:rPr>
          <w:bCs/>
        </w:rPr>
        <w:t xml:space="preserve">. </w:t>
      </w:r>
      <w:hyperlink r:id="rId28" w:history="1">
        <w:r w:rsidR="00910B2F" w:rsidRPr="00FE4A5C">
          <w:rPr>
            <w:rStyle w:val="Hyperlink"/>
            <w:bCs/>
          </w:rPr>
          <w:t>https://scholarworks.uvm.edu/trc/273</w:t>
        </w:r>
      </w:hyperlink>
      <w:r w:rsidR="00910B2F">
        <w:rPr>
          <w:bCs/>
        </w:rPr>
        <w:t xml:space="preserve"> </w:t>
      </w:r>
    </w:p>
    <w:p w14:paraId="218C0853" w14:textId="2328BC57" w:rsidR="00B922BF" w:rsidRPr="00CE4723" w:rsidRDefault="00B922BF" w:rsidP="00507C3C">
      <w:pPr>
        <w:pStyle w:val="Elist"/>
        <w:rPr>
          <w:bCs/>
        </w:rPr>
      </w:pPr>
      <w:r w:rsidRPr="00B922BF">
        <w:rPr>
          <w:bCs/>
        </w:rPr>
        <w:lastRenderedPageBreak/>
        <w:t>Nelson, C</w:t>
      </w:r>
      <w:r>
        <w:rPr>
          <w:bCs/>
        </w:rPr>
        <w:t>.</w:t>
      </w:r>
      <w:r w:rsidR="00742896">
        <w:rPr>
          <w:bCs/>
        </w:rPr>
        <w:t>*</w:t>
      </w:r>
      <w:r w:rsidRPr="00B922BF">
        <w:rPr>
          <w:bCs/>
        </w:rPr>
        <w:t xml:space="preserve"> and </w:t>
      </w:r>
      <w:r w:rsidRPr="00B922BF">
        <w:rPr>
          <w:b/>
        </w:rPr>
        <w:t>G. Rowangould</w:t>
      </w:r>
      <w:r w:rsidR="009717E5">
        <w:rPr>
          <w:b/>
        </w:rPr>
        <w:t xml:space="preserve"> </w:t>
      </w:r>
      <w:r w:rsidR="009717E5" w:rsidRPr="009717E5">
        <w:rPr>
          <w:bCs/>
        </w:rPr>
        <w:t>(2022)</w:t>
      </w:r>
      <w:r w:rsidRPr="00B922BF">
        <w:rPr>
          <w:bCs/>
        </w:rPr>
        <w:t xml:space="preserve"> </w:t>
      </w:r>
      <w:r w:rsidRPr="00742896">
        <w:rPr>
          <w:bCs/>
          <w:i/>
          <w:iCs/>
        </w:rPr>
        <w:t>A Data Driven Analysis of Rural Equity and Cost Concerns for Mileage-Based User Fees in Vermont</w:t>
      </w:r>
      <w:r w:rsidRPr="00B922BF">
        <w:rPr>
          <w:bCs/>
        </w:rPr>
        <w:t>. University of Vermont Transportation Research Center. 274</w:t>
      </w:r>
      <w:r w:rsidR="009D2FC5">
        <w:rPr>
          <w:bCs/>
        </w:rPr>
        <w:t xml:space="preserve">. </w:t>
      </w:r>
      <w:hyperlink r:id="rId29" w:history="1">
        <w:r w:rsidR="009D2FC5" w:rsidRPr="00FE4A5C">
          <w:rPr>
            <w:rStyle w:val="Hyperlink"/>
            <w:bCs/>
          </w:rPr>
          <w:t>https://scholarworks.uvm.edu/trc/274</w:t>
        </w:r>
      </w:hyperlink>
      <w:r w:rsidR="009D2FC5">
        <w:rPr>
          <w:bCs/>
        </w:rPr>
        <w:t xml:space="preserve"> </w:t>
      </w:r>
    </w:p>
    <w:p w14:paraId="3231386B" w14:textId="617925D6" w:rsidR="00507C3C" w:rsidRPr="002A6FEA" w:rsidRDefault="00507C3C" w:rsidP="00507C3C">
      <w:pPr>
        <w:pStyle w:val="Elist"/>
        <w:rPr>
          <w:bCs/>
        </w:rPr>
      </w:pPr>
      <w:r w:rsidRPr="002A6FEA">
        <w:rPr>
          <w:b/>
        </w:rPr>
        <w:t>Rowangould, G.,</w:t>
      </w:r>
      <w:r w:rsidRPr="002A6FEA">
        <w:rPr>
          <w:bCs/>
        </w:rPr>
        <w:t xml:space="preserve"> and M. Robinson. (2022) </w:t>
      </w:r>
      <w:r w:rsidRPr="002A6FEA">
        <w:rPr>
          <w:bCs/>
          <w:i/>
          <w:iCs/>
        </w:rPr>
        <w:t xml:space="preserve">Value of </w:t>
      </w:r>
      <w:proofErr w:type="spellStart"/>
      <w:r w:rsidRPr="002A6FEA">
        <w:rPr>
          <w:bCs/>
          <w:i/>
          <w:iCs/>
        </w:rPr>
        <w:t>VTrans</w:t>
      </w:r>
      <w:proofErr w:type="spellEnd"/>
      <w:r w:rsidRPr="002A6FEA">
        <w:rPr>
          <w:bCs/>
          <w:i/>
          <w:iCs/>
        </w:rPr>
        <w:t xml:space="preserve"> Research: Qualitative and Quantitative Analysis</w:t>
      </w:r>
      <w:r w:rsidRPr="002A6FEA">
        <w:rPr>
          <w:bCs/>
        </w:rPr>
        <w:t xml:space="preserve">. Prepared by the University of Vermont Transportation Research Center for the Vermont Agency of Transportation. </w:t>
      </w:r>
      <w:hyperlink r:id="rId30" w:history="1">
        <w:r w:rsidR="002A6FEA" w:rsidRPr="00583307">
          <w:rPr>
            <w:rStyle w:val="Hyperlink"/>
            <w:bCs/>
          </w:rPr>
          <w:t>https://vtrans.vermont.gov/sites/aot/files/Research/20221208_Value%20of%20Research%20Final%20Report-508_0.pdf</w:t>
        </w:r>
      </w:hyperlink>
      <w:r w:rsidR="002A6FEA">
        <w:rPr>
          <w:bCs/>
        </w:rPr>
        <w:t xml:space="preserve"> </w:t>
      </w:r>
      <w:r w:rsidRPr="002A6FEA">
        <w:rPr>
          <w:bCs/>
        </w:rPr>
        <w:t xml:space="preserve"> </w:t>
      </w:r>
      <w:r w:rsidR="002A6FEA">
        <w:rPr>
          <w:bCs/>
        </w:rPr>
        <w:t xml:space="preserve"> </w:t>
      </w:r>
    </w:p>
    <w:p w14:paraId="27722C12" w14:textId="6209C964" w:rsidR="006828E4" w:rsidRPr="002A6FEA" w:rsidRDefault="002A6FEA" w:rsidP="002A6FEA">
      <w:pPr>
        <w:pStyle w:val="Elist"/>
        <w:rPr>
          <w:bCs/>
        </w:rPr>
      </w:pPr>
      <w:r w:rsidRPr="002A6FEA">
        <w:rPr>
          <w:b/>
        </w:rPr>
        <w:t>Rowangould, G</w:t>
      </w:r>
      <w:r w:rsidRPr="002A6FEA">
        <w:rPr>
          <w:bCs/>
        </w:rPr>
        <w:t>., E. Fox, R. O'Brien</w:t>
      </w:r>
      <w:r>
        <w:rPr>
          <w:bCs/>
        </w:rPr>
        <w:t>*</w:t>
      </w:r>
      <w:r w:rsidRPr="002A6FEA">
        <w:rPr>
          <w:bCs/>
        </w:rPr>
        <w:t>, and J. Clarke</w:t>
      </w:r>
      <w:r>
        <w:rPr>
          <w:bCs/>
        </w:rPr>
        <w:t>*</w:t>
      </w:r>
      <w:r w:rsidRPr="002A6FEA">
        <w:rPr>
          <w:bCs/>
        </w:rPr>
        <w:t xml:space="preserve">. (2022) </w:t>
      </w:r>
      <w:r w:rsidRPr="002A6FEA">
        <w:rPr>
          <w:bCs/>
          <w:i/>
          <w:iCs/>
        </w:rPr>
        <w:t>CCRPC Bicycle Count Data Analysis and Count Program Design Strategies</w:t>
      </w:r>
      <w:r w:rsidRPr="002A6FEA">
        <w:rPr>
          <w:bCs/>
        </w:rPr>
        <w:t xml:space="preserve">. Prepared by the University of Vermont Transportation Research Center for the Chittenden County Regional Planning Commission. </w:t>
      </w:r>
      <w:hyperlink r:id="rId31" w:history="1">
        <w:r w:rsidRPr="00583307">
          <w:rPr>
            <w:rStyle w:val="Hyperlink"/>
            <w:bCs/>
          </w:rPr>
          <w:t>https://studiesandreports.ccrpcvt.org/wp-content/uploads/2022/02/UVM_TRC_Bicycle_Count_Project_Final_Report_20220208.pdf</w:t>
        </w:r>
      </w:hyperlink>
      <w:r>
        <w:rPr>
          <w:bCs/>
        </w:rPr>
        <w:t xml:space="preserve"> </w:t>
      </w:r>
      <w:r w:rsidRPr="002A6FEA">
        <w:rPr>
          <w:bCs/>
        </w:rPr>
        <w:t xml:space="preserve"> </w:t>
      </w:r>
    </w:p>
    <w:p w14:paraId="244B3A15" w14:textId="11C75770" w:rsidR="005A617F" w:rsidRPr="005A617F" w:rsidRDefault="005A617F" w:rsidP="005A617F">
      <w:pPr>
        <w:pStyle w:val="Elist"/>
        <w:rPr>
          <w:b/>
        </w:rPr>
      </w:pPr>
      <w:r>
        <w:rPr>
          <w:b/>
        </w:rPr>
        <w:t>Rowangould, G</w:t>
      </w:r>
      <w:r w:rsidRPr="008008CA">
        <w:t>. and E Fox</w:t>
      </w:r>
      <w:r>
        <w:rPr>
          <w:b/>
        </w:rPr>
        <w:t xml:space="preserve">. </w:t>
      </w:r>
      <w:r w:rsidRPr="008008CA">
        <w:t>(September 2021).</w:t>
      </w:r>
      <w:r>
        <w:rPr>
          <w:b/>
        </w:rPr>
        <w:t xml:space="preserve"> </w:t>
      </w:r>
      <w:r w:rsidRPr="008008CA">
        <w:rPr>
          <w:i/>
        </w:rPr>
        <w:t>CCRPC Active Transportation Plan Evaluation</w:t>
      </w:r>
      <w:r>
        <w:rPr>
          <w:i/>
        </w:rPr>
        <w:t xml:space="preserve">. </w:t>
      </w:r>
      <w:r>
        <w:t xml:space="preserve">Prepared by the University of Vermont Transportation Research Center for the Chittenden County Regional Transportation Planning Commission, Winooski, VT. </w:t>
      </w:r>
      <w:hyperlink r:id="rId32" w:history="1">
        <w:r w:rsidRPr="00390E7F">
          <w:rPr>
            <w:rStyle w:val="Hyperlink"/>
          </w:rPr>
          <w:t>https://studiesandreports.ccrpcvt.org/wp-content/uploads/2021/09/ATP_Evaluation_FinalReport_UVM_TRC_20210913.pdf</w:t>
        </w:r>
      </w:hyperlink>
    </w:p>
    <w:p w14:paraId="15B69038" w14:textId="6C200ACD" w:rsidR="005F05E1" w:rsidRPr="003526E6" w:rsidRDefault="001C3B5A" w:rsidP="007B0F2F">
      <w:pPr>
        <w:pStyle w:val="Elist"/>
        <w:rPr>
          <w:b/>
        </w:rPr>
      </w:pPr>
      <w:r w:rsidRPr="003526E6">
        <w:rPr>
          <w:b/>
        </w:rPr>
        <w:t>Rowangould, G.</w:t>
      </w:r>
      <w:r w:rsidRPr="003526E6">
        <w:t xml:space="preserve">, R. </w:t>
      </w:r>
      <w:proofErr w:type="spellStart"/>
      <w:r w:rsidRPr="003526E6">
        <w:t>Nadafianshahamabadi</w:t>
      </w:r>
      <w:proofErr w:type="spellEnd"/>
      <w:r w:rsidRPr="003526E6">
        <w:t>*, A. Corning Padilla</w:t>
      </w:r>
      <w:r w:rsidR="00AD1B2A" w:rsidRPr="003526E6">
        <w:t>*</w:t>
      </w:r>
      <w:r w:rsidRPr="003526E6">
        <w:t xml:space="preserve">, </w:t>
      </w:r>
      <w:r w:rsidR="00AD1B2A" w:rsidRPr="003526E6">
        <w:t xml:space="preserve">and M. </w:t>
      </w:r>
      <w:proofErr w:type="spellStart"/>
      <w:r w:rsidR="00AD1B2A" w:rsidRPr="003526E6">
        <w:t>Tayarani</w:t>
      </w:r>
      <w:proofErr w:type="spellEnd"/>
      <w:r w:rsidR="00AD1B2A" w:rsidRPr="003526E6">
        <w:t xml:space="preserve">* (August 2018). </w:t>
      </w:r>
      <w:r w:rsidR="00AD1B2A" w:rsidRPr="003526E6">
        <w:rPr>
          <w:i/>
        </w:rPr>
        <w:t>Autonomous Vehicle Traffic Impact Scenario Analysis: Central New Mexico Case Study - Final Report</w:t>
      </w:r>
      <w:r w:rsidR="00AD1B2A" w:rsidRPr="003526E6">
        <w:t>. Prepared</w:t>
      </w:r>
      <w:r w:rsidR="004377A6" w:rsidRPr="003526E6">
        <w:t xml:space="preserve"> by the University of New Mexico</w:t>
      </w:r>
      <w:r w:rsidR="00AD1B2A" w:rsidRPr="003526E6">
        <w:t xml:space="preserve"> for the New Mexico Department of Transportation, Santa Fe, NM. </w:t>
      </w:r>
      <w:r w:rsidRPr="003526E6">
        <w:t xml:space="preserve"> </w:t>
      </w:r>
    </w:p>
    <w:p w14:paraId="388AB615" w14:textId="328BCEA4" w:rsidR="006D1F41" w:rsidRPr="003526E6" w:rsidRDefault="006D1F41" w:rsidP="007B0F2F">
      <w:pPr>
        <w:pStyle w:val="Elist"/>
      </w:pPr>
      <w:r w:rsidRPr="003526E6">
        <w:rPr>
          <w:b/>
        </w:rPr>
        <w:t>Rowangould, G.,</w:t>
      </w:r>
      <w:r w:rsidRPr="003526E6">
        <w:t xml:space="preserve"> R. </w:t>
      </w:r>
      <w:proofErr w:type="spellStart"/>
      <w:r w:rsidRPr="003526E6">
        <w:t>Nadafianshahamabadi</w:t>
      </w:r>
      <w:proofErr w:type="spellEnd"/>
      <w:r w:rsidRPr="003526E6">
        <w:t xml:space="preserve">*, and J. Seymour* (March 2018). </w:t>
      </w:r>
      <w:r w:rsidRPr="003526E6">
        <w:rPr>
          <w:i/>
        </w:rPr>
        <w:t>National Performance Management Research Data Set (NPMRDS) Best Practices Scan</w:t>
      </w:r>
      <w:r w:rsidRPr="003526E6">
        <w:t xml:space="preserve">, </w:t>
      </w:r>
      <w:r w:rsidR="004377A6" w:rsidRPr="003526E6">
        <w:t>P</w:t>
      </w:r>
      <w:r w:rsidRPr="003526E6">
        <w:t>repared by the University of New Mexico for the New Mexico Department of Transportation, Santa Fe, NM.</w:t>
      </w:r>
    </w:p>
    <w:p w14:paraId="42B2579D" w14:textId="1A93C187" w:rsidR="001A1C1C" w:rsidRPr="003526E6" w:rsidRDefault="001A1C1C" w:rsidP="007B0F2F">
      <w:pPr>
        <w:pStyle w:val="Elist"/>
      </w:pPr>
      <w:r w:rsidRPr="003526E6">
        <w:rPr>
          <w:b/>
        </w:rPr>
        <w:t>Rowangould</w:t>
      </w:r>
      <w:r w:rsidRPr="003526E6">
        <w:t xml:space="preserve">, G., R. </w:t>
      </w:r>
      <w:proofErr w:type="spellStart"/>
      <w:r w:rsidRPr="003526E6">
        <w:t>Nadafianshahamabadi</w:t>
      </w:r>
      <w:proofErr w:type="spellEnd"/>
      <w:r w:rsidRPr="003526E6">
        <w:t xml:space="preserve">*, A. </w:t>
      </w:r>
      <w:proofErr w:type="spellStart"/>
      <w:r w:rsidRPr="003526E6">
        <w:t>Poorfakhraei</w:t>
      </w:r>
      <w:proofErr w:type="spellEnd"/>
      <w:r w:rsidRPr="003526E6">
        <w:t xml:space="preserve">*, S. Bogus Halter (May 2017) </w:t>
      </w:r>
      <w:r w:rsidRPr="003526E6">
        <w:rPr>
          <w:i/>
        </w:rPr>
        <w:t>Congestion Mitigation and Air Quality Program Best Practices Scan, Final Report</w:t>
      </w:r>
      <w:r w:rsidRPr="003526E6">
        <w:t xml:space="preserve">. </w:t>
      </w:r>
      <w:r w:rsidR="004377A6" w:rsidRPr="003526E6">
        <w:t>P</w:t>
      </w:r>
      <w:r w:rsidRPr="003526E6">
        <w:t xml:space="preserve">repared by the University of New Mexico for the New Mexico Department of Transportation, Santa Fe, </w:t>
      </w:r>
      <w:r w:rsidR="006D1F41" w:rsidRPr="003526E6">
        <w:t>NM</w:t>
      </w:r>
      <w:r w:rsidRPr="003526E6">
        <w:t>.</w:t>
      </w:r>
    </w:p>
    <w:p w14:paraId="0F203773" w14:textId="7E645485" w:rsidR="000817D4" w:rsidRPr="004C4D3A" w:rsidRDefault="000817D4" w:rsidP="007B0F2F">
      <w:pPr>
        <w:pStyle w:val="Elist"/>
      </w:pPr>
      <w:r w:rsidRPr="003526E6">
        <w:rPr>
          <w:i/>
        </w:rPr>
        <w:t>Futures 2040: Metropolitan Transportation Plan,</w:t>
      </w:r>
      <w:r w:rsidRPr="004C4D3A">
        <w:t xml:space="preserve"> Mid Region Council of Governments, Albuquerque, NM. </w:t>
      </w:r>
      <w:r w:rsidR="001D2444">
        <w:t>(</w:t>
      </w:r>
      <w:r w:rsidRPr="003526E6">
        <w:rPr>
          <w:b/>
        </w:rPr>
        <w:t xml:space="preserve">G. Rowangould </w:t>
      </w:r>
      <w:r w:rsidRPr="004C4D3A">
        <w:t>was one of m</w:t>
      </w:r>
      <w:r w:rsidR="001D2444">
        <w:t>any contributors and co-authors)</w:t>
      </w:r>
    </w:p>
    <w:p w14:paraId="616E991E" w14:textId="45048D8A" w:rsidR="00F24DA1" w:rsidRPr="003526E6" w:rsidRDefault="00F24DA1" w:rsidP="007B0F2F">
      <w:pPr>
        <w:pStyle w:val="Elist"/>
        <w:rPr>
          <w:i/>
          <w:color w:val="000000" w:themeColor="text1"/>
        </w:rPr>
      </w:pPr>
      <w:r w:rsidRPr="003526E6">
        <w:rPr>
          <w:b/>
        </w:rPr>
        <w:t>Rowangould, G.</w:t>
      </w:r>
      <w:r w:rsidRPr="004C4D3A">
        <w:t xml:space="preserve">, M. </w:t>
      </w:r>
      <w:proofErr w:type="spellStart"/>
      <w:r w:rsidRPr="004C4D3A">
        <w:t>Tayarani</w:t>
      </w:r>
      <w:proofErr w:type="spellEnd"/>
      <w:r w:rsidR="00ED6638" w:rsidRPr="004C4D3A">
        <w:t>*</w:t>
      </w:r>
      <w:r w:rsidRPr="004C4D3A">
        <w:t xml:space="preserve">, and A. </w:t>
      </w:r>
      <w:proofErr w:type="spellStart"/>
      <w:r w:rsidRPr="004C4D3A">
        <w:t>Poorafakhraei</w:t>
      </w:r>
      <w:proofErr w:type="spellEnd"/>
      <w:r w:rsidR="00ED6638" w:rsidRPr="004C4D3A">
        <w:t>*</w:t>
      </w:r>
      <w:r w:rsidRPr="004C4D3A">
        <w:t xml:space="preserve"> (</w:t>
      </w:r>
      <w:proofErr w:type="gramStart"/>
      <w:r w:rsidRPr="004C4D3A">
        <w:t>April,</w:t>
      </w:r>
      <w:proofErr w:type="gramEnd"/>
      <w:r w:rsidRPr="004C4D3A">
        <w:t xml:space="preserve"> 2015). </w:t>
      </w:r>
      <w:r w:rsidRPr="003526E6">
        <w:rPr>
          <w:i/>
        </w:rPr>
        <w:t>Futures 2040: Metropolitan Transportation Plan - Appendix F</w:t>
      </w:r>
      <w:r w:rsidR="004C4D3A" w:rsidRPr="003526E6">
        <w:rPr>
          <w:i/>
        </w:rPr>
        <w:t>:</w:t>
      </w:r>
      <w:r w:rsidR="004C4D3A" w:rsidRPr="004C4D3A">
        <w:t xml:space="preserve"> </w:t>
      </w:r>
      <w:r w:rsidR="004C4D3A" w:rsidRPr="003526E6">
        <w:rPr>
          <w:i/>
          <w:color w:val="000000" w:themeColor="text1"/>
          <w:shd w:val="clear" w:color="auto" w:fill="FFFFFF"/>
        </w:rPr>
        <w:t>GHG Emissions Reduction Strategies</w:t>
      </w:r>
      <w:r w:rsidRPr="004C4D3A">
        <w:t>, Mid Region Council of Governments, Albuquerque, NM.</w:t>
      </w:r>
    </w:p>
    <w:p w14:paraId="07BB5DDD" w14:textId="3DE3FE4C" w:rsidR="00B343BC" w:rsidRPr="004C4D3A" w:rsidRDefault="00B343BC" w:rsidP="007B0F2F">
      <w:pPr>
        <w:pStyle w:val="Elist"/>
      </w:pPr>
      <w:r w:rsidRPr="004C4D3A">
        <w:t xml:space="preserve">Lee, S., Tremble, M. Vaivai, J., </w:t>
      </w:r>
      <w:r w:rsidRPr="003526E6">
        <w:rPr>
          <w:b/>
        </w:rPr>
        <w:t>Rowangould, G</w:t>
      </w:r>
      <w:r w:rsidRPr="004C4D3A">
        <w:t xml:space="preserve">., </w:t>
      </w:r>
      <w:proofErr w:type="spellStart"/>
      <w:r w:rsidRPr="004C4D3A">
        <w:t>Tayarani</w:t>
      </w:r>
      <w:proofErr w:type="spellEnd"/>
      <w:r w:rsidRPr="004C4D3A">
        <w:t>, M.</w:t>
      </w:r>
      <w:r w:rsidR="00ED6638" w:rsidRPr="004C4D3A">
        <w:t>*</w:t>
      </w:r>
      <w:r w:rsidRPr="004C4D3A">
        <w:t xml:space="preserve">, </w:t>
      </w:r>
      <w:proofErr w:type="spellStart"/>
      <w:r w:rsidRPr="004C4D3A">
        <w:t>Poorfakhraei</w:t>
      </w:r>
      <w:proofErr w:type="spellEnd"/>
      <w:r w:rsidRPr="004C4D3A">
        <w:t>, A.</w:t>
      </w:r>
      <w:r w:rsidR="00ED6638" w:rsidRPr="004C4D3A">
        <w:t>*</w:t>
      </w:r>
      <w:r w:rsidRPr="004C4D3A">
        <w:t xml:space="preserve"> (</w:t>
      </w:r>
      <w:proofErr w:type="gramStart"/>
      <w:r w:rsidRPr="004C4D3A">
        <w:t>March,</w:t>
      </w:r>
      <w:proofErr w:type="gramEnd"/>
      <w:r w:rsidRPr="004C4D3A">
        <w:t xml:space="preserve"> 2015). </w:t>
      </w:r>
      <w:r w:rsidRPr="003526E6">
        <w:rPr>
          <w:i/>
        </w:rPr>
        <w:t>Central New Mexico climate change scenario planning project: final report</w:t>
      </w:r>
      <w:r w:rsidRPr="004C4D3A">
        <w:t>. Report prepared for the U.S. Department of Transportation, U.S. Federal Highway Administration and Mid Region Council of Governments.</w:t>
      </w:r>
    </w:p>
    <w:p w14:paraId="2E5442C4" w14:textId="02B6E332" w:rsidR="00002BE5" w:rsidRPr="003526E6" w:rsidRDefault="00D243B6" w:rsidP="007B0F2F">
      <w:pPr>
        <w:pStyle w:val="Elist"/>
        <w:rPr>
          <w:b/>
          <w:sz w:val="28"/>
          <w:szCs w:val="28"/>
        </w:rPr>
      </w:pPr>
      <w:r w:rsidRPr="003526E6">
        <w:rPr>
          <w:rFonts w:cs="Times New Roman"/>
        </w:rPr>
        <w:t xml:space="preserve">Lee, S., M. Tremble, J. Vaivai, </w:t>
      </w:r>
      <w:r w:rsidR="00002BE5" w:rsidRPr="003526E6">
        <w:rPr>
          <w:rFonts w:cs="Times New Roman"/>
        </w:rPr>
        <w:t>Herrington, C., R. Gonzalez-Pinzon, M. Stone, and</w:t>
      </w:r>
      <w:r w:rsidR="00002BE5" w:rsidRPr="003526E6">
        <w:rPr>
          <w:rFonts w:cs="Times New Roman"/>
          <w:b/>
        </w:rPr>
        <w:t xml:space="preserve"> G. Rowangould </w:t>
      </w:r>
      <w:r w:rsidR="00002BE5" w:rsidRPr="003526E6">
        <w:rPr>
          <w:rFonts w:cs="Times New Roman"/>
        </w:rPr>
        <w:t>(</w:t>
      </w:r>
      <w:proofErr w:type="gramStart"/>
      <w:r w:rsidR="00002BE5" w:rsidRPr="003526E6">
        <w:rPr>
          <w:rFonts w:cs="Times New Roman"/>
        </w:rPr>
        <w:t>December,</w:t>
      </w:r>
      <w:proofErr w:type="gramEnd"/>
      <w:r w:rsidR="00002BE5" w:rsidRPr="003526E6">
        <w:rPr>
          <w:rFonts w:cs="Times New Roman"/>
        </w:rPr>
        <w:t xml:space="preserve"> 2014). </w:t>
      </w:r>
      <w:r w:rsidR="00002BE5" w:rsidRPr="003526E6">
        <w:rPr>
          <w:i/>
        </w:rPr>
        <w:t>Climate Change Effects on Central New Mexico’s Land Use, Transportation System and Key Natural Resources.</w:t>
      </w:r>
      <w:r w:rsidR="00002BE5" w:rsidRPr="004C4D3A">
        <w:t xml:space="preserve"> Report prepared by </w:t>
      </w:r>
      <w:r w:rsidRPr="004C4D3A">
        <w:t xml:space="preserve">Ecosystem Management Inc. and </w:t>
      </w:r>
      <w:r w:rsidR="00002BE5" w:rsidRPr="004C4D3A">
        <w:t>t</w:t>
      </w:r>
      <w:r w:rsidRPr="004C4D3A">
        <w:t xml:space="preserve">he University of New Mexico </w:t>
      </w:r>
      <w:r w:rsidR="00002BE5" w:rsidRPr="004C4D3A">
        <w:t>for the U.S. Department of Transportation VOLPE Center, Cambridge, MA</w:t>
      </w:r>
    </w:p>
    <w:p w14:paraId="06A5605B" w14:textId="750D4C47" w:rsidR="003F2E16" w:rsidRPr="003526E6" w:rsidRDefault="003F2E16" w:rsidP="007B0F2F">
      <w:pPr>
        <w:pStyle w:val="Elist"/>
        <w:rPr>
          <w:rFonts w:cs="Arial"/>
        </w:rPr>
      </w:pPr>
      <w:r w:rsidRPr="003526E6">
        <w:rPr>
          <w:b/>
        </w:rPr>
        <w:t xml:space="preserve">Rowangould, G., </w:t>
      </w:r>
      <w:r w:rsidRPr="004C4D3A">
        <w:t xml:space="preserve">M. </w:t>
      </w:r>
      <w:proofErr w:type="spellStart"/>
      <w:r w:rsidRPr="004C4D3A">
        <w:t>Tayarani</w:t>
      </w:r>
      <w:proofErr w:type="spellEnd"/>
      <w:r w:rsidR="00ED6638" w:rsidRPr="004C4D3A">
        <w:t>*</w:t>
      </w:r>
      <w:r w:rsidRPr="004C4D3A">
        <w:t xml:space="preserve">, and A. </w:t>
      </w:r>
      <w:proofErr w:type="spellStart"/>
      <w:r w:rsidRPr="004C4D3A">
        <w:t>Poorafakhraei</w:t>
      </w:r>
      <w:proofErr w:type="spellEnd"/>
      <w:r w:rsidR="00ED6638" w:rsidRPr="004C4D3A">
        <w:t>*</w:t>
      </w:r>
      <w:r w:rsidRPr="004C4D3A">
        <w:t xml:space="preserve"> (</w:t>
      </w:r>
      <w:proofErr w:type="gramStart"/>
      <w:r w:rsidRPr="004C4D3A">
        <w:t>November,</w:t>
      </w:r>
      <w:proofErr w:type="gramEnd"/>
      <w:r w:rsidRPr="004C4D3A">
        <w:t xml:space="preserve"> 2014) </w:t>
      </w:r>
      <w:r w:rsidRPr="003526E6">
        <w:rPr>
          <w:i/>
        </w:rPr>
        <w:t xml:space="preserve">Central New Mexico Climate Change Scenario Planning Project: Analysis of Additional Greenhouse Gas Mitigation Strategies. </w:t>
      </w:r>
      <w:r w:rsidRPr="004C4D3A">
        <w:t xml:space="preserve">Report prepared by the University of New Mexico </w:t>
      </w:r>
      <w:r w:rsidRPr="003526E6">
        <w:rPr>
          <w:rFonts w:cs="Arial"/>
        </w:rPr>
        <w:t>for the U.S. Department of Transportation VOLPE Center, Cambridge, MA</w:t>
      </w:r>
    </w:p>
    <w:p w14:paraId="4351D04E" w14:textId="213260D7" w:rsidR="005A00CC" w:rsidRPr="003526E6" w:rsidRDefault="00D243B6" w:rsidP="007B0F2F">
      <w:pPr>
        <w:pStyle w:val="Elist"/>
        <w:rPr>
          <w:b/>
          <w:sz w:val="28"/>
          <w:szCs w:val="28"/>
        </w:rPr>
      </w:pPr>
      <w:r w:rsidRPr="003526E6">
        <w:rPr>
          <w:rFonts w:cs="Times New Roman"/>
        </w:rPr>
        <w:t>Lee, S., M. Tremble, J. Vaivai, Herrington, C., R. Gonzalez-Pinzon, M. Stone, and</w:t>
      </w:r>
      <w:r w:rsidRPr="003526E6">
        <w:rPr>
          <w:rFonts w:cs="Times New Roman"/>
          <w:b/>
        </w:rPr>
        <w:t xml:space="preserve"> G. Rowangould </w:t>
      </w:r>
      <w:r w:rsidR="005A00CC" w:rsidRPr="003526E6">
        <w:rPr>
          <w:rFonts w:cs="Times New Roman"/>
        </w:rPr>
        <w:t>(</w:t>
      </w:r>
      <w:r w:rsidRPr="003526E6">
        <w:rPr>
          <w:rFonts w:cs="Times New Roman"/>
        </w:rPr>
        <w:t xml:space="preserve">May </w:t>
      </w:r>
      <w:r w:rsidR="005A00CC" w:rsidRPr="003526E6">
        <w:rPr>
          <w:rFonts w:cs="Times New Roman"/>
        </w:rPr>
        <w:t>2014)</w:t>
      </w:r>
      <w:r w:rsidR="00DF25E9" w:rsidRPr="003526E6">
        <w:rPr>
          <w:i/>
        </w:rPr>
        <w:t xml:space="preserve"> Climate Change Resilience of Land Use, Transportation and Key Natural Resources in Central New Mexico. </w:t>
      </w:r>
      <w:r w:rsidR="00DF25E9" w:rsidRPr="004C4D3A">
        <w:t xml:space="preserve">Report prepared by </w:t>
      </w:r>
      <w:r w:rsidRPr="004C4D3A">
        <w:t xml:space="preserve">Ecosystem Management Inc., Sustainable Systems Research LLC. and the University of New Mexico </w:t>
      </w:r>
      <w:r w:rsidR="00DF25E9" w:rsidRPr="004C4D3A">
        <w:t>for the U.S. Department of Transportation VOLPE Center, Cambridge, MA</w:t>
      </w:r>
    </w:p>
    <w:p w14:paraId="1B13B6DC" w14:textId="183D8DD6" w:rsidR="005F40FE" w:rsidRPr="004C4D3A" w:rsidRDefault="005779A8" w:rsidP="007B0F2F">
      <w:pPr>
        <w:pStyle w:val="Elist"/>
      </w:pPr>
      <w:r w:rsidRPr="003526E6">
        <w:rPr>
          <w:b/>
        </w:rPr>
        <w:lastRenderedPageBreak/>
        <w:t xml:space="preserve">Gould, G. </w:t>
      </w:r>
      <w:r w:rsidRPr="004C4D3A">
        <w:t>(2012)</w:t>
      </w:r>
      <w:r w:rsidRPr="003526E6">
        <w:rPr>
          <w:b/>
        </w:rPr>
        <w:t xml:space="preserve"> </w:t>
      </w:r>
      <w:r w:rsidRPr="003526E6">
        <w:rPr>
          <w:i/>
        </w:rPr>
        <w:t>Analysis of Greenhouse Gas Emission Estimates for the Interstate 710 Corridor Project</w:t>
      </w:r>
      <w:r w:rsidRPr="004C4D3A">
        <w:t>. Report Prepared for Communities for a Better Environment</w:t>
      </w:r>
      <w:r w:rsidR="005F40FE" w:rsidRPr="004C4D3A">
        <w:t>, Huntington Park, CA.</w:t>
      </w:r>
    </w:p>
    <w:p w14:paraId="4C39FC03" w14:textId="0C76FADA" w:rsidR="005779A8" w:rsidRPr="004C4D3A" w:rsidRDefault="005F40FE" w:rsidP="007B0F2F">
      <w:pPr>
        <w:pStyle w:val="Elist"/>
      </w:pPr>
      <w:r w:rsidRPr="003526E6">
        <w:rPr>
          <w:b/>
        </w:rPr>
        <w:t>Gould, G.</w:t>
      </w:r>
      <w:r w:rsidRPr="004C4D3A">
        <w:t xml:space="preserve"> (2012) </w:t>
      </w:r>
      <w:r w:rsidRPr="003526E6">
        <w:rPr>
          <w:i/>
        </w:rPr>
        <w:t>Analysis of the Alternatives Selection Process for the Interstate 710 Corridor Project</w:t>
      </w:r>
      <w:r w:rsidRPr="004C4D3A">
        <w:t>. Report Prepared for Communities for a Better Environment, Huntington Park, CA.</w:t>
      </w:r>
    </w:p>
    <w:p w14:paraId="537A3F95" w14:textId="11B5D8C4" w:rsidR="00D4115A" w:rsidRPr="004C4D3A" w:rsidRDefault="00D4115A" w:rsidP="007B0F2F">
      <w:pPr>
        <w:pStyle w:val="Elist"/>
      </w:pPr>
      <w:r w:rsidRPr="003526E6">
        <w:rPr>
          <w:b/>
        </w:rPr>
        <w:t>Gould, G.</w:t>
      </w:r>
      <w:r w:rsidRPr="004C4D3A">
        <w:t xml:space="preserve"> (2012) </w:t>
      </w:r>
      <w:r w:rsidRPr="008E2F5F">
        <w:rPr>
          <w:i/>
          <w:iCs/>
        </w:rPr>
        <w:t>Physical Separation of the Chicago Area Waterway System: The Economic and Environmental Impact of Barge Traffic Disruption</w:t>
      </w:r>
      <w:r w:rsidRPr="004C4D3A">
        <w:t>.  NRDC Working Paper.</w:t>
      </w:r>
    </w:p>
    <w:p w14:paraId="4957E56F" w14:textId="6460ECDF" w:rsidR="006522F7" w:rsidRPr="004C4D3A" w:rsidRDefault="00D4115A" w:rsidP="007B0F2F">
      <w:pPr>
        <w:pStyle w:val="Elist"/>
      </w:pPr>
      <w:r w:rsidRPr="004C4D3A">
        <w:t xml:space="preserve">C. Noblet, </w:t>
      </w:r>
      <w:r w:rsidRPr="003526E6">
        <w:rPr>
          <w:b/>
        </w:rPr>
        <w:t>G.  Gould</w:t>
      </w:r>
      <w:r w:rsidRPr="004C4D3A">
        <w:t xml:space="preserve">, J. Rubin, D. Innis, and C. Morris (2006).  </w:t>
      </w:r>
      <w:r w:rsidRPr="003526E6">
        <w:rPr>
          <w:i/>
        </w:rPr>
        <w:t>Sustainable Transportation Funding for Maine’s Future</w:t>
      </w:r>
      <w:r w:rsidRPr="004C4D3A">
        <w:t>.  Report prepared for the Maine Department of Transportation, Augusta, ME.</w:t>
      </w:r>
    </w:p>
    <w:p w14:paraId="57ADE3E7" w14:textId="38315D43" w:rsidR="00B96D76" w:rsidRDefault="005C5C94" w:rsidP="00CD07AD">
      <w:pPr>
        <w:rPr>
          <w:rFonts w:ascii="Aparajita" w:hAnsi="Aparajita" w:cs="Aparajita"/>
          <w:sz w:val="24"/>
        </w:rPr>
      </w:pPr>
      <w:r w:rsidRPr="007B716D">
        <w:rPr>
          <w:rFonts w:ascii="Aparajita" w:hAnsi="Aparajita" w:cs="Aparajita"/>
          <w:b/>
          <w:sz w:val="24"/>
        </w:rPr>
        <w:t>*</w:t>
      </w:r>
      <w:r w:rsidRPr="007B716D">
        <w:rPr>
          <w:rFonts w:ascii="Aparajita" w:hAnsi="Aparajita" w:cs="Aparajita"/>
          <w:sz w:val="24"/>
        </w:rPr>
        <w:t>Students advised by Dr. Rowangould</w:t>
      </w:r>
    </w:p>
    <w:p w14:paraId="0F19EF65" w14:textId="6119ABF0" w:rsidR="00C21055" w:rsidRPr="004C4D3A" w:rsidRDefault="00C21055" w:rsidP="007A76D6">
      <w:pPr>
        <w:pStyle w:val="Heading1"/>
        <w:pBdr>
          <w:bottom w:val="single" w:sz="4" w:space="1" w:color="76923C" w:themeColor="accent3" w:themeShade="BF"/>
        </w:pBdr>
        <w:rPr>
          <w:rFonts w:cs="Arial"/>
          <w:bCs w:val="0"/>
          <w:szCs w:val="22"/>
        </w:rPr>
      </w:pPr>
      <w:r>
        <w:rPr>
          <w:rFonts w:cs="Arial"/>
          <w:szCs w:val="22"/>
        </w:rPr>
        <w:t>INVITED SCHOLARY PRESENTATIONS</w:t>
      </w:r>
    </w:p>
    <w:p w14:paraId="3CCDE891" w14:textId="044EAC1F" w:rsidR="005011F9" w:rsidRDefault="00EA1504" w:rsidP="00314342">
      <w:pPr>
        <w:pStyle w:val="Flist"/>
      </w:pPr>
      <w:bookmarkStart w:id="9" w:name="_Hlk33384195"/>
      <w:r w:rsidRPr="00255181">
        <w:rPr>
          <w:b/>
          <w:bCs/>
        </w:rPr>
        <w:t>Rowangould, G.</w:t>
      </w:r>
      <w:r w:rsidR="00255181">
        <w:t xml:space="preserve"> and M. Fay*</w:t>
      </w:r>
      <w:r>
        <w:t xml:space="preserve"> (</w:t>
      </w:r>
      <w:r w:rsidR="002E3482">
        <w:t xml:space="preserve">November </w:t>
      </w:r>
      <w:r w:rsidR="009552E0">
        <w:t>15, 2024</w:t>
      </w:r>
      <w:r>
        <w:t>)</w:t>
      </w:r>
      <w:r w:rsidR="000448D9">
        <w:t xml:space="preserve"> </w:t>
      </w:r>
      <w:r w:rsidR="000448D9" w:rsidRPr="000F5DA3">
        <w:rPr>
          <w:i/>
          <w:iCs w:val="0"/>
        </w:rPr>
        <w:t>Exposure to Vehicle Traffic Emissions and Equity Outcomes in the United States During the Transition to an Electric Vehicle Fleet</w:t>
      </w:r>
      <w:r w:rsidR="000448D9">
        <w:t xml:space="preserve">. </w:t>
      </w:r>
      <w:r w:rsidR="000F5DA3">
        <w:t xml:space="preserve">Invited Seminar. </w:t>
      </w:r>
      <w:r w:rsidR="000448D9">
        <w:t>Institute of Transportation Studies, University of California, Davis.</w:t>
      </w:r>
    </w:p>
    <w:p w14:paraId="75188A20" w14:textId="77777777" w:rsidR="00FD4586" w:rsidRPr="00FD4586" w:rsidRDefault="00BD370A" w:rsidP="004A6623">
      <w:pPr>
        <w:pStyle w:val="Flist"/>
      </w:pPr>
      <w:r w:rsidRPr="00FD4586">
        <w:rPr>
          <w:b/>
          <w:bCs/>
        </w:rPr>
        <w:t>G. Rowangould</w:t>
      </w:r>
      <w:r>
        <w:t xml:space="preserve"> and C. Nelson* (October 1, 2024) </w:t>
      </w:r>
      <w:r w:rsidR="00725E5A" w:rsidRPr="00FD4586">
        <w:rPr>
          <w:i/>
          <w:iCs w:val="0"/>
        </w:rPr>
        <w:t xml:space="preserve">Chittenden County Transportation Sustainability Assessment Tool and Data Dashboard. </w:t>
      </w:r>
      <w:r w:rsidR="00FD4586" w:rsidRPr="00904150">
        <w:rPr>
          <w:bCs/>
        </w:rPr>
        <w:t>Chittenden County Regional Planning Commission</w:t>
      </w:r>
      <w:r w:rsidR="00FD4586">
        <w:rPr>
          <w:bCs/>
        </w:rPr>
        <w:t xml:space="preserve"> Transportation Advisory Committee (TAC). </w:t>
      </w:r>
    </w:p>
    <w:p w14:paraId="4B652F47" w14:textId="280579A5" w:rsidR="00314342" w:rsidRPr="006A3E35" w:rsidRDefault="00314342" w:rsidP="004A6623">
      <w:pPr>
        <w:pStyle w:val="Flist"/>
      </w:pPr>
      <w:r>
        <w:t xml:space="preserve">Nelson, C*. and </w:t>
      </w:r>
      <w:r w:rsidRPr="00FD4586">
        <w:rPr>
          <w:b/>
        </w:rPr>
        <w:t>G. Rowangould</w:t>
      </w:r>
      <w:r w:rsidRPr="00E45DC2">
        <w:t xml:space="preserve"> (</w:t>
      </w:r>
      <w:r>
        <w:t>August</w:t>
      </w:r>
      <w:r w:rsidRPr="00E45DC2">
        <w:t xml:space="preserve"> </w:t>
      </w:r>
      <w:r>
        <w:t>14</w:t>
      </w:r>
      <w:r w:rsidRPr="00E45DC2">
        <w:t>, 202</w:t>
      </w:r>
      <w:r>
        <w:t>4</w:t>
      </w:r>
      <w:r w:rsidRPr="00E45DC2">
        <w:t xml:space="preserve">) </w:t>
      </w:r>
      <w:r w:rsidRPr="00FD4586">
        <w:rPr>
          <w:i/>
          <w:iCs w:val="0"/>
        </w:rPr>
        <w:t>From Per Gallon to Per Mile: Equity and Public Opinion Around Transportation Funding Stream</w:t>
      </w:r>
      <w:r w:rsidRPr="00E756F8">
        <w:t>s</w:t>
      </w:r>
      <w:r>
        <w:t xml:space="preserve">. </w:t>
      </w:r>
      <w:r w:rsidR="00FB7AEC">
        <w:t>Invited p</w:t>
      </w:r>
      <w:r>
        <w:t>oster presentation at the U.S. Department of Transportation Future of Transportation Summit, Washington, D.C.</w:t>
      </w:r>
      <w:r w:rsidRPr="00DF0981">
        <w:t xml:space="preserve"> </w:t>
      </w:r>
      <w:hyperlink r:id="rId33" w:history="1">
        <w:r w:rsidRPr="008D2628">
          <w:rPr>
            <w:rStyle w:val="Hyperlink"/>
          </w:rPr>
          <w:t>https://fot-summit.org/?page_id=692</w:t>
        </w:r>
      </w:hyperlink>
      <w:r>
        <w:t xml:space="preserve"> </w:t>
      </w:r>
    </w:p>
    <w:p w14:paraId="27C1E6AE" w14:textId="173237F4" w:rsidR="001A1DF6" w:rsidRPr="005B46E2" w:rsidRDefault="00E0002B" w:rsidP="001A1DF6">
      <w:pPr>
        <w:pStyle w:val="Flist"/>
      </w:pPr>
      <w:r w:rsidRPr="00065795">
        <w:rPr>
          <w:b/>
          <w:bCs/>
        </w:rPr>
        <w:t>G. Rowangould</w:t>
      </w:r>
      <w:r>
        <w:t xml:space="preserve"> and C. Nelson</w:t>
      </w:r>
      <w:r w:rsidR="00386BB2">
        <w:t xml:space="preserve">* (February 28, 2024) </w:t>
      </w:r>
      <w:r w:rsidR="000243FC" w:rsidRPr="001A1DF6">
        <w:rPr>
          <w:i/>
          <w:iCs w:val="0"/>
        </w:rPr>
        <w:t>Vermont Transportation Funding</w:t>
      </w:r>
      <w:r w:rsidR="001A1DF6">
        <w:t xml:space="preserve">. </w:t>
      </w:r>
      <w:r w:rsidR="001A1DF6" w:rsidRPr="009A0FF4">
        <w:t xml:space="preserve">Invited </w:t>
      </w:r>
      <w:r w:rsidR="001A1DF6">
        <w:t>presentation</w:t>
      </w:r>
      <w:r w:rsidR="001A1DF6" w:rsidRPr="009A0FF4">
        <w:t>. State of Vermont Senate Committee on Transportation.</w:t>
      </w:r>
      <w:r w:rsidR="00065795" w:rsidRPr="00065795">
        <w:t xml:space="preserve"> </w:t>
      </w:r>
      <w:hyperlink r:id="rId34" w:anchor="documents-section" w:history="1">
        <w:r w:rsidR="00065795" w:rsidRPr="001E7233">
          <w:rPr>
            <w:rStyle w:val="Hyperlink"/>
          </w:rPr>
          <w:t>https://legislature.vermont.gov/committee/document/2024/31/Date/2-28-2024#documents-section</w:t>
        </w:r>
      </w:hyperlink>
      <w:r w:rsidR="00065795">
        <w:t xml:space="preserve"> </w:t>
      </w:r>
    </w:p>
    <w:p w14:paraId="4FECAA0D" w14:textId="22779A66" w:rsidR="0013358A" w:rsidRDefault="00065795" w:rsidP="004A6969">
      <w:pPr>
        <w:pStyle w:val="Flist"/>
      </w:pPr>
      <w:r w:rsidRPr="00065795">
        <w:rPr>
          <w:b/>
          <w:bCs/>
        </w:rPr>
        <w:t>G. Rowangould</w:t>
      </w:r>
      <w:r>
        <w:rPr>
          <w:b/>
          <w:bCs/>
        </w:rPr>
        <w:t xml:space="preserve"> </w:t>
      </w:r>
      <w:r w:rsidRPr="00C17D67">
        <w:t>(</w:t>
      </w:r>
      <w:r w:rsidR="00C17D67" w:rsidRPr="00C17D67">
        <w:t>May 1, 2024</w:t>
      </w:r>
      <w:r w:rsidRPr="00C17D67">
        <w:t>)</w:t>
      </w:r>
      <w:r w:rsidR="00C17D67" w:rsidRPr="00C17D67">
        <w:t xml:space="preserve"> </w:t>
      </w:r>
      <w:r w:rsidR="00C17D67" w:rsidRPr="00C17D67">
        <w:rPr>
          <w:i/>
          <w:iCs w:val="0"/>
        </w:rPr>
        <w:t>UVM Transportation Research Center Roadway Finance, Traffic Safety and other VT Research Updates</w:t>
      </w:r>
      <w:r w:rsidR="00C17D67">
        <w:rPr>
          <w:i/>
          <w:iCs w:val="0"/>
        </w:rPr>
        <w:t xml:space="preserve">. </w:t>
      </w:r>
      <w:r w:rsidR="00C17D67">
        <w:t xml:space="preserve">Invited presentation. State of Vermont House Committee on Transportation. </w:t>
      </w:r>
      <w:hyperlink r:id="rId35" w:anchor="documents-section" w:history="1">
        <w:r w:rsidR="00314342" w:rsidRPr="001E7233">
          <w:rPr>
            <w:rStyle w:val="Hyperlink"/>
          </w:rPr>
          <w:t>https://legislature.vermont.gov/committee/document/2024/20/Date/5-1-2024#documents-section</w:t>
        </w:r>
      </w:hyperlink>
      <w:r w:rsidR="00314342">
        <w:t xml:space="preserve"> </w:t>
      </w:r>
    </w:p>
    <w:p w14:paraId="1C8889A8" w14:textId="116D837C" w:rsidR="006455D4" w:rsidRPr="00813C7A" w:rsidRDefault="006455D4" w:rsidP="006455D4">
      <w:pPr>
        <w:pStyle w:val="Flist"/>
      </w:pPr>
      <w:r w:rsidRPr="00BE62C1">
        <w:rPr>
          <w:bCs/>
        </w:rPr>
        <w:t xml:space="preserve">Ahmadnia, N*. and </w:t>
      </w:r>
      <w:r w:rsidRPr="00BE62C1">
        <w:rPr>
          <w:b/>
        </w:rPr>
        <w:t>G. Rowangould</w:t>
      </w:r>
      <w:r w:rsidRPr="00E45DC2">
        <w:t xml:space="preserve"> (</w:t>
      </w:r>
      <w:r>
        <w:t>February 14</w:t>
      </w:r>
      <w:r w:rsidRPr="00E45DC2">
        <w:t>, 202</w:t>
      </w:r>
      <w:r>
        <w:t>4</w:t>
      </w:r>
      <w:r w:rsidRPr="00E45DC2">
        <w:t>)</w:t>
      </w:r>
      <w:r>
        <w:t>.</w:t>
      </w:r>
      <w:r w:rsidRPr="00E45DC2">
        <w:t xml:space="preserve"> </w:t>
      </w:r>
      <w:r w:rsidRPr="009730A7">
        <w:rPr>
          <w:i/>
          <w:iCs w:val="0"/>
        </w:rPr>
        <w:t>Chittenden County Housing Location Dissonance Study</w:t>
      </w:r>
      <w:r w:rsidRPr="00E45DC2">
        <w:rPr>
          <w:i/>
          <w:iCs w:val="0"/>
        </w:rPr>
        <w:t>. Invited Presentation</w:t>
      </w:r>
      <w:r w:rsidRPr="00E45DC2">
        <w:t xml:space="preserve">, </w:t>
      </w:r>
      <w:r w:rsidRPr="00904150">
        <w:rPr>
          <w:bCs/>
        </w:rPr>
        <w:t>Chittenden County Regional Planning Commission</w:t>
      </w:r>
      <w:r>
        <w:rPr>
          <w:bCs/>
        </w:rPr>
        <w:t xml:space="preserve"> </w:t>
      </w:r>
      <w:r w:rsidR="00FD1B68">
        <w:rPr>
          <w:bCs/>
        </w:rPr>
        <w:t xml:space="preserve">Planning </w:t>
      </w:r>
      <w:r>
        <w:rPr>
          <w:bCs/>
        </w:rPr>
        <w:t>Advisory Committee (</w:t>
      </w:r>
      <w:r w:rsidR="00FD1B68">
        <w:rPr>
          <w:bCs/>
        </w:rPr>
        <w:t>P</w:t>
      </w:r>
      <w:r>
        <w:rPr>
          <w:bCs/>
        </w:rPr>
        <w:t xml:space="preserve">AC). </w:t>
      </w:r>
    </w:p>
    <w:p w14:paraId="63C21E8E" w14:textId="387FDE86" w:rsidR="00D847EE" w:rsidRPr="00D847EE" w:rsidRDefault="00F04B6F" w:rsidP="00D847EE">
      <w:pPr>
        <w:pStyle w:val="Flist"/>
      </w:pPr>
      <w:r w:rsidRPr="00BE62C1">
        <w:rPr>
          <w:bCs/>
        </w:rPr>
        <w:t xml:space="preserve">Ahmadnia, N*. and </w:t>
      </w:r>
      <w:r w:rsidRPr="00BE62C1">
        <w:rPr>
          <w:b/>
        </w:rPr>
        <w:t>G. Rowangould</w:t>
      </w:r>
      <w:r w:rsidR="00D847EE" w:rsidRPr="00E45DC2">
        <w:t xml:space="preserve"> (</w:t>
      </w:r>
      <w:r>
        <w:t>November 7</w:t>
      </w:r>
      <w:r w:rsidR="00D847EE" w:rsidRPr="00E45DC2">
        <w:t>, 202</w:t>
      </w:r>
      <w:r>
        <w:t>3</w:t>
      </w:r>
      <w:r w:rsidR="00D847EE" w:rsidRPr="00E45DC2">
        <w:t>)</w:t>
      </w:r>
      <w:r w:rsidR="009730A7">
        <w:t>.</w:t>
      </w:r>
      <w:r w:rsidR="00D847EE" w:rsidRPr="00E45DC2">
        <w:t xml:space="preserve"> </w:t>
      </w:r>
      <w:r w:rsidR="009730A7" w:rsidRPr="009730A7">
        <w:rPr>
          <w:i/>
          <w:iCs w:val="0"/>
        </w:rPr>
        <w:t>Chittenden County Housing Location Dissonance Study</w:t>
      </w:r>
      <w:r w:rsidR="00D847EE" w:rsidRPr="00E45DC2">
        <w:rPr>
          <w:i/>
          <w:iCs w:val="0"/>
        </w:rPr>
        <w:t>. Invited Presentation</w:t>
      </w:r>
      <w:r w:rsidR="00D847EE" w:rsidRPr="00E45DC2">
        <w:t xml:space="preserve">, </w:t>
      </w:r>
      <w:r w:rsidR="00A420A6" w:rsidRPr="00904150">
        <w:rPr>
          <w:bCs/>
        </w:rPr>
        <w:t>Chittenden County Regional Planning Commission</w:t>
      </w:r>
      <w:r w:rsidR="00A420A6">
        <w:rPr>
          <w:bCs/>
        </w:rPr>
        <w:t xml:space="preserve"> </w:t>
      </w:r>
      <w:r w:rsidR="00527307">
        <w:rPr>
          <w:bCs/>
        </w:rPr>
        <w:t>Transportation Advisory</w:t>
      </w:r>
      <w:r w:rsidR="007829C2">
        <w:rPr>
          <w:bCs/>
        </w:rPr>
        <w:t xml:space="preserve"> Committee (TAC). </w:t>
      </w:r>
    </w:p>
    <w:p w14:paraId="53A151D0" w14:textId="707BF8FA" w:rsidR="00F7683A" w:rsidRPr="00F7683A" w:rsidRDefault="006E5E73" w:rsidP="00EC2100">
      <w:pPr>
        <w:pStyle w:val="Flist"/>
      </w:pPr>
      <w:r w:rsidRPr="00BE62C1">
        <w:rPr>
          <w:bCs/>
        </w:rPr>
        <w:t xml:space="preserve">Ahmadnia, N*. and </w:t>
      </w:r>
      <w:r w:rsidRPr="00BE62C1">
        <w:rPr>
          <w:b/>
        </w:rPr>
        <w:t>G. Rowangould</w:t>
      </w:r>
      <w:r w:rsidRPr="00E45DC2">
        <w:t xml:space="preserve"> (October 1</w:t>
      </w:r>
      <w:r>
        <w:t>2</w:t>
      </w:r>
      <w:r w:rsidRPr="00E45DC2">
        <w:t>, 202</w:t>
      </w:r>
      <w:r>
        <w:t>3</w:t>
      </w:r>
      <w:r w:rsidRPr="00E45DC2">
        <w:t xml:space="preserve">) </w:t>
      </w:r>
      <w:r w:rsidRPr="009730A7">
        <w:rPr>
          <w:i/>
          <w:iCs w:val="0"/>
        </w:rPr>
        <w:t>Chittenden County Housing Location Dissonance Study</w:t>
      </w:r>
      <w:r w:rsidRPr="00E45DC2">
        <w:rPr>
          <w:i/>
          <w:iCs w:val="0"/>
        </w:rPr>
        <w:t>. Invited Presentation</w:t>
      </w:r>
      <w:r w:rsidRPr="00E45DC2">
        <w:t>, CATMA 202</w:t>
      </w:r>
      <w:r>
        <w:t>3</w:t>
      </w:r>
      <w:r w:rsidRPr="00E45DC2">
        <w:t xml:space="preserve"> Transportation Summit, Burlington, VT. </w:t>
      </w:r>
    </w:p>
    <w:p w14:paraId="0DA89E19" w14:textId="51D8C1E1" w:rsidR="00B64967" w:rsidRPr="00B64967" w:rsidRDefault="00B64967" w:rsidP="00E45DC2">
      <w:pPr>
        <w:pStyle w:val="Flist"/>
      </w:pPr>
      <w:r>
        <w:t xml:space="preserve">Antonczak, B.* and </w:t>
      </w:r>
      <w:r w:rsidRPr="00BA71BB">
        <w:rPr>
          <w:b/>
          <w:bCs/>
        </w:rPr>
        <w:t>G. Rowangould</w:t>
      </w:r>
      <w:r>
        <w:t xml:space="preserve"> (June 1, 2023) </w:t>
      </w:r>
      <w:r w:rsidR="00FD588E" w:rsidRPr="00BA71BB">
        <w:rPr>
          <w:i/>
          <w:iCs w:val="0"/>
        </w:rPr>
        <w:t>A National Assessment of Vehicle Traffic Emissions, Public Health, and Environmental Justice Concerns</w:t>
      </w:r>
      <w:r w:rsidR="00FD588E">
        <w:t>. Environmental Defense Fund Air Pollution Inequity Research Seminar Series</w:t>
      </w:r>
      <w:r w:rsidR="00BA71BB">
        <w:t>.</w:t>
      </w:r>
    </w:p>
    <w:p w14:paraId="5092635E" w14:textId="3BDFA423" w:rsidR="00E45DC2" w:rsidRPr="00E45DC2" w:rsidRDefault="00E45DC2" w:rsidP="00E45DC2">
      <w:pPr>
        <w:pStyle w:val="Flist"/>
      </w:pPr>
      <w:r w:rsidRPr="00E45DC2">
        <w:rPr>
          <w:b/>
          <w:bCs/>
        </w:rPr>
        <w:t>Rowangould</w:t>
      </w:r>
      <w:r w:rsidR="00AA2117">
        <w:rPr>
          <w:b/>
          <w:bCs/>
        </w:rPr>
        <w:t>, G.</w:t>
      </w:r>
      <w:r w:rsidRPr="00E45DC2">
        <w:t xml:space="preserve"> and C. Nelson</w:t>
      </w:r>
      <w:r>
        <w:t>*</w:t>
      </w:r>
      <w:r w:rsidRPr="00E45DC2">
        <w:t xml:space="preserve"> (October 18, 2022) </w:t>
      </w:r>
      <w:r w:rsidRPr="00E45DC2">
        <w:rPr>
          <w:i/>
          <w:iCs w:val="0"/>
        </w:rPr>
        <w:t>Rural Accessibility &amp; Sustainable Mobility Research. Invited Presentation</w:t>
      </w:r>
      <w:r w:rsidRPr="00E45DC2">
        <w:t xml:space="preserve">, CATMA 2022 Transportation Summit, Burlington, VT. </w:t>
      </w:r>
      <w:hyperlink r:id="rId36" w:history="1">
        <w:r w:rsidRPr="00FE4A5C">
          <w:rPr>
            <w:rStyle w:val="Hyperlink"/>
          </w:rPr>
          <w:t>https://catmavt.org/catmasummit2022</w:t>
        </w:r>
      </w:hyperlink>
      <w:r>
        <w:t xml:space="preserve"> </w:t>
      </w:r>
      <w:r w:rsidRPr="00E45DC2">
        <w:t xml:space="preserve"> </w:t>
      </w:r>
    </w:p>
    <w:p w14:paraId="7DA3BD5B" w14:textId="09D33016" w:rsidR="005B46E2" w:rsidRDefault="001C12D0" w:rsidP="001C12D0">
      <w:pPr>
        <w:pStyle w:val="Flist"/>
      </w:pPr>
      <w:r w:rsidRPr="00886F38">
        <w:rPr>
          <w:b/>
          <w:bCs/>
        </w:rPr>
        <w:t>Rowangould,</w:t>
      </w:r>
      <w:r w:rsidR="00886F38" w:rsidRPr="00886F38">
        <w:rPr>
          <w:b/>
          <w:bCs/>
        </w:rPr>
        <w:t xml:space="preserve"> G.</w:t>
      </w:r>
      <w:r w:rsidR="00886F38">
        <w:t xml:space="preserve">, </w:t>
      </w:r>
      <w:r>
        <w:t xml:space="preserve">D. Rowangould, and J. Rubin. (December 1, 2022) </w:t>
      </w:r>
      <w:r w:rsidRPr="00886F38">
        <w:rPr>
          <w:i/>
          <w:iCs w:val="0"/>
        </w:rPr>
        <w:t>Sustainable Transportation in Rural and Small Communities: How do we get there from here?</w:t>
      </w:r>
      <w:r>
        <w:t xml:space="preserve"> Invited Webinar. US Climate Alliance Rural VMT Cohort Winter Convening.  </w:t>
      </w:r>
    </w:p>
    <w:p w14:paraId="1ED405CC" w14:textId="7DA935FD" w:rsidR="00AA2117" w:rsidRPr="005B46E2" w:rsidRDefault="009A0FF4" w:rsidP="001C12D0">
      <w:pPr>
        <w:pStyle w:val="Flist"/>
      </w:pPr>
      <w:r w:rsidRPr="009A0FF4">
        <w:rPr>
          <w:b/>
          <w:bCs/>
        </w:rPr>
        <w:t>Rowangould, G.</w:t>
      </w:r>
      <w:r w:rsidRPr="009A0FF4">
        <w:t xml:space="preserve"> (February 16, 2022) </w:t>
      </w:r>
      <w:r w:rsidRPr="009A0FF4">
        <w:rPr>
          <w:i/>
          <w:iCs w:val="0"/>
        </w:rPr>
        <w:t>UVM Transportation Research</w:t>
      </w:r>
      <w:r w:rsidRPr="009A0FF4">
        <w:t xml:space="preserve">. Invited presentation. State of Vermont Senate </w:t>
      </w:r>
      <w:r w:rsidRPr="009A0FF4">
        <w:lastRenderedPageBreak/>
        <w:t>Committee on Transportation.</w:t>
      </w:r>
    </w:p>
    <w:p w14:paraId="4677C31E" w14:textId="08248F8D" w:rsidR="005A617F" w:rsidRDefault="005A617F" w:rsidP="000B57B9">
      <w:pPr>
        <w:pStyle w:val="Flist"/>
      </w:pPr>
      <w:r w:rsidRPr="00E93D75">
        <w:rPr>
          <w:b/>
        </w:rPr>
        <w:t>G. Rowangould</w:t>
      </w:r>
      <w:r>
        <w:t>, B</w:t>
      </w:r>
      <w:r w:rsidR="00E93D75">
        <w:t>.</w:t>
      </w:r>
      <w:r>
        <w:t xml:space="preserve"> Antoncza</w:t>
      </w:r>
      <w:r w:rsidR="00E93D75">
        <w:t xml:space="preserve">k* and M. Robinson (December 16, 2021) </w:t>
      </w:r>
      <w:r w:rsidR="00E93D75" w:rsidRPr="00E93D75">
        <w:rPr>
          <w:i/>
        </w:rPr>
        <w:t>Revisiting Exposure to Vehicle Traffic Emissions: Evaluating Exposure and Equity at Multiple Scales.</w:t>
      </w:r>
      <w:r w:rsidR="00E93D75">
        <w:rPr>
          <w:i/>
        </w:rPr>
        <w:t xml:space="preserve"> </w:t>
      </w:r>
      <w:r w:rsidR="00E93D75">
        <w:t xml:space="preserve">Invited Presentation. Environmental Defense Fund Air Pollution Inequity Research Seminar Series. </w:t>
      </w:r>
    </w:p>
    <w:p w14:paraId="2EBF4F3E" w14:textId="6D3D73F2" w:rsidR="008F645C" w:rsidRPr="005A617F" w:rsidRDefault="008F645C" w:rsidP="000B57B9">
      <w:pPr>
        <w:pStyle w:val="Flist"/>
      </w:pPr>
      <w:r>
        <w:rPr>
          <w:b/>
        </w:rPr>
        <w:t xml:space="preserve">G. Rowangould </w:t>
      </w:r>
      <w:r>
        <w:t xml:space="preserve">(February 26, 2021) </w:t>
      </w:r>
      <w:r>
        <w:rPr>
          <w:i/>
        </w:rPr>
        <w:t>Vermont Transportation Research Impact on State Policy and Practices.</w:t>
      </w:r>
      <w:r>
        <w:t xml:space="preserve"> Invited presentation. State of Vermont Senate Committee on Transportation.</w:t>
      </w:r>
    </w:p>
    <w:p w14:paraId="1BBE7E41" w14:textId="535B6C67" w:rsidR="000B57B9" w:rsidRPr="000B57B9" w:rsidRDefault="000B57B9" w:rsidP="000B57B9">
      <w:pPr>
        <w:pStyle w:val="Flist"/>
      </w:pPr>
      <w:r w:rsidRPr="00602B00">
        <w:rPr>
          <w:b/>
        </w:rPr>
        <w:t>G. Rowangould</w:t>
      </w:r>
      <w:r>
        <w:t xml:space="preserve"> (</w:t>
      </w:r>
      <w:r w:rsidR="005A617F">
        <w:t>February</w:t>
      </w:r>
      <w:r w:rsidR="00EE046C">
        <w:t xml:space="preserve"> 25</w:t>
      </w:r>
      <w:r>
        <w:t>, 202</w:t>
      </w:r>
      <w:r w:rsidR="00EE046C">
        <w:t>1</w:t>
      </w:r>
      <w:r>
        <w:t xml:space="preserve">) </w:t>
      </w:r>
      <w:r w:rsidR="00E93D75" w:rsidRPr="00E93D75">
        <w:rPr>
          <w:i/>
        </w:rPr>
        <w:t>Policy Insights from Electric Vehicle Markets in the Northeast and California</w:t>
      </w:r>
      <w:r w:rsidR="00E93D75">
        <w:rPr>
          <w:i/>
        </w:rPr>
        <w:t>.</w:t>
      </w:r>
      <w:r>
        <w:t xml:space="preserve"> Invited presentation. </w:t>
      </w:r>
      <w:r w:rsidR="008F645C">
        <w:t xml:space="preserve">Capitol Hill Policy Briefing </w:t>
      </w:r>
      <w:r>
        <w:t xml:space="preserve">hosted by the National Center for Sustainable Transportation, University of California, Davis. </w:t>
      </w:r>
    </w:p>
    <w:p w14:paraId="31B8271D" w14:textId="52081946" w:rsidR="00212338" w:rsidRPr="00212338" w:rsidRDefault="00212338" w:rsidP="00212338">
      <w:pPr>
        <w:pStyle w:val="Flist"/>
      </w:pPr>
      <w:r w:rsidRPr="008E649A">
        <w:rPr>
          <w:b/>
        </w:rPr>
        <w:t>G. Rowangould</w:t>
      </w:r>
      <w:r>
        <w:t xml:space="preserve"> (January 21, 2021</w:t>
      </w:r>
      <w:r w:rsidRPr="00602B00">
        <w:rPr>
          <w:i/>
        </w:rPr>
        <w:t>). Identifying Systemic Transportation-related Health Effects of COVID-19 to inform Interdisciplinary Research</w:t>
      </w:r>
      <w:r>
        <w:t>. Invited panelist and workshop speaker. 100</w:t>
      </w:r>
      <w:r w:rsidRPr="00336D0A">
        <w:t>th Annual Meeting of the Transportation Research Board of the National Academies, Washington, D.C.</w:t>
      </w:r>
    </w:p>
    <w:p w14:paraId="3CB22105" w14:textId="2D3789C0" w:rsidR="00602B00" w:rsidRPr="00602B00" w:rsidRDefault="00602B00" w:rsidP="006113BD">
      <w:pPr>
        <w:pStyle w:val="Flist"/>
      </w:pPr>
      <w:r w:rsidRPr="00602B00">
        <w:rPr>
          <w:b/>
        </w:rPr>
        <w:t>G. Rowangould</w:t>
      </w:r>
      <w:r>
        <w:t xml:space="preserve"> (August 26, 2020) </w:t>
      </w:r>
      <w:r w:rsidRPr="00602B00">
        <w:rPr>
          <w:i/>
        </w:rPr>
        <w:t>Sustainable &amp; Equitable Financing for Sidewalk Maintenance</w:t>
      </w:r>
      <w:r>
        <w:t xml:space="preserve">. Invited presentation. Webinar hosted by the National Center for Sustainable Transportation, University of California, Davis. </w:t>
      </w:r>
    </w:p>
    <w:p w14:paraId="590604AB" w14:textId="6AB1A920" w:rsidR="00B27E33" w:rsidRDefault="00B27E33" w:rsidP="006113BD">
      <w:pPr>
        <w:pStyle w:val="Flist"/>
      </w:pPr>
      <w:r w:rsidRPr="006113BD">
        <w:rPr>
          <w:b/>
          <w:bCs/>
        </w:rPr>
        <w:t>Rowangould, G</w:t>
      </w:r>
      <w:r>
        <w:t>. (</w:t>
      </w:r>
      <w:r w:rsidR="00B640D1">
        <w:t>April 30, 2019</w:t>
      </w:r>
      <w:r>
        <w:t>)</w:t>
      </w:r>
      <w:r w:rsidR="00B640D1">
        <w:t xml:space="preserve">. </w:t>
      </w:r>
      <w:r w:rsidR="00B640D1" w:rsidRPr="006113BD">
        <w:rPr>
          <w:i/>
        </w:rPr>
        <w:t>Autonomous Vehicles &amp; Land-use Change: An Integrated Modeling Analysis in ABQ</w:t>
      </w:r>
      <w:r w:rsidR="00B640D1">
        <w:t xml:space="preserve">. Invited participant and speaker at the Autonomous Vehicle Modeling Expert Group Meeting, University of California, Davis, CA. </w:t>
      </w:r>
    </w:p>
    <w:bookmarkEnd w:id="9"/>
    <w:p w14:paraId="6BA97371" w14:textId="4A779259" w:rsidR="00C21055" w:rsidRDefault="00C21055" w:rsidP="006113BD">
      <w:pPr>
        <w:pStyle w:val="Flist"/>
      </w:pPr>
      <w:r w:rsidRPr="006113BD">
        <w:rPr>
          <w:b/>
          <w:bCs/>
        </w:rPr>
        <w:t>Rowangould, G</w:t>
      </w:r>
      <w:r w:rsidRPr="00C21055">
        <w:rPr>
          <w:b/>
        </w:rPr>
        <w:t xml:space="preserve">. </w:t>
      </w:r>
      <w:r w:rsidRPr="00C21055">
        <w:t xml:space="preserve">(August 24, 2017). </w:t>
      </w:r>
      <w:r w:rsidRPr="00C21055">
        <w:rPr>
          <w:i/>
        </w:rPr>
        <w:t xml:space="preserve">Is Long-Range Regional Transportation Planning in the United States Effective? </w:t>
      </w:r>
      <w:r w:rsidRPr="00C21055">
        <w:t>Invited Workshop Speaker, Smart Cities – Governing Accessibility, Air Pollution and Equity, University of Sao Paulo, Brazil</w:t>
      </w:r>
    </w:p>
    <w:p w14:paraId="68362BA2" w14:textId="7E28F603" w:rsidR="0014104C" w:rsidRPr="00C21055" w:rsidRDefault="0014104C" w:rsidP="0014104C">
      <w:pPr>
        <w:pStyle w:val="Flist"/>
      </w:pPr>
      <w:r w:rsidRPr="005B408E">
        <w:rPr>
          <w:b/>
          <w:bCs/>
        </w:rPr>
        <w:t>Rowangould, G.</w:t>
      </w:r>
      <w:r>
        <w:t xml:space="preserve"> (</w:t>
      </w:r>
      <w:r w:rsidR="005B408E">
        <w:t>November 11, 2017</w:t>
      </w:r>
      <w:r>
        <w:t xml:space="preserve">). </w:t>
      </w:r>
      <w:r w:rsidRPr="0014104C">
        <w:rPr>
          <w:bCs/>
          <w:i/>
        </w:rPr>
        <w:t>Roadway Safety Countermeasures for Everyone</w:t>
      </w:r>
      <w:r>
        <w:t xml:space="preserve">. Invited </w:t>
      </w:r>
      <w:r w:rsidR="005B408E">
        <w:t>presentation</w:t>
      </w:r>
      <w:r>
        <w:t xml:space="preserve"> at the 2017 </w:t>
      </w:r>
      <w:r w:rsidR="005B408E">
        <w:t>Driving School Association of the Americas</w:t>
      </w:r>
      <w:r>
        <w:t xml:space="preserve"> Annual Conference, Albuquerque, NM</w:t>
      </w:r>
      <w:r w:rsidR="005B408E">
        <w:t>.</w:t>
      </w:r>
    </w:p>
    <w:p w14:paraId="5EBE9775" w14:textId="77777777" w:rsidR="00C21055" w:rsidRPr="00C21055" w:rsidRDefault="00C21055" w:rsidP="006113BD">
      <w:pPr>
        <w:pStyle w:val="Flist"/>
        <w:rPr>
          <w:b/>
        </w:rPr>
      </w:pPr>
      <w:r w:rsidRPr="006113BD">
        <w:rPr>
          <w:b/>
          <w:bCs/>
        </w:rPr>
        <w:t>Rowangould, G</w:t>
      </w:r>
      <w:r w:rsidRPr="00C21055">
        <w:rPr>
          <w:b/>
        </w:rPr>
        <w:t>.</w:t>
      </w:r>
      <w:r w:rsidRPr="00C21055">
        <w:t xml:space="preserve"> (October 28, 2016). </w:t>
      </w:r>
      <w:r w:rsidRPr="00C21055">
        <w:rPr>
          <w:i/>
        </w:rPr>
        <w:t xml:space="preserve">Are Metropolitan Planning Organizations Effective? </w:t>
      </w:r>
      <w:r w:rsidRPr="00C21055">
        <w:t xml:space="preserve">Invited seminar at the Department of Economics, University of New Mexico. </w:t>
      </w:r>
    </w:p>
    <w:p w14:paraId="50C54270" w14:textId="77777777" w:rsidR="00C21055" w:rsidRPr="00C21055" w:rsidRDefault="00C21055" w:rsidP="006113BD">
      <w:pPr>
        <w:pStyle w:val="Flist"/>
        <w:rPr>
          <w:b/>
        </w:rPr>
      </w:pPr>
      <w:r w:rsidRPr="006113BD">
        <w:rPr>
          <w:b/>
          <w:bCs/>
        </w:rPr>
        <w:t>Rowangould, G.</w:t>
      </w:r>
      <w:r w:rsidRPr="00C21055">
        <w:t xml:space="preserve"> (October 8, 2016).</w:t>
      </w:r>
      <w:r w:rsidRPr="00C21055">
        <w:rPr>
          <w:b/>
        </w:rPr>
        <w:t xml:space="preserve"> </w:t>
      </w:r>
      <w:r w:rsidRPr="00C21055">
        <w:rPr>
          <w:i/>
        </w:rPr>
        <w:t xml:space="preserve">Transportation Disruptions. </w:t>
      </w:r>
      <w:r w:rsidRPr="00C21055">
        <w:t xml:space="preserve">Invited panelist at Symposium: Celebrating 25 Years of Research and Impact, Institute of Transportation Studies, University of California, Davis, CA </w:t>
      </w:r>
    </w:p>
    <w:p w14:paraId="3A92A1D9" w14:textId="77777777" w:rsidR="00C21055" w:rsidRPr="00C21055" w:rsidRDefault="00C21055" w:rsidP="006113BD">
      <w:pPr>
        <w:pStyle w:val="Flist"/>
        <w:rPr>
          <w:b/>
        </w:rPr>
      </w:pPr>
      <w:r w:rsidRPr="006113BD">
        <w:rPr>
          <w:b/>
          <w:bCs/>
        </w:rPr>
        <w:t>Rowangould, G.</w:t>
      </w:r>
      <w:r w:rsidRPr="00C21055">
        <w:rPr>
          <w:b/>
        </w:rPr>
        <w:t xml:space="preserve"> </w:t>
      </w:r>
      <w:r w:rsidRPr="00C21055">
        <w:t xml:space="preserve">(February 2, 2016). </w:t>
      </w:r>
      <w:r w:rsidRPr="00C21055">
        <w:rPr>
          <w:i/>
        </w:rPr>
        <w:t>Can Metropolitan Planning Organizations Stop Rising Greenhouse Gas Emissions?</w:t>
      </w:r>
      <w:r w:rsidRPr="00C21055">
        <w:t xml:space="preserve"> Invited presentation to the New Mexico chapter of the Air and Waste Management Association, Albuquerque, NM.</w:t>
      </w:r>
    </w:p>
    <w:p w14:paraId="2657CF89" w14:textId="77777777" w:rsidR="00C21055" w:rsidRPr="00C21055" w:rsidRDefault="00C21055" w:rsidP="006113BD">
      <w:pPr>
        <w:pStyle w:val="Flist"/>
        <w:rPr>
          <w:b/>
        </w:rPr>
      </w:pPr>
      <w:r w:rsidRPr="006113BD">
        <w:rPr>
          <w:b/>
          <w:bCs/>
        </w:rPr>
        <w:t>Rowangould, G.</w:t>
      </w:r>
      <w:r w:rsidRPr="00C21055">
        <w:t xml:space="preserve"> (November 14, 2014).</w:t>
      </w:r>
      <w:r w:rsidRPr="00C21055">
        <w:rPr>
          <w:b/>
        </w:rPr>
        <w:t xml:space="preserve"> </w:t>
      </w:r>
      <w:r w:rsidRPr="00C21055">
        <w:t xml:space="preserve">The Effect of Bicycle Facilities on the Decision to Commute by Bicycle, Congestion and Air Quality: New Evidence from Albuquerque, New Mexico. Invited seminar at the Institute for Transportation Studies, University of California, Davis, CA </w:t>
      </w:r>
    </w:p>
    <w:p w14:paraId="11C17C1C" w14:textId="77777777" w:rsidR="00C21055" w:rsidRPr="00C21055" w:rsidRDefault="00C21055" w:rsidP="006113BD">
      <w:pPr>
        <w:pStyle w:val="Flist"/>
      </w:pPr>
      <w:r w:rsidRPr="006113BD">
        <w:rPr>
          <w:b/>
          <w:bCs/>
        </w:rPr>
        <w:t>Rowangould, G.</w:t>
      </w:r>
      <w:r w:rsidRPr="00C21055">
        <w:t xml:space="preserve"> (May 2, 2014). </w:t>
      </w:r>
      <w:r w:rsidRPr="00C21055">
        <w:rPr>
          <w:i/>
        </w:rPr>
        <w:t>Integrating Air Dispersion and Regional Travel Demand Models:</w:t>
      </w:r>
      <w:r w:rsidRPr="00C21055">
        <w:rPr>
          <w:i/>
        </w:rPr>
        <w:br/>
        <w:t>Opportunities and limitations.</w:t>
      </w:r>
      <w:r w:rsidRPr="00C21055">
        <w:t xml:space="preserve"> Invited presentation at the Transdisciplinary Workshop on Transportation and Public Health, McGill University, Montreal, Canada</w:t>
      </w:r>
    </w:p>
    <w:p w14:paraId="46C300A2" w14:textId="77777777" w:rsidR="00C21055" w:rsidRPr="00C21055" w:rsidRDefault="00C21055" w:rsidP="006113BD">
      <w:pPr>
        <w:pStyle w:val="Flist"/>
        <w:rPr>
          <w:b/>
        </w:rPr>
      </w:pPr>
      <w:r w:rsidRPr="00C21055">
        <w:t>R</w:t>
      </w:r>
      <w:r w:rsidRPr="006113BD">
        <w:rPr>
          <w:b/>
          <w:bCs/>
        </w:rPr>
        <w:t xml:space="preserve">owangould, G. </w:t>
      </w:r>
      <w:r w:rsidRPr="00C21055">
        <w:t xml:space="preserve">(November 8, 2013). </w:t>
      </w:r>
      <w:r w:rsidRPr="00C21055">
        <w:rPr>
          <w:i/>
        </w:rPr>
        <w:t>Sustainable Transportation Systems: 2013 and Beyond</w:t>
      </w:r>
      <w:r w:rsidRPr="00C21055">
        <w:t xml:space="preserve">, </w:t>
      </w:r>
      <w:proofErr w:type="gramStart"/>
      <w:r w:rsidRPr="00C21055">
        <w:t>Invited</w:t>
      </w:r>
      <w:proofErr w:type="gramEnd"/>
      <w:r w:rsidRPr="00C21055">
        <w:t xml:space="preserve"> presentation, Emerging Trends in Sustainable Transportation Performance Measures: An Open Workshop, Santa Fe, NM</w:t>
      </w:r>
      <w:r w:rsidRPr="00C21055">
        <w:rPr>
          <w:rStyle w:val="apple-converted-space"/>
          <w:szCs w:val="24"/>
        </w:rPr>
        <w:t> </w:t>
      </w:r>
    </w:p>
    <w:p w14:paraId="41FC251D" w14:textId="77777777" w:rsidR="00C21055" w:rsidRPr="00C21055" w:rsidRDefault="00C21055" w:rsidP="006113BD">
      <w:pPr>
        <w:pStyle w:val="Flist"/>
      </w:pPr>
      <w:r w:rsidRPr="006113BD">
        <w:rPr>
          <w:b/>
          <w:bCs/>
        </w:rPr>
        <w:t>Rowangould, G.</w:t>
      </w:r>
      <w:r w:rsidRPr="00C21055">
        <w:rPr>
          <w:b/>
        </w:rPr>
        <w:t xml:space="preserve"> </w:t>
      </w:r>
      <w:r w:rsidRPr="00C21055">
        <w:t xml:space="preserve">(April 9, 2013). </w:t>
      </w:r>
      <w:r w:rsidRPr="008E2F5F">
        <w:rPr>
          <w:i/>
          <w:iCs w:val="0"/>
        </w:rPr>
        <w:t>Regional Scale Dispersion Modeling and Analysis of Directly Emitted Fine Particulate Matter from Highway Vehicles using AERMOD</w:t>
      </w:r>
      <w:r w:rsidRPr="00C21055">
        <w:t>. Invited presentation to the United States Environmental Protection Agency, Washington, D.C.</w:t>
      </w:r>
    </w:p>
    <w:p w14:paraId="01289059" w14:textId="77777777" w:rsidR="00C21055" w:rsidRPr="00C21055" w:rsidRDefault="00C21055" w:rsidP="006113BD">
      <w:pPr>
        <w:pStyle w:val="Flist"/>
      </w:pPr>
      <w:r w:rsidRPr="006113BD">
        <w:rPr>
          <w:b/>
          <w:bCs/>
        </w:rPr>
        <w:lastRenderedPageBreak/>
        <w:t xml:space="preserve">Rowangould, G. </w:t>
      </w:r>
      <w:r w:rsidRPr="00C21055">
        <w:t xml:space="preserve">(March 8, 2013). </w:t>
      </w:r>
      <w:r w:rsidRPr="00C21055">
        <w:rPr>
          <w:i/>
        </w:rPr>
        <w:t>Raising The Grade: Innovative Financing and Technology Practices to Save Our Infrastructure</w:t>
      </w:r>
      <w:r w:rsidRPr="00C21055">
        <w:t>. Invited panel speaker at the Spring Meeting of the New Mexico Section of the American Society of Civil Engineers, Albuquerque, NM</w:t>
      </w:r>
    </w:p>
    <w:p w14:paraId="0C364C66" w14:textId="77777777" w:rsidR="00C21055" w:rsidRPr="00C21055" w:rsidRDefault="00C21055" w:rsidP="006113BD">
      <w:pPr>
        <w:pStyle w:val="Flist"/>
      </w:pPr>
      <w:r w:rsidRPr="006113BD">
        <w:rPr>
          <w:b/>
          <w:bCs/>
        </w:rPr>
        <w:t>Gould, G</w:t>
      </w:r>
      <w:r w:rsidRPr="00C21055">
        <w:t xml:space="preserve">. (October 9, 2009). </w:t>
      </w:r>
      <w:r w:rsidRPr="00C21055">
        <w:rPr>
          <w:i/>
        </w:rPr>
        <w:t>Considering Goods Movement: Air Quality and Climate Change Issues in Planning and Policy</w:t>
      </w:r>
      <w:r w:rsidRPr="00C21055">
        <w:t>. Invited seminar at the School of Economics, University of Maine, Orono, ME.</w:t>
      </w:r>
    </w:p>
    <w:p w14:paraId="1A1DA306" w14:textId="37C5BA54" w:rsidR="00C21055" w:rsidRDefault="00C21055" w:rsidP="006113BD">
      <w:pPr>
        <w:pStyle w:val="Flist"/>
      </w:pPr>
      <w:r w:rsidRPr="006113BD">
        <w:rPr>
          <w:b/>
          <w:bCs/>
        </w:rPr>
        <w:t>Gould, G.</w:t>
      </w:r>
      <w:r w:rsidRPr="00C21055">
        <w:t xml:space="preserve"> (December 6, 2005). </w:t>
      </w:r>
      <w:r w:rsidRPr="00C21055">
        <w:rPr>
          <w:i/>
        </w:rPr>
        <w:t>A spatial analysis of passenger vehicle attributes, environmental impact and policy</w:t>
      </w:r>
      <w:r w:rsidRPr="00C21055">
        <w:t>. Invited seminar at the Cambridge Center for Climate Change Research, University of Cambridge, Cambridge, UK.</w:t>
      </w:r>
    </w:p>
    <w:p w14:paraId="45976293" w14:textId="3E3DD711" w:rsidR="003F320F" w:rsidRPr="004C4D3A" w:rsidRDefault="003F320F" w:rsidP="007A76D6">
      <w:pPr>
        <w:pStyle w:val="Heading1"/>
        <w:pBdr>
          <w:bottom w:val="single" w:sz="4" w:space="1" w:color="76923C" w:themeColor="accent3" w:themeShade="BF"/>
        </w:pBdr>
        <w:rPr>
          <w:rFonts w:cs="Arial"/>
          <w:bCs w:val="0"/>
          <w:szCs w:val="22"/>
        </w:rPr>
      </w:pPr>
      <w:r>
        <w:rPr>
          <w:rFonts w:cs="Arial"/>
          <w:szCs w:val="22"/>
        </w:rPr>
        <w:t>OTHER SCHOLARY PRESENTATIONS</w:t>
      </w:r>
    </w:p>
    <w:p w14:paraId="19D417A1" w14:textId="7BE58121" w:rsidR="005C1AF0" w:rsidRDefault="006F5214" w:rsidP="00F04AAF">
      <w:pPr>
        <w:pStyle w:val="Glist"/>
      </w:pPr>
      <w:bookmarkStart w:id="10" w:name="_Hlk33384337"/>
      <w:r>
        <w:t>Fay, M</w:t>
      </w:r>
      <w:r w:rsidR="00161CFF">
        <w:t>*</w:t>
      </w:r>
      <w:r>
        <w:t xml:space="preserve">. and </w:t>
      </w:r>
      <w:r w:rsidRPr="00161CFF">
        <w:rPr>
          <w:b/>
          <w:bCs w:val="0"/>
        </w:rPr>
        <w:t>G. Rowangould</w:t>
      </w:r>
      <w:r>
        <w:t xml:space="preserve"> (January 7, 2025)</w:t>
      </w:r>
      <w:r w:rsidR="00161CFF">
        <w:t xml:space="preserve">. </w:t>
      </w:r>
      <w:r w:rsidR="00161CFF" w:rsidRPr="00C76336">
        <w:rPr>
          <w:i/>
          <w:iCs/>
        </w:rPr>
        <w:t>Are We Driving Toward Equity? Exploring the Impact of Different Electric Vehicle Transition Scenarios on Emissions Exposure.</w:t>
      </w:r>
      <w:r w:rsidR="00161CFF">
        <w:t xml:space="preserve"> </w:t>
      </w:r>
      <w:r w:rsidR="00C76336" w:rsidRPr="00C76336">
        <w:t>Presented at the 104th Annual Meeting of the Transportation Research Board of the National Academies, Washington, D.C.</w:t>
      </w:r>
    </w:p>
    <w:p w14:paraId="1DC88FB0" w14:textId="1D19E3F3" w:rsidR="00820CF8" w:rsidRPr="006455D4" w:rsidRDefault="00961B84" w:rsidP="00820CF8">
      <w:pPr>
        <w:pStyle w:val="Glist"/>
      </w:pPr>
      <w:r>
        <w:t xml:space="preserve">Nelson, C*. and </w:t>
      </w:r>
      <w:r w:rsidRPr="00852DCC">
        <w:rPr>
          <w:b/>
        </w:rPr>
        <w:t>G. Rowangould</w:t>
      </w:r>
      <w:r w:rsidRPr="00E45DC2">
        <w:t xml:space="preserve"> (</w:t>
      </w:r>
      <w:r>
        <w:t>October</w:t>
      </w:r>
      <w:r w:rsidRPr="00E45DC2">
        <w:t xml:space="preserve"> </w:t>
      </w:r>
      <w:r w:rsidR="00820CF8">
        <w:t>15</w:t>
      </w:r>
      <w:r w:rsidRPr="00E45DC2">
        <w:t>, 202</w:t>
      </w:r>
      <w:r>
        <w:t>4</w:t>
      </w:r>
      <w:r w:rsidRPr="00E45DC2">
        <w:t xml:space="preserve">) </w:t>
      </w:r>
      <w:r w:rsidRPr="00961B84">
        <w:rPr>
          <w:i/>
          <w:iCs/>
        </w:rPr>
        <w:t>Bringing the Data to Decision-Making Using Chittenden County DMV Records</w:t>
      </w:r>
      <w:r>
        <w:rPr>
          <w:i/>
          <w:iCs/>
        </w:rPr>
        <w:t xml:space="preserve">. </w:t>
      </w:r>
      <w:r w:rsidR="00820CF8">
        <w:t>Presentation at the</w:t>
      </w:r>
      <w:r w:rsidR="00820CF8" w:rsidRPr="00E45DC2">
        <w:t xml:space="preserve"> CATMA 202</w:t>
      </w:r>
      <w:r w:rsidR="00820CF8">
        <w:t>4</w:t>
      </w:r>
      <w:r w:rsidR="00820CF8" w:rsidRPr="00E45DC2">
        <w:t xml:space="preserve"> Transportation Summit, Burlington, VT. </w:t>
      </w:r>
    </w:p>
    <w:p w14:paraId="023E104C" w14:textId="29F5F55A" w:rsidR="003B000E" w:rsidRDefault="000B1C5D" w:rsidP="000B1C5D">
      <w:pPr>
        <w:pStyle w:val="Glist"/>
      </w:pPr>
      <w:r>
        <w:t xml:space="preserve">Ahmadnia, N*. </w:t>
      </w:r>
      <w:r w:rsidR="00820CF8">
        <w:t xml:space="preserve">and </w:t>
      </w:r>
      <w:r w:rsidR="00820CF8" w:rsidRPr="00852DCC">
        <w:rPr>
          <w:b/>
        </w:rPr>
        <w:t>G. Rowangould</w:t>
      </w:r>
      <w:r w:rsidR="00820CF8" w:rsidRPr="00E45DC2">
        <w:t xml:space="preserve"> (</w:t>
      </w:r>
      <w:r w:rsidR="00820CF8">
        <w:t>October</w:t>
      </w:r>
      <w:r w:rsidR="00820CF8" w:rsidRPr="00E45DC2">
        <w:t xml:space="preserve"> </w:t>
      </w:r>
      <w:r w:rsidR="00820CF8">
        <w:t>15</w:t>
      </w:r>
      <w:r w:rsidR="00820CF8" w:rsidRPr="00E45DC2">
        <w:t>, 202</w:t>
      </w:r>
      <w:r w:rsidR="00820CF8">
        <w:t>4</w:t>
      </w:r>
      <w:r w:rsidR="00820CF8" w:rsidRPr="00E45DC2">
        <w:t xml:space="preserve">) </w:t>
      </w:r>
      <w:r w:rsidRPr="000B1C5D">
        <w:rPr>
          <w:i/>
          <w:iCs/>
        </w:rPr>
        <w:t>Electric and Autonomous Vehicles, Housing Location Choice and the Potential Impacts on Travel Demand</w:t>
      </w:r>
      <w:r w:rsidR="00820CF8">
        <w:rPr>
          <w:i/>
          <w:iCs/>
        </w:rPr>
        <w:t xml:space="preserve">. </w:t>
      </w:r>
      <w:r w:rsidR="00820CF8">
        <w:t>Presentation at the</w:t>
      </w:r>
      <w:r w:rsidR="00820CF8" w:rsidRPr="00E45DC2">
        <w:t xml:space="preserve"> CATMA 202</w:t>
      </w:r>
      <w:r w:rsidR="00820CF8">
        <w:t>4</w:t>
      </w:r>
      <w:r w:rsidR="00820CF8" w:rsidRPr="00E45DC2">
        <w:t xml:space="preserve"> Transportation Summit, Burlington, VT. </w:t>
      </w:r>
    </w:p>
    <w:p w14:paraId="59266D2E" w14:textId="3FE9AA7B" w:rsidR="00F04AAF" w:rsidRDefault="009653A2" w:rsidP="00F04AAF">
      <w:pPr>
        <w:pStyle w:val="Glist"/>
      </w:pPr>
      <w:r>
        <w:t>Dreyer</w:t>
      </w:r>
      <w:r w:rsidR="00F04AAF">
        <w:t xml:space="preserve">, </w:t>
      </w:r>
      <w:r>
        <w:t>E</w:t>
      </w:r>
      <w:r w:rsidR="00F04AAF">
        <w:t xml:space="preserve">*. and </w:t>
      </w:r>
      <w:r w:rsidR="00F04AAF" w:rsidRPr="00852DCC">
        <w:rPr>
          <w:b/>
        </w:rPr>
        <w:t>G. Rowangould</w:t>
      </w:r>
      <w:r w:rsidR="00F04AAF" w:rsidRPr="00E45DC2">
        <w:t xml:space="preserve"> (</w:t>
      </w:r>
      <w:r w:rsidR="00F04AAF">
        <w:t>September 25</w:t>
      </w:r>
      <w:r w:rsidR="00F04AAF" w:rsidRPr="00E45DC2">
        <w:t>, 202</w:t>
      </w:r>
      <w:r w:rsidR="00F04AAF">
        <w:t>4</w:t>
      </w:r>
      <w:r w:rsidR="00F04AAF" w:rsidRPr="00E45DC2">
        <w:t>)</w:t>
      </w:r>
      <w:r w:rsidR="00F04AAF">
        <w:t>.</w:t>
      </w:r>
      <w:r w:rsidR="0020040E" w:rsidRPr="0020040E">
        <w:t xml:space="preserve"> </w:t>
      </w:r>
      <w:r w:rsidR="0020040E" w:rsidRPr="0020040E">
        <w:rPr>
          <w:i/>
          <w:iCs/>
        </w:rPr>
        <w:t>Taking a Hard Look: Do Active Transportation Projects Get a Fair Evaluation in Long-Range Regional Transportation Planning?</w:t>
      </w:r>
      <w:r w:rsidR="00F04AAF">
        <w:t xml:space="preserve"> Presentation at the Vermont Agency of Transportation 2024 Research and Innovation Symposium, Barre, VT</w:t>
      </w:r>
    </w:p>
    <w:p w14:paraId="2B429086" w14:textId="549AFE9B" w:rsidR="00026F39" w:rsidRDefault="00557A37" w:rsidP="006E5C1E">
      <w:pPr>
        <w:pStyle w:val="Glist"/>
      </w:pPr>
      <w:r>
        <w:t xml:space="preserve">Fay, M*. and </w:t>
      </w:r>
      <w:r w:rsidRPr="00852DCC">
        <w:rPr>
          <w:b/>
        </w:rPr>
        <w:t>G. Rowangould</w:t>
      </w:r>
      <w:r w:rsidRPr="00E45DC2">
        <w:t xml:space="preserve"> (</w:t>
      </w:r>
      <w:r w:rsidR="006E5C1E">
        <w:t xml:space="preserve">September </w:t>
      </w:r>
      <w:r>
        <w:t>2</w:t>
      </w:r>
      <w:r w:rsidR="006E5C1E">
        <w:t>5</w:t>
      </w:r>
      <w:r w:rsidRPr="00E45DC2">
        <w:t>, 202</w:t>
      </w:r>
      <w:r>
        <w:t>4</w:t>
      </w:r>
      <w:r w:rsidRPr="00E45DC2">
        <w:t xml:space="preserve">) </w:t>
      </w:r>
      <w:r w:rsidR="00633841" w:rsidRPr="00633841">
        <w:rPr>
          <w:i/>
          <w:iCs/>
        </w:rPr>
        <w:t>Assessing the Impact of Literature-Based Trip Generation Rates on Truck Activity Modeling: Insights from Chittenden County, Vermont</w:t>
      </w:r>
      <w:r>
        <w:t xml:space="preserve">. Presentation at the </w:t>
      </w:r>
      <w:r w:rsidR="00633841">
        <w:t>Vermont Agency of Transportation</w:t>
      </w:r>
      <w:r w:rsidR="00AF7EC2">
        <w:t xml:space="preserve"> 2024 Research and Innovation Symposium</w:t>
      </w:r>
      <w:r>
        <w:t xml:space="preserve">, </w:t>
      </w:r>
      <w:r w:rsidR="00AF7EC2">
        <w:t>Barre, VT</w:t>
      </w:r>
    </w:p>
    <w:p w14:paraId="3308E000" w14:textId="224424C0" w:rsidR="004046EE" w:rsidRDefault="00D9745B" w:rsidP="00D9745B">
      <w:pPr>
        <w:pStyle w:val="Glist"/>
      </w:pPr>
      <w:r>
        <w:t>Fay</w:t>
      </w:r>
      <w:r w:rsidR="004046EE">
        <w:t xml:space="preserve">, </w:t>
      </w:r>
      <w:r>
        <w:t>M</w:t>
      </w:r>
      <w:r w:rsidR="004046EE">
        <w:t xml:space="preserve">*. and </w:t>
      </w:r>
      <w:r w:rsidR="004046EE" w:rsidRPr="00852DCC">
        <w:rPr>
          <w:b/>
        </w:rPr>
        <w:t>G. Rowangould</w:t>
      </w:r>
      <w:r w:rsidR="004046EE" w:rsidRPr="00E45DC2">
        <w:t xml:space="preserve"> (</w:t>
      </w:r>
      <w:r w:rsidR="004046EE">
        <w:t>August</w:t>
      </w:r>
      <w:r w:rsidR="004046EE" w:rsidRPr="00E45DC2">
        <w:t xml:space="preserve"> </w:t>
      </w:r>
      <w:r w:rsidR="004046EE">
        <w:t>2</w:t>
      </w:r>
      <w:r w:rsidR="000E4FAC">
        <w:t>7</w:t>
      </w:r>
      <w:r w:rsidR="004046EE" w:rsidRPr="00E45DC2">
        <w:t>, 202</w:t>
      </w:r>
      <w:r w:rsidR="004046EE">
        <w:t>4</w:t>
      </w:r>
      <w:r w:rsidR="004046EE" w:rsidRPr="00E45DC2">
        <w:t xml:space="preserve">) </w:t>
      </w:r>
      <w:r w:rsidR="000E4FAC">
        <w:rPr>
          <w:i/>
          <w:iCs/>
        </w:rPr>
        <w:t>Evaluating Cumulative Emission Exposure and Equity Outcomes of Different Transition Pathways to an Electric Vehicle Fleet</w:t>
      </w:r>
      <w:r w:rsidR="004046EE">
        <w:t xml:space="preserve">. Presentation at the Transportation Research Board </w:t>
      </w:r>
      <w:r w:rsidR="004046EE" w:rsidRPr="003D1F82">
        <w:t>Transportation Symposium on Environment, Energy, and Livable Economies</w:t>
      </w:r>
      <w:r w:rsidR="004046EE">
        <w:t>, Denver, CO</w:t>
      </w:r>
    </w:p>
    <w:p w14:paraId="0BDEB859" w14:textId="6AFF1161" w:rsidR="00163A80" w:rsidRDefault="00163A80" w:rsidP="00163A80">
      <w:pPr>
        <w:pStyle w:val="Glist"/>
      </w:pPr>
      <w:r>
        <w:t>A</w:t>
      </w:r>
      <w:r w:rsidR="00E21FC3">
        <w:t>hmadnia</w:t>
      </w:r>
      <w:r>
        <w:t xml:space="preserve">, </w:t>
      </w:r>
      <w:r w:rsidR="00E21FC3">
        <w:t>N</w:t>
      </w:r>
      <w:r>
        <w:t xml:space="preserve">*. and </w:t>
      </w:r>
      <w:r w:rsidRPr="00852DCC">
        <w:rPr>
          <w:b/>
        </w:rPr>
        <w:t>G. Rowangould</w:t>
      </w:r>
      <w:r w:rsidRPr="00E45DC2">
        <w:t xml:space="preserve"> (</w:t>
      </w:r>
      <w:r>
        <w:t>August</w:t>
      </w:r>
      <w:r w:rsidRPr="00E45DC2">
        <w:t xml:space="preserve"> </w:t>
      </w:r>
      <w:r>
        <w:t>26</w:t>
      </w:r>
      <w:r w:rsidRPr="00E45DC2">
        <w:t>, 202</w:t>
      </w:r>
      <w:r>
        <w:t>4</w:t>
      </w:r>
      <w:r w:rsidRPr="00E45DC2">
        <w:t xml:space="preserve">) </w:t>
      </w:r>
      <w:r w:rsidR="00E21FC3">
        <w:rPr>
          <w:i/>
          <w:iCs/>
        </w:rPr>
        <w:t>The Potential of EVs and Avs to Reduce Housing Location Dissatisfaction and Implications on Travel Demand</w:t>
      </w:r>
      <w:r>
        <w:t xml:space="preserve">. Presentation at the Transportation Research Board </w:t>
      </w:r>
      <w:r w:rsidRPr="003D1F82">
        <w:t>Transportation Symposium on Environment, Energy, and Livable Economies</w:t>
      </w:r>
      <w:r>
        <w:t>, Denver, CO</w:t>
      </w:r>
    </w:p>
    <w:p w14:paraId="374DE59E" w14:textId="42F9FFFF" w:rsidR="004A5ED0" w:rsidRDefault="008A7D9E" w:rsidP="00784B04">
      <w:pPr>
        <w:pStyle w:val="Glist"/>
      </w:pPr>
      <w:r>
        <w:t xml:space="preserve">Nelson, C*. and </w:t>
      </w:r>
      <w:r w:rsidRPr="00852DCC">
        <w:rPr>
          <w:b/>
        </w:rPr>
        <w:t>G. Rowangould</w:t>
      </w:r>
      <w:r w:rsidRPr="00E45DC2">
        <w:t xml:space="preserve"> (</w:t>
      </w:r>
      <w:r>
        <w:t>August</w:t>
      </w:r>
      <w:r w:rsidRPr="00E45DC2">
        <w:t xml:space="preserve"> </w:t>
      </w:r>
      <w:r w:rsidR="008911CF">
        <w:t>26</w:t>
      </w:r>
      <w:r w:rsidRPr="00E45DC2">
        <w:t>, 202</w:t>
      </w:r>
      <w:r w:rsidR="008911CF">
        <w:t>4</w:t>
      </w:r>
      <w:r w:rsidRPr="00E45DC2">
        <w:t xml:space="preserve">) </w:t>
      </w:r>
      <w:r w:rsidRPr="00C0473C">
        <w:rPr>
          <w:i/>
          <w:iCs/>
        </w:rPr>
        <w:t>Can Smart Growth Reduce Vehicle Use? A Longitudinal Analysis of Household Vehicle Miles Travelled in Vermont</w:t>
      </w:r>
      <w:r w:rsidR="008911CF">
        <w:t>. Presentation at the</w:t>
      </w:r>
      <w:r w:rsidR="00C0473C">
        <w:t xml:space="preserve"> Transportation Research Board</w:t>
      </w:r>
      <w:r w:rsidR="008911CF">
        <w:t xml:space="preserve"> </w:t>
      </w:r>
      <w:r w:rsidR="003D1F82" w:rsidRPr="003D1F82">
        <w:t>Transportation Symposium on Environment, Energy, and Livable Economies</w:t>
      </w:r>
      <w:r w:rsidR="00C0473C">
        <w:t>, Denver, CO</w:t>
      </w:r>
    </w:p>
    <w:p w14:paraId="3FA3D694" w14:textId="388227B1" w:rsidR="00E40CF3" w:rsidRDefault="00E40CF3" w:rsidP="007C02C9">
      <w:pPr>
        <w:pStyle w:val="Glist"/>
      </w:pPr>
      <w:r>
        <w:t xml:space="preserve">Nelson, C*. and </w:t>
      </w:r>
      <w:r w:rsidRPr="00852DCC">
        <w:rPr>
          <w:b/>
        </w:rPr>
        <w:t>G. Rowangould</w:t>
      </w:r>
      <w:r w:rsidRPr="00E45DC2">
        <w:t xml:space="preserve"> (</w:t>
      </w:r>
      <w:r>
        <w:t>August</w:t>
      </w:r>
      <w:r w:rsidRPr="00E45DC2">
        <w:t xml:space="preserve"> </w:t>
      </w:r>
      <w:r>
        <w:t>26</w:t>
      </w:r>
      <w:r w:rsidRPr="00E45DC2">
        <w:t>, 202</w:t>
      </w:r>
      <w:r>
        <w:t>4</w:t>
      </w:r>
      <w:r w:rsidRPr="00E45DC2">
        <w:t xml:space="preserve">) </w:t>
      </w:r>
      <w:r w:rsidR="007C02C9">
        <w:rPr>
          <w:i/>
          <w:iCs/>
        </w:rPr>
        <w:t>Who’s Paying for the Roads? Evaluating the Equity of Transportation Funding Options Across Community Types and Income Groups</w:t>
      </w:r>
      <w:r>
        <w:t xml:space="preserve">. Presentation at the Transportation Research Board </w:t>
      </w:r>
      <w:r w:rsidRPr="003D1F82">
        <w:t>Transportation Symposium on Environment, Energy, and Livable Economies</w:t>
      </w:r>
      <w:r>
        <w:t>, Denver, CO</w:t>
      </w:r>
    </w:p>
    <w:p w14:paraId="3486A5C3" w14:textId="51F83207" w:rsidR="007D620F" w:rsidRDefault="00E06A14" w:rsidP="007C02C9">
      <w:pPr>
        <w:pStyle w:val="Glist"/>
      </w:pPr>
      <w:r w:rsidRPr="00BD5D77">
        <w:rPr>
          <w:b/>
          <w:bCs w:val="0"/>
        </w:rPr>
        <w:t xml:space="preserve">Rowangould, </w:t>
      </w:r>
      <w:r w:rsidR="00BD5D77" w:rsidRPr="00BD5D77">
        <w:rPr>
          <w:b/>
          <w:bCs w:val="0"/>
        </w:rPr>
        <w:t>G</w:t>
      </w:r>
      <w:r w:rsidRPr="00BD5D77">
        <w:rPr>
          <w:b/>
          <w:bCs w:val="0"/>
        </w:rPr>
        <w:t>.</w:t>
      </w:r>
      <w:r>
        <w:t xml:space="preserve"> and C. Nelson</w:t>
      </w:r>
      <w:r w:rsidR="00BD5D77">
        <w:t>*</w:t>
      </w:r>
      <w:r>
        <w:t xml:space="preserve"> (March 20, 2024) </w:t>
      </w:r>
      <w:r w:rsidR="00EF4239" w:rsidRPr="00BD5D77">
        <w:rPr>
          <w:i/>
          <w:iCs/>
        </w:rPr>
        <w:t>How You Can Address Mileage Fee Concerns: Evidence from Three Studies</w:t>
      </w:r>
      <w:r w:rsidR="00EF4239">
        <w:t xml:space="preserve">. National Center for Sustainable Transportation Webinar. </w:t>
      </w:r>
      <w:hyperlink r:id="rId37" w:history="1">
        <w:r w:rsidR="00EF4239" w:rsidRPr="00E80291">
          <w:rPr>
            <w:rStyle w:val="Hyperlink"/>
          </w:rPr>
          <w:t>https://ncst.ucdavis.edu/events/webinar-how-can-you-address-mileage-fee-concerns-evidence-three-studies</w:t>
        </w:r>
      </w:hyperlink>
      <w:r w:rsidR="00EF4239">
        <w:t xml:space="preserve"> </w:t>
      </w:r>
    </w:p>
    <w:p w14:paraId="2BD28CB4" w14:textId="3E281724" w:rsidR="008F54F4" w:rsidRDefault="006850D4" w:rsidP="007C02C9">
      <w:pPr>
        <w:pStyle w:val="Glist"/>
      </w:pPr>
      <w:r>
        <w:t>Doran, E., P. King</w:t>
      </w:r>
      <w:r w:rsidR="00AF06EC">
        <w:t>*</w:t>
      </w:r>
      <w:r>
        <w:t xml:space="preserve">, and </w:t>
      </w:r>
      <w:r w:rsidRPr="00AF06EC">
        <w:rPr>
          <w:b/>
          <w:bCs w:val="0"/>
        </w:rPr>
        <w:t>G. Rowangould</w:t>
      </w:r>
      <w:r>
        <w:t xml:space="preserve"> (January</w:t>
      </w:r>
      <w:r w:rsidR="00233A84">
        <w:t xml:space="preserve"> 31, 2024</w:t>
      </w:r>
      <w:r>
        <w:t>)</w:t>
      </w:r>
      <w:r w:rsidR="00233A84">
        <w:t xml:space="preserve"> </w:t>
      </w:r>
      <w:r w:rsidR="00233A84" w:rsidRPr="00AF06EC">
        <w:rPr>
          <w:i/>
          <w:iCs/>
        </w:rPr>
        <w:t>Responding to the Health Risk of Heat Exposure: Understanding the Mitigation and Adaptive Capacity in the General Population of New England</w:t>
      </w:r>
      <w:r w:rsidR="00233A84">
        <w:t>. Presented at the American Mete</w:t>
      </w:r>
      <w:r w:rsidR="00B0426E">
        <w:t xml:space="preserve">orological Society </w:t>
      </w:r>
      <w:r w:rsidR="00233A84">
        <w:t>104</w:t>
      </w:r>
      <w:r w:rsidR="00233A84" w:rsidRPr="00233A84">
        <w:rPr>
          <w:vertAlign w:val="superscript"/>
        </w:rPr>
        <w:t>th</w:t>
      </w:r>
      <w:r w:rsidR="00233A84">
        <w:t xml:space="preserve"> Annual Meeting</w:t>
      </w:r>
      <w:r w:rsidR="00B0426E">
        <w:t>, Baltimore, MD</w:t>
      </w:r>
      <w:r>
        <w:t xml:space="preserve"> </w:t>
      </w:r>
    </w:p>
    <w:p w14:paraId="686ACE58" w14:textId="508C1767" w:rsidR="004B7C6D" w:rsidRDefault="008B64B5" w:rsidP="007C02C9">
      <w:pPr>
        <w:pStyle w:val="Glist"/>
      </w:pPr>
      <w:r>
        <w:lastRenderedPageBreak/>
        <w:t xml:space="preserve">Nelson, C*. and </w:t>
      </w:r>
      <w:r w:rsidRPr="00825D63">
        <w:rPr>
          <w:b/>
          <w:bCs w:val="0"/>
        </w:rPr>
        <w:t>G. Rowangould</w:t>
      </w:r>
      <w:r>
        <w:t xml:space="preserve"> (</w:t>
      </w:r>
      <w:r w:rsidR="0066219A">
        <w:t>January 9, 2024</w:t>
      </w:r>
      <w:r>
        <w:t>)</w:t>
      </w:r>
      <w:r w:rsidR="0066219A" w:rsidRPr="0066219A">
        <w:t xml:space="preserve"> </w:t>
      </w:r>
      <w:r w:rsidR="0066219A" w:rsidRPr="00825D63">
        <w:rPr>
          <w:i/>
          <w:iCs/>
        </w:rPr>
        <w:t>The Effect of Reloca</w:t>
      </w:r>
      <w:r w:rsidR="00825D63" w:rsidRPr="00825D63">
        <w:rPr>
          <w:i/>
          <w:iCs/>
        </w:rPr>
        <w:t>ti</w:t>
      </w:r>
      <w:r w:rsidR="0066219A" w:rsidRPr="00825D63">
        <w:rPr>
          <w:i/>
          <w:iCs/>
        </w:rPr>
        <w:t>on and the Built Environment on Household Travel</w:t>
      </w:r>
      <w:r w:rsidR="00825D63">
        <w:t>.</w:t>
      </w:r>
      <w:r>
        <w:t xml:space="preserve"> P</w:t>
      </w:r>
      <w:r w:rsidRPr="00336D0A">
        <w:t>resent</w:t>
      </w:r>
      <w:r>
        <w:t>ed</w:t>
      </w:r>
      <w:r w:rsidRPr="00336D0A">
        <w:t xml:space="preserve"> at the </w:t>
      </w:r>
      <w:r>
        <w:t>103</w:t>
      </w:r>
      <w:r w:rsidRPr="008B64B5">
        <w:rPr>
          <w:vertAlign w:val="superscript"/>
        </w:rPr>
        <w:t>rd</w:t>
      </w:r>
      <w:r>
        <w:t xml:space="preserve"> </w:t>
      </w:r>
      <w:r w:rsidRPr="00336D0A">
        <w:t>Annual Meeting of the Transportation Research Board of the National Academies, Washington, D.C</w:t>
      </w:r>
    </w:p>
    <w:p w14:paraId="7917289C" w14:textId="7FD9DFA1" w:rsidR="00825D63" w:rsidRPr="004A5ED0" w:rsidRDefault="00825D63" w:rsidP="00825D63">
      <w:pPr>
        <w:pStyle w:val="Glist"/>
      </w:pPr>
      <w:r>
        <w:t xml:space="preserve">Fay, M*. and </w:t>
      </w:r>
      <w:r w:rsidRPr="00825D63">
        <w:rPr>
          <w:b/>
          <w:bCs w:val="0"/>
        </w:rPr>
        <w:t>G. Rowangould</w:t>
      </w:r>
      <w:r>
        <w:t xml:space="preserve"> (January 9, 2024)</w:t>
      </w:r>
      <w:r w:rsidR="00946681" w:rsidRPr="00946681">
        <w:t xml:space="preserve"> </w:t>
      </w:r>
      <w:r w:rsidR="00946681" w:rsidRPr="00946681">
        <w:rPr>
          <w:i/>
          <w:iCs/>
        </w:rPr>
        <w:t>High-Resolution Reference Case for Assessing National Traffic-Related Emissions and Exposure Equity During the Transition to an Electric Vehicle Fleet</w:t>
      </w:r>
      <w:r>
        <w:t>. P</w:t>
      </w:r>
      <w:r w:rsidRPr="00336D0A">
        <w:t>resent</w:t>
      </w:r>
      <w:r>
        <w:t>ed</w:t>
      </w:r>
      <w:r w:rsidRPr="00336D0A">
        <w:t xml:space="preserve"> at the </w:t>
      </w:r>
      <w:r>
        <w:t>103</w:t>
      </w:r>
      <w:r w:rsidRPr="008B64B5">
        <w:rPr>
          <w:vertAlign w:val="superscript"/>
        </w:rPr>
        <w:t>rd</w:t>
      </w:r>
      <w:r>
        <w:t xml:space="preserve"> </w:t>
      </w:r>
      <w:r w:rsidRPr="00336D0A">
        <w:t>Annual Meeting of the Transportation Research Board of the National Academies, Washington, D.C</w:t>
      </w:r>
    </w:p>
    <w:p w14:paraId="7C8C0EF5" w14:textId="4B87E44B" w:rsidR="00DD2B85" w:rsidRDefault="00493421" w:rsidP="00784B04">
      <w:pPr>
        <w:pStyle w:val="Glist"/>
      </w:pPr>
      <w:r w:rsidRPr="00DD2B85">
        <w:rPr>
          <w:b/>
          <w:bCs w:val="0"/>
        </w:rPr>
        <w:t>Rowangould, G</w:t>
      </w:r>
      <w:r>
        <w:t>., B. Antonczak</w:t>
      </w:r>
      <w:r w:rsidR="00DD2B85">
        <w:t>*</w:t>
      </w:r>
      <w:r w:rsidR="00C1414E">
        <w:t>, T. Thompson, and M. DePaola (</w:t>
      </w:r>
      <w:r w:rsidR="002E43AD">
        <w:t>December 12, 2023</w:t>
      </w:r>
      <w:r w:rsidR="00C1414E">
        <w:t>)</w:t>
      </w:r>
      <w:r w:rsidR="002E43AD" w:rsidRPr="002E43AD">
        <w:rPr>
          <w:rFonts w:ascii="Garamond" w:eastAsiaTheme="minorEastAsia" w:hAnsi="Garamond" w:cstheme="minorBidi"/>
          <w:bCs w:val="0"/>
          <w:sz w:val="22"/>
          <w:szCs w:val="24"/>
        </w:rPr>
        <w:t xml:space="preserve"> </w:t>
      </w:r>
      <w:r w:rsidR="002E43AD" w:rsidRPr="00DD2B85">
        <w:rPr>
          <w:i/>
          <w:iCs/>
        </w:rPr>
        <w:t>Multiscale Vehicle Traffic Air Pollutant Exposure and Equity Analysis in the United States using a Novel Emission Exposure Surrogate</w:t>
      </w:r>
      <w:r w:rsidR="002E43AD">
        <w:t>. Presentation at the American Geophysical Union (AGU)</w:t>
      </w:r>
      <w:r w:rsidR="008B2DBF">
        <w:t xml:space="preserve"> 2023 Annual Meeting, San Fransico, CA</w:t>
      </w:r>
      <w:r w:rsidR="002E43AD">
        <w:t xml:space="preserve"> </w:t>
      </w:r>
    </w:p>
    <w:p w14:paraId="12A8FF94" w14:textId="1C617E38" w:rsidR="0074292C" w:rsidRDefault="00D95604" w:rsidP="00784B04">
      <w:pPr>
        <w:pStyle w:val="Glist"/>
      </w:pPr>
      <w:r w:rsidRPr="00D95604">
        <w:t>Lang,</w:t>
      </w:r>
      <w:r>
        <w:t xml:space="preserve"> V.,</w:t>
      </w:r>
      <w:r w:rsidRPr="00D95604">
        <w:t xml:space="preserve"> C</w:t>
      </w:r>
      <w:r>
        <w:t>.</w:t>
      </w:r>
      <w:r w:rsidRPr="00D95604">
        <w:t xml:space="preserve"> Harkins, </w:t>
      </w:r>
      <w:r w:rsidRPr="00D95604">
        <w:rPr>
          <w:b/>
          <w:bCs w:val="0"/>
        </w:rPr>
        <w:t>G. Rowangould</w:t>
      </w:r>
      <w:r w:rsidRPr="00D95604">
        <w:t>, S</w:t>
      </w:r>
      <w:r>
        <w:t>.</w:t>
      </w:r>
      <w:r w:rsidRPr="00D95604">
        <w:t xml:space="preserve"> van der Lee, B</w:t>
      </w:r>
      <w:r>
        <w:t>.</w:t>
      </w:r>
      <w:r w:rsidRPr="00D95604">
        <w:t xml:space="preserve"> Antonczak</w:t>
      </w:r>
      <w:r>
        <w:t>*</w:t>
      </w:r>
      <w:r w:rsidRPr="00D95604">
        <w:t>, D</w:t>
      </w:r>
      <w:r>
        <w:t>.</w:t>
      </w:r>
      <w:r w:rsidRPr="00D95604">
        <w:t xml:space="preserve"> Horton </w:t>
      </w:r>
      <w:r w:rsidR="009A4EFC">
        <w:t>(December 1</w:t>
      </w:r>
      <w:r w:rsidR="00AF3ACA">
        <w:t>5</w:t>
      </w:r>
      <w:r w:rsidR="009A4EFC">
        <w:t>, 2023)</w:t>
      </w:r>
      <w:r w:rsidR="009A4EFC" w:rsidRPr="002E43AD">
        <w:rPr>
          <w:rFonts w:ascii="Garamond" w:eastAsiaTheme="minorEastAsia" w:hAnsi="Garamond" w:cstheme="minorBidi"/>
          <w:bCs w:val="0"/>
          <w:sz w:val="22"/>
          <w:szCs w:val="24"/>
        </w:rPr>
        <w:t xml:space="preserve"> </w:t>
      </w:r>
      <w:r w:rsidR="009A4EFC" w:rsidRPr="009A4EFC">
        <w:rPr>
          <w:i/>
          <w:iCs/>
        </w:rPr>
        <w:t>Modeled on-road NOx emissions intercomparison: FIVE v. LADCO v. NEMO v. UVM</w:t>
      </w:r>
      <w:r w:rsidR="009A4EFC">
        <w:t>. Presentation at the American Geophysical Union (AGU) 2023 Annual Meeting, San Fransico, CA</w:t>
      </w:r>
    </w:p>
    <w:p w14:paraId="1F497D3E" w14:textId="0C331576" w:rsidR="00AC3427" w:rsidRDefault="00AC3427" w:rsidP="00AC3427">
      <w:pPr>
        <w:pStyle w:val="Glist"/>
      </w:pPr>
      <w:r w:rsidRPr="003B0208">
        <w:rPr>
          <w:b/>
          <w:bCs w:val="0"/>
        </w:rPr>
        <w:t>Rowangould, G</w:t>
      </w:r>
      <w:r>
        <w:t xml:space="preserve">. and B. Antonczak* (October 27, 2023) </w:t>
      </w:r>
      <w:r w:rsidRPr="003B0208">
        <w:rPr>
          <w:i/>
          <w:iCs/>
        </w:rPr>
        <w:t>A National Assessment of Vehicle Traffic Emissions, Public Health, and Environmental Justice Concerns</w:t>
      </w:r>
      <w:r>
        <w:t xml:space="preserve">. </w:t>
      </w:r>
      <w:r w:rsidR="00142CDA">
        <w:t>Sustainable Development Policy, Economics and Governance</w:t>
      </w:r>
      <w:r>
        <w:t xml:space="preserve"> Seminar, </w:t>
      </w:r>
      <w:r w:rsidR="00142CDA">
        <w:t>Department of Community Development and Applied Economics</w:t>
      </w:r>
      <w:r>
        <w:t xml:space="preserve">, University of Vermont, Burlington, VT. </w:t>
      </w:r>
    </w:p>
    <w:p w14:paraId="0875606C" w14:textId="1E2F2B9E" w:rsidR="00784B04" w:rsidRPr="006455D4" w:rsidRDefault="001274C7" w:rsidP="00784B04">
      <w:pPr>
        <w:pStyle w:val="Glist"/>
      </w:pPr>
      <w:r>
        <w:t>Boo</w:t>
      </w:r>
      <w:r w:rsidR="00C471C0">
        <w:t>the</w:t>
      </w:r>
      <w:r w:rsidR="00784B04" w:rsidRPr="00BE62C1">
        <w:t xml:space="preserve">, </w:t>
      </w:r>
      <w:r>
        <w:t>M</w:t>
      </w:r>
      <w:r w:rsidR="00784B04" w:rsidRPr="00BE62C1">
        <w:t>.</w:t>
      </w:r>
      <w:r w:rsidR="00C471C0">
        <w:t xml:space="preserve">, </w:t>
      </w:r>
      <w:r w:rsidR="00784B04" w:rsidRPr="00BE62C1">
        <w:rPr>
          <w:b/>
        </w:rPr>
        <w:t>G. Rowangould</w:t>
      </w:r>
      <w:r w:rsidR="00C471C0" w:rsidRPr="00C471C0">
        <w:rPr>
          <w:bCs w:val="0"/>
        </w:rPr>
        <w:t>, E. Doran</w:t>
      </w:r>
      <w:r w:rsidR="00784B04" w:rsidRPr="00E45DC2">
        <w:t xml:space="preserve"> (October 1</w:t>
      </w:r>
      <w:r w:rsidR="00784B04">
        <w:t>2</w:t>
      </w:r>
      <w:r w:rsidR="00784B04" w:rsidRPr="00E45DC2">
        <w:t>, 202</w:t>
      </w:r>
      <w:r w:rsidR="00784B04">
        <w:t>3</w:t>
      </w:r>
      <w:r w:rsidR="00784B04" w:rsidRPr="00E45DC2">
        <w:t xml:space="preserve">) </w:t>
      </w:r>
      <w:r w:rsidRPr="001274C7">
        <w:rPr>
          <w:i/>
        </w:rPr>
        <w:t>Systematic Literature Review Evaluating Readiness of Novel Materials and Improved Pedestrian Infrastructure to Mitigate Heat</w:t>
      </w:r>
      <w:r>
        <w:t>.</w:t>
      </w:r>
      <w:r w:rsidR="00B27623">
        <w:t xml:space="preserve"> Presentation at the</w:t>
      </w:r>
      <w:r w:rsidR="00784B04" w:rsidRPr="00E45DC2">
        <w:t xml:space="preserve"> CATMA 202</w:t>
      </w:r>
      <w:r w:rsidR="00784B04">
        <w:t>3</w:t>
      </w:r>
      <w:r w:rsidR="00784B04" w:rsidRPr="00E45DC2">
        <w:t xml:space="preserve"> Transportation Summit, Burlington, VT. </w:t>
      </w:r>
    </w:p>
    <w:p w14:paraId="6DBCBBCF" w14:textId="77777777" w:rsidR="001274C7" w:rsidRPr="006455D4" w:rsidRDefault="001274C7" w:rsidP="001274C7">
      <w:pPr>
        <w:pStyle w:val="Glist"/>
      </w:pPr>
      <w:r w:rsidRPr="00BE62C1">
        <w:t xml:space="preserve">Ahmadnia, N*. and </w:t>
      </w:r>
      <w:r w:rsidRPr="00BE62C1">
        <w:rPr>
          <w:b/>
        </w:rPr>
        <w:t>G. Rowangould</w:t>
      </w:r>
      <w:r w:rsidRPr="00E45DC2">
        <w:t xml:space="preserve"> (October 1</w:t>
      </w:r>
      <w:r>
        <w:t>2</w:t>
      </w:r>
      <w:r w:rsidRPr="00E45DC2">
        <w:t>, 202</w:t>
      </w:r>
      <w:r>
        <w:t>3</w:t>
      </w:r>
      <w:r w:rsidRPr="00E45DC2">
        <w:t xml:space="preserve">) </w:t>
      </w:r>
      <w:r w:rsidRPr="00B27623">
        <w:rPr>
          <w:i/>
        </w:rPr>
        <w:t>A Spatial Analysis of the Fuel Economy Rebound Effect Focusing on Small and Rural Communities</w:t>
      </w:r>
      <w:r>
        <w:t>. Presentation at the</w:t>
      </w:r>
      <w:r w:rsidRPr="00E45DC2">
        <w:t xml:space="preserve"> CATMA 202</w:t>
      </w:r>
      <w:r>
        <w:t>3</w:t>
      </w:r>
      <w:r w:rsidRPr="00E45DC2">
        <w:t xml:space="preserve"> Transportation Summit, Burlington, VT. </w:t>
      </w:r>
    </w:p>
    <w:p w14:paraId="3230D1AF" w14:textId="0CBDEE82" w:rsidR="00C471C0" w:rsidRPr="006455D4" w:rsidRDefault="00897A53" w:rsidP="00C471C0">
      <w:pPr>
        <w:pStyle w:val="Glist"/>
      </w:pPr>
      <w:r>
        <w:t xml:space="preserve">Nelson, C*. and </w:t>
      </w:r>
      <w:r w:rsidRPr="00852DCC">
        <w:rPr>
          <w:b/>
        </w:rPr>
        <w:t>G. Rowangould</w:t>
      </w:r>
      <w:r w:rsidR="00C471C0" w:rsidRPr="00E45DC2">
        <w:t xml:space="preserve"> (October 1</w:t>
      </w:r>
      <w:r w:rsidR="00C471C0">
        <w:t>2</w:t>
      </w:r>
      <w:r w:rsidR="00C471C0" w:rsidRPr="00E45DC2">
        <w:t>, 202</w:t>
      </w:r>
      <w:r w:rsidR="00C471C0">
        <w:t>3</w:t>
      </w:r>
      <w:r w:rsidR="00C471C0" w:rsidRPr="00E45DC2">
        <w:t xml:space="preserve">) </w:t>
      </w:r>
      <w:r w:rsidR="00221A20" w:rsidRPr="00221A20">
        <w:rPr>
          <w:i/>
        </w:rPr>
        <w:t>Can Americans Support Alternatives to The Gas Tax? The Role of Information and Education on Policy Support</w:t>
      </w:r>
      <w:r w:rsidR="00C471C0">
        <w:t>. Presentation at the</w:t>
      </w:r>
      <w:r w:rsidR="00C471C0" w:rsidRPr="00E45DC2">
        <w:t xml:space="preserve"> CATMA 202</w:t>
      </w:r>
      <w:r w:rsidR="00C471C0">
        <w:t>3</w:t>
      </w:r>
      <w:r w:rsidR="00C471C0" w:rsidRPr="00E45DC2">
        <w:t xml:space="preserve"> Transportation Summit, Burlington, VT. </w:t>
      </w:r>
    </w:p>
    <w:p w14:paraId="72594C2C" w14:textId="7A801193" w:rsidR="00FA45F1" w:rsidRDefault="00897A53" w:rsidP="0074292C">
      <w:pPr>
        <w:pStyle w:val="Glist"/>
      </w:pPr>
      <w:r>
        <w:t xml:space="preserve">Nelson, C*. and </w:t>
      </w:r>
      <w:r w:rsidRPr="00852DCC">
        <w:rPr>
          <w:b/>
        </w:rPr>
        <w:t>G. Rowangould</w:t>
      </w:r>
      <w:r w:rsidRPr="00E45DC2">
        <w:t xml:space="preserve"> (October 1</w:t>
      </w:r>
      <w:r>
        <w:t>2</w:t>
      </w:r>
      <w:r w:rsidRPr="00E45DC2">
        <w:t>, 202</w:t>
      </w:r>
      <w:r>
        <w:t>3</w:t>
      </w:r>
      <w:r w:rsidRPr="00E45DC2">
        <w:t>)</w:t>
      </w:r>
      <w:r w:rsidRPr="00897A53">
        <w:t xml:space="preserve"> </w:t>
      </w:r>
      <w:r w:rsidRPr="00897A53">
        <w:rPr>
          <w:i/>
        </w:rPr>
        <w:t>Data Driven Analysis of Rural Equity and Cost Concerns for Mileage-Based User Fees in Vermont</w:t>
      </w:r>
      <w:r>
        <w:t>. Presentation at the</w:t>
      </w:r>
      <w:r w:rsidRPr="00E45DC2">
        <w:t xml:space="preserve"> CATMA 202</w:t>
      </w:r>
      <w:r>
        <w:t>3</w:t>
      </w:r>
      <w:r w:rsidRPr="00E45DC2">
        <w:t xml:space="preserve"> Transportation Summit, Burlington, VT. </w:t>
      </w:r>
    </w:p>
    <w:p w14:paraId="65E6D04B" w14:textId="2876D86B" w:rsidR="00E915C1" w:rsidRDefault="008978E9" w:rsidP="004F4493">
      <w:pPr>
        <w:pStyle w:val="Glist"/>
      </w:pPr>
      <w:r>
        <w:t>Robinson</w:t>
      </w:r>
      <w:r w:rsidR="0050152D">
        <w:t xml:space="preserve">, M., </w:t>
      </w:r>
      <w:r w:rsidR="0050152D" w:rsidRPr="00C538BF">
        <w:rPr>
          <w:b/>
          <w:bCs w:val="0"/>
        </w:rPr>
        <w:t>G. Rowangould</w:t>
      </w:r>
      <w:r w:rsidR="0050152D">
        <w:t xml:space="preserve">, and M. </w:t>
      </w:r>
      <w:proofErr w:type="spellStart"/>
      <w:r w:rsidR="0050152D">
        <w:t>Tayarani</w:t>
      </w:r>
      <w:proofErr w:type="spellEnd"/>
      <w:r w:rsidR="0050152D">
        <w:t xml:space="preserve"> (</w:t>
      </w:r>
      <w:r w:rsidR="006D6009">
        <w:t xml:space="preserve">June 7, 2023) </w:t>
      </w:r>
      <w:r w:rsidR="000C21C5" w:rsidRPr="00A735A0">
        <w:rPr>
          <w:i/>
          <w:iCs/>
        </w:rPr>
        <w:t>Whose Emissions Are You Breathing? Evaluating the Contributions of Urban, Suburban and Rural Households to Mobile Source Emission Exposure.</w:t>
      </w:r>
      <w:r w:rsidR="000C21C5">
        <w:t xml:space="preserve"> Air and Waste Management Association 116</w:t>
      </w:r>
      <w:r w:rsidR="000C21C5" w:rsidRPr="000C21C5">
        <w:rPr>
          <w:vertAlign w:val="superscript"/>
        </w:rPr>
        <w:t>th</w:t>
      </w:r>
      <w:r w:rsidR="000C21C5">
        <w:t xml:space="preserve"> Annual Conference &amp; Exhibition. </w:t>
      </w:r>
      <w:r w:rsidR="00A735A0">
        <w:t>Orlando, FL</w:t>
      </w:r>
    </w:p>
    <w:p w14:paraId="059037E7" w14:textId="44A6F0BB" w:rsidR="00C538BF" w:rsidRDefault="00C538BF" w:rsidP="004F4493">
      <w:pPr>
        <w:pStyle w:val="Glist"/>
      </w:pPr>
      <w:r w:rsidRPr="009E1098">
        <w:rPr>
          <w:b/>
          <w:bCs w:val="0"/>
        </w:rPr>
        <w:t>Rowangould, G</w:t>
      </w:r>
      <w:r>
        <w:t>.</w:t>
      </w:r>
      <w:r w:rsidR="00AD57BE">
        <w:t xml:space="preserve">, </w:t>
      </w:r>
      <w:r>
        <w:t>B. An</w:t>
      </w:r>
      <w:r w:rsidR="009E1098">
        <w:t>tonczak*</w:t>
      </w:r>
      <w:r w:rsidR="00AD57BE">
        <w:t>. T. Thompson, and M. De</w:t>
      </w:r>
      <w:r w:rsidR="0025547B">
        <w:t>Paola</w:t>
      </w:r>
      <w:r w:rsidR="009E1098">
        <w:t xml:space="preserve"> (June 7, 2023) </w:t>
      </w:r>
      <w:r w:rsidR="009E1098" w:rsidRPr="009E1098">
        <w:rPr>
          <w:i/>
          <w:iCs/>
        </w:rPr>
        <w:t>An Updated Census of the US Near Roadway Population and Multiscale Equity Analysis Using Novel Mobile Source Emission Exposure Surrogates.</w:t>
      </w:r>
      <w:r w:rsidR="009E1098">
        <w:t xml:space="preserve"> Air and Waste Management Association 116</w:t>
      </w:r>
      <w:r w:rsidR="009E1098" w:rsidRPr="000C21C5">
        <w:rPr>
          <w:vertAlign w:val="superscript"/>
        </w:rPr>
        <w:t>th</w:t>
      </w:r>
      <w:r w:rsidR="009E1098">
        <w:t xml:space="preserve"> Annual Conference &amp; Exhibition. Orlando, FL</w:t>
      </w:r>
    </w:p>
    <w:p w14:paraId="7D35FE54" w14:textId="5AC21735" w:rsidR="009E1098" w:rsidRDefault="00B738F4" w:rsidP="004F4493">
      <w:pPr>
        <w:pStyle w:val="Glist"/>
      </w:pPr>
      <w:r>
        <w:t xml:space="preserve">Nelson, C.* and </w:t>
      </w:r>
      <w:r w:rsidRPr="00B738F4">
        <w:rPr>
          <w:b/>
          <w:bCs w:val="0"/>
        </w:rPr>
        <w:t>G. Rowangould</w:t>
      </w:r>
      <w:r>
        <w:t xml:space="preserve"> (June 7, 2023) </w:t>
      </w:r>
      <w:r w:rsidRPr="00B738F4">
        <w:rPr>
          <w:i/>
          <w:iCs/>
        </w:rPr>
        <w:t>A Deeper Look into the Relationships between Travel Behavior and the Built Environment Using Data on Relocated Households in Vermont.</w:t>
      </w:r>
      <w:r>
        <w:t xml:space="preserve"> Air and Waste Management Association 116</w:t>
      </w:r>
      <w:r w:rsidRPr="000C21C5">
        <w:rPr>
          <w:vertAlign w:val="superscript"/>
        </w:rPr>
        <w:t>th</w:t>
      </w:r>
      <w:r>
        <w:t xml:space="preserve"> Annual Conference &amp; Exhibition. Orlando, FL</w:t>
      </w:r>
    </w:p>
    <w:p w14:paraId="429D04A9" w14:textId="66EC4616" w:rsidR="00B738F4" w:rsidRDefault="00E640AB" w:rsidP="00935051">
      <w:pPr>
        <w:pStyle w:val="Glist"/>
      </w:pPr>
      <w:r>
        <w:t xml:space="preserve">Ahmadnia, N.* and </w:t>
      </w:r>
      <w:r w:rsidRPr="00935051">
        <w:rPr>
          <w:b/>
          <w:bCs w:val="0"/>
        </w:rPr>
        <w:t>G. Rowangould</w:t>
      </w:r>
      <w:r>
        <w:t xml:space="preserve"> (June 7, 2023) </w:t>
      </w:r>
      <w:r w:rsidR="00935051" w:rsidRPr="00935051">
        <w:rPr>
          <w:i/>
          <w:iCs/>
        </w:rPr>
        <w:t>A Spatial Analysis of the Fuel Economy Rebound Effect Focusing on Small and Rural Communities</w:t>
      </w:r>
      <w:r w:rsidR="00935051">
        <w:t>. Air and Waste Management Association 116</w:t>
      </w:r>
      <w:r w:rsidR="00935051" w:rsidRPr="000C21C5">
        <w:rPr>
          <w:vertAlign w:val="superscript"/>
        </w:rPr>
        <w:t>th</w:t>
      </w:r>
      <w:r w:rsidR="00935051">
        <w:t xml:space="preserve"> Annual Conference &amp; Exhibition. Orlando, FL</w:t>
      </w:r>
    </w:p>
    <w:p w14:paraId="38DEEAB9" w14:textId="0FAAFB96" w:rsidR="00A25765" w:rsidRDefault="00A25765" w:rsidP="00A51974">
      <w:pPr>
        <w:pStyle w:val="Glist"/>
      </w:pPr>
      <w:r w:rsidRPr="00A25765">
        <w:t>Doran,</w:t>
      </w:r>
      <w:r w:rsidR="00360D10">
        <w:t xml:space="preserve"> E</w:t>
      </w:r>
      <w:r w:rsidRPr="00A25765">
        <w:t>.</w:t>
      </w:r>
      <w:r w:rsidR="001E31A0">
        <w:t>,</w:t>
      </w:r>
      <w:r w:rsidRPr="00A25765">
        <w:t xml:space="preserve"> P</w:t>
      </w:r>
      <w:r w:rsidR="00360D10">
        <w:t>.</w:t>
      </w:r>
      <w:r w:rsidRPr="00A25765">
        <w:t xml:space="preserve"> King*, </w:t>
      </w:r>
      <w:r w:rsidR="00360D10">
        <w:t xml:space="preserve">and </w:t>
      </w:r>
      <w:r w:rsidRPr="001E31A0">
        <w:rPr>
          <w:b/>
          <w:bCs w:val="0"/>
        </w:rPr>
        <w:t>G</w:t>
      </w:r>
      <w:r w:rsidR="00360D10" w:rsidRPr="001E31A0">
        <w:rPr>
          <w:b/>
          <w:bCs w:val="0"/>
        </w:rPr>
        <w:t>.</w:t>
      </w:r>
      <w:r w:rsidRPr="001E31A0">
        <w:rPr>
          <w:b/>
          <w:bCs w:val="0"/>
        </w:rPr>
        <w:t xml:space="preserve"> Rowangould</w:t>
      </w:r>
      <w:r w:rsidRPr="00A25765">
        <w:t xml:space="preserve">. </w:t>
      </w:r>
      <w:r w:rsidR="00360D10">
        <w:t>(</w:t>
      </w:r>
      <w:r w:rsidR="00360D10" w:rsidRPr="00A25765">
        <w:t>May 14-17, 2023</w:t>
      </w:r>
      <w:r w:rsidR="00360D10">
        <w:t xml:space="preserve">) </w:t>
      </w:r>
      <w:r w:rsidRPr="00360D10">
        <w:rPr>
          <w:i/>
          <w:iCs/>
        </w:rPr>
        <w:t>Understanding Heat Risk Perception and Adaptive Capacity in the General Population of the Northeast</w:t>
      </w:r>
      <w:r w:rsidRPr="00A25765">
        <w:t>. International Congress of Biometeorology, Arizona State University, Tempe, AZ</w:t>
      </w:r>
      <w:r w:rsidR="00360D10">
        <w:t>.</w:t>
      </w:r>
    </w:p>
    <w:p w14:paraId="143C56F2" w14:textId="681CDC1C" w:rsidR="00411089" w:rsidRDefault="00411089" w:rsidP="00A51974">
      <w:pPr>
        <w:pStyle w:val="Glist"/>
      </w:pPr>
      <w:r w:rsidRPr="00411089">
        <w:lastRenderedPageBreak/>
        <w:t>Antonczak*, B</w:t>
      </w:r>
      <w:r w:rsidR="000D3306">
        <w:t>.</w:t>
      </w:r>
      <w:r w:rsidRPr="00411089">
        <w:t>, P</w:t>
      </w:r>
      <w:r w:rsidR="000D3306">
        <w:t>.</w:t>
      </w:r>
      <w:r w:rsidRPr="00411089">
        <w:t xml:space="preserve"> King*, </w:t>
      </w:r>
      <w:r w:rsidRPr="001E31A0">
        <w:rPr>
          <w:b/>
          <w:bCs w:val="0"/>
        </w:rPr>
        <w:t>G</w:t>
      </w:r>
      <w:r w:rsidR="000D3306" w:rsidRPr="001E31A0">
        <w:rPr>
          <w:b/>
          <w:bCs w:val="0"/>
        </w:rPr>
        <w:t xml:space="preserve">. </w:t>
      </w:r>
      <w:r w:rsidRPr="001E31A0">
        <w:rPr>
          <w:b/>
          <w:bCs w:val="0"/>
        </w:rPr>
        <w:t>Rowangould</w:t>
      </w:r>
      <w:r w:rsidRPr="00411089">
        <w:t>, E</w:t>
      </w:r>
      <w:r w:rsidR="000D3306">
        <w:t xml:space="preserve">. </w:t>
      </w:r>
      <w:r w:rsidRPr="00411089">
        <w:t xml:space="preserve">Doran. </w:t>
      </w:r>
      <w:r w:rsidR="000D3306">
        <w:t>(</w:t>
      </w:r>
      <w:r w:rsidR="000D3306" w:rsidRPr="00A25765">
        <w:t>May 14-17, 2023</w:t>
      </w:r>
      <w:r w:rsidR="000D3306">
        <w:t xml:space="preserve">) </w:t>
      </w:r>
      <w:r w:rsidRPr="00360D10">
        <w:rPr>
          <w:i/>
          <w:iCs/>
        </w:rPr>
        <w:t>Heat Exposure Mitigation Through Pavement Reduction Scenarios</w:t>
      </w:r>
      <w:r w:rsidRPr="00411089">
        <w:t>. International Congress of Biometeorology, Arizona State University, Tempe, AZ</w:t>
      </w:r>
      <w:r w:rsidR="00360D10">
        <w:t>.</w:t>
      </w:r>
    </w:p>
    <w:p w14:paraId="4300581C" w14:textId="71E359C5" w:rsidR="00411089" w:rsidRDefault="00411089" w:rsidP="00A51974">
      <w:pPr>
        <w:pStyle w:val="Glist"/>
      </w:pPr>
      <w:r w:rsidRPr="00411089">
        <w:t>King, P</w:t>
      </w:r>
      <w:r w:rsidR="00443FFE">
        <w:t>*.</w:t>
      </w:r>
      <w:r w:rsidRPr="00411089">
        <w:t xml:space="preserve">, </w:t>
      </w:r>
      <w:r w:rsidRPr="00443FFE">
        <w:rPr>
          <w:b/>
          <w:bCs w:val="0"/>
        </w:rPr>
        <w:t>G</w:t>
      </w:r>
      <w:r w:rsidR="00443FFE" w:rsidRPr="00443FFE">
        <w:rPr>
          <w:b/>
          <w:bCs w:val="0"/>
        </w:rPr>
        <w:t xml:space="preserve">. </w:t>
      </w:r>
      <w:r w:rsidRPr="00443FFE">
        <w:rPr>
          <w:b/>
          <w:bCs w:val="0"/>
        </w:rPr>
        <w:t>Rowangould</w:t>
      </w:r>
      <w:r w:rsidRPr="00411089">
        <w:t>, B</w:t>
      </w:r>
      <w:r w:rsidR="00443FFE">
        <w:t>.</w:t>
      </w:r>
      <w:r w:rsidRPr="00411089">
        <w:t xml:space="preserve"> Antonczak</w:t>
      </w:r>
      <w:r w:rsidR="00443FFE">
        <w:t>*</w:t>
      </w:r>
      <w:r w:rsidRPr="00411089">
        <w:t xml:space="preserve">, </w:t>
      </w:r>
      <w:r w:rsidR="00443FFE">
        <w:t xml:space="preserve">and </w:t>
      </w:r>
      <w:r w:rsidRPr="00411089">
        <w:t xml:space="preserve">E. Doran. </w:t>
      </w:r>
      <w:r w:rsidR="000D3306">
        <w:t>(</w:t>
      </w:r>
      <w:r w:rsidR="000D3306" w:rsidRPr="00A25765">
        <w:t>May 14-17, 2023</w:t>
      </w:r>
      <w:r w:rsidR="000D3306">
        <w:t xml:space="preserve">) </w:t>
      </w:r>
      <w:r w:rsidRPr="00443FFE">
        <w:rPr>
          <w:i/>
          <w:iCs/>
        </w:rPr>
        <w:t>The Contributions of Roads and Other Paved Surfaces to Heat Microenvironments in Small Cities and Towns</w:t>
      </w:r>
      <w:r w:rsidRPr="00411089">
        <w:t>. International Congress of Biometeorology, Arizona State University, Tempe, AZ</w:t>
      </w:r>
      <w:r w:rsidR="00360D10">
        <w:t>.</w:t>
      </w:r>
    </w:p>
    <w:p w14:paraId="267A546C" w14:textId="784EF86E" w:rsidR="008A3491" w:rsidRDefault="00A51974" w:rsidP="00A51974">
      <w:pPr>
        <w:pStyle w:val="Glist"/>
      </w:pPr>
      <w:r w:rsidRPr="00A51974">
        <w:t xml:space="preserve">Nelson, </w:t>
      </w:r>
      <w:proofErr w:type="gramStart"/>
      <w:r w:rsidRPr="00A51974">
        <w:t>C.</w:t>
      </w:r>
      <w:r w:rsidR="00EE7C36">
        <w:t>,</w:t>
      </w:r>
      <w:r>
        <w:t>*</w:t>
      </w:r>
      <w:proofErr w:type="gramEnd"/>
      <w:r w:rsidRPr="00A51974">
        <w:t xml:space="preserve"> and </w:t>
      </w:r>
      <w:r w:rsidRPr="00A51974">
        <w:rPr>
          <w:b/>
          <w:bCs w:val="0"/>
        </w:rPr>
        <w:t>G. Rowangould</w:t>
      </w:r>
      <w:r w:rsidRPr="00A51974">
        <w:t xml:space="preserve"> (May 11, 2023). </w:t>
      </w:r>
      <w:r w:rsidRPr="00A51974">
        <w:rPr>
          <w:i/>
          <w:iCs/>
        </w:rPr>
        <w:t>A Data Driven Analysis of Rural Equity and Cost Concerns for Mileage-Based User Fees in Vermont</w:t>
      </w:r>
      <w:r w:rsidRPr="00A51974">
        <w:t xml:space="preserve">. </w:t>
      </w:r>
      <w:proofErr w:type="gramStart"/>
      <w:r w:rsidRPr="00A51974">
        <w:t>Presented</w:t>
      </w:r>
      <w:proofErr w:type="gramEnd"/>
      <w:r w:rsidRPr="00A51974">
        <w:t xml:space="preserve"> the 2023 Annual I</w:t>
      </w:r>
      <w:r w:rsidR="005A5030">
        <w:t>nstitute of Transportation Engineer</w:t>
      </w:r>
      <w:r w:rsidR="00D30615">
        <w:t>s</w:t>
      </w:r>
      <w:r w:rsidR="005A5030">
        <w:t xml:space="preserve"> (ITE)</w:t>
      </w:r>
      <w:r w:rsidRPr="00A51974">
        <w:t xml:space="preserve"> Northeastern District Meeting, Burlington, VT</w:t>
      </w:r>
    </w:p>
    <w:p w14:paraId="330711C0" w14:textId="089D80B0" w:rsidR="00A9511D" w:rsidRDefault="00822FDC" w:rsidP="00A51974">
      <w:pPr>
        <w:pStyle w:val="Glist"/>
      </w:pPr>
      <w:r>
        <w:t xml:space="preserve">Ahmadnia, </w:t>
      </w:r>
      <w:proofErr w:type="gramStart"/>
      <w:r>
        <w:t>N.</w:t>
      </w:r>
      <w:r w:rsidR="00EE7C36">
        <w:t>,</w:t>
      </w:r>
      <w:r>
        <w:t>*</w:t>
      </w:r>
      <w:proofErr w:type="gramEnd"/>
      <w:r>
        <w:t xml:space="preserve"> and </w:t>
      </w:r>
      <w:r w:rsidRPr="00935051">
        <w:rPr>
          <w:b/>
          <w:bCs w:val="0"/>
        </w:rPr>
        <w:t>G. Rowangould</w:t>
      </w:r>
      <w:r w:rsidRPr="00A51974">
        <w:t xml:space="preserve"> </w:t>
      </w:r>
      <w:r>
        <w:t>(</w:t>
      </w:r>
      <w:r w:rsidRPr="00A51974">
        <w:t>May 11, 2023</w:t>
      </w:r>
      <w:r>
        <w:t xml:space="preserve">) </w:t>
      </w:r>
      <w:r w:rsidR="00FA58E8" w:rsidRPr="00B27623">
        <w:rPr>
          <w:i/>
        </w:rPr>
        <w:t>A Spatial Analysis of the Fuel Economy Rebound Effect Focusing on Small and Rural Communities</w:t>
      </w:r>
      <w:r w:rsidR="00FA58E8">
        <w:rPr>
          <w:i/>
        </w:rPr>
        <w:t>.</w:t>
      </w:r>
      <w:r w:rsidR="00FA58E8" w:rsidRPr="00A51974">
        <w:t xml:space="preserve"> </w:t>
      </w:r>
      <w:proofErr w:type="gramStart"/>
      <w:r w:rsidR="00A9511D" w:rsidRPr="00A51974">
        <w:t>Presented</w:t>
      </w:r>
      <w:proofErr w:type="gramEnd"/>
      <w:r w:rsidR="00A9511D" w:rsidRPr="00A51974">
        <w:t xml:space="preserve"> the 2023 Annual </w:t>
      </w:r>
      <w:r w:rsidR="00D30615" w:rsidRPr="00A51974">
        <w:t>I</w:t>
      </w:r>
      <w:r w:rsidR="00D30615">
        <w:t>nstitute of Transportation Engineers (ITE)</w:t>
      </w:r>
      <w:r w:rsidR="00A9511D" w:rsidRPr="00A51974">
        <w:t xml:space="preserve"> Northeastern District Meeting, Burlington, VT</w:t>
      </w:r>
    </w:p>
    <w:p w14:paraId="7BF172D5" w14:textId="247C805C" w:rsidR="00822FDC" w:rsidRDefault="007E7E71" w:rsidP="00A51974">
      <w:pPr>
        <w:pStyle w:val="Glist"/>
      </w:pPr>
      <w:r>
        <w:t>King, P</w:t>
      </w:r>
      <w:r w:rsidR="00345FA1">
        <w:t>*</w:t>
      </w:r>
      <w:r>
        <w:t>.</w:t>
      </w:r>
      <w:r w:rsidR="00345FA1">
        <w:t>,</w:t>
      </w:r>
      <w:r>
        <w:t xml:space="preserve"> </w:t>
      </w:r>
      <w:r w:rsidR="00345FA1" w:rsidRPr="00345FA1">
        <w:rPr>
          <w:b/>
          <w:bCs w:val="0"/>
        </w:rPr>
        <w:t>G. Rowangould</w:t>
      </w:r>
      <w:r w:rsidR="00345FA1">
        <w:t>, and E. Doran. (</w:t>
      </w:r>
      <w:r w:rsidR="00345FA1" w:rsidRPr="00A51974">
        <w:t>May 11, 2023</w:t>
      </w:r>
      <w:r w:rsidR="00345FA1">
        <w:t xml:space="preserve">) </w:t>
      </w:r>
      <w:r w:rsidR="00345FA1" w:rsidRPr="00030A25">
        <w:rPr>
          <w:i/>
          <w:iCs/>
        </w:rPr>
        <w:t>The Contribution of Roads and Other Paved Surfaces</w:t>
      </w:r>
      <w:r w:rsidR="00030A25" w:rsidRPr="00030A25">
        <w:rPr>
          <w:i/>
          <w:iCs/>
        </w:rPr>
        <w:t xml:space="preserve"> to Heat Microenvironments in Small Cities and Towns.</w:t>
      </w:r>
      <w:r w:rsidR="00345FA1">
        <w:t xml:space="preserve"> </w:t>
      </w:r>
      <w:proofErr w:type="gramStart"/>
      <w:r w:rsidR="00822FDC" w:rsidRPr="00A51974">
        <w:t>Presented</w:t>
      </w:r>
      <w:proofErr w:type="gramEnd"/>
      <w:r w:rsidR="00822FDC" w:rsidRPr="00A51974">
        <w:t xml:space="preserve"> the 2023 Annual </w:t>
      </w:r>
      <w:r w:rsidR="00D30615" w:rsidRPr="00A51974">
        <w:t>I</w:t>
      </w:r>
      <w:r w:rsidR="00D30615">
        <w:t>nstitute of Transportation Engineers (ITE)</w:t>
      </w:r>
      <w:r w:rsidR="00822FDC" w:rsidRPr="00A51974">
        <w:t xml:space="preserve"> Northeastern District Meeting, Burlington, VT</w:t>
      </w:r>
    </w:p>
    <w:p w14:paraId="36D0818E" w14:textId="440058D3" w:rsidR="00684C7C" w:rsidRPr="00E915C1" w:rsidRDefault="001F4814" w:rsidP="00A51974">
      <w:pPr>
        <w:pStyle w:val="Glist"/>
      </w:pPr>
      <w:r w:rsidRPr="003B0208">
        <w:rPr>
          <w:b/>
          <w:bCs w:val="0"/>
        </w:rPr>
        <w:t>Rowangould, G</w:t>
      </w:r>
      <w:r>
        <w:t>. and B. Antonczak</w:t>
      </w:r>
      <w:r w:rsidR="003B0208">
        <w:t>*</w:t>
      </w:r>
      <w:r>
        <w:t xml:space="preserve"> (April 21, 2023) </w:t>
      </w:r>
      <w:r w:rsidR="00540C95" w:rsidRPr="003B0208">
        <w:rPr>
          <w:i/>
          <w:iCs/>
        </w:rPr>
        <w:t>A National Assessment of Vehicle Traffic Emissions, Public Health, and Environmental Justice Concerns</w:t>
      </w:r>
      <w:r w:rsidR="00540C95">
        <w:t xml:space="preserve">. </w:t>
      </w:r>
      <w:proofErr w:type="spellStart"/>
      <w:r w:rsidR="00540C95">
        <w:t>GundXChange</w:t>
      </w:r>
      <w:proofErr w:type="spellEnd"/>
      <w:r w:rsidR="00540C95">
        <w:t xml:space="preserve"> Seminar, </w:t>
      </w:r>
      <w:r w:rsidR="003B0208">
        <w:t xml:space="preserve">Gund Institute for the Environment, </w:t>
      </w:r>
      <w:r w:rsidR="00540C95">
        <w:t xml:space="preserve">University of Vermont, Burlington, VT. </w:t>
      </w:r>
    </w:p>
    <w:p w14:paraId="4EBDD5D6" w14:textId="4D2A2C00" w:rsidR="00FA4F63" w:rsidRDefault="00D36A6C" w:rsidP="004F4493">
      <w:pPr>
        <w:pStyle w:val="Glist"/>
      </w:pPr>
      <w:r w:rsidRPr="00DC3408">
        <w:rPr>
          <w:b/>
          <w:bCs w:val="0"/>
        </w:rPr>
        <w:t>Rowangould, G.</w:t>
      </w:r>
      <w:r>
        <w:t xml:space="preserve"> (</w:t>
      </w:r>
      <w:r w:rsidR="00DC3408">
        <w:t>January 10, 2023</w:t>
      </w:r>
      <w:r>
        <w:t xml:space="preserve">) </w:t>
      </w:r>
      <w:r w:rsidR="00DC3408">
        <w:t xml:space="preserve">NCST </w:t>
      </w:r>
      <w:r w:rsidR="009006C2" w:rsidRPr="009006C2">
        <w:t>Capitol Hill Research Briefing: Challenges and Opportunities for Improving Mobility &amp; Access to Sustainable Transportation in Rural Communities</w:t>
      </w:r>
      <w:r w:rsidR="009006C2">
        <w:t>, Rayburn Hous</w:t>
      </w:r>
      <w:r w:rsidR="00DC3408">
        <w:t>e Office Building, Washington, DC.</w:t>
      </w:r>
    </w:p>
    <w:p w14:paraId="2BDDDB6C" w14:textId="67AEA240" w:rsidR="00A0445B" w:rsidRPr="00FA4F63" w:rsidRDefault="008F421C" w:rsidP="004F4493">
      <w:pPr>
        <w:pStyle w:val="Glist"/>
      </w:pPr>
      <w:r w:rsidRPr="008F421C">
        <w:t>Doran, E</w:t>
      </w:r>
      <w:r>
        <w:t>.</w:t>
      </w:r>
      <w:r w:rsidRPr="008F421C">
        <w:t>, P</w:t>
      </w:r>
      <w:r>
        <w:t>.</w:t>
      </w:r>
      <w:r w:rsidRPr="008F421C">
        <w:t xml:space="preserve"> King*, B</w:t>
      </w:r>
      <w:r>
        <w:t>.</w:t>
      </w:r>
      <w:r w:rsidRPr="008F421C">
        <w:t xml:space="preserve"> </w:t>
      </w:r>
      <w:proofErr w:type="spellStart"/>
      <w:r w:rsidRPr="008F421C">
        <w:t>Antonaczak</w:t>
      </w:r>
      <w:proofErr w:type="spellEnd"/>
      <w:r w:rsidRPr="008F421C">
        <w:t>*, B</w:t>
      </w:r>
      <w:r>
        <w:t>.</w:t>
      </w:r>
      <w:r w:rsidRPr="008F421C">
        <w:t xml:space="preserve"> Lombard, A</w:t>
      </w:r>
      <w:r>
        <w:t>.</w:t>
      </w:r>
      <w:r w:rsidRPr="008F421C">
        <w:t xml:space="preserve"> </w:t>
      </w:r>
      <w:proofErr w:type="spellStart"/>
      <w:r w:rsidRPr="008F421C">
        <w:t>Nilgitsalanont</w:t>
      </w:r>
      <w:proofErr w:type="spellEnd"/>
      <w:r w:rsidRPr="008F421C">
        <w:t>, A</w:t>
      </w:r>
      <w:r w:rsidR="00FD3B06">
        <w:t>.</w:t>
      </w:r>
      <w:r w:rsidRPr="008F421C">
        <w:t xml:space="preserve"> Dwyer, </w:t>
      </w:r>
      <w:r w:rsidRPr="00332DC4">
        <w:rPr>
          <w:b/>
          <w:bCs w:val="0"/>
        </w:rPr>
        <w:t>G</w:t>
      </w:r>
      <w:r w:rsidR="00FD3B06" w:rsidRPr="00332DC4">
        <w:rPr>
          <w:b/>
          <w:bCs w:val="0"/>
        </w:rPr>
        <w:t>.</w:t>
      </w:r>
      <w:r w:rsidRPr="00332DC4">
        <w:rPr>
          <w:b/>
          <w:bCs w:val="0"/>
        </w:rPr>
        <w:t xml:space="preserve"> Rowangould</w:t>
      </w:r>
      <w:r w:rsidRPr="008F421C">
        <w:t>.</w:t>
      </w:r>
      <w:r w:rsidR="00FD3B06">
        <w:t xml:space="preserve"> (</w:t>
      </w:r>
      <w:r w:rsidR="00FD3B06" w:rsidRPr="008F421C">
        <w:t>January 8-12, 2023</w:t>
      </w:r>
      <w:r w:rsidR="00FD3B06">
        <w:t>)</w:t>
      </w:r>
      <w:r w:rsidRPr="008F421C">
        <w:t xml:space="preserve"> </w:t>
      </w:r>
      <w:r w:rsidRPr="00FD3B06">
        <w:rPr>
          <w:i/>
          <w:iCs/>
        </w:rPr>
        <w:t>Drivers of Heat Microenvironments and Exposure Risk in Small Cities and Rural Communities</w:t>
      </w:r>
      <w:r w:rsidRPr="008F421C">
        <w:t>. American Meteorological Society Annual Meeting, Denver, CO</w:t>
      </w:r>
      <w:r w:rsidR="00FD3B06">
        <w:t>.</w:t>
      </w:r>
    </w:p>
    <w:p w14:paraId="1B5C6535" w14:textId="266D6B65" w:rsidR="004F4493" w:rsidRDefault="004F4493" w:rsidP="004F4493">
      <w:pPr>
        <w:pStyle w:val="Glist"/>
      </w:pPr>
      <w:r w:rsidRPr="004F4493">
        <w:rPr>
          <w:b/>
          <w:bCs w:val="0"/>
        </w:rPr>
        <w:t>Rowangould, G</w:t>
      </w:r>
      <w:r>
        <w:t>.,</w:t>
      </w:r>
      <w:r w:rsidRPr="004F4493">
        <w:t xml:space="preserve"> and M. Robinson (September 14, 2022) </w:t>
      </w:r>
      <w:r w:rsidRPr="004F4493">
        <w:rPr>
          <w:i/>
          <w:iCs/>
        </w:rPr>
        <w:t xml:space="preserve">Value of </w:t>
      </w:r>
      <w:proofErr w:type="spellStart"/>
      <w:r w:rsidRPr="004F4493">
        <w:rPr>
          <w:i/>
          <w:iCs/>
        </w:rPr>
        <w:t>VTrans</w:t>
      </w:r>
      <w:proofErr w:type="spellEnd"/>
      <w:r w:rsidRPr="004F4493">
        <w:rPr>
          <w:i/>
          <w:iCs/>
        </w:rPr>
        <w:t xml:space="preserve"> Research: Qualitative and Quantitative Analysis. 2022 Research and Innovation Symposium</w:t>
      </w:r>
      <w:r w:rsidRPr="004F4493">
        <w:t xml:space="preserve">, Vermont Agency of Transportation. Barre, VT. </w:t>
      </w:r>
      <w:hyperlink r:id="rId38" w:history="1">
        <w:r w:rsidRPr="00FE4A5C">
          <w:rPr>
            <w:rStyle w:val="Hyperlink"/>
          </w:rPr>
          <w:t>https://vtrans.vermont.gov/planning/research/projects/ResearchEval</w:t>
        </w:r>
      </w:hyperlink>
      <w:r>
        <w:t xml:space="preserve"> </w:t>
      </w:r>
      <w:r w:rsidRPr="004F4493">
        <w:t xml:space="preserve">  </w:t>
      </w:r>
    </w:p>
    <w:p w14:paraId="7D8D5EB9" w14:textId="233C5CF2" w:rsidR="002465B0" w:rsidRDefault="002465B0" w:rsidP="00B86A78">
      <w:pPr>
        <w:pStyle w:val="Glist"/>
      </w:pPr>
      <w:r w:rsidRPr="00B86A78">
        <w:rPr>
          <w:b/>
          <w:bCs w:val="0"/>
        </w:rPr>
        <w:t>Rowangould</w:t>
      </w:r>
      <w:r w:rsidR="00B86A78" w:rsidRPr="00B86A78">
        <w:rPr>
          <w:b/>
          <w:bCs w:val="0"/>
        </w:rPr>
        <w:t>, G.</w:t>
      </w:r>
      <w:r w:rsidRPr="002465B0">
        <w:t xml:space="preserve"> (May 18, 2022) </w:t>
      </w:r>
      <w:r w:rsidRPr="00B86A78">
        <w:rPr>
          <w:i/>
          <w:iCs/>
        </w:rPr>
        <w:t>Disaggregate and Comprehensive Panel Data for Evaluating Vermont Transportation Policy</w:t>
      </w:r>
      <w:r w:rsidRPr="002465B0">
        <w:t>. C</w:t>
      </w:r>
      <w:r w:rsidR="00B86A78">
        <w:t>ollege of Engineering and Mathematical Sciences</w:t>
      </w:r>
      <w:r w:rsidRPr="002465B0">
        <w:t xml:space="preserve"> Spring 2022 Research Slam, University of Vermont.</w:t>
      </w:r>
    </w:p>
    <w:p w14:paraId="5E3AB781" w14:textId="23C36B68" w:rsidR="007B1103" w:rsidRPr="007B1103" w:rsidRDefault="007B1103" w:rsidP="007B1103">
      <w:pPr>
        <w:pStyle w:val="Glist"/>
      </w:pPr>
      <w:r w:rsidRPr="00864613">
        <w:t xml:space="preserve">Davis, B., and </w:t>
      </w:r>
      <w:r w:rsidRPr="00864613">
        <w:rPr>
          <w:b/>
        </w:rPr>
        <w:t>G. Rowangould</w:t>
      </w:r>
      <w:r w:rsidRPr="00864613">
        <w:t xml:space="preserve"> (May 6, 2022) CCRPC Bike Count Program. Vermont Walk/Bike Summit, Middlebury, VT.</w:t>
      </w:r>
      <w:r>
        <w:t xml:space="preserve"> </w:t>
      </w:r>
    </w:p>
    <w:p w14:paraId="1903DE9B" w14:textId="7D84799F" w:rsidR="0020453C" w:rsidRPr="0020453C" w:rsidRDefault="0020453C" w:rsidP="00E44990">
      <w:pPr>
        <w:pStyle w:val="Glist"/>
      </w:pPr>
      <w:r w:rsidRPr="0020453C">
        <w:rPr>
          <w:b/>
        </w:rPr>
        <w:t>Rowangould, G.</w:t>
      </w:r>
      <w:r>
        <w:t xml:space="preserve"> (December 16, 2020) </w:t>
      </w:r>
      <w:r w:rsidRPr="0020453C">
        <w:rPr>
          <w:i/>
        </w:rPr>
        <w:t>Research Needs for Achieving Vermont’s Transportation GHG Mitigation Goals</w:t>
      </w:r>
      <w:r>
        <w:rPr>
          <w:i/>
        </w:rPr>
        <w:t xml:space="preserve">. </w:t>
      </w:r>
      <w:r w:rsidRPr="0020453C">
        <w:t>Presentation to the Vermont</w:t>
      </w:r>
      <w:r>
        <w:t xml:space="preserve"> </w:t>
      </w:r>
      <w:r w:rsidRPr="0020453C">
        <w:t>Interagency Climate and Energy Policy Action Committee</w:t>
      </w:r>
      <w:r>
        <w:t xml:space="preserve"> (ICEPAC). </w:t>
      </w:r>
    </w:p>
    <w:p w14:paraId="716AE62E" w14:textId="5FDEE835" w:rsidR="0020453C" w:rsidRDefault="0020453C" w:rsidP="00E44990">
      <w:pPr>
        <w:pStyle w:val="Glist"/>
      </w:pPr>
      <w:r w:rsidRPr="00822011">
        <w:rPr>
          <w:b/>
        </w:rPr>
        <w:t>Rowangould, G</w:t>
      </w:r>
      <w:r>
        <w:t>. (</w:t>
      </w:r>
      <w:r w:rsidR="00822011">
        <w:t>October 23, 2020</w:t>
      </w:r>
      <w:r>
        <w:t xml:space="preserve">) </w:t>
      </w:r>
      <w:r w:rsidRPr="0020453C">
        <w:rPr>
          <w:i/>
        </w:rPr>
        <w:t>Challenges to Sustainable Transportation in Vermont</w:t>
      </w:r>
      <w:r>
        <w:t>. Graduate seminar series presentation. Department of Civil &amp; Environmental Engineering, University of Vermont</w:t>
      </w:r>
    </w:p>
    <w:p w14:paraId="28AFDFDC" w14:textId="76A5BA3B" w:rsidR="0020453C" w:rsidRPr="0020453C" w:rsidRDefault="0020453C" w:rsidP="0020453C">
      <w:pPr>
        <w:pStyle w:val="Glist"/>
      </w:pPr>
      <w:r w:rsidRPr="00822011">
        <w:rPr>
          <w:b/>
        </w:rPr>
        <w:t>Rowangould, G.</w:t>
      </w:r>
      <w:r>
        <w:t xml:space="preserve"> (October 9, 2020) </w:t>
      </w:r>
      <w:r w:rsidRPr="0020453C">
        <w:rPr>
          <w:i/>
        </w:rPr>
        <w:t>Challenges to Sustainable Transportation in Vermont</w:t>
      </w:r>
      <w:r>
        <w:t xml:space="preserve">. </w:t>
      </w:r>
      <w:r w:rsidR="00822011">
        <w:t>Facebook Live Presentation hosted by Sustainable Transportation Vermont</w:t>
      </w:r>
      <w:r>
        <w:t xml:space="preserve">. </w:t>
      </w:r>
      <w:hyperlink r:id="rId39" w:history="1">
        <w:r w:rsidR="00822011" w:rsidRPr="00BD7B80">
          <w:rPr>
            <w:rStyle w:val="Hyperlink"/>
          </w:rPr>
          <w:t>https://www.facebook.com/stvermont/videos/366157381245530/</w:t>
        </w:r>
      </w:hyperlink>
      <w:r w:rsidR="00822011">
        <w:t xml:space="preserve"> </w:t>
      </w:r>
    </w:p>
    <w:p w14:paraId="0D4622D1" w14:textId="3FCB32DC" w:rsidR="00E44990" w:rsidRDefault="00E44990" w:rsidP="00E44990">
      <w:pPr>
        <w:pStyle w:val="Glist"/>
      </w:pPr>
      <w:r w:rsidRPr="00E44990">
        <w:rPr>
          <w:rFonts w:eastAsia="Times New Roman" w:cs="Times New Roman"/>
          <w:b/>
          <w:bCs w:val="0"/>
        </w:rPr>
        <w:t>Rowangould</w:t>
      </w:r>
      <w:r>
        <w:rPr>
          <w:rFonts w:eastAsia="Times New Roman" w:cs="Times New Roman"/>
          <w:b/>
          <w:bCs w:val="0"/>
        </w:rPr>
        <w:t>, G.</w:t>
      </w:r>
      <w:r w:rsidRPr="00D92C23">
        <w:t xml:space="preserve"> </w:t>
      </w:r>
      <w:r>
        <w:t xml:space="preserve">and A. </w:t>
      </w:r>
      <w:r w:rsidRPr="00D92C23">
        <w:t>Corning-Padilla</w:t>
      </w:r>
      <w:r w:rsidRPr="005B0228">
        <w:rPr>
          <w:rFonts w:eastAsia="Times New Roman" w:cs="Times New Roman"/>
        </w:rPr>
        <w:t>*</w:t>
      </w:r>
      <w:r>
        <w:rPr>
          <w:rFonts w:eastAsia="Times New Roman" w:cs="Times New Roman"/>
        </w:rPr>
        <w:t xml:space="preserve"> </w:t>
      </w:r>
      <w:r>
        <w:t xml:space="preserve">(April 11, 2019) </w:t>
      </w:r>
      <w:r w:rsidRPr="00E44990">
        <w:rPr>
          <w:i/>
          <w:iCs/>
        </w:rPr>
        <w:t>Evaluating how the Quality of Pedestrian Infrastructure Affects the Choice to Walk</w:t>
      </w:r>
      <w:r>
        <w:t xml:space="preserve">. Presented at the 2019 </w:t>
      </w:r>
      <w:proofErr w:type="spellStart"/>
      <w:r>
        <w:t>TranSET</w:t>
      </w:r>
      <w:proofErr w:type="spellEnd"/>
      <w:r>
        <w:t xml:space="preserve"> Conference, San Antonio, TX</w:t>
      </w:r>
    </w:p>
    <w:p w14:paraId="0E1763E3" w14:textId="2957E33F" w:rsidR="00E44990" w:rsidRDefault="00E44990" w:rsidP="00E44990">
      <w:pPr>
        <w:pStyle w:val="Glist"/>
      </w:pPr>
      <w:r w:rsidRPr="00D92C23">
        <w:t>Corning-Padilla</w:t>
      </w:r>
      <w:r>
        <w:t>, A.</w:t>
      </w:r>
      <w:r w:rsidR="00B3105A">
        <w:t>*</w:t>
      </w:r>
      <w:r>
        <w:t xml:space="preserve"> and </w:t>
      </w:r>
      <w:r w:rsidRPr="00E44990">
        <w:rPr>
          <w:b/>
          <w:bCs w:val="0"/>
        </w:rPr>
        <w:t>G.</w:t>
      </w:r>
      <w:r w:rsidRPr="00E44990">
        <w:rPr>
          <w:rFonts w:eastAsia="Times New Roman" w:cs="Times New Roman"/>
          <w:b/>
          <w:bCs w:val="0"/>
        </w:rPr>
        <w:t xml:space="preserve"> Rowangould</w:t>
      </w:r>
      <w:r>
        <w:rPr>
          <w:rFonts w:eastAsia="Times New Roman" w:cs="Times New Roman"/>
        </w:rPr>
        <w:t xml:space="preserve"> </w:t>
      </w:r>
      <w:r>
        <w:t xml:space="preserve">(April 11, 2019) </w:t>
      </w:r>
      <w:r w:rsidR="00B3105A" w:rsidRPr="00B3105A">
        <w:rPr>
          <w:i/>
          <w:iCs/>
        </w:rPr>
        <w:t>Sustainable &amp; Equitable Financing for Pedestrian Infrastructure Maintenance</w:t>
      </w:r>
      <w:r>
        <w:t xml:space="preserve">. Presented at the 2019 </w:t>
      </w:r>
      <w:proofErr w:type="spellStart"/>
      <w:r>
        <w:t>TranSET</w:t>
      </w:r>
      <w:proofErr w:type="spellEnd"/>
      <w:r>
        <w:t xml:space="preserve"> Conference, San Antonio, TX</w:t>
      </w:r>
    </w:p>
    <w:p w14:paraId="69738F50" w14:textId="5BF97D3B" w:rsidR="005B0228" w:rsidRDefault="005B0228" w:rsidP="005B0228">
      <w:pPr>
        <w:pStyle w:val="Glist"/>
      </w:pPr>
      <w:r w:rsidRPr="00D92C23">
        <w:lastRenderedPageBreak/>
        <w:t>Corning-Padilla, A.</w:t>
      </w:r>
      <w:r w:rsidRPr="005B0228">
        <w:rPr>
          <w:rFonts w:eastAsia="Times New Roman" w:cs="Times New Roman"/>
        </w:rPr>
        <w:t>*</w:t>
      </w:r>
      <w:r w:rsidRPr="00D92C23">
        <w:t>,</w:t>
      </w:r>
      <w:r>
        <w:t xml:space="preserve"> and </w:t>
      </w:r>
      <w:r w:rsidRPr="005B0228">
        <w:rPr>
          <w:b/>
        </w:rPr>
        <w:t>G. Rowangould</w:t>
      </w:r>
      <w:r w:rsidRPr="00C02354">
        <w:t xml:space="preserve">. </w:t>
      </w:r>
      <w:r>
        <w:t xml:space="preserve">(January 10, 2019) </w:t>
      </w:r>
      <w:r w:rsidRPr="005B0228">
        <w:rPr>
          <w:i/>
        </w:rPr>
        <w:t>What makes a street walkable? A study on funding maintenance and evaluating new designs</w:t>
      </w:r>
      <w:r>
        <w:rPr>
          <w:i/>
        </w:rPr>
        <w:t xml:space="preserve"> </w:t>
      </w:r>
      <w:r w:rsidRPr="005B0228">
        <w:rPr>
          <w:i/>
        </w:rPr>
        <w:t xml:space="preserve">in Albuquerque. </w:t>
      </w:r>
      <w:r w:rsidRPr="00075F76">
        <w:t xml:space="preserve">Presented at the </w:t>
      </w:r>
      <w:proofErr w:type="gramStart"/>
      <w:r>
        <w:t>56</w:t>
      </w:r>
      <w:r>
        <w:rPr>
          <w:vertAlign w:val="superscript"/>
        </w:rPr>
        <w:t>rd</w:t>
      </w:r>
      <w:proofErr w:type="gramEnd"/>
      <w:r>
        <w:t xml:space="preserve"> Paving and Transportation Conference, Albuquerque, NM</w:t>
      </w:r>
    </w:p>
    <w:p w14:paraId="23BA16C1" w14:textId="53BE4213" w:rsidR="00B73C6F" w:rsidRDefault="00B73C6F" w:rsidP="00B73C6F">
      <w:pPr>
        <w:pStyle w:val="Glist"/>
      </w:pPr>
      <w:r w:rsidRPr="000F01C2">
        <w:rPr>
          <w:b/>
        </w:rPr>
        <w:t>Rowangould</w:t>
      </w:r>
      <w:r>
        <w:rPr>
          <w:b/>
        </w:rPr>
        <w:t>,</w:t>
      </w:r>
      <w:r w:rsidR="00E44990">
        <w:rPr>
          <w:b/>
        </w:rPr>
        <w:t xml:space="preserve"> G.,</w:t>
      </w:r>
      <w:r>
        <w:rPr>
          <w:b/>
        </w:rPr>
        <w:t xml:space="preserve"> </w:t>
      </w:r>
      <w:r w:rsidRPr="00B73C6F">
        <w:rPr>
          <w:bCs w:val="0"/>
        </w:rPr>
        <w:t>R.</w:t>
      </w:r>
      <w:r>
        <w:rPr>
          <w:b/>
        </w:rPr>
        <w:t xml:space="preserve"> </w:t>
      </w:r>
      <w:proofErr w:type="spellStart"/>
      <w:r w:rsidRPr="00806C10">
        <w:t>Nadafianshahamabadi</w:t>
      </w:r>
      <w:proofErr w:type="spellEnd"/>
      <w:r>
        <w:t xml:space="preserve">*, A. Corning-Padilla* and M. </w:t>
      </w:r>
      <w:proofErr w:type="spellStart"/>
      <w:r>
        <w:t>Tayarani</w:t>
      </w:r>
      <w:proofErr w:type="spellEnd"/>
      <w:r>
        <w:t xml:space="preserve">* </w:t>
      </w:r>
      <w:r w:rsidRPr="00075F76">
        <w:t xml:space="preserve">(January </w:t>
      </w:r>
      <w:r>
        <w:t>9</w:t>
      </w:r>
      <w:r w:rsidRPr="00075F76">
        <w:t>, 201</w:t>
      </w:r>
      <w:r>
        <w:t>9</w:t>
      </w:r>
      <w:r w:rsidRPr="00075F76">
        <w:t xml:space="preserve">). </w:t>
      </w:r>
      <w:r w:rsidRPr="00B73C6F">
        <w:rPr>
          <w:i/>
        </w:rPr>
        <w:t>Autonomous Vehicle Impacts on Traffic and Congestion in Albuquerque, New Mexico</w:t>
      </w:r>
      <w:r w:rsidRPr="00075F76">
        <w:t xml:space="preserve">. Presented at the </w:t>
      </w:r>
      <w:r>
        <w:t>56</w:t>
      </w:r>
      <w:r>
        <w:rPr>
          <w:vertAlign w:val="superscript"/>
        </w:rPr>
        <w:t>th</w:t>
      </w:r>
      <w:r>
        <w:t xml:space="preserve"> Paving and Transportation </w:t>
      </w:r>
      <w:bookmarkEnd w:id="10"/>
      <w:r>
        <w:t>Conference, Albuquerque, NM</w:t>
      </w:r>
    </w:p>
    <w:p w14:paraId="0E6B10A6" w14:textId="554FFEF7" w:rsidR="00E44990" w:rsidRDefault="00E44990" w:rsidP="00B73C6F">
      <w:pPr>
        <w:pStyle w:val="Glist"/>
      </w:pPr>
      <w:r w:rsidRPr="005B0228">
        <w:rPr>
          <w:b/>
        </w:rPr>
        <w:t>Rowangould</w:t>
      </w:r>
      <w:r>
        <w:rPr>
          <w:b/>
        </w:rPr>
        <w:t>, G.</w:t>
      </w:r>
      <w:r>
        <w:t xml:space="preserve"> and A. </w:t>
      </w:r>
      <w:r w:rsidRPr="00D92C23">
        <w:t>Corning-Padilla</w:t>
      </w:r>
      <w:r w:rsidRPr="005B0228">
        <w:rPr>
          <w:rFonts w:eastAsia="Times New Roman" w:cs="Times New Roman"/>
        </w:rPr>
        <w:t>*</w:t>
      </w:r>
      <w:r>
        <w:rPr>
          <w:rFonts w:eastAsia="Times New Roman" w:cs="Times New Roman"/>
        </w:rPr>
        <w:t xml:space="preserve"> </w:t>
      </w:r>
      <w:r>
        <w:t xml:space="preserve">(April 19, 2018) </w:t>
      </w:r>
      <w:r w:rsidRPr="00E44990">
        <w:rPr>
          <w:i/>
          <w:iCs/>
        </w:rPr>
        <w:t>Sustainable &amp; Equitable Financing for Pedestrian Infrastructure Maintenance &amp; Reconstruction</w:t>
      </w:r>
      <w:r>
        <w:t xml:space="preserve">. Presented at the 2018 </w:t>
      </w:r>
      <w:proofErr w:type="spellStart"/>
      <w:r>
        <w:t>TransCon</w:t>
      </w:r>
      <w:proofErr w:type="spellEnd"/>
      <w:r>
        <w:t xml:space="preserve"> Conference, New Mexico State University, Las Cruces, NM</w:t>
      </w:r>
    </w:p>
    <w:p w14:paraId="78F52211" w14:textId="237F96CB" w:rsidR="00E44990" w:rsidRDefault="00E44990" w:rsidP="00E44990">
      <w:pPr>
        <w:pStyle w:val="Glist"/>
      </w:pPr>
      <w:r w:rsidRPr="00D92C23">
        <w:t>Corning-Padilla</w:t>
      </w:r>
      <w:r>
        <w:t>, A.</w:t>
      </w:r>
      <w:r w:rsidRPr="005B0228">
        <w:rPr>
          <w:rFonts w:eastAsia="Times New Roman" w:cs="Times New Roman"/>
        </w:rPr>
        <w:t>*</w:t>
      </w:r>
      <w:r>
        <w:rPr>
          <w:rFonts w:eastAsia="Times New Roman" w:cs="Times New Roman"/>
        </w:rPr>
        <w:t xml:space="preserve"> and </w:t>
      </w:r>
      <w:r w:rsidRPr="00E44990">
        <w:rPr>
          <w:rFonts w:eastAsia="Times New Roman" w:cs="Times New Roman"/>
          <w:b/>
          <w:bCs w:val="0"/>
        </w:rPr>
        <w:t>G. Rowangould</w:t>
      </w:r>
      <w:r>
        <w:rPr>
          <w:rFonts w:eastAsia="Times New Roman" w:cs="Times New Roman"/>
        </w:rPr>
        <w:t xml:space="preserve"> </w:t>
      </w:r>
      <w:r>
        <w:t xml:space="preserve">(April 4, 2018) </w:t>
      </w:r>
      <w:r w:rsidRPr="00E44990">
        <w:rPr>
          <w:i/>
          <w:iCs/>
        </w:rPr>
        <w:t>Sustainable &amp; Equitable Financing for Pedestrian Infrastructure Maintenance &amp; Reconstruction</w:t>
      </w:r>
      <w:r>
        <w:t xml:space="preserve">. Presented at the 2018 </w:t>
      </w:r>
      <w:proofErr w:type="spellStart"/>
      <w:r>
        <w:t>TranSET</w:t>
      </w:r>
      <w:proofErr w:type="spellEnd"/>
      <w:r>
        <w:t xml:space="preserve"> Conference, New Orleans, LA</w:t>
      </w:r>
    </w:p>
    <w:p w14:paraId="507865CB" w14:textId="1D9BD05D" w:rsidR="00C14DC1" w:rsidRDefault="00C14DC1" w:rsidP="005B0228">
      <w:pPr>
        <w:pStyle w:val="Glist"/>
      </w:pPr>
      <w:proofErr w:type="spellStart"/>
      <w:r w:rsidRPr="00806C10">
        <w:t>Nadafianshahamabadi</w:t>
      </w:r>
      <w:proofErr w:type="spellEnd"/>
      <w:r>
        <w:t xml:space="preserve">, R*. and </w:t>
      </w:r>
      <w:r w:rsidRPr="00C14DC1">
        <w:rPr>
          <w:b/>
          <w:bCs w:val="0"/>
        </w:rPr>
        <w:t>G. Rowangould</w:t>
      </w:r>
      <w:r>
        <w:t xml:space="preserve"> (February 18, 2018) </w:t>
      </w:r>
      <w:r w:rsidRPr="00C14DC1">
        <w:rPr>
          <w:i/>
          <w:iCs/>
        </w:rPr>
        <w:t>Is Long-Range Regional Transportation Planning in the United States Effective?</w:t>
      </w:r>
      <w:r>
        <w:rPr>
          <w:i/>
          <w:iCs/>
        </w:rPr>
        <w:t xml:space="preserve"> </w:t>
      </w:r>
      <w:r w:rsidR="00B73C6F" w:rsidRPr="00B73C6F">
        <w:t>P</w:t>
      </w:r>
      <w:r w:rsidR="00B73C6F">
        <w:t>resented</w:t>
      </w:r>
      <w:r w:rsidR="00B73C6F" w:rsidRPr="00B73C6F">
        <w:t xml:space="preserve"> at the </w:t>
      </w:r>
      <w:r w:rsidRPr="00C14DC1">
        <w:t>American Association for the Advancement of Science (AAAS) Annual Meeting, Austin, TX.</w:t>
      </w:r>
      <w:r>
        <w:rPr>
          <w:i/>
          <w:iCs/>
        </w:rPr>
        <w:t xml:space="preserve"> </w:t>
      </w:r>
    </w:p>
    <w:p w14:paraId="134D71D5" w14:textId="234D3882" w:rsidR="00D96BCB" w:rsidRDefault="0014104C" w:rsidP="00D96BCB">
      <w:pPr>
        <w:pStyle w:val="Glist"/>
      </w:pPr>
      <w:r>
        <w:t xml:space="preserve">Mohammad, T*., R. </w:t>
      </w:r>
      <w:proofErr w:type="spellStart"/>
      <w:r w:rsidRPr="00806C10">
        <w:t>Nadafianshahamabadi</w:t>
      </w:r>
      <w:proofErr w:type="spellEnd"/>
      <w:r>
        <w:t xml:space="preserve">*, A. </w:t>
      </w:r>
      <w:proofErr w:type="spellStart"/>
      <w:r>
        <w:t>Poorfakhraei</w:t>
      </w:r>
      <w:proofErr w:type="spellEnd"/>
      <w:r>
        <w:t xml:space="preserve">* and </w:t>
      </w:r>
      <w:r w:rsidRPr="000F01C2">
        <w:rPr>
          <w:b/>
        </w:rPr>
        <w:t>G.</w:t>
      </w:r>
      <w:r>
        <w:t xml:space="preserve"> </w:t>
      </w:r>
      <w:r w:rsidRPr="000F01C2">
        <w:rPr>
          <w:b/>
        </w:rPr>
        <w:t>Rowangould.</w:t>
      </w:r>
      <w:r w:rsidR="00D96BCB">
        <w:rPr>
          <w:b/>
        </w:rPr>
        <w:t xml:space="preserve"> </w:t>
      </w:r>
      <w:r w:rsidR="00D96BCB" w:rsidRPr="00075F76">
        <w:t xml:space="preserve">(January </w:t>
      </w:r>
      <w:r w:rsidR="00D96BCB">
        <w:t>4</w:t>
      </w:r>
      <w:r w:rsidR="00D96BCB" w:rsidRPr="00075F76">
        <w:t>, 201</w:t>
      </w:r>
      <w:r>
        <w:t>8</w:t>
      </w:r>
      <w:r w:rsidR="00D96BCB" w:rsidRPr="00075F76">
        <w:t xml:space="preserve">). </w:t>
      </w:r>
      <w:r w:rsidRPr="0014104C">
        <w:rPr>
          <w:i/>
        </w:rPr>
        <w:t xml:space="preserve">Evaluating the Cumulative Impacts of a </w:t>
      </w:r>
      <w:proofErr w:type="gramStart"/>
      <w:r w:rsidRPr="0014104C">
        <w:rPr>
          <w:i/>
        </w:rPr>
        <w:t>Long Range</w:t>
      </w:r>
      <w:proofErr w:type="gramEnd"/>
      <w:r w:rsidRPr="0014104C">
        <w:rPr>
          <w:i/>
        </w:rPr>
        <w:t xml:space="preserve"> Regional Transportation Plan: Particulate Matter Exposure, Greenhouse Gas Emissions, and Transportation System Performance</w:t>
      </w:r>
      <w:r w:rsidR="00D96BCB" w:rsidRPr="00075F76">
        <w:t xml:space="preserve">. Presented at the </w:t>
      </w:r>
      <w:r w:rsidR="00D96BCB">
        <w:t>5</w:t>
      </w:r>
      <w:r w:rsidR="005B0228">
        <w:t>5</w:t>
      </w:r>
      <w:r w:rsidR="005B0228">
        <w:rPr>
          <w:vertAlign w:val="superscript"/>
        </w:rPr>
        <w:t>th</w:t>
      </w:r>
      <w:r w:rsidR="00D96BCB">
        <w:t xml:space="preserve"> Paving and Transportation Conference, Albuquerque, NM</w:t>
      </w:r>
    </w:p>
    <w:p w14:paraId="0090C75B" w14:textId="6D261AEB" w:rsidR="005B0228" w:rsidRDefault="005B0228" w:rsidP="00D96BCB">
      <w:pPr>
        <w:pStyle w:val="Glist"/>
      </w:pPr>
      <w:r w:rsidRPr="005B0228">
        <w:t>Rodriguez, M.P.</w:t>
      </w:r>
      <w:r>
        <w:t>*</w:t>
      </w:r>
      <w:r w:rsidRPr="005B0228">
        <w:t xml:space="preserve"> and </w:t>
      </w:r>
      <w:r w:rsidRPr="005B0228">
        <w:rPr>
          <w:b/>
          <w:bCs w:val="0"/>
        </w:rPr>
        <w:t>G. Rowangould</w:t>
      </w:r>
      <w:r w:rsidRPr="005B0228">
        <w:t>.</w:t>
      </w:r>
      <w:r>
        <w:t xml:space="preserve"> (January 5, 2017).</w:t>
      </w:r>
      <w:r w:rsidRPr="005B0228">
        <w:t xml:space="preserve"> </w:t>
      </w:r>
      <w:r w:rsidRPr="005B0228">
        <w:rPr>
          <w:i/>
          <w:iCs/>
        </w:rPr>
        <w:t xml:space="preserve">The Current State of Sidewalk ADA Compliance and Alternative Funding Methods </w:t>
      </w:r>
      <w:proofErr w:type="gramStart"/>
      <w:r w:rsidRPr="005B0228">
        <w:rPr>
          <w:i/>
          <w:iCs/>
        </w:rPr>
        <w:t>For</w:t>
      </w:r>
      <w:proofErr w:type="gramEnd"/>
      <w:r w:rsidRPr="005B0228">
        <w:rPr>
          <w:i/>
          <w:iCs/>
        </w:rPr>
        <w:t xml:space="preserve"> Albuquerque, NM</w:t>
      </w:r>
      <w:r>
        <w:t xml:space="preserve">. </w:t>
      </w:r>
      <w:r w:rsidRPr="00075F76">
        <w:t xml:space="preserve">Presented at the </w:t>
      </w:r>
      <w:r>
        <w:t>54</w:t>
      </w:r>
      <w:r>
        <w:rPr>
          <w:vertAlign w:val="superscript"/>
        </w:rPr>
        <w:t>th</w:t>
      </w:r>
      <w:r>
        <w:t xml:space="preserve"> Paving and Transportation Conference, Albuquerque, NM</w:t>
      </w:r>
    </w:p>
    <w:p w14:paraId="69E39544" w14:textId="0E8EED0A" w:rsidR="00FB6426" w:rsidRDefault="00FB6426" w:rsidP="00D96BCB">
      <w:pPr>
        <w:pStyle w:val="Glist"/>
      </w:pPr>
      <w:r w:rsidRPr="00FB6426">
        <w:rPr>
          <w:b/>
          <w:bCs w:val="0"/>
        </w:rPr>
        <w:t>Rowangould, G</w:t>
      </w:r>
      <w:r>
        <w:t xml:space="preserve">. (May 10, 2016) </w:t>
      </w:r>
      <w:r w:rsidR="00C14DC1" w:rsidRPr="00C14DC1">
        <w:rPr>
          <w:i/>
          <w:iCs/>
        </w:rPr>
        <w:t xml:space="preserve">Transportation </w:t>
      </w:r>
      <w:r w:rsidR="00C14DC1">
        <w:rPr>
          <w:i/>
          <w:iCs/>
        </w:rPr>
        <w:t>P</w:t>
      </w:r>
      <w:r w:rsidR="00C14DC1" w:rsidRPr="00C14DC1">
        <w:rPr>
          <w:i/>
          <w:iCs/>
        </w:rPr>
        <w:t xml:space="preserve">lanning for </w:t>
      </w:r>
      <w:r w:rsidR="00C14DC1">
        <w:rPr>
          <w:i/>
          <w:iCs/>
        </w:rPr>
        <w:t>M</w:t>
      </w:r>
      <w:r w:rsidR="00C14DC1" w:rsidRPr="00C14DC1">
        <w:rPr>
          <w:i/>
          <w:iCs/>
        </w:rPr>
        <w:t xml:space="preserve">ore </w:t>
      </w:r>
      <w:r w:rsidR="00C14DC1">
        <w:rPr>
          <w:i/>
          <w:iCs/>
        </w:rPr>
        <w:t>R</w:t>
      </w:r>
      <w:r w:rsidR="00C14DC1" w:rsidRPr="00C14DC1">
        <w:rPr>
          <w:i/>
          <w:iCs/>
        </w:rPr>
        <w:t xml:space="preserve">esilient </w:t>
      </w:r>
      <w:r w:rsidR="00C14DC1">
        <w:rPr>
          <w:i/>
          <w:iCs/>
        </w:rPr>
        <w:t>C</w:t>
      </w:r>
      <w:r w:rsidR="00C14DC1" w:rsidRPr="00C14DC1">
        <w:rPr>
          <w:i/>
          <w:iCs/>
        </w:rPr>
        <w:t>ommunities</w:t>
      </w:r>
      <w:r w:rsidR="00C14DC1">
        <w:t>. University of New Mexico First Resilience Colloquium, Albuquerque, NM</w:t>
      </w:r>
    </w:p>
    <w:p w14:paraId="334461B4" w14:textId="41FEAA75" w:rsidR="00D96BCB" w:rsidRDefault="00D96BCB" w:rsidP="00D96BCB">
      <w:pPr>
        <w:pStyle w:val="Glist"/>
      </w:pPr>
      <w:r>
        <w:rPr>
          <w:b/>
        </w:rPr>
        <w:t>Rowangould, G.</w:t>
      </w:r>
      <w:r w:rsidR="0014104C">
        <w:rPr>
          <w:b/>
        </w:rPr>
        <w:t xml:space="preserve"> </w:t>
      </w:r>
      <w:r w:rsidR="0014104C" w:rsidRPr="0014104C">
        <w:rPr>
          <w:bCs w:val="0"/>
        </w:rPr>
        <w:t xml:space="preserve">and M. </w:t>
      </w:r>
      <w:proofErr w:type="spellStart"/>
      <w:r w:rsidR="0014104C" w:rsidRPr="0014104C">
        <w:rPr>
          <w:bCs w:val="0"/>
        </w:rPr>
        <w:t>Tayarani</w:t>
      </w:r>
      <w:proofErr w:type="spellEnd"/>
      <w:r w:rsidR="0014104C">
        <w:rPr>
          <w:bCs w:val="0"/>
        </w:rPr>
        <w:t>*</w:t>
      </w:r>
      <w:r>
        <w:rPr>
          <w:b/>
        </w:rPr>
        <w:t xml:space="preserve"> </w:t>
      </w:r>
      <w:r w:rsidRPr="00075F76">
        <w:t xml:space="preserve">(January </w:t>
      </w:r>
      <w:r>
        <w:t>4</w:t>
      </w:r>
      <w:r w:rsidRPr="00075F76">
        <w:t>, 201</w:t>
      </w:r>
      <w:r>
        <w:t>6</w:t>
      </w:r>
      <w:r w:rsidRPr="00075F76">
        <w:t xml:space="preserve">). </w:t>
      </w:r>
      <w:r w:rsidRPr="00D96BCB">
        <w:rPr>
          <w:i/>
        </w:rPr>
        <w:t>The Effect of Bicycle Facilities on the Decision to Commute by Bicycle</w:t>
      </w:r>
      <w:r>
        <w:rPr>
          <w:i/>
        </w:rPr>
        <w:t>:</w:t>
      </w:r>
      <w:r w:rsidR="0014104C">
        <w:rPr>
          <w:i/>
        </w:rPr>
        <w:t xml:space="preserve"> </w:t>
      </w:r>
      <w:r w:rsidRPr="00D96BCB">
        <w:rPr>
          <w:i/>
        </w:rPr>
        <w:t>New Evidence from Albuquerque, New Mexico</w:t>
      </w:r>
      <w:r w:rsidRPr="00075F76">
        <w:t xml:space="preserve">. Presented at the </w:t>
      </w:r>
      <w:r>
        <w:t>53</w:t>
      </w:r>
      <w:r>
        <w:rPr>
          <w:vertAlign w:val="superscript"/>
        </w:rPr>
        <w:t>rd</w:t>
      </w:r>
      <w:r>
        <w:t xml:space="preserve"> Paving and Transportation Conference, Albuquerque, NM</w:t>
      </w:r>
    </w:p>
    <w:p w14:paraId="01F693E8" w14:textId="66393241" w:rsidR="00AE58F4" w:rsidRPr="00075F76" w:rsidRDefault="00AE58F4" w:rsidP="00AE58F4">
      <w:pPr>
        <w:pStyle w:val="Glist"/>
      </w:pPr>
      <w:proofErr w:type="spellStart"/>
      <w:r w:rsidRPr="00213AD2">
        <w:t>Tayarani</w:t>
      </w:r>
      <w:proofErr w:type="spellEnd"/>
      <w:r w:rsidRPr="00213AD2">
        <w:t>, M.</w:t>
      </w:r>
      <w:r w:rsidR="0014104C">
        <w:t>*</w:t>
      </w:r>
      <w:r w:rsidRPr="00213AD2">
        <w:t xml:space="preserve">, A. </w:t>
      </w:r>
      <w:proofErr w:type="spellStart"/>
      <w:r w:rsidRPr="00213AD2">
        <w:t>Poorfakhraei</w:t>
      </w:r>
      <w:proofErr w:type="spellEnd"/>
      <w:r w:rsidR="0014104C">
        <w:t>*</w:t>
      </w:r>
      <w:r w:rsidRPr="00213AD2">
        <w:t>, and</w:t>
      </w:r>
      <w:r>
        <w:rPr>
          <w:b/>
        </w:rPr>
        <w:t xml:space="preserve"> G. Rowangould </w:t>
      </w:r>
      <w:r w:rsidRPr="00075F76">
        <w:t>(</w:t>
      </w:r>
      <w:r>
        <w:t>May 7, 2015</w:t>
      </w:r>
      <w:r w:rsidRPr="00075F76">
        <w:t xml:space="preserve">). </w:t>
      </w:r>
      <w:r>
        <w:rPr>
          <w:i/>
        </w:rPr>
        <w:t>Increasing Sustainability through Provision of Bicycling Facilities: A Case Study in Albuquerque, New Mexico</w:t>
      </w:r>
      <w:r w:rsidRPr="00075F76">
        <w:t xml:space="preserve">. Presented at </w:t>
      </w:r>
      <w:r>
        <w:t>Transportation for Sustainability – An International Conference, Keck Center of the National Academies, Washington, DC</w:t>
      </w:r>
    </w:p>
    <w:p w14:paraId="6B94D89C" w14:textId="59AAB82A" w:rsidR="00AE58F4" w:rsidRDefault="00AE58F4" w:rsidP="00AE58F4">
      <w:pPr>
        <w:pStyle w:val="Glist"/>
      </w:pPr>
      <w:r>
        <w:rPr>
          <w:b/>
        </w:rPr>
        <w:t xml:space="preserve">Rowangould, G. </w:t>
      </w:r>
      <w:r w:rsidRPr="00075F76">
        <w:t xml:space="preserve">(January 7, 2014). </w:t>
      </w:r>
      <w:r w:rsidRPr="00075F76">
        <w:rPr>
          <w:i/>
        </w:rPr>
        <w:t>Public Investment in Private Freight Rail Infrastructure</w:t>
      </w:r>
      <w:r w:rsidRPr="00075F76">
        <w:t xml:space="preserve">. Presented at the </w:t>
      </w:r>
      <w:r>
        <w:t>51</w:t>
      </w:r>
      <w:r w:rsidRPr="00075F76">
        <w:rPr>
          <w:vertAlign w:val="superscript"/>
        </w:rPr>
        <w:t>st</w:t>
      </w:r>
      <w:r>
        <w:t xml:space="preserve"> Paving and Transportation Conference, Albuquerque, NM</w:t>
      </w:r>
    </w:p>
    <w:p w14:paraId="4846D4C1" w14:textId="77777777" w:rsidR="00AE58F4" w:rsidRPr="000B1E3B" w:rsidRDefault="00AE58F4" w:rsidP="00AE58F4">
      <w:pPr>
        <w:pStyle w:val="Glist"/>
      </w:pPr>
      <w:r w:rsidRPr="000B1E3B">
        <w:rPr>
          <w:b/>
        </w:rPr>
        <w:t>Gould, G</w:t>
      </w:r>
      <w:r w:rsidRPr="000B1E3B">
        <w:t xml:space="preserve">. (October 25, 2011). </w:t>
      </w:r>
      <w:r w:rsidRPr="008E2F5F">
        <w:rPr>
          <w:i/>
          <w:iCs/>
        </w:rPr>
        <w:t>Income, Race, and the Odds of Living Along Busy Roadways: Using Census Data to Consider Equity and Environmental Justice in Regional Transportation Planning</w:t>
      </w:r>
      <w:r w:rsidRPr="000B1E3B">
        <w:t xml:space="preserve">. Presented at the Transportation Research Board Using </w:t>
      </w:r>
      <w:r>
        <w:t>Census Data for Transportation C</w:t>
      </w:r>
      <w:r w:rsidRPr="000B1E3B">
        <w:t>onference, Beckman Center of the National Academies, Irvine, CA.</w:t>
      </w:r>
    </w:p>
    <w:p w14:paraId="605CD93C" w14:textId="77777777" w:rsidR="00AE58F4" w:rsidRPr="000B1E3B" w:rsidRDefault="00AE58F4" w:rsidP="00AE58F4">
      <w:pPr>
        <w:pStyle w:val="Glist"/>
      </w:pPr>
      <w:r w:rsidRPr="000B1E3B">
        <w:rPr>
          <w:b/>
        </w:rPr>
        <w:t>Gould, G</w:t>
      </w:r>
      <w:r w:rsidRPr="000B1E3B">
        <w:t xml:space="preserve">. (May 7, 2010). </w:t>
      </w:r>
      <w:r w:rsidRPr="000B1E3B">
        <w:rPr>
          <w:i/>
        </w:rPr>
        <w:t>A Spatially Detailed Locomotive Emission Model and Goods Movement Data Constraints on Public Policy and Planning</w:t>
      </w:r>
      <w:r w:rsidRPr="000B1E3B">
        <w:t>. Presented at the Institute of Transportation Studies, University of California, Davis, CA.</w:t>
      </w:r>
    </w:p>
    <w:p w14:paraId="6506CCEE" w14:textId="77777777" w:rsidR="00AE58F4" w:rsidRPr="000B1E3B" w:rsidRDefault="00AE58F4" w:rsidP="00AE58F4">
      <w:pPr>
        <w:pStyle w:val="Glist"/>
      </w:pPr>
      <w:r w:rsidRPr="000B1E3B">
        <w:rPr>
          <w:b/>
        </w:rPr>
        <w:t>Gould, G</w:t>
      </w:r>
      <w:r w:rsidRPr="000B1E3B">
        <w:t xml:space="preserve">., D. Niemeier, and A.V. Goodchild (March 17, 2008). </w:t>
      </w:r>
      <w:r w:rsidRPr="000B1E3B">
        <w:rPr>
          <w:i/>
        </w:rPr>
        <w:t>A Cart Before the Horse: Disaggregate Locomotive Models and Data Constraints</w:t>
      </w:r>
      <w:r>
        <w:t>. P</w:t>
      </w:r>
      <w:r w:rsidRPr="000B1E3B">
        <w:t>resented at the Transportation Research Board Data for Goods Movement Impact on Air Quality Conference, Irvine, CA.</w:t>
      </w:r>
    </w:p>
    <w:p w14:paraId="59DA1177" w14:textId="5BB439A2" w:rsidR="00CD07AD" w:rsidRDefault="00AE58F4" w:rsidP="00CD07AD">
      <w:pPr>
        <w:pStyle w:val="Glist"/>
      </w:pPr>
      <w:r w:rsidRPr="000B1E3B">
        <w:rPr>
          <w:b/>
        </w:rPr>
        <w:t>Gould, G</w:t>
      </w:r>
      <w:r w:rsidRPr="000B1E3B">
        <w:t xml:space="preserve">. (March 17, 2006). </w:t>
      </w:r>
      <w:r w:rsidRPr="000B1E3B">
        <w:rPr>
          <w:i/>
        </w:rPr>
        <w:t>A spatial analysis of passenger vehicle attributes, environmental impact and policy</w:t>
      </w:r>
      <w:r w:rsidRPr="000B1E3B">
        <w:t xml:space="preserve">. Presented </w:t>
      </w:r>
      <w:r w:rsidRPr="000B1E3B">
        <w:lastRenderedPageBreak/>
        <w:t>at Laval-UMaine Student Research Conference, Department of Agricultural Economics, Laval University, Quebec, Canada.</w:t>
      </w:r>
    </w:p>
    <w:p w14:paraId="0F4D40BC" w14:textId="77777777" w:rsidR="00B658FB" w:rsidRPr="00FC7838" w:rsidRDefault="00B658FB" w:rsidP="007A76D6">
      <w:pPr>
        <w:pStyle w:val="Heading1"/>
        <w:pBdr>
          <w:bottom w:val="single" w:sz="4" w:space="1" w:color="76923C" w:themeColor="accent3" w:themeShade="BF"/>
        </w:pBdr>
        <w:rPr>
          <w:rFonts w:cs="Arial"/>
          <w:szCs w:val="22"/>
        </w:rPr>
      </w:pPr>
      <w:r>
        <w:rPr>
          <w:rFonts w:cs="Arial"/>
          <w:szCs w:val="22"/>
        </w:rPr>
        <w:t>FUNDING HISTORY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1"/>
        <w:gridCol w:w="1439"/>
      </w:tblGrid>
      <w:tr w:rsidR="00177A3E" w14:paraId="55A79C0C" w14:textId="77777777" w:rsidTr="007A76D6">
        <w:tc>
          <w:tcPr>
            <w:tcW w:w="8631" w:type="dxa"/>
          </w:tcPr>
          <w:p w14:paraId="6E026D1A" w14:textId="77777777" w:rsidR="00177A3E" w:rsidRDefault="00177A3E" w:rsidP="00177A3E">
            <w:pPr>
              <w:pStyle w:val="HeadforCV"/>
            </w:pPr>
            <w:r>
              <w:t>Environmental Defense Fund</w:t>
            </w:r>
          </w:p>
          <w:p w14:paraId="544FEE9D" w14:textId="24A751D1" w:rsidR="006145FF" w:rsidRDefault="006145FF" w:rsidP="008341B2">
            <w:pPr>
              <w:pStyle w:val="BodyText"/>
              <w:rPr>
                <w:b/>
                <w:bCs/>
              </w:rPr>
            </w:pPr>
            <w:r w:rsidRPr="008341B2">
              <w:t>Q</w:t>
            </w:r>
            <w:r w:rsidRPr="006145FF">
              <w:t>uantifying contributions of traffic-related air pollutants to air pollution concentrations and human health costs</w:t>
            </w:r>
          </w:p>
          <w:p w14:paraId="35A84F34" w14:textId="014BCEFA" w:rsidR="00177A3E" w:rsidRDefault="00177A3E" w:rsidP="008341B2">
            <w:pPr>
              <w:pStyle w:val="BodyText"/>
            </w:pPr>
            <w:r>
              <w:t>Role: PI, Funding: $20,000</w:t>
            </w:r>
          </w:p>
        </w:tc>
        <w:tc>
          <w:tcPr>
            <w:tcW w:w="1439" w:type="dxa"/>
          </w:tcPr>
          <w:p w14:paraId="14F35243" w14:textId="4F9B90F4" w:rsidR="00177A3E" w:rsidRDefault="006145FF" w:rsidP="002138FF">
            <w:pPr>
              <w:pStyle w:val="DatesforCV"/>
            </w:pPr>
            <w:r>
              <w:t>1/</w:t>
            </w:r>
            <w:r w:rsidR="00F34FAD">
              <w:t>29</w:t>
            </w:r>
            <w:r>
              <w:t>/2025 - current</w:t>
            </w:r>
          </w:p>
        </w:tc>
      </w:tr>
      <w:tr w:rsidR="00A06F3E" w14:paraId="09D2AF50" w14:textId="77777777" w:rsidTr="007A76D6">
        <w:tc>
          <w:tcPr>
            <w:tcW w:w="8631" w:type="dxa"/>
          </w:tcPr>
          <w:p w14:paraId="7197892A" w14:textId="77777777" w:rsidR="00A06F3E" w:rsidRDefault="00A06F3E" w:rsidP="007D4025">
            <w:pPr>
              <w:pStyle w:val="HeadforCV"/>
            </w:pPr>
            <w:r>
              <w:t>U.S. Department of Transportation</w:t>
            </w:r>
          </w:p>
          <w:p w14:paraId="38375866" w14:textId="77777777" w:rsidR="00A06F3E" w:rsidRDefault="00437421" w:rsidP="000D235D">
            <w:pPr>
              <w:pStyle w:val="BodyText"/>
            </w:pPr>
            <w:r w:rsidRPr="00437421">
              <w:t>Center for Emissions Reduction, Resiliency, and Climate Equity</w:t>
            </w:r>
            <w:r w:rsidR="000D235D">
              <w:t xml:space="preserve"> </w:t>
            </w:r>
            <w:r w:rsidRPr="00437421">
              <w:t>in Transportation</w:t>
            </w:r>
          </w:p>
          <w:p w14:paraId="04310038" w14:textId="463E33DB" w:rsidR="000D235D" w:rsidRDefault="000D235D" w:rsidP="000D235D">
            <w:pPr>
              <w:pStyle w:val="BodyText"/>
            </w:pPr>
            <w:r>
              <w:t xml:space="preserve">Role: </w:t>
            </w:r>
            <w:r w:rsidR="004A3DB3">
              <w:t>PI for UVM Subaward Funding $1</w:t>
            </w:r>
            <w:r w:rsidR="00907380">
              <w:t>70,000</w:t>
            </w:r>
          </w:p>
        </w:tc>
        <w:tc>
          <w:tcPr>
            <w:tcW w:w="1439" w:type="dxa"/>
          </w:tcPr>
          <w:p w14:paraId="66E211D3" w14:textId="6519BD0E" w:rsidR="00A06F3E" w:rsidRDefault="00D908FE" w:rsidP="002138FF">
            <w:pPr>
              <w:pStyle w:val="DatesforCV"/>
            </w:pPr>
            <w:r>
              <w:t>1/1/2025 - current</w:t>
            </w:r>
          </w:p>
        </w:tc>
      </w:tr>
      <w:tr w:rsidR="004452A1" w14:paraId="527F12B0" w14:textId="77777777" w:rsidTr="007A76D6">
        <w:tc>
          <w:tcPr>
            <w:tcW w:w="8631" w:type="dxa"/>
          </w:tcPr>
          <w:p w14:paraId="127C96E3" w14:textId="4CF00EB8" w:rsidR="007D4025" w:rsidRDefault="00462F78" w:rsidP="007D4025">
            <w:pPr>
              <w:pStyle w:val="HeadforCV"/>
            </w:pPr>
            <w:r>
              <w:t>Vermont Agency of Transportation</w:t>
            </w:r>
          </w:p>
          <w:p w14:paraId="2104BAD3" w14:textId="77777777" w:rsidR="002E3C00" w:rsidRDefault="002E3C00" w:rsidP="007D4025">
            <w:pPr>
              <w:pStyle w:val="BodyText"/>
            </w:pPr>
            <w:r w:rsidRPr="002E3C00">
              <w:t xml:space="preserve">GHG Reductions due to VT Clean Transportation Incentive Programs </w:t>
            </w:r>
          </w:p>
          <w:p w14:paraId="48CDCFDC" w14:textId="29B9049C" w:rsidR="000A64D0" w:rsidRDefault="007D4025" w:rsidP="007D4025">
            <w:pPr>
              <w:pStyle w:val="BodyText"/>
            </w:pPr>
            <w:r>
              <w:t xml:space="preserve">Role: </w:t>
            </w:r>
            <w:r w:rsidR="002E3C00">
              <w:t>Co-</w:t>
            </w:r>
            <w:r>
              <w:t>PI, Funding: $</w:t>
            </w:r>
            <w:r w:rsidR="00645A22">
              <w:t>95</w:t>
            </w:r>
            <w:r>
              <w:t>,000</w:t>
            </w:r>
          </w:p>
        </w:tc>
        <w:tc>
          <w:tcPr>
            <w:tcW w:w="1439" w:type="dxa"/>
          </w:tcPr>
          <w:p w14:paraId="1AABF913" w14:textId="4EE3FBB2" w:rsidR="004452A1" w:rsidRDefault="000E7D73" w:rsidP="002138FF">
            <w:pPr>
              <w:pStyle w:val="DatesforCV"/>
            </w:pPr>
            <w:r>
              <w:t>9/1/2024 - current</w:t>
            </w:r>
          </w:p>
        </w:tc>
      </w:tr>
      <w:tr w:rsidR="00462F78" w14:paraId="32C94473" w14:textId="77777777" w:rsidTr="007A76D6">
        <w:tc>
          <w:tcPr>
            <w:tcW w:w="8631" w:type="dxa"/>
          </w:tcPr>
          <w:p w14:paraId="312671BA" w14:textId="77777777" w:rsidR="00462F78" w:rsidRDefault="00462F78" w:rsidP="00462F78">
            <w:pPr>
              <w:pStyle w:val="HeadforCV"/>
            </w:pPr>
            <w:r>
              <w:t>Chittenden County Regional Planning Commission</w:t>
            </w:r>
          </w:p>
          <w:p w14:paraId="7F06F1EB" w14:textId="77777777" w:rsidR="001E61ED" w:rsidRDefault="001E61ED" w:rsidP="00462F78">
            <w:pPr>
              <w:pStyle w:val="BodyText"/>
            </w:pPr>
            <w:r w:rsidRPr="001E61ED">
              <w:t xml:space="preserve">Chittenden County Transportation Sustainability Assessment Tool and Data Dashboard </w:t>
            </w:r>
          </w:p>
          <w:p w14:paraId="53E2AE3B" w14:textId="1BC51FEC" w:rsidR="00462F78" w:rsidRDefault="00462F78" w:rsidP="00462F78">
            <w:pPr>
              <w:pStyle w:val="BodyText"/>
            </w:pPr>
            <w:r>
              <w:t>Role: PI, Funding: $</w:t>
            </w:r>
            <w:r w:rsidR="007D619E">
              <w:t>71,561</w:t>
            </w:r>
          </w:p>
        </w:tc>
        <w:tc>
          <w:tcPr>
            <w:tcW w:w="1439" w:type="dxa"/>
          </w:tcPr>
          <w:p w14:paraId="3A42E147" w14:textId="790F2B98" w:rsidR="00462F78" w:rsidRDefault="00945D13" w:rsidP="002138FF">
            <w:pPr>
              <w:pStyle w:val="DatesforCV"/>
            </w:pPr>
            <w:r>
              <w:t xml:space="preserve">10/2023 </w:t>
            </w:r>
            <w:r w:rsidR="00CF259A">
              <w:t>–</w:t>
            </w:r>
            <w:r>
              <w:t xml:space="preserve"> </w:t>
            </w:r>
            <w:r w:rsidR="00CF259A">
              <w:t>10/2024</w:t>
            </w:r>
            <w:r>
              <w:t xml:space="preserve"> </w:t>
            </w:r>
          </w:p>
        </w:tc>
      </w:tr>
      <w:tr w:rsidR="00FB4CC5" w14:paraId="553D4C2C" w14:textId="77777777" w:rsidTr="007A76D6">
        <w:tc>
          <w:tcPr>
            <w:tcW w:w="8631" w:type="dxa"/>
          </w:tcPr>
          <w:p w14:paraId="73D92711" w14:textId="26BE3B15" w:rsidR="00FB4CC5" w:rsidRDefault="007B2FF5" w:rsidP="004452A1">
            <w:pPr>
              <w:pStyle w:val="HeadforCV"/>
            </w:pPr>
            <w:r>
              <w:t>Eastern Research Group</w:t>
            </w:r>
            <w:r w:rsidR="009A0859">
              <w:t>, Inc</w:t>
            </w:r>
            <w:r>
              <w:t xml:space="preserve"> (ERG)</w:t>
            </w:r>
            <w:r w:rsidR="00727AE7">
              <w:t>/U.S. Environmental Protection Agency</w:t>
            </w:r>
          </w:p>
          <w:p w14:paraId="6B11CA8D" w14:textId="1104EC3C" w:rsidR="00C25D37" w:rsidRDefault="00C25D37" w:rsidP="00C25D37">
            <w:pPr>
              <w:pStyle w:val="BodyText"/>
            </w:pPr>
            <w:r>
              <w:t>Environmental, Analytical, Research, Technical, and Hybrid (EARTH) Support Services</w:t>
            </w:r>
          </w:p>
          <w:p w14:paraId="7D86B13F" w14:textId="59C0BB42" w:rsidR="00ED1403" w:rsidRDefault="00ED1403" w:rsidP="00C25D37">
            <w:pPr>
              <w:pStyle w:val="BodyText"/>
            </w:pPr>
            <w:r>
              <w:t>Role: PI, Funding: $</w:t>
            </w:r>
            <w:r w:rsidR="00A33D28">
              <w:t>141</w:t>
            </w:r>
            <w:r w:rsidR="00082BB3">
              <w:t>,890</w:t>
            </w:r>
          </w:p>
        </w:tc>
        <w:tc>
          <w:tcPr>
            <w:tcW w:w="1439" w:type="dxa"/>
          </w:tcPr>
          <w:p w14:paraId="334ABCE4" w14:textId="209CCB7B" w:rsidR="00FB4CC5" w:rsidRDefault="009A0859" w:rsidP="002138FF">
            <w:pPr>
              <w:pStyle w:val="DatesforCV"/>
            </w:pPr>
            <w:r>
              <w:t>7/</w:t>
            </w:r>
            <w:r w:rsidR="00B15E0A">
              <w:t xml:space="preserve">2023 – </w:t>
            </w:r>
            <w:r w:rsidR="00E04602">
              <w:t>current</w:t>
            </w:r>
          </w:p>
        </w:tc>
      </w:tr>
      <w:tr w:rsidR="00FB4CC5" w14:paraId="23DA660B" w14:textId="77777777" w:rsidTr="007A76D6">
        <w:tc>
          <w:tcPr>
            <w:tcW w:w="8631" w:type="dxa"/>
          </w:tcPr>
          <w:p w14:paraId="159F88EE" w14:textId="77777777" w:rsidR="00FB4CC5" w:rsidRDefault="00FB4CC5" w:rsidP="00FB4CC5">
            <w:pPr>
              <w:pStyle w:val="HeadforCV"/>
            </w:pPr>
            <w:r>
              <w:t>U.S. Department of Transportation</w:t>
            </w:r>
          </w:p>
          <w:p w14:paraId="2454CFAE" w14:textId="77777777" w:rsidR="00FB4CC5" w:rsidRDefault="00FB4CC5" w:rsidP="00FB4CC5">
            <w:pPr>
              <w:pStyle w:val="BodyText"/>
            </w:pPr>
            <w:r>
              <w:t>National Center for Sustainable Transportation – National UTC</w:t>
            </w:r>
          </w:p>
          <w:p w14:paraId="27C7212A" w14:textId="6AC1FD66" w:rsidR="00FB4CC5" w:rsidRDefault="00FB4CC5" w:rsidP="007D4025">
            <w:pPr>
              <w:pStyle w:val="BodyText"/>
            </w:pPr>
            <w:r>
              <w:t>Role: Co-PI, Funding $20,000,000 (</w:t>
            </w:r>
            <w:r w:rsidR="00FC55FD">
              <w:t xml:space="preserve">PI for </w:t>
            </w:r>
            <w:r>
              <w:t>UVM Subaward Funding $1,800,000)</w:t>
            </w:r>
          </w:p>
        </w:tc>
        <w:tc>
          <w:tcPr>
            <w:tcW w:w="1439" w:type="dxa"/>
          </w:tcPr>
          <w:p w14:paraId="1D50124A" w14:textId="4026ABD0" w:rsidR="00FB4CC5" w:rsidRDefault="007D4025" w:rsidP="002138FF">
            <w:pPr>
              <w:pStyle w:val="DatesforCV"/>
            </w:pPr>
            <w:r>
              <w:t>6/2023 - current</w:t>
            </w:r>
          </w:p>
        </w:tc>
      </w:tr>
      <w:tr w:rsidR="001C6061" w14:paraId="7302516F" w14:textId="77777777" w:rsidTr="007A76D6">
        <w:tc>
          <w:tcPr>
            <w:tcW w:w="8631" w:type="dxa"/>
          </w:tcPr>
          <w:p w14:paraId="39C9A809" w14:textId="77777777" w:rsidR="001C6061" w:rsidRDefault="007204BA" w:rsidP="004452A1">
            <w:pPr>
              <w:pStyle w:val="HeadforCV"/>
            </w:pPr>
            <w:r>
              <w:t>U.S Department of Energy</w:t>
            </w:r>
          </w:p>
          <w:p w14:paraId="22DD0162" w14:textId="77777777" w:rsidR="007A59AD" w:rsidRDefault="00412DAF" w:rsidP="00412DAF">
            <w:pPr>
              <w:pStyle w:val="BodyText"/>
            </w:pPr>
            <w:r w:rsidRPr="00412DAF">
              <w:t xml:space="preserve">Enabling Place-Based Renewable Power Generation using Community </w:t>
            </w:r>
            <w:proofErr w:type="spellStart"/>
            <w:r w:rsidRPr="00412DAF">
              <w:t>Energyshed</w:t>
            </w:r>
            <w:proofErr w:type="spellEnd"/>
            <w:r w:rsidRPr="00412DAF">
              <w:t xml:space="preserve"> Design</w:t>
            </w:r>
          </w:p>
          <w:p w14:paraId="514B922F" w14:textId="7423F0B6" w:rsidR="00412DAF" w:rsidRDefault="00412DAF" w:rsidP="00412DAF">
            <w:pPr>
              <w:pStyle w:val="BodyText"/>
            </w:pPr>
            <w:r>
              <w:t>Role: Co-PI, Funding $4,290,092</w:t>
            </w:r>
          </w:p>
        </w:tc>
        <w:tc>
          <w:tcPr>
            <w:tcW w:w="1439" w:type="dxa"/>
          </w:tcPr>
          <w:p w14:paraId="5B33F31C" w14:textId="3CAACEFA" w:rsidR="001C6061" w:rsidRDefault="001761A5" w:rsidP="002138FF">
            <w:pPr>
              <w:pStyle w:val="DatesforCV"/>
            </w:pPr>
            <w:r>
              <w:t>6/2023 - current</w:t>
            </w:r>
          </w:p>
        </w:tc>
      </w:tr>
      <w:tr w:rsidR="0092370B" w14:paraId="097059D2" w14:textId="77777777" w:rsidTr="007A76D6">
        <w:tc>
          <w:tcPr>
            <w:tcW w:w="8631" w:type="dxa"/>
          </w:tcPr>
          <w:p w14:paraId="183E62CD" w14:textId="77777777" w:rsidR="0092370B" w:rsidRDefault="0092370B" w:rsidP="0092370B">
            <w:pPr>
              <w:pStyle w:val="HeadforCV"/>
            </w:pPr>
            <w:r>
              <w:t>Chittenden County Regional Planning Commission</w:t>
            </w:r>
          </w:p>
          <w:p w14:paraId="4ECF6523" w14:textId="0567DBEA" w:rsidR="000E1B7C" w:rsidRDefault="000E1B7C" w:rsidP="00F66629">
            <w:pPr>
              <w:pStyle w:val="BodyText"/>
            </w:pPr>
            <w:r w:rsidRPr="000E1B7C">
              <w:t>South Burlington Climate Action Plan Performance Measuremen</w:t>
            </w:r>
            <w:r>
              <w:t>t</w:t>
            </w:r>
            <w:r w:rsidRPr="000E1B7C">
              <w:t xml:space="preserve"> </w:t>
            </w:r>
          </w:p>
          <w:p w14:paraId="14FDB1D9" w14:textId="06650A9D" w:rsidR="0092370B" w:rsidRDefault="0092370B" w:rsidP="00F66629">
            <w:pPr>
              <w:pStyle w:val="BodyText"/>
            </w:pPr>
            <w:r>
              <w:t>Role: PI, Funding: $</w:t>
            </w:r>
            <w:r w:rsidR="007B60EB">
              <w:t>4,</w:t>
            </w:r>
            <w:r w:rsidR="000E1B7C">
              <w:t>64</w:t>
            </w:r>
            <w:r w:rsidR="00960C18">
              <w:t>7</w:t>
            </w:r>
            <w:r w:rsidR="000E1B7C">
              <w:t xml:space="preserve"> (as TRC income-expense project)</w:t>
            </w:r>
          </w:p>
        </w:tc>
        <w:tc>
          <w:tcPr>
            <w:tcW w:w="1439" w:type="dxa"/>
          </w:tcPr>
          <w:p w14:paraId="639C9797" w14:textId="54A918DE" w:rsidR="0092370B" w:rsidRDefault="00F7322D" w:rsidP="002138FF">
            <w:pPr>
              <w:pStyle w:val="DatesforCV"/>
            </w:pPr>
            <w:r>
              <w:t xml:space="preserve">2/2023 </w:t>
            </w:r>
            <w:r w:rsidR="006E2CAF">
              <w:t>–</w:t>
            </w:r>
            <w:r>
              <w:t xml:space="preserve"> </w:t>
            </w:r>
            <w:r w:rsidR="006E2CAF">
              <w:t>7/2023</w:t>
            </w:r>
          </w:p>
        </w:tc>
      </w:tr>
      <w:tr w:rsidR="001B7A30" w14:paraId="21AF38D8" w14:textId="77777777" w:rsidTr="007A76D6">
        <w:tc>
          <w:tcPr>
            <w:tcW w:w="8631" w:type="dxa"/>
          </w:tcPr>
          <w:p w14:paraId="5335E25D" w14:textId="77777777" w:rsidR="001B7A30" w:rsidRDefault="008E1836" w:rsidP="00527FF6">
            <w:pPr>
              <w:pStyle w:val="HeadforCV"/>
            </w:pPr>
            <w:r>
              <w:t>TIDC University Transportation Center, UMaine/U.S. DOT</w:t>
            </w:r>
          </w:p>
          <w:p w14:paraId="7739AC35" w14:textId="77777777" w:rsidR="008E1836" w:rsidRDefault="004452A1" w:rsidP="004452A1">
            <w:pPr>
              <w:pStyle w:val="BodyText"/>
            </w:pPr>
            <w:r w:rsidRPr="004452A1">
              <w:t>Development and Application of a Cost-Benefit Tool for Quantifying External Social Impacts of Small to Mid-Size Transportation Projects</w:t>
            </w:r>
          </w:p>
          <w:p w14:paraId="01B1BE9C" w14:textId="41DF59F8" w:rsidR="004452A1" w:rsidRDefault="004452A1" w:rsidP="004452A1">
            <w:pPr>
              <w:pStyle w:val="BodyText"/>
            </w:pPr>
            <w:r>
              <w:t>Role: Co-PI, Funding $223,425</w:t>
            </w:r>
          </w:p>
        </w:tc>
        <w:tc>
          <w:tcPr>
            <w:tcW w:w="1439" w:type="dxa"/>
          </w:tcPr>
          <w:p w14:paraId="1AEA1834" w14:textId="0DB28D98" w:rsidR="001B7A30" w:rsidRDefault="007860D3" w:rsidP="002138FF">
            <w:pPr>
              <w:pStyle w:val="DatesforCV"/>
            </w:pPr>
            <w:r>
              <w:t xml:space="preserve">9/2022 </w:t>
            </w:r>
            <w:r w:rsidR="002A2E80">
              <w:t>–</w:t>
            </w:r>
            <w:r>
              <w:t xml:space="preserve"> </w:t>
            </w:r>
            <w:r w:rsidR="00156AFC">
              <w:t>current</w:t>
            </w:r>
          </w:p>
        </w:tc>
      </w:tr>
      <w:tr w:rsidR="00542036" w14:paraId="199F29E4" w14:textId="77777777" w:rsidTr="007A76D6">
        <w:tc>
          <w:tcPr>
            <w:tcW w:w="8631" w:type="dxa"/>
          </w:tcPr>
          <w:p w14:paraId="797B7015" w14:textId="77777777" w:rsidR="00527FF6" w:rsidRDefault="00527FF6" w:rsidP="00527FF6">
            <w:pPr>
              <w:pStyle w:val="HeadforCV"/>
            </w:pPr>
            <w:r>
              <w:t>NCST</w:t>
            </w:r>
            <w:r w:rsidRPr="00BB56CB">
              <w:t xml:space="preserve"> University Transportation Center</w:t>
            </w:r>
            <w:r>
              <w:t>, UC Davis/U.S. DOT</w:t>
            </w:r>
          </w:p>
          <w:p w14:paraId="61F9F1F7" w14:textId="2256691C" w:rsidR="00527FF6" w:rsidRPr="00CA6727" w:rsidRDefault="00527FF6" w:rsidP="00527FF6">
            <w:pPr>
              <w:pStyle w:val="BodyText"/>
              <w:rPr>
                <w:rFonts w:eastAsia="Arial Unicode MS"/>
              </w:rPr>
            </w:pPr>
            <w:r>
              <w:rPr>
                <w:rFonts w:eastAsia="MS Mincho"/>
              </w:rPr>
              <w:t>E</w:t>
            </w:r>
            <w:r w:rsidRPr="00CA6727">
              <w:rPr>
                <w:rFonts w:eastAsia="MS Mincho"/>
              </w:rPr>
              <w:t>valuating Support for Mileage Based User Fees in Diverse Communities and the Value of Providing Contextual Information</w:t>
            </w:r>
          </w:p>
          <w:p w14:paraId="0F345123" w14:textId="55EBCCA4" w:rsidR="00542036" w:rsidRDefault="00542036" w:rsidP="00B549AC">
            <w:pPr>
              <w:pStyle w:val="BodyText"/>
            </w:pPr>
            <w:r>
              <w:t>Role: PI, Funding: $</w:t>
            </w:r>
            <w:r w:rsidR="00527FF6">
              <w:t>85,000</w:t>
            </w:r>
          </w:p>
        </w:tc>
        <w:tc>
          <w:tcPr>
            <w:tcW w:w="1439" w:type="dxa"/>
          </w:tcPr>
          <w:p w14:paraId="651960B0" w14:textId="55852440" w:rsidR="00542036" w:rsidRDefault="00527FF6" w:rsidP="002138FF">
            <w:pPr>
              <w:pStyle w:val="DatesforCV"/>
            </w:pPr>
            <w:r>
              <w:t>8</w:t>
            </w:r>
            <w:r w:rsidR="00852DCC">
              <w:t xml:space="preserve">/2022 </w:t>
            </w:r>
            <w:r w:rsidR="00C31F00">
              <w:t>–</w:t>
            </w:r>
            <w:r w:rsidR="00852DCC">
              <w:t xml:space="preserve"> </w:t>
            </w:r>
            <w:r w:rsidR="00C31F00">
              <w:t>8/2023</w:t>
            </w:r>
          </w:p>
        </w:tc>
      </w:tr>
      <w:tr w:rsidR="000F4877" w14:paraId="1842390E" w14:textId="77777777" w:rsidTr="007A76D6">
        <w:tc>
          <w:tcPr>
            <w:tcW w:w="8631" w:type="dxa"/>
          </w:tcPr>
          <w:p w14:paraId="18EF8236" w14:textId="77777777" w:rsidR="000F4877" w:rsidRDefault="000F4877" w:rsidP="000F4877">
            <w:pPr>
              <w:pStyle w:val="HeadforCV"/>
            </w:pPr>
            <w:r>
              <w:t>NCST</w:t>
            </w:r>
            <w:r w:rsidRPr="00BB56CB">
              <w:t xml:space="preserve"> University Transportation Center</w:t>
            </w:r>
            <w:r>
              <w:t>, UC Davis/U.S. DOT</w:t>
            </w:r>
          </w:p>
          <w:p w14:paraId="2F3EF87C" w14:textId="77777777" w:rsidR="000F4877" w:rsidRDefault="00D53E72" w:rsidP="00D53E72">
            <w:pPr>
              <w:pStyle w:val="BodyText"/>
            </w:pPr>
            <w:r w:rsidRPr="00D53E72">
              <w:t xml:space="preserve">Identifying Opportunities and Implementation Barriers to Heat Mitigation Through Application of Novel Materials and Improved Pedestrian Infrastructure Design  </w:t>
            </w:r>
          </w:p>
          <w:p w14:paraId="4EBDD4A1" w14:textId="5397BBF9" w:rsidR="00D53E72" w:rsidRDefault="00D53E72" w:rsidP="00D53E72">
            <w:pPr>
              <w:pStyle w:val="BodyText"/>
            </w:pPr>
            <w:r>
              <w:t>Role: Co-PI, Funding $37,000</w:t>
            </w:r>
          </w:p>
        </w:tc>
        <w:tc>
          <w:tcPr>
            <w:tcW w:w="1439" w:type="dxa"/>
          </w:tcPr>
          <w:p w14:paraId="6392F808" w14:textId="3692BE96" w:rsidR="000F4877" w:rsidRDefault="00D53E72" w:rsidP="002138FF">
            <w:pPr>
              <w:pStyle w:val="DatesforCV"/>
            </w:pPr>
            <w:r>
              <w:t xml:space="preserve">8/2022 </w:t>
            </w:r>
            <w:r w:rsidR="00C31F00">
              <w:t>–</w:t>
            </w:r>
            <w:r>
              <w:t xml:space="preserve"> </w:t>
            </w:r>
            <w:r w:rsidR="00C31F00">
              <w:t>9/2023</w:t>
            </w:r>
          </w:p>
        </w:tc>
      </w:tr>
      <w:tr w:rsidR="00527FF6" w14:paraId="14295441" w14:textId="77777777" w:rsidTr="007A76D6">
        <w:tc>
          <w:tcPr>
            <w:tcW w:w="8631" w:type="dxa"/>
          </w:tcPr>
          <w:p w14:paraId="07FFB649" w14:textId="77777777" w:rsidR="00527FF6" w:rsidRDefault="00527FF6" w:rsidP="00527FF6">
            <w:pPr>
              <w:pStyle w:val="HeadforCV"/>
            </w:pPr>
            <w:r>
              <w:t xml:space="preserve">National Science Foundation </w:t>
            </w:r>
          </w:p>
          <w:p w14:paraId="4F924BA5" w14:textId="77777777" w:rsidR="00527FF6" w:rsidRDefault="00527FF6" w:rsidP="00527FF6">
            <w:pPr>
              <w:pStyle w:val="BodyText"/>
            </w:pPr>
            <w:r>
              <w:t>Uncovering Barriers to Low-Carbon Travel to Strengthen Transportation Infrastructure in Rural Communities</w:t>
            </w:r>
          </w:p>
          <w:p w14:paraId="0A106B28" w14:textId="6004A0E0" w:rsidR="00527FF6" w:rsidRDefault="00527FF6" w:rsidP="00527FF6">
            <w:pPr>
              <w:pStyle w:val="BodyText"/>
            </w:pPr>
            <w:r>
              <w:t>Role: C-PI, Funding $750,000</w:t>
            </w:r>
          </w:p>
        </w:tc>
        <w:tc>
          <w:tcPr>
            <w:tcW w:w="1439" w:type="dxa"/>
          </w:tcPr>
          <w:p w14:paraId="32EB9E6C" w14:textId="04EF4295" w:rsidR="00527FF6" w:rsidRDefault="00527FF6" w:rsidP="002138FF">
            <w:pPr>
              <w:pStyle w:val="DatesforCV"/>
            </w:pPr>
            <w:r>
              <w:t>8/2022 - current</w:t>
            </w:r>
          </w:p>
        </w:tc>
      </w:tr>
      <w:tr w:rsidR="00527FF6" w14:paraId="05E33DC7" w14:textId="77777777" w:rsidTr="007A76D6">
        <w:tc>
          <w:tcPr>
            <w:tcW w:w="8631" w:type="dxa"/>
          </w:tcPr>
          <w:p w14:paraId="25F80082" w14:textId="77777777" w:rsidR="00527FF6" w:rsidRDefault="00527FF6" w:rsidP="00527FF6">
            <w:pPr>
              <w:pStyle w:val="HeadforCV"/>
            </w:pPr>
            <w:r>
              <w:t>Chittenden County Regional Planning Commission</w:t>
            </w:r>
          </w:p>
          <w:p w14:paraId="36385537" w14:textId="77777777" w:rsidR="00527FF6" w:rsidRPr="003526E6" w:rsidRDefault="00527FF6" w:rsidP="00527FF6">
            <w:pPr>
              <w:pStyle w:val="BodyText"/>
            </w:pPr>
            <w:r w:rsidRPr="00542036">
              <w:t>Evaluating Technology, Policy and COVID-19 Disruptions to Household Travel in Chittenden County</w:t>
            </w:r>
          </w:p>
          <w:p w14:paraId="3C363CB7" w14:textId="2155B78F" w:rsidR="00527FF6" w:rsidRDefault="00527FF6" w:rsidP="00527FF6">
            <w:pPr>
              <w:pStyle w:val="BodyText"/>
            </w:pPr>
            <w:r>
              <w:t>Role: PI, Funding: $40,000</w:t>
            </w:r>
          </w:p>
        </w:tc>
        <w:tc>
          <w:tcPr>
            <w:tcW w:w="1439" w:type="dxa"/>
          </w:tcPr>
          <w:p w14:paraId="07C4043D" w14:textId="76282C29" w:rsidR="00527FF6" w:rsidRDefault="00527FF6" w:rsidP="002138FF">
            <w:pPr>
              <w:pStyle w:val="DatesforCV"/>
            </w:pPr>
            <w:r>
              <w:t xml:space="preserve">6/2022 </w:t>
            </w:r>
            <w:r w:rsidR="00EF0BEC">
              <w:t>–</w:t>
            </w:r>
            <w:r>
              <w:t xml:space="preserve"> </w:t>
            </w:r>
            <w:r w:rsidR="00EF0BEC">
              <w:t>6/2023</w:t>
            </w:r>
          </w:p>
        </w:tc>
      </w:tr>
      <w:tr w:rsidR="003A5BAC" w14:paraId="4DC6EB2E" w14:textId="77777777" w:rsidTr="007A76D6">
        <w:tc>
          <w:tcPr>
            <w:tcW w:w="8631" w:type="dxa"/>
          </w:tcPr>
          <w:p w14:paraId="4576B2E3" w14:textId="77777777" w:rsidR="003A5BAC" w:rsidRDefault="003A5BAC" w:rsidP="00527FF6">
            <w:pPr>
              <w:pStyle w:val="HeadforCV"/>
            </w:pPr>
            <w:r>
              <w:lastRenderedPageBreak/>
              <w:t>Vermont Agency of Transportation</w:t>
            </w:r>
          </w:p>
          <w:p w14:paraId="4E5005A8" w14:textId="77777777" w:rsidR="003A5BAC" w:rsidRDefault="00027DCE" w:rsidP="00027DCE">
            <w:pPr>
              <w:pStyle w:val="BodyText"/>
            </w:pPr>
            <w:r>
              <w:t xml:space="preserve">Value of </w:t>
            </w:r>
            <w:proofErr w:type="spellStart"/>
            <w:r>
              <w:t>VTrans</w:t>
            </w:r>
            <w:proofErr w:type="spellEnd"/>
            <w:r>
              <w:t xml:space="preserve"> Research: Quantitative and Qualitative Analysis</w:t>
            </w:r>
          </w:p>
          <w:p w14:paraId="5E22C28C" w14:textId="5D1A9CFB" w:rsidR="00027DCE" w:rsidRDefault="00027DCE" w:rsidP="00027DCE">
            <w:pPr>
              <w:pStyle w:val="BodyText"/>
            </w:pPr>
            <w:r>
              <w:t>Role: PI, Funding $13,556</w:t>
            </w:r>
          </w:p>
        </w:tc>
        <w:tc>
          <w:tcPr>
            <w:tcW w:w="1439" w:type="dxa"/>
          </w:tcPr>
          <w:p w14:paraId="768E57B0" w14:textId="02F04CAC" w:rsidR="003A5BAC" w:rsidRDefault="00027DCE" w:rsidP="002138FF">
            <w:pPr>
              <w:pStyle w:val="DatesforCV"/>
            </w:pPr>
            <w:r>
              <w:t>10/1/2021 – 8/31/2022</w:t>
            </w:r>
          </w:p>
        </w:tc>
      </w:tr>
      <w:tr w:rsidR="00542036" w14:paraId="423CF4F9" w14:textId="77777777" w:rsidTr="007A76D6">
        <w:tc>
          <w:tcPr>
            <w:tcW w:w="8631" w:type="dxa"/>
          </w:tcPr>
          <w:p w14:paraId="78A402E4" w14:textId="602E67C0" w:rsidR="00542036" w:rsidRDefault="00542036" w:rsidP="00BA6E0E">
            <w:pPr>
              <w:pStyle w:val="HeadforCV"/>
            </w:pPr>
            <w:r>
              <w:t>Environmental Defense Fund</w:t>
            </w:r>
          </w:p>
          <w:p w14:paraId="6F4F1C7F" w14:textId="22224815" w:rsidR="00B549AC" w:rsidRDefault="00B549AC" w:rsidP="00B549AC">
            <w:pPr>
              <w:pStyle w:val="BodyText"/>
            </w:pPr>
            <w:r>
              <w:t>National Near Roadway Vehicle Emission Exposure Risk Analysis</w:t>
            </w:r>
          </w:p>
          <w:p w14:paraId="1104F5E4" w14:textId="52438022" w:rsidR="00542036" w:rsidRDefault="00B549AC" w:rsidP="00B549AC">
            <w:pPr>
              <w:pStyle w:val="BodyText"/>
            </w:pPr>
            <w:r>
              <w:t>Role: PI, Funding: $75,367</w:t>
            </w:r>
          </w:p>
        </w:tc>
        <w:tc>
          <w:tcPr>
            <w:tcW w:w="1439" w:type="dxa"/>
          </w:tcPr>
          <w:p w14:paraId="0659E899" w14:textId="3A3017D1" w:rsidR="00542036" w:rsidRDefault="00B549AC" w:rsidP="002138FF">
            <w:pPr>
              <w:pStyle w:val="DatesforCV"/>
            </w:pPr>
            <w:r>
              <w:t xml:space="preserve">6/2021 </w:t>
            </w:r>
            <w:r w:rsidR="00570D5A">
              <w:t>–</w:t>
            </w:r>
            <w:r>
              <w:t xml:space="preserve"> </w:t>
            </w:r>
            <w:r w:rsidR="00570D5A">
              <w:t>12/2022</w:t>
            </w:r>
          </w:p>
        </w:tc>
      </w:tr>
      <w:tr w:rsidR="00542036" w14:paraId="35CF7609" w14:textId="77777777" w:rsidTr="007A76D6">
        <w:tc>
          <w:tcPr>
            <w:tcW w:w="8631" w:type="dxa"/>
          </w:tcPr>
          <w:p w14:paraId="3B636DA2" w14:textId="77777777" w:rsidR="00542036" w:rsidRDefault="00542036" w:rsidP="00BA6E0E">
            <w:pPr>
              <w:pStyle w:val="HeadforCV"/>
            </w:pPr>
            <w:r w:rsidRPr="00542036">
              <w:t>National Oceanic and Atmospheric Administration</w:t>
            </w:r>
          </w:p>
          <w:p w14:paraId="6037740B" w14:textId="77777777" w:rsidR="00542036" w:rsidRDefault="00542036" w:rsidP="00542036">
            <w:pPr>
              <w:pStyle w:val="BodyText"/>
            </w:pPr>
            <w:r>
              <w:t>Exposure-based Extreme Heat Vulnerability Mapping to Inform Adaptation and Mitigation of Extreme Heat Exposure Risk in Small Cities and Rural Settlements</w:t>
            </w:r>
          </w:p>
          <w:p w14:paraId="045E190F" w14:textId="0D071394" w:rsidR="00542036" w:rsidRDefault="00542036" w:rsidP="00542036">
            <w:pPr>
              <w:pStyle w:val="BodyText"/>
            </w:pPr>
            <w:r>
              <w:t>Role: Co-PI, Funding: $300,000</w:t>
            </w:r>
          </w:p>
        </w:tc>
        <w:tc>
          <w:tcPr>
            <w:tcW w:w="1439" w:type="dxa"/>
          </w:tcPr>
          <w:p w14:paraId="28F40E25" w14:textId="613E47A6" w:rsidR="00542036" w:rsidRDefault="00542036" w:rsidP="002138FF">
            <w:pPr>
              <w:pStyle w:val="DatesforCV"/>
            </w:pPr>
            <w:r>
              <w:t xml:space="preserve">6/2021 </w:t>
            </w:r>
            <w:r w:rsidR="007140DD">
              <w:t>–</w:t>
            </w:r>
            <w:r>
              <w:t xml:space="preserve"> </w:t>
            </w:r>
            <w:r w:rsidR="007140DD">
              <w:t>5/2023</w:t>
            </w:r>
          </w:p>
        </w:tc>
      </w:tr>
      <w:tr w:rsidR="002138FF" w14:paraId="306D8110" w14:textId="77777777" w:rsidTr="007A76D6">
        <w:tc>
          <w:tcPr>
            <w:tcW w:w="8631" w:type="dxa"/>
          </w:tcPr>
          <w:p w14:paraId="19BA907F" w14:textId="77777777" w:rsidR="00BA6E0E" w:rsidRDefault="00BA6E0E" w:rsidP="00BA6E0E">
            <w:pPr>
              <w:pStyle w:val="HeadforCV"/>
            </w:pPr>
            <w:r>
              <w:t>Chittenden County Regional Planning Commission</w:t>
            </w:r>
          </w:p>
          <w:p w14:paraId="2546137B" w14:textId="77777777" w:rsidR="00BA6E0E" w:rsidRPr="003526E6" w:rsidRDefault="00BA6E0E" w:rsidP="00BA6E0E">
            <w:pPr>
              <w:pStyle w:val="BodyText"/>
            </w:pPr>
            <w:r>
              <w:t>CCRPCP Bicycle Count Program Evaluation and Data Analysis</w:t>
            </w:r>
          </w:p>
          <w:p w14:paraId="21B93069" w14:textId="6386C70A" w:rsidR="002138FF" w:rsidRPr="00813391" w:rsidRDefault="00BA6E0E" w:rsidP="00BA6E0E">
            <w:pPr>
              <w:pStyle w:val="BodyText"/>
              <w:ind w:left="0"/>
            </w:pPr>
            <w:r>
              <w:t xml:space="preserve">    Role: PI, Funding</w:t>
            </w:r>
            <w:r w:rsidR="00542036">
              <w:t>:</w:t>
            </w:r>
            <w:r>
              <w:t xml:space="preserve"> $57,000</w:t>
            </w:r>
          </w:p>
        </w:tc>
        <w:tc>
          <w:tcPr>
            <w:tcW w:w="1439" w:type="dxa"/>
          </w:tcPr>
          <w:p w14:paraId="5882E3E4" w14:textId="2AB9C80C" w:rsidR="002138FF" w:rsidRDefault="00BA6E0E" w:rsidP="002138FF">
            <w:pPr>
              <w:pStyle w:val="DatesforCV"/>
            </w:pPr>
            <w:r>
              <w:t>7</w:t>
            </w:r>
            <w:r w:rsidR="002138FF">
              <w:t xml:space="preserve">/2020 </w:t>
            </w:r>
            <w:r w:rsidR="00B549AC">
              <w:t>–</w:t>
            </w:r>
            <w:r w:rsidR="002138FF">
              <w:t xml:space="preserve"> </w:t>
            </w:r>
            <w:r w:rsidR="00B549AC">
              <w:t>6/2021</w:t>
            </w:r>
          </w:p>
        </w:tc>
      </w:tr>
      <w:tr w:rsidR="00BA6E0E" w14:paraId="1C4ADD77" w14:textId="77777777" w:rsidTr="007A76D6">
        <w:tc>
          <w:tcPr>
            <w:tcW w:w="8631" w:type="dxa"/>
          </w:tcPr>
          <w:p w14:paraId="5AC6DE29" w14:textId="77777777" w:rsidR="00BA6E0E" w:rsidRDefault="00BA6E0E" w:rsidP="00BA6E0E">
            <w:pPr>
              <w:pStyle w:val="HeadforCV"/>
            </w:pPr>
            <w:r>
              <w:t>TIDC University Transportation Center, UMaine/U.S. DOT</w:t>
            </w:r>
          </w:p>
          <w:p w14:paraId="1A45C029" w14:textId="77777777" w:rsidR="00BA6E0E" w:rsidRPr="003526E6" w:rsidRDefault="00BA6E0E" w:rsidP="00BA6E0E">
            <w:pPr>
              <w:pStyle w:val="BodyText"/>
            </w:pPr>
            <w:r>
              <w:t>Evaluation of processed glass aggregate for utilization in transportation projects as a sand borrow</w:t>
            </w:r>
          </w:p>
          <w:p w14:paraId="619C8C1A" w14:textId="0398DA17" w:rsidR="00BA6E0E" w:rsidRDefault="00BA6E0E" w:rsidP="00BA6E0E">
            <w:pPr>
              <w:pStyle w:val="BodyText"/>
            </w:pPr>
            <w:r>
              <w:t>Role: Co-PI, Funding $168,752</w:t>
            </w:r>
          </w:p>
        </w:tc>
        <w:tc>
          <w:tcPr>
            <w:tcW w:w="1439" w:type="dxa"/>
          </w:tcPr>
          <w:p w14:paraId="4DB7B941" w14:textId="24EB0F05" w:rsidR="00BA6E0E" w:rsidRDefault="00BA6E0E" w:rsidP="002138FF">
            <w:pPr>
              <w:pStyle w:val="DatesforCV"/>
            </w:pPr>
            <w:r>
              <w:t xml:space="preserve">9/2020 </w:t>
            </w:r>
            <w:r w:rsidR="005A160B">
              <w:t>–</w:t>
            </w:r>
            <w:r>
              <w:t xml:space="preserve"> </w:t>
            </w:r>
            <w:r w:rsidR="00684C57">
              <w:t>9</w:t>
            </w:r>
            <w:r w:rsidR="005A160B">
              <w:t>/2023</w:t>
            </w:r>
          </w:p>
        </w:tc>
      </w:tr>
      <w:tr w:rsidR="002138FF" w14:paraId="621F376E" w14:textId="77777777" w:rsidTr="007A76D6">
        <w:tc>
          <w:tcPr>
            <w:tcW w:w="8631" w:type="dxa"/>
          </w:tcPr>
          <w:p w14:paraId="786A5412" w14:textId="2D49F0EC" w:rsidR="002138FF" w:rsidRDefault="002138FF" w:rsidP="002138FF">
            <w:pPr>
              <w:pStyle w:val="HeadforCV"/>
            </w:pPr>
            <w:r>
              <w:t>NCST</w:t>
            </w:r>
            <w:r w:rsidRPr="00BB56CB">
              <w:t xml:space="preserve"> University Transportation Center</w:t>
            </w:r>
            <w:r>
              <w:t>, UC Davis/U.S. DOT</w:t>
            </w:r>
          </w:p>
          <w:p w14:paraId="22282E80" w14:textId="12275CD1" w:rsidR="002138FF" w:rsidRPr="003526E6" w:rsidRDefault="002138FF" w:rsidP="002138FF">
            <w:pPr>
              <w:pStyle w:val="BodyText"/>
            </w:pPr>
            <w:r w:rsidRPr="003526E6">
              <w:t xml:space="preserve">Evaluating </w:t>
            </w:r>
            <w:r>
              <w:t>Heterogeneity in Household Travel Response to Carbon Pricing: A Study Focusing on Small and Rural Communities</w:t>
            </w:r>
          </w:p>
          <w:p w14:paraId="7A8CB6FE" w14:textId="7BCDB4E7" w:rsidR="002138FF" w:rsidRPr="00F33630" w:rsidRDefault="002138FF" w:rsidP="002138FF">
            <w:pPr>
              <w:pStyle w:val="BodyText"/>
            </w:pPr>
            <w:r w:rsidRPr="003526E6">
              <w:t>Role: PI, Funding: $</w:t>
            </w:r>
            <w:r>
              <w:t>170,000</w:t>
            </w:r>
          </w:p>
        </w:tc>
        <w:tc>
          <w:tcPr>
            <w:tcW w:w="1439" w:type="dxa"/>
          </w:tcPr>
          <w:p w14:paraId="03552DF5" w14:textId="4DD98B38" w:rsidR="002138FF" w:rsidRDefault="002138FF" w:rsidP="002138FF">
            <w:pPr>
              <w:pStyle w:val="DatesforCV"/>
            </w:pPr>
            <w:r>
              <w:t xml:space="preserve">9/2020 – </w:t>
            </w:r>
            <w:r w:rsidR="00B42503">
              <w:t>12/2022</w:t>
            </w:r>
          </w:p>
          <w:p w14:paraId="75D0B0E5" w14:textId="77777777" w:rsidR="002138FF" w:rsidRDefault="002138FF" w:rsidP="002138FF">
            <w:pPr>
              <w:pStyle w:val="DatesforCV"/>
            </w:pPr>
          </w:p>
        </w:tc>
      </w:tr>
      <w:tr w:rsidR="00897BDC" w14:paraId="4E75D405" w14:textId="77777777" w:rsidTr="007A76D6">
        <w:tc>
          <w:tcPr>
            <w:tcW w:w="8631" w:type="dxa"/>
          </w:tcPr>
          <w:p w14:paraId="624BFC7A" w14:textId="77777777" w:rsidR="00C47006" w:rsidRDefault="00C47006" w:rsidP="00C47006">
            <w:pPr>
              <w:pStyle w:val="HeadforCV"/>
            </w:pPr>
            <w:r w:rsidRPr="00F33630">
              <w:t>U.S. Environmental Protection Agency</w:t>
            </w:r>
          </w:p>
          <w:p w14:paraId="2543138F" w14:textId="77777777" w:rsidR="00897BDC" w:rsidRDefault="00544C1B" w:rsidP="00544C1B">
            <w:pPr>
              <w:pStyle w:val="BodyText"/>
            </w:pPr>
            <w:r w:rsidRPr="00544C1B">
              <w:t>People, Prosperity and Planet (P3) Student Design Competition: Cool and Sustainable Sidewalks</w:t>
            </w:r>
          </w:p>
          <w:p w14:paraId="2F3D2749" w14:textId="51E278F5" w:rsidR="00544C1B" w:rsidRDefault="00544C1B" w:rsidP="00544C1B">
            <w:pPr>
              <w:pStyle w:val="BodyText"/>
            </w:pPr>
            <w:r>
              <w:t xml:space="preserve">Role: PI, Funding </w:t>
            </w:r>
            <w:r w:rsidR="00C71C2B">
              <w:t>$</w:t>
            </w:r>
            <w:r w:rsidR="00CE6EED">
              <w:t>24,999</w:t>
            </w:r>
          </w:p>
        </w:tc>
        <w:tc>
          <w:tcPr>
            <w:tcW w:w="1439" w:type="dxa"/>
          </w:tcPr>
          <w:p w14:paraId="5818E77F" w14:textId="5542D92F" w:rsidR="00897BDC" w:rsidRDefault="00CF1710" w:rsidP="002138FF">
            <w:pPr>
              <w:pStyle w:val="DatesforCV"/>
            </w:pPr>
            <w:r>
              <w:t>10</w:t>
            </w:r>
            <w:r w:rsidR="007522B4">
              <w:t>/</w:t>
            </w:r>
            <w:r>
              <w:t>1</w:t>
            </w:r>
            <w:r w:rsidR="007522B4">
              <w:t>/2019 – 9/30/2022</w:t>
            </w:r>
          </w:p>
        </w:tc>
      </w:tr>
      <w:tr w:rsidR="002138FF" w14:paraId="0EE732CE" w14:textId="77777777" w:rsidTr="007A76D6">
        <w:tc>
          <w:tcPr>
            <w:tcW w:w="8631" w:type="dxa"/>
          </w:tcPr>
          <w:p w14:paraId="7FF86744" w14:textId="77777777" w:rsidR="002138FF" w:rsidRDefault="002138FF" w:rsidP="002138FF">
            <w:pPr>
              <w:pStyle w:val="HeadforCV"/>
            </w:pPr>
            <w:proofErr w:type="spellStart"/>
            <w:r w:rsidRPr="00BB56CB">
              <w:t>TranSET</w:t>
            </w:r>
            <w:proofErr w:type="spellEnd"/>
            <w:r w:rsidRPr="00BB56CB">
              <w:t xml:space="preserve"> University Transportation Center</w:t>
            </w:r>
            <w:r>
              <w:t>, Louisiana State University/U.S. DOT</w:t>
            </w:r>
          </w:p>
          <w:p w14:paraId="779E9143" w14:textId="77777777" w:rsidR="002138FF" w:rsidRPr="003526E6" w:rsidRDefault="002138FF" w:rsidP="002138FF">
            <w:pPr>
              <w:pStyle w:val="BodyText"/>
            </w:pPr>
            <w:r w:rsidRPr="003526E6">
              <w:t>ABQ Streets Project: Creating Alternative Residential Street Designs</w:t>
            </w:r>
          </w:p>
          <w:p w14:paraId="1937B765" w14:textId="77777777" w:rsidR="002138FF" w:rsidRPr="00FC7838" w:rsidRDefault="002138FF" w:rsidP="002138FF">
            <w:pPr>
              <w:pStyle w:val="BodyText"/>
            </w:pPr>
            <w:r w:rsidRPr="003526E6">
              <w:t xml:space="preserve">Role: PI, Funding: </w:t>
            </w:r>
            <w:r>
              <w:t>$50,000</w:t>
            </w:r>
          </w:p>
        </w:tc>
        <w:tc>
          <w:tcPr>
            <w:tcW w:w="1439" w:type="dxa"/>
          </w:tcPr>
          <w:p w14:paraId="09836181" w14:textId="618FAEF4" w:rsidR="002138FF" w:rsidRDefault="002138FF" w:rsidP="002138FF">
            <w:pPr>
              <w:pStyle w:val="Subtitle"/>
            </w:pPr>
            <w:r>
              <w:t xml:space="preserve">8/2019 – </w:t>
            </w:r>
            <w:r w:rsidR="00B549AC">
              <w:t>8/2021</w:t>
            </w:r>
          </w:p>
          <w:p w14:paraId="1040541A" w14:textId="77777777" w:rsidR="002138FF" w:rsidRDefault="002138FF" w:rsidP="002138FF">
            <w:pPr>
              <w:pStyle w:val="BodyText"/>
            </w:pPr>
          </w:p>
        </w:tc>
      </w:tr>
      <w:tr w:rsidR="002138FF" w14:paraId="622BC864" w14:textId="77777777" w:rsidTr="007A76D6">
        <w:tc>
          <w:tcPr>
            <w:tcW w:w="8631" w:type="dxa"/>
          </w:tcPr>
          <w:p w14:paraId="5694B5A4" w14:textId="77777777" w:rsidR="002138FF" w:rsidRDefault="002138FF" w:rsidP="002138FF">
            <w:pPr>
              <w:pStyle w:val="HeadforCV"/>
            </w:pPr>
            <w:r>
              <w:t xml:space="preserve">National Science Foundation </w:t>
            </w:r>
          </w:p>
          <w:p w14:paraId="2209463F" w14:textId="77777777" w:rsidR="002138FF" w:rsidRPr="003526E6" w:rsidRDefault="002138FF" w:rsidP="002138FF">
            <w:pPr>
              <w:pStyle w:val="BodyText"/>
            </w:pPr>
            <w:r w:rsidRPr="003526E6">
              <w:t xml:space="preserve">Center for Water and Environment Phase II </w:t>
            </w:r>
          </w:p>
          <w:p w14:paraId="58D8A76B" w14:textId="77777777" w:rsidR="002138FF" w:rsidRPr="00D02816" w:rsidRDefault="002138FF" w:rsidP="002138FF">
            <w:pPr>
              <w:pStyle w:val="BodyText"/>
            </w:pPr>
            <w:r w:rsidRPr="003526E6">
              <w:t>Role: key participant, Funding</w:t>
            </w:r>
            <w:r>
              <w:t>:</w:t>
            </w:r>
            <w:r w:rsidRPr="003526E6">
              <w:t xml:space="preserve"> $5,000,000</w:t>
            </w:r>
          </w:p>
        </w:tc>
        <w:tc>
          <w:tcPr>
            <w:tcW w:w="1439" w:type="dxa"/>
          </w:tcPr>
          <w:p w14:paraId="0A9B871F" w14:textId="52A0A725" w:rsidR="002138FF" w:rsidRDefault="002138FF" w:rsidP="002138FF">
            <w:pPr>
              <w:pStyle w:val="DatesforCV"/>
            </w:pPr>
            <w:r>
              <w:t xml:space="preserve">7/2019 – </w:t>
            </w:r>
            <w:r w:rsidR="005A160B">
              <w:t>6/2024</w:t>
            </w:r>
          </w:p>
          <w:p w14:paraId="0B9B5C2C" w14:textId="77777777" w:rsidR="002138FF" w:rsidRDefault="002138FF" w:rsidP="002138FF">
            <w:pPr>
              <w:pStyle w:val="DatesforCV"/>
            </w:pPr>
          </w:p>
        </w:tc>
      </w:tr>
      <w:tr w:rsidR="002138FF" w14:paraId="6D0A861A" w14:textId="77777777" w:rsidTr="007A76D6">
        <w:tc>
          <w:tcPr>
            <w:tcW w:w="8631" w:type="dxa"/>
          </w:tcPr>
          <w:p w14:paraId="44B39E50" w14:textId="77777777" w:rsidR="002138FF" w:rsidRDefault="002138FF" w:rsidP="002138FF">
            <w:pPr>
              <w:pStyle w:val="HeadforCV"/>
            </w:pPr>
            <w:r w:rsidRPr="00F33630">
              <w:t>U.S. Environmental Protection Agency</w:t>
            </w:r>
          </w:p>
          <w:p w14:paraId="39CD31D0" w14:textId="77777777" w:rsidR="002138FF" w:rsidRPr="003526E6" w:rsidRDefault="002138FF" w:rsidP="002138FF">
            <w:pPr>
              <w:pStyle w:val="BodyText"/>
            </w:pPr>
            <w:r w:rsidRPr="003526E6">
              <w:t>Science to Achieve Results (STAR) Research Program - Early Career Award: Evaluating the Timeline of Particulate Matter Exposure from Urban Transportation and Land-Use Greenhouse Gas Mitigation Strategies Using a Novel Modeling Framework</w:t>
            </w:r>
          </w:p>
          <w:p w14:paraId="0FFCCEBC" w14:textId="77777777" w:rsidR="002138FF" w:rsidRDefault="002138FF" w:rsidP="002138FF">
            <w:pPr>
              <w:pStyle w:val="BodyText"/>
            </w:pPr>
            <w:r w:rsidRPr="003526E6">
              <w:t>Role: PI, Funding: $335,605</w:t>
            </w:r>
          </w:p>
        </w:tc>
        <w:tc>
          <w:tcPr>
            <w:tcW w:w="1439" w:type="dxa"/>
          </w:tcPr>
          <w:p w14:paraId="7093B16D" w14:textId="5B1AC7CA" w:rsidR="002138FF" w:rsidRDefault="002138FF" w:rsidP="002138FF">
            <w:pPr>
              <w:pStyle w:val="DatesforCV"/>
            </w:pPr>
            <w:r>
              <w:t xml:space="preserve">1/2016 – </w:t>
            </w:r>
            <w:r w:rsidR="00B549AC">
              <w:t>12/2021</w:t>
            </w:r>
          </w:p>
        </w:tc>
      </w:tr>
      <w:tr w:rsidR="002138FF" w14:paraId="4939DA7A" w14:textId="77777777" w:rsidTr="007A76D6">
        <w:tc>
          <w:tcPr>
            <w:tcW w:w="8631" w:type="dxa"/>
          </w:tcPr>
          <w:p w14:paraId="47C775AD" w14:textId="77777777" w:rsidR="002138FF" w:rsidRDefault="002138FF" w:rsidP="002138FF">
            <w:pPr>
              <w:pStyle w:val="HeadforCV"/>
            </w:pPr>
            <w:proofErr w:type="spellStart"/>
            <w:r w:rsidRPr="00BB56CB">
              <w:t>TranSET</w:t>
            </w:r>
            <w:proofErr w:type="spellEnd"/>
            <w:r w:rsidRPr="00BB56CB">
              <w:t xml:space="preserve"> University Transportation Center</w:t>
            </w:r>
            <w:r>
              <w:t>, Louisiana State University/U.S. DOT</w:t>
            </w:r>
          </w:p>
          <w:p w14:paraId="49FA4CC8" w14:textId="77777777" w:rsidR="002138FF" w:rsidRPr="003526E6" w:rsidRDefault="002138FF" w:rsidP="002138FF">
            <w:pPr>
              <w:pStyle w:val="BodyText"/>
            </w:pPr>
            <w:r w:rsidRPr="003526E6">
              <w:t>Evaluating how the Quality of Pedestrian Infrastructure Affects the Choice to Walk</w:t>
            </w:r>
          </w:p>
          <w:p w14:paraId="226073D1" w14:textId="77777777" w:rsidR="002138FF" w:rsidRPr="00F33630" w:rsidRDefault="002138FF" w:rsidP="002138FF">
            <w:pPr>
              <w:pStyle w:val="BodyText"/>
            </w:pPr>
            <w:r w:rsidRPr="003526E6">
              <w:t>Role: PI, Funding: $50,000</w:t>
            </w:r>
          </w:p>
        </w:tc>
        <w:tc>
          <w:tcPr>
            <w:tcW w:w="1439" w:type="dxa"/>
          </w:tcPr>
          <w:p w14:paraId="6947E6A0" w14:textId="77777777" w:rsidR="002138FF" w:rsidRDefault="002138FF" w:rsidP="002138FF">
            <w:pPr>
              <w:pStyle w:val="DatesforCV"/>
            </w:pPr>
            <w:r>
              <w:t>3/2018 – 10/2019</w:t>
            </w:r>
          </w:p>
          <w:p w14:paraId="06676FD4" w14:textId="77777777" w:rsidR="002138FF" w:rsidRDefault="002138FF" w:rsidP="002138FF">
            <w:pPr>
              <w:pStyle w:val="DatesforCV"/>
            </w:pPr>
          </w:p>
        </w:tc>
      </w:tr>
      <w:tr w:rsidR="002138FF" w14:paraId="76D625F0" w14:textId="77777777" w:rsidTr="007A76D6">
        <w:tc>
          <w:tcPr>
            <w:tcW w:w="8631" w:type="dxa"/>
          </w:tcPr>
          <w:p w14:paraId="4B7F5894" w14:textId="77777777" w:rsidR="002138FF" w:rsidRDefault="002138FF" w:rsidP="002138FF">
            <w:pPr>
              <w:pStyle w:val="HeadforCV"/>
            </w:pPr>
            <w:r w:rsidRPr="003E5FCA">
              <w:t>New Mexico Department of Transportation</w:t>
            </w:r>
          </w:p>
          <w:p w14:paraId="6F7612EF" w14:textId="77777777" w:rsidR="002138FF" w:rsidRPr="003526E6" w:rsidRDefault="002138FF" w:rsidP="002138FF">
            <w:pPr>
              <w:pStyle w:val="BodyText"/>
            </w:pPr>
            <w:r w:rsidRPr="003526E6">
              <w:t>Management of the New Mexico Local Technical Assistance Program</w:t>
            </w:r>
          </w:p>
          <w:p w14:paraId="1FC14D9E" w14:textId="77777777" w:rsidR="002138FF" w:rsidRDefault="002138FF" w:rsidP="002138FF">
            <w:pPr>
              <w:pStyle w:val="BodyText"/>
            </w:pPr>
            <w:r w:rsidRPr="003526E6">
              <w:t>Role: PI, Funding: $</w:t>
            </w:r>
            <w:r>
              <w:t>146,500</w:t>
            </w:r>
          </w:p>
        </w:tc>
        <w:tc>
          <w:tcPr>
            <w:tcW w:w="1439" w:type="dxa"/>
          </w:tcPr>
          <w:p w14:paraId="55CB645D" w14:textId="77777777" w:rsidR="002138FF" w:rsidRDefault="002138FF" w:rsidP="002138FF">
            <w:pPr>
              <w:pStyle w:val="DatesforCV"/>
            </w:pPr>
            <w:r>
              <w:t>4/2019 – 9/2019</w:t>
            </w:r>
          </w:p>
        </w:tc>
      </w:tr>
      <w:tr w:rsidR="002138FF" w14:paraId="49BA34F2" w14:textId="77777777" w:rsidTr="007A76D6">
        <w:tc>
          <w:tcPr>
            <w:tcW w:w="8631" w:type="dxa"/>
          </w:tcPr>
          <w:p w14:paraId="107A6672" w14:textId="77777777" w:rsidR="002138FF" w:rsidRDefault="002138FF" w:rsidP="002138FF">
            <w:pPr>
              <w:pStyle w:val="HeadforCV"/>
            </w:pPr>
            <w:bookmarkStart w:id="11" w:name="_Hlk21093742"/>
            <w:r>
              <w:t>Albuquerque International Balloon Fiesta Inc., Albuquerque, NM</w:t>
            </w:r>
          </w:p>
          <w:p w14:paraId="42B8D970" w14:textId="77777777" w:rsidR="002138FF" w:rsidRDefault="002138FF" w:rsidP="002138FF">
            <w:pPr>
              <w:pStyle w:val="BodyText"/>
            </w:pPr>
            <w:r w:rsidRPr="004F57EA">
              <w:t xml:space="preserve">Balloon Fiesta Transportation Analysis and Planning </w:t>
            </w:r>
          </w:p>
          <w:p w14:paraId="487A761A" w14:textId="77777777" w:rsidR="002138FF" w:rsidRPr="004F57EA" w:rsidRDefault="002138FF" w:rsidP="002138FF">
            <w:pPr>
              <w:pStyle w:val="BodyText"/>
            </w:pPr>
            <w:r>
              <w:t>Role: Co-PI, Funding: $64,500</w:t>
            </w:r>
            <w:bookmarkEnd w:id="11"/>
          </w:p>
        </w:tc>
        <w:tc>
          <w:tcPr>
            <w:tcW w:w="1439" w:type="dxa"/>
          </w:tcPr>
          <w:p w14:paraId="1D11AA2D" w14:textId="77777777" w:rsidR="002138FF" w:rsidRDefault="002138FF" w:rsidP="002138FF">
            <w:pPr>
              <w:pStyle w:val="DatesforCV"/>
            </w:pPr>
            <w:r>
              <w:t>1/2019 – 8/2019</w:t>
            </w:r>
          </w:p>
        </w:tc>
      </w:tr>
      <w:tr w:rsidR="002138FF" w14:paraId="6737AECF" w14:textId="77777777" w:rsidTr="007A76D6">
        <w:tc>
          <w:tcPr>
            <w:tcW w:w="8631" w:type="dxa"/>
          </w:tcPr>
          <w:p w14:paraId="078E1563" w14:textId="77777777" w:rsidR="002138FF" w:rsidRDefault="002138FF" w:rsidP="002138FF">
            <w:pPr>
              <w:pStyle w:val="HeadforCV"/>
            </w:pPr>
            <w:bookmarkStart w:id="12" w:name="_Hlk15988806"/>
            <w:r w:rsidRPr="003E5FCA">
              <w:t>New Mexico Department of Transportation</w:t>
            </w:r>
          </w:p>
          <w:p w14:paraId="70D738E6" w14:textId="77777777" w:rsidR="002138FF" w:rsidRPr="003526E6" w:rsidRDefault="002138FF" w:rsidP="002138FF">
            <w:pPr>
              <w:pStyle w:val="BodyText"/>
            </w:pPr>
            <w:r w:rsidRPr="003526E6">
              <w:lastRenderedPageBreak/>
              <w:t>Management of the New Mexico Local Technical Assistance Program</w:t>
            </w:r>
          </w:p>
          <w:p w14:paraId="0BAEC9C4" w14:textId="77777777" w:rsidR="002138FF" w:rsidRDefault="002138FF" w:rsidP="002138FF">
            <w:pPr>
              <w:pStyle w:val="BodyText"/>
            </w:pPr>
            <w:r w:rsidRPr="003526E6">
              <w:t>Role: PI, Funding: $430,000</w:t>
            </w:r>
          </w:p>
        </w:tc>
        <w:tc>
          <w:tcPr>
            <w:tcW w:w="1439" w:type="dxa"/>
          </w:tcPr>
          <w:p w14:paraId="4B7F2192" w14:textId="77777777" w:rsidR="002138FF" w:rsidRDefault="002138FF" w:rsidP="002138FF">
            <w:pPr>
              <w:pStyle w:val="DatesforCV"/>
            </w:pPr>
            <w:r>
              <w:lastRenderedPageBreak/>
              <w:t>4/2017 – 4/2019</w:t>
            </w:r>
          </w:p>
        </w:tc>
      </w:tr>
      <w:tr w:rsidR="002138FF" w14:paraId="3A95AC93" w14:textId="77777777" w:rsidTr="007A76D6">
        <w:tc>
          <w:tcPr>
            <w:tcW w:w="8631" w:type="dxa"/>
          </w:tcPr>
          <w:p w14:paraId="5E3A340F" w14:textId="77777777" w:rsidR="002138FF" w:rsidRDefault="002138FF" w:rsidP="002138FF">
            <w:pPr>
              <w:pStyle w:val="HeadforCV"/>
            </w:pPr>
            <w:bookmarkStart w:id="13" w:name="_Hlk21093784"/>
            <w:r>
              <w:t>City of Albuquerque, NM</w:t>
            </w:r>
          </w:p>
          <w:p w14:paraId="79EBFCC3" w14:textId="77777777" w:rsidR="002138FF" w:rsidRDefault="002138FF" w:rsidP="002138FF">
            <w:pPr>
              <w:pStyle w:val="BodyText"/>
            </w:pPr>
            <w:r>
              <w:t xml:space="preserve">Sustainable and Equitable Financing for Pedestrian Infrastructure Maintenance (match for </w:t>
            </w:r>
            <w:proofErr w:type="spellStart"/>
            <w:r>
              <w:t>TranSET</w:t>
            </w:r>
            <w:proofErr w:type="spellEnd"/>
            <w:r>
              <w:t xml:space="preserve"> grant)</w:t>
            </w:r>
          </w:p>
          <w:p w14:paraId="6D4CB275" w14:textId="77777777" w:rsidR="002138FF" w:rsidRPr="003E5FCA" w:rsidRDefault="002138FF" w:rsidP="002138FF">
            <w:pPr>
              <w:pStyle w:val="BodyText"/>
            </w:pPr>
            <w:r>
              <w:t>Role: PI, Funding: $6,000</w:t>
            </w:r>
            <w:bookmarkEnd w:id="13"/>
          </w:p>
        </w:tc>
        <w:tc>
          <w:tcPr>
            <w:tcW w:w="1439" w:type="dxa"/>
          </w:tcPr>
          <w:p w14:paraId="326728D1" w14:textId="77777777" w:rsidR="002138FF" w:rsidRDefault="002138FF" w:rsidP="002138FF">
            <w:pPr>
              <w:pStyle w:val="DatesforCV"/>
            </w:pPr>
            <w:r>
              <w:t>9/2017 – 6/2019</w:t>
            </w:r>
          </w:p>
        </w:tc>
      </w:tr>
      <w:bookmarkEnd w:id="12"/>
      <w:tr w:rsidR="002138FF" w14:paraId="56D63A70" w14:textId="77777777" w:rsidTr="007A76D6">
        <w:tc>
          <w:tcPr>
            <w:tcW w:w="8631" w:type="dxa"/>
          </w:tcPr>
          <w:p w14:paraId="1B0A444B" w14:textId="77777777" w:rsidR="002138FF" w:rsidRDefault="002138FF" w:rsidP="002138FF">
            <w:pPr>
              <w:pStyle w:val="HeadforCV"/>
            </w:pPr>
            <w:proofErr w:type="spellStart"/>
            <w:r w:rsidRPr="00BB56CB">
              <w:t>TranSET</w:t>
            </w:r>
            <w:proofErr w:type="spellEnd"/>
            <w:r w:rsidRPr="00BB56CB">
              <w:t xml:space="preserve"> University Transportation Center</w:t>
            </w:r>
            <w:r>
              <w:t>, Louisiana State University/U.S. DOT</w:t>
            </w:r>
          </w:p>
          <w:p w14:paraId="73EAB042" w14:textId="77777777" w:rsidR="002138FF" w:rsidRPr="003526E6" w:rsidRDefault="002138FF" w:rsidP="002138FF">
            <w:pPr>
              <w:pStyle w:val="BodyText"/>
            </w:pPr>
            <w:r w:rsidRPr="003526E6">
              <w:t>Sustainable and Equitable Financing for Pedestrian Infrastructure Maintenance</w:t>
            </w:r>
          </w:p>
          <w:p w14:paraId="0D78CAF7" w14:textId="77777777" w:rsidR="002138FF" w:rsidRDefault="002138FF" w:rsidP="002138FF">
            <w:pPr>
              <w:pStyle w:val="BodyText"/>
            </w:pPr>
            <w:r w:rsidRPr="003526E6">
              <w:t>Role: PI, Funding: $15,000</w:t>
            </w:r>
          </w:p>
        </w:tc>
        <w:tc>
          <w:tcPr>
            <w:tcW w:w="1439" w:type="dxa"/>
          </w:tcPr>
          <w:p w14:paraId="6E0F2A4A" w14:textId="77777777" w:rsidR="002138FF" w:rsidRDefault="002138FF" w:rsidP="002138FF">
            <w:pPr>
              <w:pStyle w:val="DatesforCV"/>
            </w:pPr>
            <w:r>
              <w:t>5/2017 – 12/2018</w:t>
            </w:r>
          </w:p>
        </w:tc>
      </w:tr>
      <w:tr w:rsidR="002138FF" w14:paraId="0C9D1408" w14:textId="77777777" w:rsidTr="007A76D6">
        <w:tc>
          <w:tcPr>
            <w:tcW w:w="8631" w:type="dxa"/>
          </w:tcPr>
          <w:p w14:paraId="738CC7B5" w14:textId="77777777" w:rsidR="002138FF" w:rsidRPr="00BB56CB" w:rsidRDefault="002138FF" w:rsidP="002138FF">
            <w:pPr>
              <w:pStyle w:val="HeadforCV"/>
            </w:pPr>
            <w:r w:rsidRPr="00BB56CB">
              <w:t>New Mexico Department of Transportation</w:t>
            </w:r>
          </w:p>
          <w:p w14:paraId="7AD64F9B" w14:textId="77777777" w:rsidR="002138FF" w:rsidRPr="003526E6" w:rsidRDefault="002138FF" w:rsidP="002138FF">
            <w:pPr>
              <w:pStyle w:val="BodyText"/>
            </w:pPr>
            <w:r w:rsidRPr="003526E6">
              <w:t>Autonomous Vehicle Traffic Impact Scenario Analysis: Central New Mexico Case Study</w:t>
            </w:r>
          </w:p>
          <w:p w14:paraId="0AB8DA08" w14:textId="77777777" w:rsidR="002138FF" w:rsidRPr="00BB56CB" w:rsidRDefault="002138FF" w:rsidP="002138FF">
            <w:pPr>
              <w:pStyle w:val="BodyText"/>
              <w:rPr>
                <w:b/>
              </w:rPr>
            </w:pPr>
            <w:r w:rsidRPr="003526E6">
              <w:t>Role: PI, Funding: $79,962</w:t>
            </w:r>
          </w:p>
        </w:tc>
        <w:tc>
          <w:tcPr>
            <w:tcW w:w="1439" w:type="dxa"/>
          </w:tcPr>
          <w:p w14:paraId="70912DF5" w14:textId="77777777" w:rsidR="002138FF" w:rsidRDefault="002138FF" w:rsidP="002138FF">
            <w:pPr>
              <w:pStyle w:val="DatesforCV"/>
            </w:pPr>
            <w:r>
              <w:t>7/2017 – 8/2018</w:t>
            </w:r>
          </w:p>
        </w:tc>
      </w:tr>
      <w:tr w:rsidR="002138FF" w14:paraId="5709B140" w14:textId="77777777" w:rsidTr="007A76D6">
        <w:tc>
          <w:tcPr>
            <w:tcW w:w="8631" w:type="dxa"/>
          </w:tcPr>
          <w:p w14:paraId="01162C7C" w14:textId="77777777" w:rsidR="002138FF" w:rsidRDefault="002138FF" w:rsidP="002138FF">
            <w:pPr>
              <w:pStyle w:val="HeadforCV"/>
            </w:pPr>
            <w:r w:rsidRPr="00BB56CB">
              <w:t>New Mexico Department of Transportation</w:t>
            </w:r>
          </w:p>
          <w:p w14:paraId="4AB53FA7" w14:textId="77777777" w:rsidR="002138FF" w:rsidRPr="003526E6" w:rsidRDefault="002138FF" w:rsidP="002138FF">
            <w:pPr>
              <w:pStyle w:val="BodyText"/>
            </w:pPr>
            <w:r w:rsidRPr="003526E6">
              <w:t>Supporting State and Regional Transportation Agency Decision Making with the National Performance Management Research Data Set</w:t>
            </w:r>
          </w:p>
          <w:p w14:paraId="2657C2C3" w14:textId="77777777" w:rsidR="002138FF" w:rsidRPr="00BB56CB" w:rsidRDefault="002138FF" w:rsidP="002138FF">
            <w:pPr>
              <w:pStyle w:val="BodyText"/>
              <w:rPr>
                <w:b/>
              </w:rPr>
            </w:pPr>
            <w:r w:rsidRPr="003526E6">
              <w:t>Role: PI, Funding: $59,416</w:t>
            </w:r>
          </w:p>
        </w:tc>
        <w:tc>
          <w:tcPr>
            <w:tcW w:w="1439" w:type="dxa"/>
          </w:tcPr>
          <w:p w14:paraId="0FD770A9" w14:textId="77777777" w:rsidR="002138FF" w:rsidRDefault="002138FF" w:rsidP="002138FF">
            <w:pPr>
              <w:pStyle w:val="DatesforCV"/>
            </w:pPr>
            <w:r>
              <w:t>6/2017 – 1/2018</w:t>
            </w:r>
          </w:p>
        </w:tc>
      </w:tr>
      <w:tr w:rsidR="002138FF" w14:paraId="48426B78" w14:textId="77777777" w:rsidTr="007A76D6">
        <w:tc>
          <w:tcPr>
            <w:tcW w:w="8631" w:type="dxa"/>
          </w:tcPr>
          <w:p w14:paraId="29E1C462" w14:textId="77777777" w:rsidR="002138FF" w:rsidRDefault="002138FF" w:rsidP="002138FF">
            <w:pPr>
              <w:pStyle w:val="HeadforCV"/>
            </w:pPr>
            <w:r>
              <w:t>New Mexico Department of Transportation</w:t>
            </w:r>
          </w:p>
          <w:p w14:paraId="5537BF2A" w14:textId="77777777" w:rsidR="002138FF" w:rsidRPr="003526E6" w:rsidRDefault="002138FF" w:rsidP="002138FF">
            <w:pPr>
              <w:pStyle w:val="BodyText"/>
            </w:pPr>
            <w:r w:rsidRPr="003526E6">
              <w:t>Local Technical Assistance Program (LTAP) Work Plan Development</w:t>
            </w:r>
          </w:p>
          <w:p w14:paraId="56AD86BF" w14:textId="77777777" w:rsidR="002138FF" w:rsidRPr="00BB56CB" w:rsidRDefault="002138FF" w:rsidP="002138FF">
            <w:pPr>
              <w:pStyle w:val="BodyText"/>
              <w:rPr>
                <w:b/>
              </w:rPr>
            </w:pPr>
            <w:r w:rsidRPr="003526E6">
              <w:t>Role: Co-PI, Funding: $19,323</w:t>
            </w:r>
          </w:p>
        </w:tc>
        <w:tc>
          <w:tcPr>
            <w:tcW w:w="1439" w:type="dxa"/>
          </w:tcPr>
          <w:p w14:paraId="5A173B15" w14:textId="77777777" w:rsidR="002138FF" w:rsidRDefault="002138FF" w:rsidP="002138FF">
            <w:pPr>
              <w:pStyle w:val="DatesforCV"/>
            </w:pPr>
            <w:r>
              <w:t>8/2016 – 11/2016</w:t>
            </w:r>
          </w:p>
        </w:tc>
      </w:tr>
      <w:tr w:rsidR="002138FF" w14:paraId="4991E5D7" w14:textId="77777777" w:rsidTr="007A76D6">
        <w:tc>
          <w:tcPr>
            <w:tcW w:w="8631" w:type="dxa"/>
          </w:tcPr>
          <w:p w14:paraId="3721C871" w14:textId="77777777" w:rsidR="002138FF" w:rsidRDefault="002138FF" w:rsidP="002138FF">
            <w:pPr>
              <w:pStyle w:val="HeadforCV"/>
            </w:pPr>
            <w:r w:rsidRPr="003E5FCA">
              <w:t>New Mexico Department of Transportation</w:t>
            </w:r>
          </w:p>
          <w:p w14:paraId="26135578" w14:textId="77777777" w:rsidR="002138FF" w:rsidRPr="003526E6" w:rsidRDefault="002138FF" w:rsidP="002138FF">
            <w:pPr>
              <w:pStyle w:val="BodyText"/>
            </w:pPr>
            <w:r w:rsidRPr="003526E6">
              <w:t>CMAQ Best Practices Scan</w:t>
            </w:r>
          </w:p>
          <w:p w14:paraId="4EC29BD5" w14:textId="77777777" w:rsidR="002138FF" w:rsidRPr="003E5FCA" w:rsidRDefault="002138FF" w:rsidP="002138FF">
            <w:pPr>
              <w:pStyle w:val="BodyText"/>
            </w:pPr>
            <w:r w:rsidRPr="003526E6">
              <w:t>Role: PI, Funding: $54,829</w:t>
            </w:r>
          </w:p>
        </w:tc>
        <w:tc>
          <w:tcPr>
            <w:tcW w:w="1439" w:type="dxa"/>
          </w:tcPr>
          <w:p w14:paraId="1AE11FE9" w14:textId="77777777" w:rsidR="002138FF" w:rsidRDefault="002138FF" w:rsidP="002138FF">
            <w:pPr>
              <w:pStyle w:val="DatesforCV"/>
            </w:pPr>
            <w:r>
              <w:t>11/2016 – 4/2017</w:t>
            </w:r>
          </w:p>
        </w:tc>
      </w:tr>
      <w:tr w:rsidR="002138FF" w14:paraId="4DF8A550" w14:textId="77777777" w:rsidTr="007A76D6">
        <w:tc>
          <w:tcPr>
            <w:tcW w:w="8631" w:type="dxa"/>
          </w:tcPr>
          <w:p w14:paraId="7D2B4BC8" w14:textId="77777777" w:rsidR="002138FF" w:rsidRDefault="002138FF" w:rsidP="002138FF">
            <w:pPr>
              <w:pStyle w:val="HeadforCV"/>
            </w:pPr>
            <w:r w:rsidRPr="00F33630">
              <w:t>U.S. Department of Transportation</w:t>
            </w:r>
          </w:p>
          <w:p w14:paraId="01074054" w14:textId="77777777" w:rsidR="002138FF" w:rsidRPr="003526E6" w:rsidRDefault="002138FF" w:rsidP="002138FF">
            <w:pPr>
              <w:pStyle w:val="BodyText"/>
            </w:pPr>
            <w:r w:rsidRPr="003526E6">
              <w:t xml:space="preserve">Central New Mexico Climate Change Scenario Planning Project </w:t>
            </w:r>
          </w:p>
          <w:p w14:paraId="0E3B95FC" w14:textId="77777777" w:rsidR="002138FF" w:rsidRPr="003E5FCA" w:rsidRDefault="002138FF" w:rsidP="002138FF">
            <w:pPr>
              <w:pStyle w:val="BodyText"/>
              <w:rPr>
                <w:b/>
              </w:rPr>
            </w:pPr>
            <w:r w:rsidRPr="003526E6">
              <w:t>Role: PI for UNM subcontract from Ecosystems Management Inc., UNM Funding Share: $103,859</w:t>
            </w:r>
          </w:p>
        </w:tc>
        <w:tc>
          <w:tcPr>
            <w:tcW w:w="1439" w:type="dxa"/>
          </w:tcPr>
          <w:p w14:paraId="1EF59242" w14:textId="77777777" w:rsidR="002138FF" w:rsidRDefault="002138FF" w:rsidP="002138FF">
            <w:pPr>
              <w:pStyle w:val="DatesforCV"/>
            </w:pPr>
            <w:r>
              <w:t>3/2014 – 12/2014</w:t>
            </w:r>
          </w:p>
        </w:tc>
      </w:tr>
    </w:tbl>
    <w:p w14:paraId="2C13D132" w14:textId="01FA48FD" w:rsidR="00B658FB" w:rsidRDefault="00B658FB" w:rsidP="00B658FB">
      <w:pPr>
        <w:pStyle w:val="Glist"/>
        <w:numPr>
          <w:ilvl w:val="0"/>
          <w:numId w:val="0"/>
        </w:numPr>
      </w:pPr>
    </w:p>
    <w:p w14:paraId="0EEF9C31" w14:textId="77777777" w:rsidR="00262D0F" w:rsidRDefault="00262D0F" w:rsidP="007A76D6">
      <w:pPr>
        <w:pStyle w:val="Heading1"/>
        <w:pBdr>
          <w:bottom w:val="single" w:sz="4" w:space="1" w:color="76923C" w:themeColor="accent3" w:themeShade="BF"/>
        </w:pBdr>
        <w:spacing w:before="120" w:after="0"/>
        <w:rPr>
          <w:rFonts w:cs="Arial"/>
          <w:szCs w:val="22"/>
        </w:rPr>
      </w:pPr>
      <w:r>
        <w:rPr>
          <w:rFonts w:cs="Arial"/>
          <w:szCs w:val="22"/>
        </w:rPr>
        <w:t>STUDENTS SUPERVISED</w:t>
      </w:r>
    </w:p>
    <w:p w14:paraId="1947B5A1" w14:textId="1B555F8D" w:rsidR="00262D0F" w:rsidRDefault="00262D0F" w:rsidP="00262D0F">
      <w:pPr>
        <w:pStyle w:val="BodyText"/>
        <w:numPr>
          <w:ilvl w:val="0"/>
          <w:numId w:val="17"/>
        </w:numPr>
        <w:ind w:left="360" w:hanging="180"/>
      </w:pPr>
      <w:r w:rsidRPr="0073448C">
        <w:t xml:space="preserve">Currently advising </w:t>
      </w:r>
      <w:r w:rsidR="00082BB3">
        <w:t>5</w:t>
      </w:r>
      <w:r w:rsidRPr="0073448C">
        <w:t xml:space="preserve"> graduate students (</w:t>
      </w:r>
      <w:r w:rsidR="00082BB3">
        <w:t>1</w:t>
      </w:r>
      <w:r w:rsidRPr="0073448C">
        <w:t xml:space="preserve"> MS and </w:t>
      </w:r>
      <w:r w:rsidR="00082BB3">
        <w:t>4</w:t>
      </w:r>
      <w:r w:rsidRPr="0073448C">
        <w:t xml:space="preserve"> PhD)</w:t>
      </w:r>
      <w:r w:rsidR="00D72833">
        <w:t xml:space="preserve"> and 1 postdoctoral fellow</w:t>
      </w:r>
    </w:p>
    <w:p w14:paraId="6F0FB34F" w14:textId="64A42A16" w:rsidR="00262D0F" w:rsidRDefault="00262D0F" w:rsidP="00262D0F">
      <w:pPr>
        <w:pStyle w:val="BodyText"/>
        <w:numPr>
          <w:ilvl w:val="0"/>
          <w:numId w:val="17"/>
        </w:numPr>
        <w:ind w:left="360" w:hanging="180"/>
      </w:pPr>
      <w:r>
        <w:t>A</w:t>
      </w:r>
      <w:r w:rsidRPr="0073448C">
        <w:t xml:space="preserve">dvised </w:t>
      </w:r>
      <w:r w:rsidR="00D72833">
        <w:t>11</w:t>
      </w:r>
      <w:r w:rsidRPr="0073448C">
        <w:t xml:space="preserve"> graduate students that have graduated (</w:t>
      </w:r>
      <w:r w:rsidR="00D72833">
        <w:t>5</w:t>
      </w:r>
      <w:r w:rsidRPr="0073448C">
        <w:t xml:space="preserve"> MS and</w:t>
      </w:r>
      <w:r>
        <w:t xml:space="preserve"> </w:t>
      </w:r>
      <w:r w:rsidR="00D72833">
        <w:t>6</w:t>
      </w:r>
      <w:r w:rsidRPr="0073448C">
        <w:t xml:space="preserve"> PhD)</w:t>
      </w:r>
      <w:r>
        <w:t xml:space="preserve"> </w:t>
      </w:r>
    </w:p>
    <w:sectPr w:rsidR="00262D0F" w:rsidSect="00A07853">
      <w:footerReference w:type="even" r:id="rId40"/>
      <w:footerReference w:type="default" r:id="rId41"/>
      <w:pgSz w:w="12240" w:h="15840"/>
      <w:pgMar w:top="1440" w:right="1080" w:bottom="1440" w:left="1080" w:header="720" w:footer="720" w:gutter="0"/>
      <w:pgNumType w:start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E90F7" w14:textId="77777777" w:rsidR="0081328E" w:rsidRDefault="0081328E" w:rsidP="00F415BF">
      <w:r>
        <w:separator/>
      </w:r>
    </w:p>
  </w:endnote>
  <w:endnote w:type="continuationSeparator" w:id="0">
    <w:p w14:paraId="5E542BC8" w14:textId="77777777" w:rsidR="0081328E" w:rsidRDefault="0081328E" w:rsidP="00F41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arajita">
    <w:altName w:val="Nirmala UI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833F0" w14:textId="77777777" w:rsidR="00DE7081" w:rsidRDefault="00DE7081" w:rsidP="008A56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3EDFB1" w14:textId="77777777" w:rsidR="00DE7081" w:rsidRDefault="00DE7081" w:rsidP="00F415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3573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B9AAEF" w14:textId="16A0E6BB" w:rsidR="00DE7081" w:rsidRDefault="00DE70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BF6106" w14:textId="77777777" w:rsidR="00DE7081" w:rsidRDefault="00DE7081" w:rsidP="00F415B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94736" w14:textId="77777777" w:rsidR="0081328E" w:rsidRDefault="0081328E" w:rsidP="00F415BF">
      <w:r>
        <w:separator/>
      </w:r>
    </w:p>
  </w:footnote>
  <w:footnote w:type="continuationSeparator" w:id="0">
    <w:p w14:paraId="30E5A3FF" w14:textId="77777777" w:rsidR="0081328E" w:rsidRDefault="0081328E" w:rsidP="00F41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B124A"/>
    <w:multiLevelType w:val="hybridMultilevel"/>
    <w:tmpl w:val="B20AADDA"/>
    <w:lvl w:ilvl="0" w:tplc="3A6ED77C">
      <w:start w:val="1"/>
      <w:numFmt w:val="decimal"/>
      <w:pStyle w:val="Clist"/>
      <w:lvlText w:val="C%1."/>
      <w:lvlJc w:val="left"/>
      <w:pPr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56517"/>
    <w:multiLevelType w:val="hybridMultilevel"/>
    <w:tmpl w:val="D7F6974C"/>
    <w:lvl w:ilvl="0" w:tplc="D9C2A864">
      <w:start w:val="1"/>
      <w:numFmt w:val="bullet"/>
      <w:lvlText w:val="•"/>
      <w:lvlJc w:val="left"/>
      <w:pPr>
        <w:ind w:left="602" w:hanging="200"/>
      </w:pPr>
      <w:rPr>
        <w:rFonts w:ascii="Times New Roman" w:eastAsia="Times New Roman" w:hAnsi="Times New Roman" w:hint="default"/>
        <w:i/>
        <w:w w:val="142"/>
        <w:sz w:val="20"/>
        <w:szCs w:val="20"/>
      </w:rPr>
    </w:lvl>
    <w:lvl w:ilvl="1" w:tplc="AAF299CC">
      <w:start w:val="1"/>
      <w:numFmt w:val="bullet"/>
      <w:lvlText w:val="•"/>
      <w:lvlJc w:val="left"/>
      <w:pPr>
        <w:ind w:left="2906" w:hanging="200"/>
      </w:pPr>
      <w:rPr>
        <w:rFonts w:ascii="Times New Roman" w:eastAsia="Times New Roman" w:hAnsi="Times New Roman" w:hint="default"/>
        <w:i/>
        <w:w w:val="142"/>
        <w:sz w:val="20"/>
        <w:szCs w:val="20"/>
      </w:rPr>
    </w:lvl>
    <w:lvl w:ilvl="2" w:tplc="BAB2B124">
      <w:start w:val="1"/>
      <w:numFmt w:val="bullet"/>
      <w:lvlText w:val="•"/>
      <w:lvlJc w:val="left"/>
      <w:pPr>
        <w:ind w:left="3438" w:hanging="200"/>
      </w:pPr>
      <w:rPr>
        <w:rFonts w:hint="default"/>
      </w:rPr>
    </w:lvl>
    <w:lvl w:ilvl="3" w:tplc="47AABBEA">
      <w:start w:val="1"/>
      <w:numFmt w:val="bullet"/>
      <w:lvlText w:val="•"/>
      <w:lvlJc w:val="left"/>
      <w:pPr>
        <w:ind w:left="3971" w:hanging="200"/>
      </w:pPr>
      <w:rPr>
        <w:rFonts w:hint="default"/>
      </w:rPr>
    </w:lvl>
    <w:lvl w:ilvl="4" w:tplc="857A22FE">
      <w:start w:val="1"/>
      <w:numFmt w:val="bullet"/>
      <w:lvlText w:val="•"/>
      <w:lvlJc w:val="left"/>
      <w:pPr>
        <w:ind w:left="4504" w:hanging="200"/>
      </w:pPr>
      <w:rPr>
        <w:rFonts w:hint="default"/>
      </w:rPr>
    </w:lvl>
    <w:lvl w:ilvl="5" w:tplc="F47CC55C">
      <w:start w:val="1"/>
      <w:numFmt w:val="bullet"/>
      <w:lvlText w:val="•"/>
      <w:lvlJc w:val="left"/>
      <w:pPr>
        <w:ind w:left="5037" w:hanging="200"/>
      </w:pPr>
      <w:rPr>
        <w:rFonts w:hint="default"/>
      </w:rPr>
    </w:lvl>
    <w:lvl w:ilvl="6" w:tplc="E58252F8">
      <w:start w:val="1"/>
      <w:numFmt w:val="bullet"/>
      <w:lvlText w:val="•"/>
      <w:lvlJc w:val="left"/>
      <w:pPr>
        <w:ind w:left="5570" w:hanging="200"/>
      </w:pPr>
      <w:rPr>
        <w:rFonts w:hint="default"/>
      </w:rPr>
    </w:lvl>
    <w:lvl w:ilvl="7" w:tplc="600AC5CE">
      <w:start w:val="1"/>
      <w:numFmt w:val="bullet"/>
      <w:lvlText w:val="•"/>
      <w:lvlJc w:val="left"/>
      <w:pPr>
        <w:ind w:left="6103" w:hanging="200"/>
      </w:pPr>
      <w:rPr>
        <w:rFonts w:hint="default"/>
      </w:rPr>
    </w:lvl>
    <w:lvl w:ilvl="8" w:tplc="16D89DFA">
      <w:start w:val="1"/>
      <w:numFmt w:val="bullet"/>
      <w:lvlText w:val="•"/>
      <w:lvlJc w:val="left"/>
      <w:pPr>
        <w:ind w:left="6635" w:hanging="200"/>
      </w:pPr>
      <w:rPr>
        <w:rFonts w:hint="default"/>
      </w:rPr>
    </w:lvl>
  </w:abstractNum>
  <w:abstractNum w:abstractNumId="2" w15:restartNumberingAfterBreak="0">
    <w:nsid w:val="0993763B"/>
    <w:multiLevelType w:val="hybridMultilevel"/>
    <w:tmpl w:val="96FCA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F37E9"/>
    <w:multiLevelType w:val="hybridMultilevel"/>
    <w:tmpl w:val="3AD0C99A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0FF974D9"/>
    <w:multiLevelType w:val="hybridMultilevel"/>
    <w:tmpl w:val="5784C3FC"/>
    <w:lvl w:ilvl="0" w:tplc="40E053BA">
      <w:start w:val="1"/>
      <w:numFmt w:val="decimal"/>
      <w:pStyle w:val="Blist"/>
      <w:lvlText w:val="B%1."/>
      <w:lvlJc w:val="left"/>
      <w:pPr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92F85"/>
    <w:multiLevelType w:val="hybridMultilevel"/>
    <w:tmpl w:val="3FBC6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259D4"/>
    <w:multiLevelType w:val="hybridMultilevel"/>
    <w:tmpl w:val="EBFEF2D0"/>
    <w:lvl w:ilvl="0" w:tplc="969EC7E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B414E"/>
    <w:multiLevelType w:val="hybridMultilevel"/>
    <w:tmpl w:val="36863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B0B5F"/>
    <w:multiLevelType w:val="hybridMultilevel"/>
    <w:tmpl w:val="F2A2E3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23164"/>
    <w:multiLevelType w:val="hybridMultilevel"/>
    <w:tmpl w:val="137CF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12EAA"/>
    <w:multiLevelType w:val="hybridMultilevel"/>
    <w:tmpl w:val="81FC40BE"/>
    <w:lvl w:ilvl="0" w:tplc="B8E26AA4">
      <w:start w:val="5"/>
      <w:numFmt w:val="bullet"/>
      <w:lvlText w:val="-"/>
      <w:lvlJc w:val="left"/>
      <w:pPr>
        <w:ind w:left="549" w:hanging="360"/>
      </w:pPr>
      <w:rPr>
        <w:rFonts w:ascii="Aparajita" w:eastAsia="Times New Roman" w:hAnsi="Aparajita" w:cs="Aparajita" w:hint="default"/>
      </w:rPr>
    </w:lvl>
    <w:lvl w:ilvl="1" w:tplc="04090003" w:tentative="1">
      <w:start w:val="1"/>
      <w:numFmt w:val="bullet"/>
      <w:lvlText w:val="o"/>
      <w:lvlJc w:val="left"/>
      <w:pPr>
        <w:ind w:left="12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9" w:hanging="360"/>
      </w:pPr>
      <w:rPr>
        <w:rFonts w:ascii="Wingdings" w:hAnsi="Wingdings" w:hint="default"/>
      </w:rPr>
    </w:lvl>
  </w:abstractNum>
  <w:abstractNum w:abstractNumId="11" w15:restartNumberingAfterBreak="0">
    <w:nsid w:val="3F9745D1"/>
    <w:multiLevelType w:val="hybridMultilevel"/>
    <w:tmpl w:val="B4D4B7DC"/>
    <w:lvl w:ilvl="0" w:tplc="05029418">
      <w:start w:val="1"/>
      <w:numFmt w:val="decimal"/>
      <w:lvlText w:val="F%1."/>
      <w:lvlJc w:val="left"/>
      <w:pPr>
        <w:ind w:left="288" w:hanging="288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94495"/>
    <w:multiLevelType w:val="hybridMultilevel"/>
    <w:tmpl w:val="A5125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23111"/>
    <w:multiLevelType w:val="hybridMultilevel"/>
    <w:tmpl w:val="2D72F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38779B"/>
    <w:multiLevelType w:val="hybridMultilevel"/>
    <w:tmpl w:val="96ACD60E"/>
    <w:lvl w:ilvl="0" w:tplc="D1207716">
      <w:start w:val="1"/>
      <w:numFmt w:val="decimal"/>
      <w:pStyle w:val="Hlist"/>
      <w:lvlText w:val="H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0B1AEF"/>
    <w:multiLevelType w:val="hybridMultilevel"/>
    <w:tmpl w:val="37ECA168"/>
    <w:lvl w:ilvl="0" w:tplc="B7943988">
      <w:start w:val="1"/>
      <w:numFmt w:val="decimal"/>
      <w:pStyle w:val="Dlist"/>
      <w:lvlText w:val="D%1."/>
      <w:lvlJc w:val="left"/>
      <w:pPr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732CF4"/>
    <w:multiLevelType w:val="hybridMultilevel"/>
    <w:tmpl w:val="3B3A9D38"/>
    <w:lvl w:ilvl="0" w:tplc="DAC08766">
      <w:start w:val="1"/>
      <w:numFmt w:val="decimal"/>
      <w:pStyle w:val="Elist"/>
      <w:lvlText w:val="E%1."/>
      <w:lvlJc w:val="left"/>
      <w:pPr>
        <w:ind w:left="288" w:hanging="288"/>
      </w:pPr>
      <w:rPr>
        <w:rFonts w:ascii="Garamond" w:hAnsi="Garamond" w:hint="default"/>
        <w:b w:val="0"/>
        <w:i w:val="0"/>
        <w:i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215F6"/>
    <w:multiLevelType w:val="hybridMultilevel"/>
    <w:tmpl w:val="1EAAE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4C7C77"/>
    <w:multiLevelType w:val="hybridMultilevel"/>
    <w:tmpl w:val="D6FC4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36713C"/>
    <w:multiLevelType w:val="hybridMultilevel"/>
    <w:tmpl w:val="D1D8E84C"/>
    <w:lvl w:ilvl="0" w:tplc="47F85750">
      <w:start w:val="1"/>
      <w:numFmt w:val="decimal"/>
      <w:pStyle w:val="ListParagraph"/>
      <w:lvlText w:val="A%1."/>
      <w:lvlJc w:val="left"/>
      <w:pPr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100626"/>
    <w:multiLevelType w:val="hybridMultilevel"/>
    <w:tmpl w:val="606C94E2"/>
    <w:lvl w:ilvl="0" w:tplc="BCC2FFD0">
      <w:start w:val="5"/>
      <w:numFmt w:val="bullet"/>
      <w:lvlText w:val="-"/>
      <w:lvlJc w:val="left"/>
      <w:pPr>
        <w:ind w:left="504" w:hanging="360"/>
      </w:pPr>
      <w:rPr>
        <w:rFonts w:ascii="Aparajita" w:eastAsia="Times New Roman" w:hAnsi="Aparajita" w:cs="Aparajita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1" w15:restartNumberingAfterBreak="0">
    <w:nsid w:val="63126BFE"/>
    <w:multiLevelType w:val="hybridMultilevel"/>
    <w:tmpl w:val="6A723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F20316"/>
    <w:multiLevelType w:val="hybridMultilevel"/>
    <w:tmpl w:val="F37EF2A6"/>
    <w:lvl w:ilvl="0" w:tplc="EBE8BD2C">
      <w:start w:val="4"/>
      <w:numFmt w:val="bullet"/>
      <w:lvlText w:val="-"/>
      <w:lvlJc w:val="left"/>
      <w:pPr>
        <w:ind w:left="720" w:hanging="360"/>
      </w:pPr>
      <w:rPr>
        <w:rFonts w:ascii="Aparajita" w:eastAsia="Times New Roman" w:hAnsi="Aparajita" w:cs="Aparajit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0C5819"/>
    <w:multiLevelType w:val="hybridMultilevel"/>
    <w:tmpl w:val="FFBA4672"/>
    <w:lvl w:ilvl="0" w:tplc="1946E13A">
      <w:start w:val="1"/>
      <w:numFmt w:val="decimal"/>
      <w:pStyle w:val="Glist"/>
      <w:lvlText w:val="G%1."/>
      <w:lvlJc w:val="left"/>
      <w:pPr>
        <w:ind w:left="288" w:hanging="288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2D7BB9"/>
    <w:multiLevelType w:val="hybridMultilevel"/>
    <w:tmpl w:val="6EE0E4E2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5" w15:restartNumberingAfterBreak="0">
    <w:nsid w:val="7E804593"/>
    <w:multiLevelType w:val="hybridMultilevel"/>
    <w:tmpl w:val="40BAA6BE"/>
    <w:lvl w:ilvl="0" w:tplc="7BD2828C">
      <w:start w:val="1"/>
      <w:numFmt w:val="decimal"/>
      <w:pStyle w:val="Flist"/>
      <w:lvlText w:val="F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112056">
    <w:abstractNumId w:val="1"/>
  </w:num>
  <w:num w:numId="2" w16cid:durableId="1361782555">
    <w:abstractNumId w:val="2"/>
  </w:num>
  <w:num w:numId="3" w16cid:durableId="1803887316">
    <w:abstractNumId w:val="17"/>
  </w:num>
  <w:num w:numId="4" w16cid:durableId="1248419908">
    <w:abstractNumId w:val="5"/>
  </w:num>
  <w:num w:numId="5" w16cid:durableId="238639702">
    <w:abstractNumId w:val="7"/>
  </w:num>
  <w:num w:numId="6" w16cid:durableId="1808011040">
    <w:abstractNumId w:val="9"/>
  </w:num>
  <w:num w:numId="7" w16cid:durableId="1603223496">
    <w:abstractNumId w:val="12"/>
  </w:num>
  <w:num w:numId="8" w16cid:durableId="561867203">
    <w:abstractNumId w:val="6"/>
  </w:num>
  <w:num w:numId="9" w16cid:durableId="377584465">
    <w:abstractNumId w:val="18"/>
  </w:num>
  <w:num w:numId="10" w16cid:durableId="34280884">
    <w:abstractNumId w:val="13"/>
  </w:num>
  <w:num w:numId="11" w16cid:durableId="1481456179">
    <w:abstractNumId w:val="3"/>
  </w:num>
  <w:num w:numId="12" w16cid:durableId="1994750911">
    <w:abstractNumId w:val="19"/>
  </w:num>
  <w:num w:numId="13" w16cid:durableId="1469859679">
    <w:abstractNumId w:val="0"/>
  </w:num>
  <w:num w:numId="14" w16cid:durableId="54858883">
    <w:abstractNumId w:val="15"/>
  </w:num>
  <w:num w:numId="15" w16cid:durableId="2117482804">
    <w:abstractNumId w:val="16"/>
  </w:num>
  <w:num w:numId="16" w16cid:durableId="1847011968">
    <w:abstractNumId w:val="24"/>
  </w:num>
  <w:num w:numId="17" w16cid:durableId="602496477">
    <w:abstractNumId w:val="8"/>
  </w:num>
  <w:num w:numId="18" w16cid:durableId="1571693519">
    <w:abstractNumId w:val="4"/>
  </w:num>
  <w:num w:numId="19" w16cid:durableId="1792942359">
    <w:abstractNumId w:val="11"/>
  </w:num>
  <w:num w:numId="20" w16cid:durableId="676075105">
    <w:abstractNumId w:val="20"/>
  </w:num>
  <w:num w:numId="21" w16cid:durableId="1013531512">
    <w:abstractNumId w:val="10"/>
  </w:num>
  <w:num w:numId="22" w16cid:durableId="324555605">
    <w:abstractNumId w:val="22"/>
  </w:num>
  <w:num w:numId="23" w16cid:durableId="1609508846">
    <w:abstractNumId w:val="23"/>
  </w:num>
  <w:num w:numId="24" w16cid:durableId="2056394853">
    <w:abstractNumId w:val="25"/>
  </w:num>
  <w:num w:numId="25" w16cid:durableId="938023886">
    <w:abstractNumId w:val="21"/>
  </w:num>
  <w:num w:numId="26" w16cid:durableId="60642776">
    <w:abstractNumId w:val="0"/>
    <w:lvlOverride w:ilvl="0">
      <w:startOverride w:val="1"/>
    </w:lvlOverride>
  </w:num>
  <w:num w:numId="27" w16cid:durableId="3424000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D6D"/>
    <w:rsid w:val="0000169E"/>
    <w:rsid w:val="00001E3E"/>
    <w:rsid w:val="00002BE5"/>
    <w:rsid w:val="00003B0A"/>
    <w:rsid w:val="00003C4D"/>
    <w:rsid w:val="00004A76"/>
    <w:rsid w:val="00006BA0"/>
    <w:rsid w:val="000133AD"/>
    <w:rsid w:val="00015737"/>
    <w:rsid w:val="00022F5F"/>
    <w:rsid w:val="000243FC"/>
    <w:rsid w:val="00025EE4"/>
    <w:rsid w:val="00026F39"/>
    <w:rsid w:val="0002718D"/>
    <w:rsid w:val="00027DCE"/>
    <w:rsid w:val="00030A25"/>
    <w:rsid w:val="000331A2"/>
    <w:rsid w:val="00034908"/>
    <w:rsid w:val="000448D9"/>
    <w:rsid w:val="00053991"/>
    <w:rsid w:val="000627C8"/>
    <w:rsid w:val="00065795"/>
    <w:rsid w:val="00075F76"/>
    <w:rsid w:val="000760FC"/>
    <w:rsid w:val="0007670F"/>
    <w:rsid w:val="00076810"/>
    <w:rsid w:val="000817D4"/>
    <w:rsid w:val="00082BB3"/>
    <w:rsid w:val="00085FFD"/>
    <w:rsid w:val="0008680B"/>
    <w:rsid w:val="00087852"/>
    <w:rsid w:val="0009336A"/>
    <w:rsid w:val="000949DC"/>
    <w:rsid w:val="00096D2C"/>
    <w:rsid w:val="0009724C"/>
    <w:rsid w:val="000A0345"/>
    <w:rsid w:val="000A2B80"/>
    <w:rsid w:val="000A64D0"/>
    <w:rsid w:val="000B1C5D"/>
    <w:rsid w:val="000B1E3B"/>
    <w:rsid w:val="000B57B9"/>
    <w:rsid w:val="000B5D14"/>
    <w:rsid w:val="000B6243"/>
    <w:rsid w:val="000C0FF8"/>
    <w:rsid w:val="000C148F"/>
    <w:rsid w:val="000C21C5"/>
    <w:rsid w:val="000D1B8B"/>
    <w:rsid w:val="000D235D"/>
    <w:rsid w:val="000D2FD9"/>
    <w:rsid w:val="000D3306"/>
    <w:rsid w:val="000D4DB6"/>
    <w:rsid w:val="000E071D"/>
    <w:rsid w:val="000E1816"/>
    <w:rsid w:val="000E1B7C"/>
    <w:rsid w:val="000E2011"/>
    <w:rsid w:val="000E32C5"/>
    <w:rsid w:val="000E4FAC"/>
    <w:rsid w:val="000E7D73"/>
    <w:rsid w:val="000F01C2"/>
    <w:rsid w:val="000F24EE"/>
    <w:rsid w:val="000F4877"/>
    <w:rsid w:val="000F5DA3"/>
    <w:rsid w:val="0010448E"/>
    <w:rsid w:val="0011034F"/>
    <w:rsid w:val="00114DFE"/>
    <w:rsid w:val="0011564D"/>
    <w:rsid w:val="00122EE9"/>
    <w:rsid w:val="00123404"/>
    <w:rsid w:val="00126884"/>
    <w:rsid w:val="001274C7"/>
    <w:rsid w:val="0013358A"/>
    <w:rsid w:val="00135FE4"/>
    <w:rsid w:val="00136DC7"/>
    <w:rsid w:val="0014104C"/>
    <w:rsid w:val="00141B52"/>
    <w:rsid w:val="00142075"/>
    <w:rsid w:val="00142CDA"/>
    <w:rsid w:val="001431BB"/>
    <w:rsid w:val="00143BE7"/>
    <w:rsid w:val="001474D4"/>
    <w:rsid w:val="0015127D"/>
    <w:rsid w:val="00154CAD"/>
    <w:rsid w:val="00156AFC"/>
    <w:rsid w:val="00161CFF"/>
    <w:rsid w:val="00163A80"/>
    <w:rsid w:val="001712BF"/>
    <w:rsid w:val="0017371A"/>
    <w:rsid w:val="001738BA"/>
    <w:rsid w:val="00175C33"/>
    <w:rsid w:val="00175FCF"/>
    <w:rsid w:val="001761A5"/>
    <w:rsid w:val="00177A3E"/>
    <w:rsid w:val="00180A5D"/>
    <w:rsid w:val="001913E9"/>
    <w:rsid w:val="00191674"/>
    <w:rsid w:val="00192A34"/>
    <w:rsid w:val="001958DE"/>
    <w:rsid w:val="001A1C1C"/>
    <w:rsid w:val="001A1DF6"/>
    <w:rsid w:val="001A4377"/>
    <w:rsid w:val="001A5683"/>
    <w:rsid w:val="001B7A30"/>
    <w:rsid w:val="001C12D0"/>
    <w:rsid w:val="001C2E67"/>
    <w:rsid w:val="001C3969"/>
    <w:rsid w:val="001C3B5A"/>
    <w:rsid w:val="001C3FB5"/>
    <w:rsid w:val="001C6061"/>
    <w:rsid w:val="001D2444"/>
    <w:rsid w:val="001D2456"/>
    <w:rsid w:val="001D4E90"/>
    <w:rsid w:val="001D5201"/>
    <w:rsid w:val="001D5BB8"/>
    <w:rsid w:val="001D65CB"/>
    <w:rsid w:val="001E1707"/>
    <w:rsid w:val="001E29E9"/>
    <w:rsid w:val="001E31A0"/>
    <w:rsid w:val="001E61ED"/>
    <w:rsid w:val="001F1BA1"/>
    <w:rsid w:val="001F4814"/>
    <w:rsid w:val="001F7D5C"/>
    <w:rsid w:val="0020040E"/>
    <w:rsid w:val="00201123"/>
    <w:rsid w:val="00201DE1"/>
    <w:rsid w:val="00203B4E"/>
    <w:rsid w:val="00203D6C"/>
    <w:rsid w:val="0020453C"/>
    <w:rsid w:val="00204EFF"/>
    <w:rsid w:val="00212338"/>
    <w:rsid w:val="002138FF"/>
    <w:rsid w:val="00213AD2"/>
    <w:rsid w:val="00221A20"/>
    <w:rsid w:val="00223CB9"/>
    <w:rsid w:val="00225EF9"/>
    <w:rsid w:val="00230514"/>
    <w:rsid w:val="002325B8"/>
    <w:rsid w:val="00233A84"/>
    <w:rsid w:val="0023700D"/>
    <w:rsid w:val="00242C72"/>
    <w:rsid w:val="00245AE3"/>
    <w:rsid w:val="002465B0"/>
    <w:rsid w:val="00255181"/>
    <w:rsid w:val="0025547B"/>
    <w:rsid w:val="00255EF4"/>
    <w:rsid w:val="00261ECC"/>
    <w:rsid w:val="00262C75"/>
    <w:rsid w:val="00262D0F"/>
    <w:rsid w:val="00263441"/>
    <w:rsid w:val="002679F9"/>
    <w:rsid w:val="00267D26"/>
    <w:rsid w:val="0027599E"/>
    <w:rsid w:val="00277BC5"/>
    <w:rsid w:val="002822E8"/>
    <w:rsid w:val="00283B27"/>
    <w:rsid w:val="002926BD"/>
    <w:rsid w:val="00295CB2"/>
    <w:rsid w:val="00297EAB"/>
    <w:rsid w:val="002A2E80"/>
    <w:rsid w:val="002A52DF"/>
    <w:rsid w:val="002A542A"/>
    <w:rsid w:val="002A542B"/>
    <w:rsid w:val="002A5D40"/>
    <w:rsid w:val="002A6FEA"/>
    <w:rsid w:val="002B02C7"/>
    <w:rsid w:val="002B0341"/>
    <w:rsid w:val="002B5819"/>
    <w:rsid w:val="002B5D1D"/>
    <w:rsid w:val="002C53CE"/>
    <w:rsid w:val="002D002D"/>
    <w:rsid w:val="002D0CA4"/>
    <w:rsid w:val="002D436E"/>
    <w:rsid w:val="002D4869"/>
    <w:rsid w:val="002E067F"/>
    <w:rsid w:val="002E3482"/>
    <w:rsid w:val="002E3C00"/>
    <w:rsid w:val="002E43AD"/>
    <w:rsid w:val="002E44F3"/>
    <w:rsid w:val="002E4C9A"/>
    <w:rsid w:val="002E5550"/>
    <w:rsid w:val="002E79A2"/>
    <w:rsid w:val="002F3441"/>
    <w:rsid w:val="002F7992"/>
    <w:rsid w:val="003002B2"/>
    <w:rsid w:val="00303200"/>
    <w:rsid w:val="003055F8"/>
    <w:rsid w:val="003061B7"/>
    <w:rsid w:val="0031340A"/>
    <w:rsid w:val="00314342"/>
    <w:rsid w:val="0031514E"/>
    <w:rsid w:val="003161BD"/>
    <w:rsid w:val="0031753C"/>
    <w:rsid w:val="00320D17"/>
    <w:rsid w:val="00326A1B"/>
    <w:rsid w:val="00332CEA"/>
    <w:rsid w:val="00332DC4"/>
    <w:rsid w:val="00336D0A"/>
    <w:rsid w:val="00344709"/>
    <w:rsid w:val="00345C94"/>
    <w:rsid w:val="00345FA1"/>
    <w:rsid w:val="0034740F"/>
    <w:rsid w:val="003526E6"/>
    <w:rsid w:val="0035701A"/>
    <w:rsid w:val="00360D10"/>
    <w:rsid w:val="00361B09"/>
    <w:rsid w:val="00364204"/>
    <w:rsid w:val="00364750"/>
    <w:rsid w:val="0036558F"/>
    <w:rsid w:val="00366897"/>
    <w:rsid w:val="0036776D"/>
    <w:rsid w:val="00372681"/>
    <w:rsid w:val="00374030"/>
    <w:rsid w:val="00386BB2"/>
    <w:rsid w:val="00387410"/>
    <w:rsid w:val="00396E14"/>
    <w:rsid w:val="003A5BAC"/>
    <w:rsid w:val="003A78CE"/>
    <w:rsid w:val="003B000E"/>
    <w:rsid w:val="003B0208"/>
    <w:rsid w:val="003B0D4D"/>
    <w:rsid w:val="003B397D"/>
    <w:rsid w:val="003B3E95"/>
    <w:rsid w:val="003B53AE"/>
    <w:rsid w:val="003B605A"/>
    <w:rsid w:val="003C0609"/>
    <w:rsid w:val="003C1C61"/>
    <w:rsid w:val="003C53B3"/>
    <w:rsid w:val="003C7861"/>
    <w:rsid w:val="003D1F82"/>
    <w:rsid w:val="003E20EB"/>
    <w:rsid w:val="003E3905"/>
    <w:rsid w:val="003E5FCA"/>
    <w:rsid w:val="003F2E16"/>
    <w:rsid w:val="003F320F"/>
    <w:rsid w:val="003F6B6C"/>
    <w:rsid w:val="003F7B12"/>
    <w:rsid w:val="004041F2"/>
    <w:rsid w:val="004046EE"/>
    <w:rsid w:val="0040548F"/>
    <w:rsid w:val="00410C9D"/>
    <w:rsid w:val="0041106B"/>
    <w:rsid w:val="00411089"/>
    <w:rsid w:val="00412DAF"/>
    <w:rsid w:val="00413AAD"/>
    <w:rsid w:val="004176CE"/>
    <w:rsid w:val="00420013"/>
    <w:rsid w:val="00424B9D"/>
    <w:rsid w:val="00426321"/>
    <w:rsid w:val="00433508"/>
    <w:rsid w:val="004367DE"/>
    <w:rsid w:val="00437421"/>
    <w:rsid w:val="004374F3"/>
    <w:rsid w:val="004377A6"/>
    <w:rsid w:val="004379C1"/>
    <w:rsid w:val="00443FFE"/>
    <w:rsid w:val="004452A1"/>
    <w:rsid w:val="00445813"/>
    <w:rsid w:val="00446D3A"/>
    <w:rsid w:val="00452843"/>
    <w:rsid w:val="00462C96"/>
    <w:rsid w:val="00462F78"/>
    <w:rsid w:val="00464BC1"/>
    <w:rsid w:val="00467F01"/>
    <w:rsid w:val="00471F73"/>
    <w:rsid w:val="00473EDC"/>
    <w:rsid w:val="0048080B"/>
    <w:rsid w:val="00480875"/>
    <w:rsid w:val="00480E5C"/>
    <w:rsid w:val="004830F3"/>
    <w:rsid w:val="00484154"/>
    <w:rsid w:val="004845A7"/>
    <w:rsid w:val="00485DFC"/>
    <w:rsid w:val="00486B08"/>
    <w:rsid w:val="0049217B"/>
    <w:rsid w:val="00492BB1"/>
    <w:rsid w:val="00493421"/>
    <w:rsid w:val="00494738"/>
    <w:rsid w:val="00496C28"/>
    <w:rsid w:val="00497861"/>
    <w:rsid w:val="004A0525"/>
    <w:rsid w:val="004A32AE"/>
    <w:rsid w:val="004A3DB3"/>
    <w:rsid w:val="004A5ED0"/>
    <w:rsid w:val="004A6126"/>
    <w:rsid w:val="004A6969"/>
    <w:rsid w:val="004B3E00"/>
    <w:rsid w:val="004B745B"/>
    <w:rsid w:val="004B770F"/>
    <w:rsid w:val="004B7C6D"/>
    <w:rsid w:val="004C04D8"/>
    <w:rsid w:val="004C1E6D"/>
    <w:rsid w:val="004C40EB"/>
    <w:rsid w:val="004C4C52"/>
    <w:rsid w:val="004C4D3A"/>
    <w:rsid w:val="004D27AA"/>
    <w:rsid w:val="004D32B7"/>
    <w:rsid w:val="004D4AB9"/>
    <w:rsid w:val="004D6D6D"/>
    <w:rsid w:val="004D7108"/>
    <w:rsid w:val="004E124C"/>
    <w:rsid w:val="004E1C36"/>
    <w:rsid w:val="004E7363"/>
    <w:rsid w:val="004F4493"/>
    <w:rsid w:val="004F57EA"/>
    <w:rsid w:val="005011F9"/>
    <w:rsid w:val="0050152D"/>
    <w:rsid w:val="00501FC2"/>
    <w:rsid w:val="00502931"/>
    <w:rsid w:val="005035C1"/>
    <w:rsid w:val="00507C3C"/>
    <w:rsid w:val="0051160F"/>
    <w:rsid w:val="00527307"/>
    <w:rsid w:val="00527FF6"/>
    <w:rsid w:val="00537389"/>
    <w:rsid w:val="00540C95"/>
    <w:rsid w:val="00542036"/>
    <w:rsid w:val="00542B68"/>
    <w:rsid w:val="00544C1B"/>
    <w:rsid w:val="00547057"/>
    <w:rsid w:val="00557A37"/>
    <w:rsid w:val="00564D97"/>
    <w:rsid w:val="0056664F"/>
    <w:rsid w:val="00570D5A"/>
    <w:rsid w:val="00572AA4"/>
    <w:rsid w:val="00573832"/>
    <w:rsid w:val="005752B2"/>
    <w:rsid w:val="005779A8"/>
    <w:rsid w:val="00580D59"/>
    <w:rsid w:val="00581279"/>
    <w:rsid w:val="00587CA6"/>
    <w:rsid w:val="00590B68"/>
    <w:rsid w:val="00591666"/>
    <w:rsid w:val="005940CD"/>
    <w:rsid w:val="00594A84"/>
    <w:rsid w:val="00595DC1"/>
    <w:rsid w:val="00597778"/>
    <w:rsid w:val="005A00CC"/>
    <w:rsid w:val="005A160B"/>
    <w:rsid w:val="005A3A05"/>
    <w:rsid w:val="005A3C4F"/>
    <w:rsid w:val="005A449C"/>
    <w:rsid w:val="005A5030"/>
    <w:rsid w:val="005A617F"/>
    <w:rsid w:val="005A629D"/>
    <w:rsid w:val="005B0228"/>
    <w:rsid w:val="005B273F"/>
    <w:rsid w:val="005B408E"/>
    <w:rsid w:val="005B46E2"/>
    <w:rsid w:val="005B661F"/>
    <w:rsid w:val="005C1AF0"/>
    <w:rsid w:val="005C3659"/>
    <w:rsid w:val="005C5C94"/>
    <w:rsid w:val="005C79DA"/>
    <w:rsid w:val="005F05E1"/>
    <w:rsid w:val="005F25FF"/>
    <w:rsid w:val="005F40B3"/>
    <w:rsid w:val="005F40FE"/>
    <w:rsid w:val="005F5C14"/>
    <w:rsid w:val="005F6DCC"/>
    <w:rsid w:val="005F7606"/>
    <w:rsid w:val="006021A9"/>
    <w:rsid w:val="00602B00"/>
    <w:rsid w:val="0060646F"/>
    <w:rsid w:val="00610473"/>
    <w:rsid w:val="006113BD"/>
    <w:rsid w:val="00611E2E"/>
    <w:rsid w:val="006145FF"/>
    <w:rsid w:val="00615215"/>
    <w:rsid w:val="00615F6D"/>
    <w:rsid w:val="0061615E"/>
    <w:rsid w:val="00621E0F"/>
    <w:rsid w:val="00623F54"/>
    <w:rsid w:val="0062616D"/>
    <w:rsid w:val="006327AF"/>
    <w:rsid w:val="00633587"/>
    <w:rsid w:val="00633841"/>
    <w:rsid w:val="006345F6"/>
    <w:rsid w:val="00634DB0"/>
    <w:rsid w:val="00637B4F"/>
    <w:rsid w:val="006409AA"/>
    <w:rsid w:val="00640F5F"/>
    <w:rsid w:val="00643C8C"/>
    <w:rsid w:val="006455D4"/>
    <w:rsid w:val="00645A22"/>
    <w:rsid w:val="006522F7"/>
    <w:rsid w:val="00656A37"/>
    <w:rsid w:val="0066219A"/>
    <w:rsid w:val="00662F54"/>
    <w:rsid w:val="00665323"/>
    <w:rsid w:val="00667DAA"/>
    <w:rsid w:val="00667EDF"/>
    <w:rsid w:val="00671826"/>
    <w:rsid w:val="00673D8A"/>
    <w:rsid w:val="00675BB3"/>
    <w:rsid w:val="0067697C"/>
    <w:rsid w:val="00676D93"/>
    <w:rsid w:val="00677F73"/>
    <w:rsid w:val="0068052A"/>
    <w:rsid w:val="00680853"/>
    <w:rsid w:val="00680EBF"/>
    <w:rsid w:val="006828E4"/>
    <w:rsid w:val="00684C57"/>
    <w:rsid w:val="00684C7C"/>
    <w:rsid w:val="006850D4"/>
    <w:rsid w:val="00687BF5"/>
    <w:rsid w:val="00693149"/>
    <w:rsid w:val="006A0D79"/>
    <w:rsid w:val="006A31E2"/>
    <w:rsid w:val="006A3E35"/>
    <w:rsid w:val="006B6EB1"/>
    <w:rsid w:val="006C01D0"/>
    <w:rsid w:val="006C7F82"/>
    <w:rsid w:val="006D1F41"/>
    <w:rsid w:val="006D2DE1"/>
    <w:rsid w:val="006D3355"/>
    <w:rsid w:val="006D489D"/>
    <w:rsid w:val="006D6009"/>
    <w:rsid w:val="006D71FC"/>
    <w:rsid w:val="006D76F6"/>
    <w:rsid w:val="006E2CAF"/>
    <w:rsid w:val="006E5C1E"/>
    <w:rsid w:val="006E5E73"/>
    <w:rsid w:val="006F02F5"/>
    <w:rsid w:val="006F16A2"/>
    <w:rsid w:val="006F4CCB"/>
    <w:rsid w:val="006F5214"/>
    <w:rsid w:val="006F524A"/>
    <w:rsid w:val="00700755"/>
    <w:rsid w:val="007109D2"/>
    <w:rsid w:val="007140DD"/>
    <w:rsid w:val="00714C44"/>
    <w:rsid w:val="00717EE9"/>
    <w:rsid w:val="007204BA"/>
    <w:rsid w:val="00720936"/>
    <w:rsid w:val="00721E68"/>
    <w:rsid w:val="00724867"/>
    <w:rsid w:val="00725E5A"/>
    <w:rsid w:val="00727AE7"/>
    <w:rsid w:val="007304BB"/>
    <w:rsid w:val="00730A06"/>
    <w:rsid w:val="0073448C"/>
    <w:rsid w:val="007353DF"/>
    <w:rsid w:val="0073714F"/>
    <w:rsid w:val="00742896"/>
    <w:rsid w:val="0074292C"/>
    <w:rsid w:val="007440E4"/>
    <w:rsid w:val="00744B11"/>
    <w:rsid w:val="00747868"/>
    <w:rsid w:val="007522B4"/>
    <w:rsid w:val="007558EA"/>
    <w:rsid w:val="00757B48"/>
    <w:rsid w:val="00766371"/>
    <w:rsid w:val="00767AAA"/>
    <w:rsid w:val="00767B02"/>
    <w:rsid w:val="00773C76"/>
    <w:rsid w:val="00776511"/>
    <w:rsid w:val="00776D29"/>
    <w:rsid w:val="007829C2"/>
    <w:rsid w:val="00784096"/>
    <w:rsid w:val="00784946"/>
    <w:rsid w:val="00784B04"/>
    <w:rsid w:val="007860D3"/>
    <w:rsid w:val="007908B6"/>
    <w:rsid w:val="00791F6E"/>
    <w:rsid w:val="00792014"/>
    <w:rsid w:val="007925FF"/>
    <w:rsid w:val="00795904"/>
    <w:rsid w:val="00796C9F"/>
    <w:rsid w:val="007A256C"/>
    <w:rsid w:val="007A3148"/>
    <w:rsid w:val="007A59AD"/>
    <w:rsid w:val="007A76D6"/>
    <w:rsid w:val="007A793E"/>
    <w:rsid w:val="007B0F2F"/>
    <w:rsid w:val="007B1103"/>
    <w:rsid w:val="007B2FF5"/>
    <w:rsid w:val="007B60EB"/>
    <w:rsid w:val="007B716D"/>
    <w:rsid w:val="007B7358"/>
    <w:rsid w:val="007C02C9"/>
    <w:rsid w:val="007D214C"/>
    <w:rsid w:val="007D4025"/>
    <w:rsid w:val="007D4564"/>
    <w:rsid w:val="007D619E"/>
    <w:rsid w:val="007D620F"/>
    <w:rsid w:val="007D70BE"/>
    <w:rsid w:val="007D78C4"/>
    <w:rsid w:val="007E5682"/>
    <w:rsid w:val="007E7E71"/>
    <w:rsid w:val="007F7B27"/>
    <w:rsid w:val="00805434"/>
    <w:rsid w:val="00806C10"/>
    <w:rsid w:val="008110B1"/>
    <w:rsid w:val="0081328E"/>
    <w:rsid w:val="00813391"/>
    <w:rsid w:val="00813A71"/>
    <w:rsid w:val="00813C7A"/>
    <w:rsid w:val="00814765"/>
    <w:rsid w:val="008162A8"/>
    <w:rsid w:val="00820213"/>
    <w:rsid w:val="00820B76"/>
    <w:rsid w:val="00820CF8"/>
    <w:rsid w:val="00822011"/>
    <w:rsid w:val="00822FDC"/>
    <w:rsid w:val="0082500C"/>
    <w:rsid w:val="00825D63"/>
    <w:rsid w:val="008341B2"/>
    <w:rsid w:val="0084141E"/>
    <w:rsid w:val="008449B0"/>
    <w:rsid w:val="008470A4"/>
    <w:rsid w:val="00852DCC"/>
    <w:rsid w:val="00860792"/>
    <w:rsid w:val="00862E44"/>
    <w:rsid w:val="00864613"/>
    <w:rsid w:val="0086649E"/>
    <w:rsid w:val="00875E26"/>
    <w:rsid w:val="00876523"/>
    <w:rsid w:val="00884598"/>
    <w:rsid w:val="00884E4D"/>
    <w:rsid w:val="00886F38"/>
    <w:rsid w:val="008911CF"/>
    <w:rsid w:val="008934FC"/>
    <w:rsid w:val="008978E9"/>
    <w:rsid w:val="00897A53"/>
    <w:rsid w:val="00897BDC"/>
    <w:rsid w:val="008A3491"/>
    <w:rsid w:val="008A5613"/>
    <w:rsid w:val="008A7D9E"/>
    <w:rsid w:val="008B2BBB"/>
    <w:rsid w:val="008B2C57"/>
    <w:rsid w:val="008B2DBF"/>
    <w:rsid w:val="008B5A6F"/>
    <w:rsid w:val="008B64B5"/>
    <w:rsid w:val="008C1A62"/>
    <w:rsid w:val="008C4706"/>
    <w:rsid w:val="008C7F61"/>
    <w:rsid w:val="008D1DA6"/>
    <w:rsid w:val="008D50E4"/>
    <w:rsid w:val="008D64F3"/>
    <w:rsid w:val="008E1836"/>
    <w:rsid w:val="008E2AAC"/>
    <w:rsid w:val="008E2F5F"/>
    <w:rsid w:val="008E590B"/>
    <w:rsid w:val="008E649A"/>
    <w:rsid w:val="008F2804"/>
    <w:rsid w:val="008F421C"/>
    <w:rsid w:val="008F54F4"/>
    <w:rsid w:val="008F55C9"/>
    <w:rsid w:val="008F645C"/>
    <w:rsid w:val="009006C2"/>
    <w:rsid w:val="0090412E"/>
    <w:rsid w:val="00904150"/>
    <w:rsid w:val="0090557A"/>
    <w:rsid w:val="00907380"/>
    <w:rsid w:val="00910B2F"/>
    <w:rsid w:val="00913877"/>
    <w:rsid w:val="00916D2C"/>
    <w:rsid w:val="00920704"/>
    <w:rsid w:val="009207D6"/>
    <w:rsid w:val="0092370B"/>
    <w:rsid w:val="00923AF0"/>
    <w:rsid w:val="00926D76"/>
    <w:rsid w:val="00927EBF"/>
    <w:rsid w:val="00930C75"/>
    <w:rsid w:val="0093396C"/>
    <w:rsid w:val="009343C2"/>
    <w:rsid w:val="00935051"/>
    <w:rsid w:val="00941152"/>
    <w:rsid w:val="009423E6"/>
    <w:rsid w:val="00942ADA"/>
    <w:rsid w:val="00945D13"/>
    <w:rsid w:val="00946681"/>
    <w:rsid w:val="00946CAA"/>
    <w:rsid w:val="00950415"/>
    <w:rsid w:val="00950B33"/>
    <w:rsid w:val="00951371"/>
    <w:rsid w:val="009531AB"/>
    <w:rsid w:val="009552E0"/>
    <w:rsid w:val="009563F0"/>
    <w:rsid w:val="00960C18"/>
    <w:rsid w:val="00961747"/>
    <w:rsid w:val="00961B84"/>
    <w:rsid w:val="009653A2"/>
    <w:rsid w:val="009717E5"/>
    <w:rsid w:val="009730A7"/>
    <w:rsid w:val="00974D66"/>
    <w:rsid w:val="00982141"/>
    <w:rsid w:val="00983A63"/>
    <w:rsid w:val="00995A4E"/>
    <w:rsid w:val="009A0859"/>
    <w:rsid w:val="009A0FF4"/>
    <w:rsid w:val="009A31C3"/>
    <w:rsid w:val="009A4EFC"/>
    <w:rsid w:val="009A7AE6"/>
    <w:rsid w:val="009B0381"/>
    <w:rsid w:val="009C352B"/>
    <w:rsid w:val="009D1370"/>
    <w:rsid w:val="009D2FC5"/>
    <w:rsid w:val="009E1098"/>
    <w:rsid w:val="009E1EED"/>
    <w:rsid w:val="009E79DA"/>
    <w:rsid w:val="009F5FBA"/>
    <w:rsid w:val="00A00280"/>
    <w:rsid w:val="00A0445B"/>
    <w:rsid w:val="00A06F3E"/>
    <w:rsid w:val="00A07853"/>
    <w:rsid w:val="00A11078"/>
    <w:rsid w:val="00A16BA8"/>
    <w:rsid w:val="00A21443"/>
    <w:rsid w:val="00A21861"/>
    <w:rsid w:val="00A25765"/>
    <w:rsid w:val="00A33D28"/>
    <w:rsid w:val="00A34B15"/>
    <w:rsid w:val="00A362D2"/>
    <w:rsid w:val="00A4137B"/>
    <w:rsid w:val="00A420A6"/>
    <w:rsid w:val="00A449A3"/>
    <w:rsid w:val="00A4517A"/>
    <w:rsid w:val="00A456BD"/>
    <w:rsid w:val="00A51974"/>
    <w:rsid w:val="00A52099"/>
    <w:rsid w:val="00A6470D"/>
    <w:rsid w:val="00A67170"/>
    <w:rsid w:val="00A6766A"/>
    <w:rsid w:val="00A735A0"/>
    <w:rsid w:val="00A74D3F"/>
    <w:rsid w:val="00A75CB9"/>
    <w:rsid w:val="00A76355"/>
    <w:rsid w:val="00A77FAC"/>
    <w:rsid w:val="00A92326"/>
    <w:rsid w:val="00A92A05"/>
    <w:rsid w:val="00A93DFB"/>
    <w:rsid w:val="00A9464B"/>
    <w:rsid w:val="00A9511D"/>
    <w:rsid w:val="00A96AB0"/>
    <w:rsid w:val="00AA005A"/>
    <w:rsid w:val="00AA2117"/>
    <w:rsid w:val="00AA37DB"/>
    <w:rsid w:val="00AA3E5F"/>
    <w:rsid w:val="00AA49AF"/>
    <w:rsid w:val="00AA61B2"/>
    <w:rsid w:val="00AA79B6"/>
    <w:rsid w:val="00AB443A"/>
    <w:rsid w:val="00AC3427"/>
    <w:rsid w:val="00AD1B2A"/>
    <w:rsid w:val="00AD1B5D"/>
    <w:rsid w:val="00AD54CF"/>
    <w:rsid w:val="00AD57BE"/>
    <w:rsid w:val="00AE208C"/>
    <w:rsid w:val="00AE37D2"/>
    <w:rsid w:val="00AE4404"/>
    <w:rsid w:val="00AE48C9"/>
    <w:rsid w:val="00AE58F4"/>
    <w:rsid w:val="00AE5B43"/>
    <w:rsid w:val="00AE7DF2"/>
    <w:rsid w:val="00AF06EC"/>
    <w:rsid w:val="00AF3ACA"/>
    <w:rsid w:val="00AF4FDE"/>
    <w:rsid w:val="00AF616A"/>
    <w:rsid w:val="00AF713A"/>
    <w:rsid w:val="00AF7725"/>
    <w:rsid w:val="00AF7C23"/>
    <w:rsid w:val="00AF7EC2"/>
    <w:rsid w:val="00B025DC"/>
    <w:rsid w:val="00B0426E"/>
    <w:rsid w:val="00B07D7B"/>
    <w:rsid w:val="00B107B5"/>
    <w:rsid w:val="00B1093F"/>
    <w:rsid w:val="00B14A02"/>
    <w:rsid w:val="00B15E0A"/>
    <w:rsid w:val="00B24E82"/>
    <w:rsid w:val="00B26AF2"/>
    <w:rsid w:val="00B27623"/>
    <w:rsid w:val="00B27E33"/>
    <w:rsid w:val="00B3105A"/>
    <w:rsid w:val="00B343BC"/>
    <w:rsid w:val="00B3576E"/>
    <w:rsid w:val="00B42503"/>
    <w:rsid w:val="00B425D3"/>
    <w:rsid w:val="00B46E21"/>
    <w:rsid w:val="00B52FAA"/>
    <w:rsid w:val="00B535F2"/>
    <w:rsid w:val="00B549AC"/>
    <w:rsid w:val="00B640D1"/>
    <w:rsid w:val="00B64967"/>
    <w:rsid w:val="00B658FB"/>
    <w:rsid w:val="00B705A2"/>
    <w:rsid w:val="00B706B1"/>
    <w:rsid w:val="00B70B91"/>
    <w:rsid w:val="00B738F4"/>
    <w:rsid w:val="00B73C6F"/>
    <w:rsid w:val="00B75D2A"/>
    <w:rsid w:val="00B8101B"/>
    <w:rsid w:val="00B84AB5"/>
    <w:rsid w:val="00B86A78"/>
    <w:rsid w:val="00B905A7"/>
    <w:rsid w:val="00B922BF"/>
    <w:rsid w:val="00B96D76"/>
    <w:rsid w:val="00BA0BDA"/>
    <w:rsid w:val="00BA270E"/>
    <w:rsid w:val="00BA3240"/>
    <w:rsid w:val="00BA339B"/>
    <w:rsid w:val="00BA6E0E"/>
    <w:rsid w:val="00BA71BB"/>
    <w:rsid w:val="00BB20B7"/>
    <w:rsid w:val="00BB4518"/>
    <w:rsid w:val="00BB56CB"/>
    <w:rsid w:val="00BB7A02"/>
    <w:rsid w:val="00BC558F"/>
    <w:rsid w:val="00BD370A"/>
    <w:rsid w:val="00BD5D77"/>
    <w:rsid w:val="00BD6C4A"/>
    <w:rsid w:val="00BE4358"/>
    <w:rsid w:val="00BE62C1"/>
    <w:rsid w:val="00BE66B3"/>
    <w:rsid w:val="00BF2D89"/>
    <w:rsid w:val="00C020A0"/>
    <w:rsid w:val="00C02354"/>
    <w:rsid w:val="00C0473C"/>
    <w:rsid w:val="00C070DB"/>
    <w:rsid w:val="00C107DB"/>
    <w:rsid w:val="00C124E4"/>
    <w:rsid w:val="00C1414E"/>
    <w:rsid w:val="00C14DC1"/>
    <w:rsid w:val="00C17D67"/>
    <w:rsid w:val="00C2057C"/>
    <w:rsid w:val="00C20AAC"/>
    <w:rsid w:val="00C21055"/>
    <w:rsid w:val="00C21B3F"/>
    <w:rsid w:val="00C253C7"/>
    <w:rsid w:val="00C25D37"/>
    <w:rsid w:val="00C30AC9"/>
    <w:rsid w:val="00C31F00"/>
    <w:rsid w:val="00C34F7D"/>
    <w:rsid w:val="00C3692C"/>
    <w:rsid w:val="00C371AE"/>
    <w:rsid w:val="00C378D2"/>
    <w:rsid w:val="00C40D1F"/>
    <w:rsid w:val="00C43225"/>
    <w:rsid w:val="00C43C79"/>
    <w:rsid w:val="00C44CC1"/>
    <w:rsid w:val="00C45884"/>
    <w:rsid w:val="00C47006"/>
    <w:rsid w:val="00C471C0"/>
    <w:rsid w:val="00C538BF"/>
    <w:rsid w:val="00C55B38"/>
    <w:rsid w:val="00C60690"/>
    <w:rsid w:val="00C63F74"/>
    <w:rsid w:val="00C64191"/>
    <w:rsid w:val="00C65AF3"/>
    <w:rsid w:val="00C6633C"/>
    <w:rsid w:val="00C6687D"/>
    <w:rsid w:val="00C67335"/>
    <w:rsid w:val="00C70A5A"/>
    <w:rsid w:val="00C71C2B"/>
    <w:rsid w:val="00C72A4F"/>
    <w:rsid w:val="00C76336"/>
    <w:rsid w:val="00C81D4F"/>
    <w:rsid w:val="00C92E7D"/>
    <w:rsid w:val="00C9414B"/>
    <w:rsid w:val="00C96F5A"/>
    <w:rsid w:val="00CA01C2"/>
    <w:rsid w:val="00CA3E20"/>
    <w:rsid w:val="00CA4A1C"/>
    <w:rsid w:val="00CA75E0"/>
    <w:rsid w:val="00CB6590"/>
    <w:rsid w:val="00CC394C"/>
    <w:rsid w:val="00CC4339"/>
    <w:rsid w:val="00CC5CDE"/>
    <w:rsid w:val="00CC7435"/>
    <w:rsid w:val="00CC7DCA"/>
    <w:rsid w:val="00CD07AD"/>
    <w:rsid w:val="00CD15F9"/>
    <w:rsid w:val="00CD6713"/>
    <w:rsid w:val="00CD685F"/>
    <w:rsid w:val="00CD7909"/>
    <w:rsid w:val="00CE353E"/>
    <w:rsid w:val="00CE4723"/>
    <w:rsid w:val="00CE4E2B"/>
    <w:rsid w:val="00CE6EED"/>
    <w:rsid w:val="00CF082A"/>
    <w:rsid w:val="00CF1710"/>
    <w:rsid w:val="00CF2040"/>
    <w:rsid w:val="00CF259A"/>
    <w:rsid w:val="00D0082C"/>
    <w:rsid w:val="00D0095C"/>
    <w:rsid w:val="00D02816"/>
    <w:rsid w:val="00D069FA"/>
    <w:rsid w:val="00D07A7F"/>
    <w:rsid w:val="00D12646"/>
    <w:rsid w:val="00D13910"/>
    <w:rsid w:val="00D15375"/>
    <w:rsid w:val="00D178E8"/>
    <w:rsid w:val="00D179A0"/>
    <w:rsid w:val="00D20BA6"/>
    <w:rsid w:val="00D236E6"/>
    <w:rsid w:val="00D243B6"/>
    <w:rsid w:val="00D24691"/>
    <w:rsid w:val="00D30615"/>
    <w:rsid w:val="00D3172F"/>
    <w:rsid w:val="00D347AE"/>
    <w:rsid w:val="00D3679A"/>
    <w:rsid w:val="00D36A6C"/>
    <w:rsid w:val="00D371B2"/>
    <w:rsid w:val="00D4115A"/>
    <w:rsid w:val="00D4190B"/>
    <w:rsid w:val="00D530F4"/>
    <w:rsid w:val="00D53E72"/>
    <w:rsid w:val="00D61B44"/>
    <w:rsid w:val="00D6642B"/>
    <w:rsid w:val="00D667AF"/>
    <w:rsid w:val="00D72833"/>
    <w:rsid w:val="00D733D9"/>
    <w:rsid w:val="00D77897"/>
    <w:rsid w:val="00D847EE"/>
    <w:rsid w:val="00D86E2D"/>
    <w:rsid w:val="00D908FE"/>
    <w:rsid w:val="00D92C23"/>
    <w:rsid w:val="00D93665"/>
    <w:rsid w:val="00D953A4"/>
    <w:rsid w:val="00D95604"/>
    <w:rsid w:val="00D96BCB"/>
    <w:rsid w:val="00D9745B"/>
    <w:rsid w:val="00DA0E1C"/>
    <w:rsid w:val="00DA11F1"/>
    <w:rsid w:val="00DA4911"/>
    <w:rsid w:val="00DA5384"/>
    <w:rsid w:val="00DA685C"/>
    <w:rsid w:val="00DB0D02"/>
    <w:rsid w:val="00DB13B6"/>
    <w:rsid w:val="00DB4728"/>
    <w:rsid w:val="00DB48E6"/>
    <w:rsid w:val="00DB767A"/>
    <w:rsid w:val="00DC0706"/>
    <w:rsid w:val="00DC2E52"/>
    <w:rsid w:val="00DC3408"/>
    <w:rsid w:val="00DC7CD6"/>
    <w:rsid w:val="00DD2B85"/>
    <w:rsid w:val="00DD6151"/>
    <w:rsid w:val="00DE0AA7"/>
    <w:rsid w:val="00DE3630"/>
    <w:rsid w:val="00DE7081"/>
    <w:rsid w:val="00DE7D9C"/>
    <w:rsid w:val="00DF0445"/>
    <w:rsid w:val="00DF0981"/>
    <w:rsid w:val="00DF25E9"/>
    <w:rsid w:val="00DF43D8"/>
    <w:rsid w:val="00DF557E"/>
    <w:rsid w:val="00DF60BD"/>
    <w:rsid w:val="00E0002B"/>
    <w:rsid w:val="00E02085"/>
    <w:rsid w:val="00E02A61"/>
    <w:rsid w:val="00E02D58"/>
    <w:rsid w:val="00E04602"/>
    <w:rsid w:val="00E05414"/>
    <w:rsid w:val="00E06A14"/>
    <w:rsid w:val="00E1792A"/>
    <w:rsid w:val="00E21FC3"/>
    <w:rsid w:val="00E23DB2"/>
    <w:rsid w:val="00E40CF3"/>
    <w:rsid w:val="00E43667"/>
    <w:rsid w:val="00E44990"/>
    <w:rsid w:val="00E45DC2"/>
    <w:rsid w:val="00E46BFD"/>
    <w:rsid w:val="00E50068"/>
    <w:rsid w:val="00E536AF"/>
    <w:rsid w:val="00E57CF0"/>
    <w:rsid w:val="00E62B5E"/>
    <w:rsid w:val="00E640AB"/>
    <w:rsid w:val="00E656AE"/>
    <w:rsid w:val="00E65B59"/>
    <w:rsid w:val="00E66B97"/>
    <w:rsid w:val="00E7149F"/>
    <w:rsid w:val="00E756F8"/>
    <w:rsid w:val="00E774B4"/>
    <w:rsid w:val="00E84E7B"/>
    <w:rsid w:val="00E872D6"/>
    <w:rsid w:val="00E9097E"/>
    <w:rsid w:val="00E915C1"/>
    <w:rsid w:val="00E93D75"/>
    <w:rsid w:val="00E95E4F"/>
    <w:rsid w:val="00EA1504"/>
    <w:rsid w:val="00EB21E7"/>
    <w:rsid w:val="00EB75C8"/>
    <w:rsid w:val="00EC07BF"/>
    <w:rsid w:val="00EC2100"/>
    <w:rsid w:val="00EC46E1"/>
    <w:rsid w:val="00EC791D"/>
    <w:rsid w:val="00ED1403"/>
    <w:rsid w:val="00ED1D14"/>
    <w:rsid w:val="00ED2D7C"/>
    <w:rsid w:val="00ED332A"/>
    <w:rsid w:val="00ED526A"/>
    <w:rsid w:val="00ED6638"/>
    <w:rsid w:val="00ED7905"/>
    <w:rsid w:val="00EE046C"/>
    <w:rsid w:val="00EE28FC"/>
    <w:rsid w:val="00EE2D3A"/>
    <w:rsid w:val="00EE7C36"/>
    <w:rsid w:val="00EF0BEC"/>
    <w:rsid w:val="00EF18FB"/>
    <w:rsid w:val="00EF2D54"/>
    <w:rsid w:val="00EF300D"/>
    <w:rsid w:val="00EF3F87"/>
    <w:rsid w:val="00EF4239"/>
    <w:rsid w:val="00EF6BBA"/>
    <w:rsid w:val="00F03891"/>
    <w:rsid w:val="00F04AAF"/>
    <w:rsid w:val="00F04B6F"/>
    <w:rsid w:val="00F053EF"/>
    <w:rsid w:val="00F055EC"/>
    <w:rsid w:val="00F13926"/>
    <w:rsid w:val="00F163DE"/>
    <w:rsid w:val="00F16B91"/>
    <w:rsid w:val="00F24DA1"/>
    <w:rsid w:val="00F25AC5"/>
    <w:rsid w:val="00F27099"/>
    <w:rsid w:val="00F33630"/>
    <w:rsid w:val="00F34463"/>
    <w:rsid w:val="00F34FAD"/>
    <w:rsid w:val="00F415BF"/>
    <w:rsid w:val="00F43B6A"/>
    <w:rsid w:val="00F43BFE"/>
    <w:rsid w:val="00F4533A"/>
    <w:rsid w:val="00F45B72"/>
    <w:rsid w:val="00F471BA"/>
    <w:rsid w:val="00F50594"/>
    <w:rsid w:val="00F5364E"/>
    <w:rsid w:val="00F538E0"/>
    <w:rsid w:val="00F551F3"/>
    <w:rsid w:val="00F573AA"/>
    <w:rsid w:val="00F57D14"/>
    <w:rsid w:val="00F602B9"/>
    <w:rsid w:val="00F66629"/>
    <w:rsid w:val="00F67F80"/>
    <w:rsid w:val="00F7322D"/>
    <w:rsid w:val="00F7683A"/>
    <w:rsid w:val="00F7756A"/>
    <w:rsid w:val="00F8066F"/>
    <w:rsid w:val="00F82D3F"/>
    <w:rsid w:val="00F8542A"/>
    <w:rsid w:val="00F865A5"/>
    <w:rsid w:val="00F93C67"/>
    <w:rsid w:val="00F95982"/>
    <w:rsid w:val="00F963CA"/>
    <w:rsid w:val="00F9790A"/>
    <w:rsid w:val="00FA1401"/>
    <w:rsid w:val="00FA2485"/>
    <w:rsid w:val="00FA4116"/>
    <w:rsid w:val="00FA45F1"/>
    <w:rsid w:val="00FA4F63"/>
    <w:rsid w:val="00FA58E8"/>
    <w:rsid w:val="00FB2D6D"/>
    <w:rsid w:val="00FB4CC5"/>
    <w:rsid w:val="00FB6426"/>
    <w:rsid w:val="00FB7AEC"/>
    <w:rsid w:val="00FC3C42"/>
    <w:rsid w:val="00FC55FD"/>
    <w:rsid w:val="00FC567F"/>
    <w:rsid w:val="00FC7838"/>
    <w:rsid w:val="00FC787B"/>
    <w:rsid w:val="00FD1B68"/>
    <w:rsid w:val="00FD3B06"/>
    <w:rsid w:val="00FD4586"/>
    <w:rsid w:val="00FD4D75"/>
    <w:rsid w:val="00FD588E"/>
    <w:rsid w:val="00FE0CB6"/>
    <w:rsid w:val="00FE273D"/>
    <w:rsid w:val="00FE58B9"/>
    <w:rsid w:val="00FF65E4"/>
    <w:rsid w:val="00FF68B8"/>
    <w:rsid w:val="00FF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7D9A9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826"/>
    <w:pPr>
      <w:ind w:left="115" w:hanging="115"/>
    </w:pPr>
    <w:rPr>
      <w:rFonts w:ascii="Garamond" w:hAnsi="Garamond"/>
      <w:sz w:val="22"/>
    </w:rPr>
  </w:style>
  <w:style w:type="paragraph" w:styleId="Heading1">
    <w:name w:val="heading 1"/>
    <w:basedOn w:val="Normal"/>
    <w:link w:val="Heading1Char"/>
    <w:uiPriority w:val="1"/>
    <w:qFormat/>
    <w:rsid w:val="000E32C5"/>
    <w:pPr>
      <w:widowControl w:val="0"/>
      <w:ind w:left="0" w:firstLine="0"/>
      <w:outlineLvl w:val="0"/>
    </w:pPr>
    <w:rPr>
      <w:rFonts w:ascii="Arial Nova" w:eastAsia="Times New Roman" w:hAnsi="Arial Nova"/>
      <w:b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4E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TableText"/>
    <w:basedOn w:val="Normal"/>
    <w:link w:val="BodyTextChar"/>
    <w:uiPriority w:val="1"/>
    <w:qFormat/>
    <w:rsid w:val="0011034F"/>
    <w:pPr>
      <w:widowControl w:val="0"/>
      <w:spacing w:after="0"/>
      <w:ind w:left="144" w:firstLine="0"/>
    </w:pPr>
    <w:rPr>
      <w:rFonts w:ascii="Aparajita" w:eastAsia="Times New Roman" w:hAnsi="Aparajita"/>
      <w:szCs w:val="20"/>
    </w:rPr>
  </w:style>
  <w:style w:type="character" w:customStyle="1" w:styleId="BodyTextChar">
    <w:name w:val="Body Text Char"/>
    <w:aliases w:val="TableText Char"/>
    <w:basedOn w:val="DefaultParagraphFont"/>
    <w:link w:val="BodyText"/>
    <w:uiPriority w:val="1"/>
    <w:rsid w:val="0011034F"/>
    <w:rPr>
      <w:rFonts w:ascii="Aparajita" w:eastAsia="Times New Roman" w:hAnsi="Aparajita"/>
      <w:sz w:val="22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7A3148"/>
    <w:rPr>
      <w:rFonts w:ascii="Arial" w:eastAsia="Times New Roman" w:hAnsi="Arial"/>
      <w:b/>
      <w:bCs/>
      <w:sz w:val="22"/>
      <w:szCs w:val="20"/>
    </w:rPr>
  </w:style>
  <w:style w:type="paragraph" w:styleId="ListParagraph">
    <w:name w:val="List Paragraph"/>
    <w:basedOn w:val="Normal"/>
    <w:link w:val="ListParagraphChar"/>
    <w:uiPriority w:val="1"/>
    <w:qFormat/>
    <w:rsid w:val="007B0F2F"/>
    <w:pPr>
      <w:widowControl w:val="0"/>
      <w:numPr>
        <w:numId w:val="12"/>
      </w:numPr>
      <w:ind w:left="450" w:hanging="450"/>
    </w:pPr>
    <w:rPr>
      <w:rFonts w:ascii="Aparajita" w:eastAsiaTheme="minorHAnsi" w:hAnsi="Aparajita" w:cs="Aparajita"/>
      <w:sz w:val="24"/>
      <w:szCs w:val="22"/>
    </w:rPr>
  </w:style>
  <w:style w:type="paragraph" w:customStyle="1" w:styleId="TableParagraph">
    <w:name w:val="Table Paragraph"/>
    <w:basedOn w:val="Normal"/>
    <w:uiPriority w:val="1"/>
    <w:qFormat/>
    <w:rsid w:val="004D6D6D"/>
    <w:pPr>
      <w:widowControl w:val="0"/>
    </w:pPr>
    <w:rPr>
      <w:rFonts w:eastAsiaTheme="minorHAnsi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CE4E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CE4E2B"/>
  </w:style>
  <w:style w:type="paragraph" w:styleId="Footer">
    <w:name w:val="footer"/>
    <w:basedOn w:val="Normal"/>
    <w:link w:val="FooterChar"/>
    <w:uiPriority w:val="99"/>
    <w:unhideWhenUsed/>
    <w:rsid w:val="00F415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15BF"/>
  </w:style>
  <w:style w:type="character" w:styleId="PageNumber">
    <w:name w:val="page number"/>
    <w:basedOn w:val="DefaultParagraphFont"/>
    <w:uiPriority w:val="99"/>
    <w:semiHidden/>
    <w:unhideWhenUsed/>
    <w:rsid w:val="00F415BF"/>
  </w:style>
  <w:style w:type="paragraph" w:styleId="BalloonText">
    <w:name w:val="Balloon Text"/>
    <w:basedOn w:val="Normal"/>
    <w:link w:val="BalloonTextChar"/>
    <w:uiPriority w:val="99"/>
    <w:semiHidden/>
    <w:unhideWhenUsed/>
    <w:rsid w:val="004E124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24C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46E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6E1"/>
  </w:style>
  <w:style w:type="character" w:customStyle="1" w:styleId="wffiletext">
    <w:name w:val="wf_file_text"/>
    <w:basedOn w:val="DefaultParagraphFont"/>
    <w:rsid w:val="004C4D3A"/>
  </w:style>
  <w:style w:type="character" w:styleId="Hyperlink">
    <w:name w:val="Hyperlink"/>
    <w:basedOn w:val="DefaultParagraphFont"/>
    <w:uiPriority w:val="99"/>
    <w:unhideWhenUsed/>
    <w:rsid w:val="001D5BB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D244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D1B2A"/>
    <w:rPr>
      <w:color w:val="605E5C"/>
      <w:shd w:val="clear" w:color="auto" w:fill="E1DFDD"/>
    </w:rPr>
  </w:style>
  <w:style w:type="paragraph" w:customStyle="1" w:styleId="DatesforCV">
    <w:name w:val="Dates for CV"/>
    <w:basedOn w:val="BodyText"/>
    <w:link w:val="DatesforCVChar"/>
    <w:qFormat/>
    <w:rsid w:val="003526E6"/>
    <w:pPr>
      <w:spacing w:before="120"/>
      <w:ind w:left="0"/>
    </w:pPr>
  </w:style>
  <w:style w:type="paragraph" w:customStyle="1" w:styleId="HeadforCV">
    <w:name w:val="Head for CV"/>
    <w:basedOn w:val="Normal"/>
    <w:link w:val="HeadforCVChar"/>
    <w:qFormat/>
    <w:rsid w:val="00FB2D6D"/>
    <w:pPr>
      <w:spacing w:before="120" w:after="0"/>
      <w:ind w:left="0" w:firstLine="0"/>
    </w:pPr>
    <w:rPr>
      <w:rFonts w:ascii="Arial Narrow" w:hAnsi="Arial Narrow"/>
      <w:b/>
      <w:bCs/>
      <w:sz w:val="20"/>
    </w:rPr>
  </w:style>
  <w:style w:type="character" w:customStyle="1" w:styleId="DatesforCVChar">
    <w:name w:val="Dates for CV Char"/>
    <w:basedOn w:val="BodyTextChar"/>
    <w:link w:val="DatesforCV"/>
    <w:rsid w:val="003526E6"/>
    <w:rPr>
      <w:rFonts w:ascii="Garamond" w:eastAsia="Times New Roman" w:hAnsi="Garamond"/>
      <w:sz w:val="22"/>
      <w:szCs w:val="20"/>
    </w:rPr>
  </w:style>
  <w:style w:type="character" w:customStyle="1" w:styleId="HeadforCVChar">
    <w:name w:val="Head for CV Char"/>
    <w:basedOn w:val="DefaultParagraphFont"/>
    <w:link w:val="HeadforCV"/>
    <w:rsid w:val="00FB2D6D"/>
    <w:rPr>
      <w:rFonts w:ascii="Arial Narrow" w:hAnsi="Arial Narrow"/>
      <w:b/>
      <w:bCs/>
      <w:sz w:val="20"/>
    </w:rPr>
  </w:style>
  <w:style w:type="paragraph" w:customStyle="1" w:styleId="DatesforCVnospace">
    <w:name w:val="Dates for CV no space"/>
    <w:basedOn w:val="DatesforCV"/>
    <w:link w:val="DatesforCVnospaceChar"/>
    <w:qFormat/>
    <w:rsid w:val="003526E6"/>
    <w:pPr>
      <w:spacing w:before="0"/>
    </w:pPr>
  </w:style>
  <w:style w:type="character" w:customStyle="1" w:styleId="DatesforCVnospaceChar">
    <w:name w:val="Dates for CV no space Char"/>
    <w:basedOn w:val="DatesforCVChar"/>
    <w:link w:val="DatesforCVnospace"/>
    <w:rsid w:val="003526E6"/>
    <w:rPr>
      <w:rFonts w:ascii="Garamond" w:eastAsia="Times New Roman" w:hAnsi="Garamond"/>
      <w:sz w:val="22"/>
      <w:szCs w:val="20"/>
    </w:rPr>
  </w:style>
  <w:style w:type="paragraph" w:customStyle="1" w:styleId="SmallerHeadCV">
    <w:name w:val="Smaller Head CV"/>
    <w:basedOn w:val="HeadforCV"/>
    <w:link w:val="SmallerHeadCVChar"/>
    <w:qFormat/>
    <w:rsid w:val="000E32C5"/>
    <w:rPr>
      <w:sz w:val="18"/>
    </w:rPr>
  </w:style>
  <w:style w:type="character" w:customStyle="1" w:styleId="SmallerHeadCVChar">
    <w:name w:val="Smaller Head CV Char"/>
    <w:basedOn w:val="HeadforCVChar"/>
    <w:link w:val="SmallerHeadCV"/>
    <w:rsid w:val="000E32C5"/>
    <w:rPr>
      <w:rFonts w:ascii="Arial Nova" w:hAnsi="Arial Nova"/>
      <w:b/>
      <w:bCs/>
      <w:sz w:val="18"/>
    </w:rPr>
  </w:style>
  <w:style w:type="paragraph" w:customStyle="1" w:styleId="Blist">
    <w:name w:val="B list"/>
    <w:basedOn w:val="ListParagraph"/>
    <w:qFormat/>
    <w:rsid w:val="007B0F2F"/>
    <w:pPr>
      <w:numPr>
        <w:numId w:val="18"/>
      </w:numPr>
      <w:ind w:left="450" w:hanging="450"/>
    </w:pPr>
  </w:style>
  <w:style w:type="paragraph" w:customStyle="1" w:styleId="Clist">
    <w:name w:val="C list"/>
    <w:basedOn w:val="ListParagraph"/>
    <w:qFormat/>
    <w:rsid w:val="007B0F2F"/>
    <w:pPr>
      <w:numPr>
        <w:numId w:val="13"/>
      </w:numPr>
      <w:ind w:left="450" w:hanging="450"/>
    </w:pPr>
  </w:style>
  <w:style w:type="paragraph" w:customStyle="1" w:styleId="Dlist">
    <w:name w:val="D list"/>
    <w:basedOn w:val="ListParagraph"/>
    <w:qFormat/>
    <w:rsid w:val="007B0F2F"/>
    <w:pPr>
      <w:numPr>
        <w:numId w:val="14"/>
      </w:numPr>
      <w:ind w:left="450" w:hanging="450"/>
    </w:pPr>
  </w:style>
  <w:style w:type="paragraph" w:customStyle="1" w:styleId="Elist">
    <w:name w:val="E list"/>
    <w:basedOn w:val="ListParagraph"/>
    <w:qFormat/>
    <w:rsid w:val="007B0F2F"/>
    <w:pPr>
      <w:numPr>
        <w:numId w:val="15"/>
      </w:numPr>
      <w:ind w:left="450" w:hanging="450"/>
    </w:pPr>
  </w:style>
  <w:style w:type="paragraph" w:customStyle="1" w:styleId="Flist">
    <w:name w:val="F list"/>
    <w:basedOn w:val="ListParagraph"/>
    <w:qFormat/>
    <w:rsid w:val="006113BD"/>
    <w:pPr>
      <w:numPr>
        <w:numId w:val="24"/>
      </w:numPr>
      <w:ind w:left="450" w:hanging="450"/>
    </w:pPr>
    <w:rPr>
      <w:iCs/>
    </w:rPr>
  </w:style>
  <w:style w:type="paragraph" w:customStyle="1" w:styleId="Glist">
    <w:name w:val="G list"/>
    <w:basedOn w:val="ListParagraph"/>
    <w:link w:val="GlistChar"/>
    <w:qFormat/>
    <w:rsid w:val="006113BD"/>
    <w:pPr>
      <w:numPr>
        <w:numId w:val="23"/>
      </w:numPr>
      <w:ind w:left="450" w:hanging="450"/>
    </w:pPr>
    <w:rPr>
      <w:bCs/>
    </w:rPr>
  </w:style>
  <w:style w:type="paragraph" w:styleId="NormalWeb">
    <w:name w:val="Normal (Web)"/>
    <w:basedOn w:val="Normal"/>
    <w:uiPriority w:val="99"/>
    <w:semiHidden/>
    <w:unhideWhenUsed/>
    <w:rsid w:val="0014104C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3E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3E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3E95"/>
    <w:rPr>
      <w:rFonts w:ascii="Garamond" w:hAnsi="Garamon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3E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3E95"/>
    <w:rPr>
      <w:rFonts w:ascii="Garamond" w:hAnsi="Garamond"/>
      <w:b/>
      <w:bCs/>
      <w:sz w:val="20"/>
      <w:szCs w:val="20"/>
    </w:rPr>
  </w:style>
  <w:style w:type="paragraph" w:styleId="NoSpacing">
    <w:name w:val="No Spacing"/>
    <w:uiPriority w:val="1"/>
    <w:qFormat/>
    <w:rsid w:val="009531AB"/>
    <w:pPr>
      <w:spacing w:after="0"/>
      <w:ind w:left="115" w:hanging="115"/>
    </w:pPr>
    <w:rPr>
      <w:rFonts w:ascii="Garamond" w:hAnsi="Garamond"/>
      <w:sz w:val="22"/>
    </w:rPr>
  </w:style>
  <w:style w:type="paragraph" w:styleId="Subtitle">
    <w:name w:val="Subtitle"/>
    <w:basedOn w:val="DatesforCV"/>
    <w:next w:val="Normal"/>
    <w:link w:val="SubtitleChar"/>
    <w:uiPriority w:val="11"/>
    <w:qFormat/>
    <w:rsid w:val="00D77897"/>
  </w:style>
  <w:style w:type="character" w:customStyle="1" w:styleId="SubtitleChar">
    <w:name w:val="Subtitle Char"/>
    <w:basedOn w:val="DefaultParagraphFont"/>
    <w:link w:val="Subtitle"/>
    <w:uiPriority w:val="11"/>
    <w:rsid w:val="00D77897"/>
    <w:rPr>
      <w:rFonts w:ascii="Aparajita" w:eastAsia="Times New Roman" w:hAnsi="Aparajita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958DE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5A617F"/>
  </w:style>
  <w:style w:type="paragraph" w:customStyle="1" w:styleId="Hlist">
    <w:name w:val="H list"/>
    <w:basedOn w:val="Glist"/>
    <w:link w:val="HlistChar"/>
    <w:qFormat/>
    <w:rsid w:val="00267D26"/>
    <w:pPr>
      <w:numPr>
        <w:numId w:val="27"/>
      </w:numPr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267D26"/>
    <w:rPr>
      <w:rFonts w:ascii="Aparajita" w:eastAsiaTheme="minorHAnsi" w:hAnsi="Aparajita" w:cs="Aparajita"/>
      <w:szCs w:val="22"/>
    </w:rPr>
  </w:style>
  <w:style w:type="character" w:customStyle="1" w:styleId="GlistChar">
    <w:name w:val="G list Char"/>
    <w:basedOn w:val="ListParagraphChar"/>
    <w:link w:val="Glist"/>
    <w:rsid w:val="00267D26"/>
    <w:rPr>
      <w:rFonts w:ascii="Aparajita" w:eastAsiaTheme="minorHAnsi" w:hAnsi="Aparajita" w:cs="Aparajita"/>
      <w:bCs/>
      <w:szCs w:val="22"/>
    </w:rPr>
  </w:style>
  <w:style w:type="character" w:customStyle="1" w:styleId="HlistChar">
    <w:name w:val="H list Char"/>
    <w:basedOn w:val="GlistChar"/>
    <w:link w:val="Hlist"/>
    <w:rsid w:val="00267D26"/>
    <w:rPr>
      <w:rFonts w:ascii="Aparajita" w:eastAsiaTheme="minorHAnsi" w:hAnsi="Aparajita" w:cs="Aparajita"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7226/28591" TargetMode="External"/><Relationship Id="rId18" Type="http://schemas.openxmlformats.org/officeDocument/2006/relationships/hyperlink" Target="https://doi.org/10.7922/G2ZP44FW" TargetMode="External"/><Relationship Id="rId26" Type="http://schemas.openxmlformats.org/officeDocument/2006/relationships/hyperlink" Target="https://www.ccrpcvt.org/wp-content/uploads/2024/02/ResidentialDissonance_FinalReport.pdf" TargetMode="External"/><Relationship Id="rId39" Type="http://schemas.openxmlformats.org/officeDocument/2006/relationships/hyperlink" Target="https://www.facebook.com/stvermont/videos/366157381245530/" TargetMode="External"/><Relationship Id="rId21" Type="http://schemas.openxmlformats.org/officeDocument/2006/relationships/hyperlink" Target="https://digitalcommons.lsu.edu/transet_pubs/69/" TargetMode="External"/><Relationship Id="rId34" Type="http://schemas.openxmlformats.org/officeDocument/2006/relationships/hyperlink" Target="https://legislature.vermont.gov/committee/document/2024/31/Date/2-28-2024" TargetMode="Externa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2139/ssrn.5173645" TargetMode="External"/><Relationship Id="rId20" Type="http://schemas.openxmlformats.org/officeDocument/2006/relationships/hyperlink" Target="http://dx.doi.org/10.7922/G2B27SKW" TargetMode="External"/><Relationship Id="rId29" Type="http://schemas.openxmlformats.org/officeDocument/2006/relationships/hyperlink" Target="https://scholarworks.uvm.edu/trc/274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regory.Rowangould@uvm.edu" TargetMode="External"/><Relationship Id="rId24" Type="http://schemas.openxmlformats.org/officeDocument/2006/relationships/hyperlink" Target="https://www.c2es.org/document/greenhouse-gas-emissions-from-aviation-and-marine-transportation-mitigation-potential-and-policies/" TargetMode="External"/><Relationship Id="rId32" Type="http://schemas.openxmlformats.org/officeDocument/2006/relationships/hyperlink" Target="https://studiesandreports.ccrpcvt.org/wp-content/uploads/2021/09/ATP_Evaluation_FinalReport_UVM_TRC_20210913.pdf" TargetMode="External"/><Relationship Id="rId37" Type="http://schemas.openxmlformats.org/officeDocument/2006/relationships/hyperlink" Target="https://ncst.ucdavis.edu/events/webinar-how-can-you-address-mileage-fee-concerns-evidence-three-studies" TargetMode="External"/><Relationship Id="rId40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doi.org/10.48550/arXiv.2502.05161" TargetMode="External"/><Relationship Id="rId23" Type="http://schemas.openxmlformats.org/officeDocument/2006/relationships/hyperlink" Target="https://digitalcommons.lsu.edu/transet_pubs/13/" TargetMode="External"/><Relationship Id="rId28" Type="http://schemas.openxmlformats.org/officeDocument/2006/relationships/hyperlink" Target="https://scholarworks.uvm.edu/trc/273" TargetMode="External"/><Relationship Id="rId36" Type="http://schemas.openxmlformats.org/officeDocument/2006/relationships/hyperlink" Target="https://catmavt.org/catmasummit2022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dx.doi.org/10.7922/G20G3HH6" TargetMode="External"/><Relationship Id="rId31" Type="http://schemas.openxmlformats.org/officeDocument/2006/relationships/hyperlink" Target="https://studiesandreports.ccrpcvt.org/wp-content/uploads/2022/02/UVM_TRC_Bicycle_Count_Project_Final_Report_20220208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i.org/10.26434/chemrxiv-2025-lmx3n" TargetMode="External"/><Relationship Id="rId22" Type="http://schemas.openxmlformats.org/officeDocument/2006/relationships/hyperlink" Target="https://digitalcommons.lsu.edu/transet_pubs/60/" TargetMode="External"/><Relationship Id="rId27" Type="http://schemas.openxmlformats.org/officeDocument/2006/relationships/hyperlink" Target="https://doi.org/10.5061/dryad.rv15dv4f0" TargetMode="External"/><Relationship Id="rId30" Type="http://schemas.openxmlformats.org/officeDocument/2006/relationships/hyperlink" Target="https://vtrans.vermont.gov/sites/aot/files/Research/20221208_Value%20of%20Research%20Final%20Report-508_0.pdf" TargetMode="External"/><Relationship Id="rId35" Type="http://schemas.openxmlformats.org/officeDocument/2006/relationships/hyperlink" Target="https://legislature.vermont.gov/committee/document/2024/20/Date/5-1-2024" TargetMode="External"/><Relationship Id="rId43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uvmd10.drup2.uvm.edu/cems/cee/profile/gregory-rowangould" TargetMode="External"/><Relationship Id="rId17" Type="http://schemas.openxmlformats.org/officeDocument/2006/relationships/hyperlink" Target="http://dx.doi.org/10.7922/G23J3BBH" TargetMode="External"/><Relationship Id="rId25" Type="http://schemas.openxmlformats.org/officeDocument/2006/relationships/hyperlink" Target="https://ccrpctranspstats.uvm.edu/" TargetMode="External"/><Relationship Id="rId33" Type="http://schemas.openxmlformats.org/officeDocument/2006/relationships/hyperlink" Target="https://fot-summit.org/?page_id=692" TargetMode="External"/><Relationship Id="rId38" Type="http://schemas.openxmlformats.org/officeDocument/2006/relationships/hyperlink" Target="https://vtrans.vermont.gov/planning/research/projects/ResearchEv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6C3DF5805E541AD819B10363E88AF" ma:contentTypeVersion="14" ma:contentTypeDescription="Create a new document." ma:contentTypeScope="" ma:versionID="56afab7a10231e59be61c56ada678ca2">
  <xsd:schema xmlns:xsd="http://www.w3.org/2001/XMLSchema" xmlns:xs="http://www.w3.org/2001/XMLSchema" xmlns:p="http://schemas.microsoft.com/office/2006/metadata/properties" xmlns:ns3="c6d91e99-1ddb-41ec-af59-4bbd8a322f72" xmlns:ns4="72ce08b6-42db-4d50-b15b-b3ea6dfe05a9" targetNamespace="http://schemas.microsoft.com/office/2006/metadata/properties" ma:root="true" ma:fieldsID="1bed344a06b2e30085ce17e56eec97c7" ns3:_="" ns4:_="">
    <xsd:import namespace="c6d91e99-1ddb-41ec-af59-4bbd8a322f72"/>
    <xsd:import namespace="72ce08b6-42db-4d50-b15b-b3ea6dfe05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91e99-1ddb-41ec-af59-4bbd8a322f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e08b6-42db-4d50-b15b-b3ea6dfe05a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80C7A4-4747-4FA6-8136-BBD03D49E2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B4442F-F80F-48B9-9ACF-51A08CD9E7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d91e99-1ddb-41ec-af59-4bbd8a322f72"/>
    <ds:schemaRef ds:uri="72ce08b6-42db-4d50-b15b-b3ea6dfe0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AA6111-BD87-451B-995F-C9799FA781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593E4D-6FFE-46A4-80CD-B4C77FD2AC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21</Pages>
  <Words>10700</Words>
  <Characters>60991</Characters>
  <Application>Microsoft Office Word</Application>
  <DocSecurity>0</DocSecurity>
  <Lines>508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UNM</Company>
  <LinksUpToDate>false</LinksUpToDate>
  <CharactersWithSpaces>71548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 Rowangould</dc:creator>
  <cp:lastModifiedBy>Greg Rowangould (he/him)</cp:lastModifiedBy>
  <cp:revision>448</cp:revision>
  <cp:lastPrinted>2016-03-11T17:43:00Z</cp:lastPrinted>
  <dcterms:created xsi:type="dcterms:W3CDTF">2023-03-20T16:08:00Z</dcterms:created>
  <dcterms:modified xsi:type="dcterms:W3CDTF">2025-03-21T16:37:00Z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0x01010085D6C3DF5805E541AD819B10363E88AF</vt:lpwstr>
  </property>
</Properties>
</file>