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3468" w14:textId="77777777" w:rsidR="00B91465" w:rsidRDefault="00AE7C3B">
      <w:pPr>
        <w:spacing w:after="60" w:line="240" w:lineRule="auto"/>
        <w:jc w:val="center"/>
        <w:rPr>
          <w:rFonts w:ascii="Arial" w:eastAsia="Arial" w:hAnsi="Arial" w:cs="Arial"/>
          <w:b/>
          <w:color w:val="333333"/>
          <w:sz w:val="48"/>
          <w:szCs w:val="48"/>
        </w:rPr>
      </w:pPr>
      <w:r>
        <w:rPr>
          <w:rFonts w:ascii="Arial" w:eastAsia="Arial" w:hAnsi="Arial" w:cs="Arial"/>
          <w:b/>
          <w:noProof/>
          <w:color w:val="333333"/>
          <w:sz w:val="48"/>
          <w:szCs w:val="48"/>
        </w:rPr>
        <w:drawing>
          <wp:inline distT="114300" distB="114300" distL="114300" distR="114300" wp14:anchorId="548316F9" wp14:editId="44151E2E">
            <wp:extent cx="1222549" cy="59672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549" cy="596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333333"/>
          <w:sz w:val="48"/>
          <w:szCs w:val="48"/>
        </w:rPr>
        <w:t xml:space="preserve"> 2021 Internship Opportunities</w:t>
      </w:r>
    </w:p>
    <w:p w14:paraId="7A822E01" w14:textId="77777777" w:rsidR="00B91465" w:rsidRDefault="00AE7C3B">
      <w:pPr>
        <w:widowControl w:val="0"/>
        <w:spacing w:before="245" w:after="0"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Requirements: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</w:p>
    <w:p w14:paraId="6F2BCD5A" w14:textId="77777777" w:rsidR="00B91465" w:rsidRDefault="00AE7C3B">
      <w:pPr>
        <w:widowControl w:val="0"/>
        <w:spacing w:before="80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In order to qualify for a VAB internship, students must: </w:t>
      </w:r>
    </w:p>
    <w:p w14:paraId="7E71F299" w14:textId="77777777" w:rsidR="00B91465" w:rsidRDefault="00AE7C3B">
      <w:pPr>
        <w:widowControl w:val="0"/>
        <w:numPr>
          <w:ilvl w:val="0"/>
          <w:numId w:val="1"/>
        </w:numPr>
        <w:spacing w:before="21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Be entering their Junior or Senior year at an accredited college, university or trade school, whose intentions are to return to or stay in Vermont after graduation.</w:t>
      </w:r>
    </w:p>
    <w:p w14:paraId="7474CFFD" w14:textId="77777777" w:rsidR="00B91465" w:rsidRDefault="00AE7C3B">
      <w:pPr>
        <w:widowControl w:val="0"/>
        <w:numPr>
          <w:ilvl w:val="0"/>
          <w:numId w:val="1"/>
        </w:numPr>
        <w:spacing w:after="0" w:line="250" w:lineRule="auto"/>
        <w:ind w:right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Be majoring in communications, broadcast media, digital media, marketing, event management, film studies or other related fields.</w:t>
      </w:r>
    </w:p>
    <w:p w14:paraId="405C1937" w14:textId="77777777" w:rsidR="00B91465" w:rsidRDefault="00AE7C3B">
      <w:pPr>
        <w:widowControl w:val="0"/>
        <w:numPr>
          <w:ilvl w:val="0"/>
          <w:numId w:val="1"/>
        </w:numPr>
        <w:spacing w:after="0" w:line="250" w:lineRule="auto"/>
        <w:ind w:right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Working knowledge of Google Apps and the WordPress admin dashboard is required for Opportunity #1. Digital graphic design/layout software is also required for Opportunity #2. Working Knowledge of video production software is required for Opportunity #3.</w:t>
      </w:r>
    </w:p>
    <w:p w14:paraId="28403A02" w14:textId="77777777" w:rsidR="00B91465" w:rsidRDefault="00AE7C3B">
      <w:pPr>
        <w:widowControl w:val="0"/>
        <w:numPr>
          <w:ilvl w:val="0"/>
          <w:numId w:val="1"/>
        </w:numPr>
        <w:spacing w:after="0" w:line="250" w:lineRule="auto"/>
        <w:ind w:right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Participate in an interview via ZOOM</w:t>
      </w:r>
    </w:p>
    <w:p w14:paraId="42FE2F33" w14:textId="77777777" w:rsidR="00B91465" w:rsidRDefault="00AE7C3B">
      <w:pPr>
        <w:widowControl w:val="0"/>
        <w:spacing w:before="245" w:after="0"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Opportunity #1 - Association Management Overview: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</w:p>
    <w:p w14:paraId="2C659484" w14:textId="77777777" w:rsidR="00B91465" w:rsidRDefault="00AE7C3B">
      <w:pPr>
        <w:widowControl w:val="0"/>
        <w:spacing w:before="80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Activities in which the student can expect to gain experience include Membership Engagement, Government Relations, Development and Administration:</w:t>
      </w:r>
      <w:r>
        <w:rPr>
          <w:rFonts w:ascii="Arial" w:eastAsia="Arial" w:hAnsi="Arial" w:cs="Arial"/>
          <w:sz w:val="19"/>
          <w:szCs w:val="19"/>
        </w:rPr>
        <w:br/>
      </w:r>
    </w:p>
    <w:p w14:paraId="4FFF4F63" w14:textId="77777777" w:rsidR="00B91465" w:rsidRDefault="00AE7C3B">
      <w:pPr>
        <w:widowControl w:val="0"/>
        <w:spacing w:before="80" w:after="0" w:line="240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Membership Engagement:</w:t>
      </w:r>
    </w:p>
    <w:p w14:paraId="10957517" w14:textId="77777777" w:rsidR="00B91465" w:rsidRDefault="00AE7C3B">
      <w:pPr>
        <w:widowControl w:val="0"/>
        <w:numPr>
          <w:ilvl w:val="0"/>
          <w:numId w:val="2"/>
        </w:numPr>
        <w:spacing w:before="80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Communicate with station liaisons and review industry publications to seek out article topics that celebrate, unite and promote the broadcast industry.</w:t>
      </w:r>
    </w:p>
    <w:p w14:paraId="50B9AAF4" w14:textId="77777777" w:rsidR="00B91465" w:rsidRDefault="00AE7C3B">
      <w:pPr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Write articles for and find or create supporting graphics and publish in the VAB Voice e-newsletter, on VAB.org and on social media pages.</w:t>
      </w:r>
    </w:p>
    <w:p w14:paraId="7DE023EF" w14:textId="77777777" w:rsidR="00B91465" w:rsidRDefault="00AE7C3B">
      <w:pPr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Publicize job opportunities provided by members and assist with the creation of a Virtual Job Fair.</w:t>
      </w:r>
    </w:p>
    <w:p w14:paraId="1ACF8B1A" w14:textId="77777777" w:rsidR="00B91465" w:rsidRDefault="00AE7C3B">
      <w:pPr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Prepare agendas for and participate in Board and Committee meetings and organize and distribute meeting minutes to committee members afterwards.</w:t>
      </w:r>
    </w:p>
    <w:p w14:paraId="271820EA" w14:textId="77777777" w:rsidR="00B91465" w:rsidRDefault="00AE7C3B">
      <w:pPr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Research professional growth opportunities including in-person and online training and certifications.</w:t>
      </w:r>
    </w:p>
    <w:p w14:paraId="63B37AE3" w14:textId="77777777" w:rsidR="00B91465" w:rsidRDefault="00AE7C3B">
      <w:pPr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Participate in an Alternative Broadcast Inspection and assist with FCC license renewals for radio.</w:t>
      </w:r>
    </w:p>
    <w:p w14:paraId="777E340C" w14:textId="77777777" w:rsidR="00B91465" w:rsidRDefault="00AE7C3B">
      <w:pPr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Brainstorm new ways to engage with members and keep the VAB top of mind as a valuable asset.</w:t>
      </w:r>
    </w:p>
    <w:p w14:paraId="3F9FAB8B" w14:textId="77777777" w:rsidR="00B91465" w:rsidRDefault="00AE7C3B">
      <w:pPr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Work with VT Dept. of Emergency Management for stations to submit EAS monthly test results.</w:t>
      </w:r>
    </w:p>
    <w:p w14:paraId="6B84BEA6" w14:textId="77777777" w:rsidR="00B91465" w:rsidRDefault="00AE7C3B">
      <w:pPr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Set up a submission portal for, promote and manage entries in either the Production of the Year Competition (Summer Internship) or Hall of Fame &amp; Awards Banquet (Fall Internship).</w:t>
      </w:r>
    </w:p>
    <w:p w14:paraId="5E92C743" w14:textId="77777777" w:rsidR="00B91465" w:rsidRDefault="00B91465">
      <w:pPr>
        <w:widowControl w:val="0"/>
        <w:spacing w:before="80" w:after="0" w:line="240" w:lineRule="auto"/>
        <w:rPr>
          <w:rFonts w:ascii="Arial" w:eastAsia="Arial" w:hAnsi="Arial" w:cs="Arial"/>
          <w:sz w:val="19"/>
          <w:szCs w:val="19"/>
        </w:rPr>
      </w:pPr>
    </w:p>
    <w:p w14:paraId="3FF330FA" w14:textId="77777777" w:rsidR="00B91465" w:rsidRDefault="00AE7C3B">
      <w:pPr>
        <w:widowControl w:val="0"/>
        <w:spacing w:before="80" w:after="0" w:line="240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Government Relations:</w:t>
      </w:r>
    </w:p>
    <w:p w14:paraId="6FAAC647" w14:textId="77777777" w:rsidR="00B91465" w:rsidRDefault="00AE7C3B">
      <w:pPr>
        <w:widowControl w:val="0"/>
        <w:numPr>
          <w:ilvl w:val="0"/>
          <w:numId w:val="3"/>
        </w:numPr>
        <w:spacing w:before="80"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Monitor VT House and Senate bills on the VAB’s “watch” list for activity.</w:t>
      </w:r>
    </w:p>
    <w:p w14:paraId="05857B5F" w14:textId="77777777" w:rsidR="00B91465" w:rsidRDefault="00AE7C3B">
      <w:pPr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Assist in the writing of testimony if/when the VAB is asked to testify in a policy committee.</w:t>
      </w:r>
    </w:p>
    <w:p w14:paraId="6CDA9C70" w14:textId="77777777" w:rsidR="00B91465" w:rsidRDefault="00AE7C3B">
      <w:pPr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Review Federal Legislation with possible stakes for broadcasters.</w:t>
      </w:r>
    </w:p>
    <w:p w14:paraId="19B065FB" w14:textId="77777777" w:rsidR="00B91465" w:rsidRDefault="00B91465">
      <w:pPr>
        <w:widowControl w:val="0"/>
        <w:spacing w:before="80" w:after="0" w:line="240" w:lineRule="auto"/>
        <w:rPr>
          <w:rFonts w:ascii="Arial" w:eastAsia="Arial" w:hAnsi="Arial" w:cs="Arial"/>
          <w:sz w:val="19"/>
          <w:szCs w:val="19"/>
        </w:rPr>
      </w:pPr>
    </w:p>
    <w:p w14:paraId="1F451A3D" w14:textId="77777777" w:rsidR="00B91465" w:rsidRDefault="00AE7C3B">
      <w:pPr>
        <w:widowControl w:val="0"/>
        <w:spacing w:before="80" w:after="0" w:line="240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Development:</w:t>
      </w:r>
    </w:p>
    <w:p w14:paraId="390C57A6" w14:textId="77777777" w:rsidR="00B91465" w:rsidRDefault="00AE7C3B">
      <w:pPr>
        <w:widowControl w:val="0"/>
        <w:numPr>
          <w:ilvl w:val="0"/>
          <w:numId w:val="5"/>
        </w:numPr>
        <w:spacing w:before="80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Research non-profit and government agency outreach or communications directors contact information.</w:t>
      </w:r>
    </w:p>
    <w:p w14:paraId="298B4BB4" w14:textId="77777777" w:rsidR="00B91465" w:rsidRDefault="00AE7C3B">
      <w:pPr>
        <w:widowControl w:val="0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Assist in the preparation of proposals for potential Public Education Partnership (PEP) Program sponsors.</w:t>
      </w:r>
    </w:p>
    <w:p w14:paraId="5FE40E68" w14:textId="77777777" w:rsidR="00B91465" w:rsidRDefault="00AE7C3B">
      <w:pPr>
        <w:widowControl w:val="0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Process outgoing membership dues invoices and incoming checks and online payments.</w:t>
      </w:r>
    </w:p>
    <w:p w14:paraId="4B0999B3" w14:textId="77777777" w:rsidR="00B91465" w:rsidRDefault="00AE7C3B">
      <w:pPr>
        <w:widowControl w:val="0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Brainstorm new member benefits and/or ways to increase the value proposition so members will renew.</w:t>
      </w:r>
    </w:p>
    <w:p w14:paraId="4A5A53C6" w14:textId="77777777" w:rsidR="00B91465" w:rsidRDefault="00B91465">
      <w:pPr>
        <w:spacing w:before="75" w:after="75" w:line="240" w:lineRule="auto"/>
        <w:rPr>
          <w:rFonts w:ascii="Arial" w:eastAsia="Arial" w:hAnsi="Arial" w:cs="Arial"/>
          <w:b/>
        </w:rPr>
      </w:pPr>
    </w:p>
    <w:p w14:paraId="064CB46A" w14:textId="77777777" w:rsidR="00B91465" w:rsidRDefault="00AE7C3B">
      <w:pPr>
        <w:widowControl w:val="0"/>
        <w:spacing w:before="245" w:after="0"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Opportunity #2 - Event Management Project: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</w:p>
    <w:p w14:paraId="47B2060C" w14:textId="77777777" w:rsidR="00B91465" w:rsidRDefault="00AE7C3B">
      <w:pPr>
        <w:widowControl w:val="0"/>
        <w:spacing w:before="80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Overview: Summer Intern will assist with all aspects of producing the VAB’s Annual Convention in July. Fall Intern will assist with all aspects of producing the VAB’s Hall of Fame &amp; Awards Banquet in December.</w:t>
      </w:r>
    </w:p>
    <w:p w14:paraId="139ED566" w14:textId="77777777" w:rsidR="00B91465" w:rsidRDefault="00AE7C3B">
      <w:pPr>
        <w:widowControl w:val="0"/>
        <w:spacing w:before="80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Activities in which the student can expect to gain experience:</w:t>
      </w:r>
    </w:p>
    <w:p w14:paraId="4F6D7821" w14:textId="77777777" w:rsidR="00B91465" w:rsidRDefault="00AE7C3B">
      <w:pPr>
        <w:widowControl w:val="0"/>
        <w:numPr>
          <w:ilvl w:val="0"/>
          <w:numId w:val="6"/>
        </w:numPr>
        <w:spacing w:before="80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Work with VAB Membership Committee to obtain event guidance and goals.</w:t>
      </w:r>
    </w:p>
    <w:p w14:paraId="35A66E2B" w14:textId="77777777" w:rsidR="00B91465" w:rsidRDefault="00AE7C3B">
      <w:pPr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Researching venue space, availability and costs. </w:t>
      </w:r>
    </w:p>
    <w:p w14:paraId="4CDD3BD7" w14:textId="77777777" w:rsidR="00B91465" w:rsidRDefault="00AE7C3B">
      <w:pPr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t>Work with Venue Event Coordinator on the contract &amp; BEO including room reservations, menu, A/V needs, floor diagrams, etc.</w:t>
      </w:r>
    </w:p>
    <w:p w14:paraId="5E4D873D" w14:textId="77777777" w:rsidR="00B91465" w:rsidRDefault="00AE7C3B">
      <w:pPr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Assist with the hiring of vendors to provide A/V rentals, centerpieces, promotional items, awards, etc.</w:t>
      </w:r>
    </w:p>
    <w:p w14:paraId="5F4A0AB9" w14:textId="77777777" w:rsidR="00B91465" w:rsidRDefault="00AE7C3B">
      <w:pPr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Work with Graphic Designer/Printer to create promotional assets (web banners, posters, event program)</w:t>
      </w:r>
    </w:p>
    <w:p w14:paraId="368A33B3" w14:textId="77777777" w:rsidR="00B91465" w:rsidRDefault="00AE7C3B">
      <w:pPr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Manage event registration portal, payments and master list of participants to produce nametags.</w:t>
      </w:r>
    </w:p>
    <w:p w14:paraId="6EEE215B" w14:textId="77777777" w:rsidR="00B91465" w:rsidRDefault="00AE7C3B">
      <w:pPr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Work with Emcee to coordinate timing of all event elements to create an efficient and functional itinerary.</w:t>
      </w:r>
    </w:p>
    <w:p w14:paraId="40829D44" w14:textId="77777777" w:rsidR="00B91465" w:rsidRDefault="00B91465">
      <w:pPr>
        <w:spacing w:before="75" w:after="75" w:line="240" w:lineRule="auto"/>
        <w:rPr>
          <w:rFonts w:ascii="Arial" w:eastAsia="Arial" w:hAnsi="Arial" w:cs="Arial"/>
          <w:b/>
        </w:rPr>
      </w:pPr>
    </w:p>
    <w:p w14:paraId="6DD80142" w14:textId="77777777" w:rsidR="00B91465" w:rsidRDefault="00AE7C3B">
      <w:pPr>
        <w:widowControl w:val="0"/>
        <w:spacing w:before="245" w:after="0"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Opportunity #3 -Video Production Project: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</w:p>
    <w:p w14:paraId="12B52CBA" w14:textId="77777777" w:rsidR="00B91465" w:rsidRDefault="00AE7C3B">
      <w:pPr>
        <w:widowControl w:val="0"/>
        <w:spacing w:before="80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Overview: Student will be responsible for all aspects of producing a series of short videos promoting career opportunities in TV and Radio targeted to students ages 16-24. Activities in which the student can expect to gain experience include:</w:t>
      </w:r>
    </w:p>
    <w:p w14:paraId="4B8196D7" w14:textId="77777777" w:rsidR="00B91465" w:rsidRDefault="00AE7C3B">
      <w:pPr>
        <w:widowControl w:val="0"/>
        <w:numPr>
          <w:ilvl w:val="0"/>
          <w:numId w:val="4"/>
        </w:numPr>
        <w:spacing w:before="80"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Consultation to focus goals, concept, consistent vision, timeline, number of videos, length of each, etc.</w:t>
      </w:r>
    </w:p>
    <w:p w14:paraId="45848395" w14:textId="77777777" w:rsidR="00B91465" w:rsidRDefault="00AE7C3B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Writing and editing of scripts and creating storyboards.</w:t>
      </w:r>
    </w:p>
    <w:p w14:paraId="07B8BDEE" w14:textId="77777777" w:rsidR="00B91465" w:rsidRDefault="00AE7C3B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Working with the Creative Services Directors of the 4 TV stations to collect already existing interviews, footage, etc.</w:t>
      </w:r>
    </w:p>
    <w:p w14:paraId="555AFBEC" w14:textId="77777777" w:rsidR="00B91465" w:rsidRDefault="00AE7C3B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Working with the Promotions Directors of select radio stations to find staff that Gen Z would identify with, get them to participate, decide on dates/times/filming locations, etc.</w:t>
      </w:r>
    </w:p>
    <w:p w14:paraId="1E7F69DF" w14:textId="77777777" w:rsidR="00B91465" w:rsidRDefault="00AE7C3B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Edit raw footage and add voice overs, transitions, etc.</w:t>
      </w:r>
    </w:p>
    <w:p w14:paraId="190D6163" w14:textId="77777777" w:rsidR="00B91465" w:rsidRDefault="00AE7C3B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Deliver the finished product for use by the VAB and have something to add to your own portfolio!</w:t>
      </w:r>
    </w:p>
    <w:p w14:paraId="315DD07B" w14:textId="77777777" w:rsidR="00B91465" w:rsidRDefault="00B91465">
      <w:pPr>
        <w:widowControl w:val="0"/>
        <w:spacing w:before="80" w:after="0" w:line="240" w:lineRule="auto"/>
        <w:rPr>
          <w:rFonts w:ascii="Arial" w:eastAsia="Arial" w:hAnsi="Arial" w:cs="Arial"/>
          <w:sz w:val="19"/>
          <w:szCs w:val="19"/>
        </w:rPr>
      </w:pPr>
    </w:p>
    <w:p w14:paraId="7713DD64" w14:textId="416B63BA" w:rsidR="00B91465" w:rsidRDefault="00AE7C3B">
      <w:pPr>
        <w:widowControl w:val="0"/>
        <w:spacing w:before="245" w:after="0"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Internship Supervisor</w:t>
      </w:r>
      <w:r w:rsidR="00EA5DFF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and Contact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>: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</w:p>
    <w:p w14:paraId="502135F2" w14:textId="77777777" w:rsidR="00B91465" w:rsidRDefault="00AE7C3B">
      <w:pPr>
        <w:widowControl w:val="0"/>
        <w:spacing w:before="80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sz w:val="19"/>
          <w:szCs w:val="19"/>
        </w:rPr>
        <w:t xml:space="preserve">Wendy Mays, VAB Executive Director, (802) 233-0296, </w:t>
      </w:r>
      <w:hyperlink r:id="rId6">
        <w:r>
          <w:rPr>
            <w:rFonts w:ascii="Arial" w:eastAsia="Arial" w:hAnsi="Arial" w:cs="Arial"/>
            <w:color w:val="1155CC"/>
            <w:sz w:val="19"/>
            <w:szCs w:val="19"/>
            <w:u w:val="single"/>
          </w:rPr>
          <w:t>vab@vab.org</w:t>
        </w:r>
      </w:hyperlink>
    </w:p>
    <w:p w14:paraId="251F5F0E" w14:textId="77777777" w:rsidR="00B91465" w:rsidRDefault="00B91465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FCD5F7F" w14:textId="77777777" w:rsidR="00AF3492" w:rsidRDefault="00AF3492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3F8E6345" w14:textId="3B3D91CD" w:rsidR="00B91465" w:rsidRDefault="00AF3492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UVM Internship Scholarship Coordinator</w:t>
      </w:r>
      <w:r w:rsidRPr="00AF349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:</w:t>
      </w:r>
    </w:p>
    <w:p w14:paraId="158838DC" w14:textId="4C068519" w:rsidR="00AF3492" w:rsidRPr="00AF3492" w:rsidRDefault="00AF34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information about and guidance with the UVM Summer Internship Scholarship, please visit </w:t>
      </w:r>
      <w:hyperlink r:id="rId7" w:history="1">
        <w:r w:rsidRPr="00EA5DFF">
          <w:rPr>
            <w:rStyle w:val="Hyperlink"/>
            <w:rFonts w:ascii="Arial" w:hAnsi="Arial" w:cs="Arial"/>
            <w:sz w:val="18"/>
            <w:szCs w:val="18"/>
          </w:rPr>
          <w:t>this website</w:t>
        </w:r>
      </w:hyperlink>
      <w:r>
        <w:rPr>
          <w:rFonts w:ascii="Arial" w:hAnsi="Arial" w:cs="Arial"/>
          <w:sz w:val="18"/>
          <w:szCs w:val="18"/>
        </w:rPr>
        <w:t xml:space="preserve"> and contact </w:t>
      </w:r>
      <w:r w:rsidRPr="00AF3492">
        <w:rPr>
          <w:rFonts w:ascii="Arial" w:hAnsi="Arial" w:cs="Arial"/>
          <w:sz w:val="18"/>
          <w:szCs w:val="18"/>
        </w:rPr>
        <w:t xml:space="preserve">Jenny Grosvenor, </w:t>
      </w:r>
      <w:r>
        <w:rPr>
          <w:rFonts w:ascii="Arial" w:hAnsi="Arial" w:cs="Arial"/>
          <w:sz w:val="18"/>
          <w:szCs w:val="18"/>
        </w:rPr>
        <w:t xml:space="preserve">Student Media Advisor, (802) 760-7911, </w:t>
      </w:r>
      <w:hyperlink r:id="rId8" w:history="1">
        <w:r w:rsidRPr="00CC797E">
          <w:rPr>
            <w:rStyle w:val="Hyperlink"/>
            <w:rFonts w:ascii="Arial" w:hAnsi="Arial" w:cs="Arial"/>
            <w:sz w:val="18"/>
            <w:szCs w:val="18"/>
          </w:rPr>
          <w:t>jenny.grosvnor@uvm.edu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95844BE" w14:textId="77777777" w:rsidR="00AF3492" w:rsidRPr="00AF3492" w:rsidRDefault="00AF3492">
      <w:pPr>
        <w:rPr>
          <w:rFonts w:ascii="Arial" w:hAnsi="Arial" w:cs="Arial"/>
          <w:sz w:val="19"/>
          <w:szCs w:val="19"/>
        </w:rPr>
      </w:pPr>
    </w:p>
    <w:p w14:paraId="38B24673" w14:textId="77777777" w:rsidR="00AF3492" w:rsidRPr="00AF3492" w:rsidRDefault="00AF3492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sectPr w:rsidR="00AF3492" w:rsidRPr="00AF3492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4419A"/>
    <w:multiLevelType w:val="multilevel"/>
    <w:tmpl w:val="F286B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C0364C"/>
    <w:multiLevelType w:val="multilevel"/>
    <w:tmpl w:val="60D2B7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strike w:val="0"/>
        <w:color w:val="666666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b w:val="0"/>
        <w:i w:val="0"/>
        <w:smallCaps w:val="0"/>
        <w:strike w:val="0"/>
        <w:color w:val="66666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Roboto" w:eastAsia="Roboto" w:hAnsi="Roboto" w:cs="Roboto"/>
        <w:b w:val="0"/>
        <w:i w:val="0"/>
        <w:smallCaps w:val="0"/>
        <w:strike w:val="0"/>
        <w:color w:val="66666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Roboto" w:eastAsia="Roboto" w:hAnsi="Roboto" w:cs="Roboto"/>
        <w:b w:val="0"/>
        <w:i w:val="0"/>
        <w:smallCaps w:val="0"/>
        <w:strike w:val="0"/>
        <w:color w:val="66666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Roboto" w:eastAsia="Roboto" w:hAnsi="Roboto" w:cs="Roboto"/>
        <w:b w:val="0"/>
        <w:i w:val="0"/>
        <w:smallCaps w:val="0"/>
        <w:strike w:val="0"/>
        <w:color w:val="66666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Roboto" w:eastAsia="Roboto" w:hAnsi="Roboto" w:cs="Roboto"/>
        <w:b w:val="0"/>
        <w:i w:val="0"/>
        <w:smallCaps w:val="0"/>
        <w:strike w:val="0"/>
        <w:color w:val="66666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Roboto" w:eastAsia="Roboto" w:hAnsi="Roboto" w:cs="Roboto"/>
        <w:b w:val="0"/>
        <w:i w:val="0"/>
        <w:smallCaps w:val="0"/>
        <w:strike w:val="0"/>
        <w:color w:val="66666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Roboto" w:eastAsia="Roboto" w:hAnsi="Roboto" w:cs="Roboto"/>
        <w:b w:val="0"/>
        <w:i w:val="0"/>
        <w:smallCaps w:val="0"/>
        <w:strike w:val="0"/>
        <w:color w:val="66666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Roboto" w:eastAsia="Roboto" w:hAnsi="Roboto" w:cs="Roboto"/>
        <w:b w:val="0"/>
        <w:i w:val="0"/>
        <w:smallCaps w:val="0"/>
        <w:strike w:val="0"/>
        <w:color w:val="666666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4E3C0A3D"/>
    <w:multiLevelType w:val="multilevel"/>
    <w:tmpl w:val="D8A4C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641AB2"/>
    <w:multiLevelType w:val="multilevel"/>
    <w:tmpl w:val="AE600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2222CF"/>
    <w:multiLevelType w:val="multilevel"/>
    <w:tmpl w:val="521EC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2B67F3"/>
    <w:multiLevelType w:val="multilevel"/>
    <w:tmpl w:val="33B04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65"/>
    <w:rsid w:val="00AE7C3B"/>
    <w:rsid w:val="00AF3492"/>
    <w:rsid w:val="00B91465"/>
    <w:rsid w:val="00E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3754E"/>
  <w15:docId w15:val="{E46E3956-A45C-B040-8C03-2F91970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34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grosvnor@uvm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m.edu/career/internship-scholar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b@vab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2021-03-14T17:10:00Z</dcterms:created>
  <dcterms:modified xsi:type="dcterms:W3CDTF">2021-03-14T18:02:00Z</dcterms:modified>
</cp:coreProperties>
</file>