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84" w:rsidRDefault="007A00D3" w:rsidP="0012148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943100" cy="628650"/>
            <wp:effectExtent l="0" t="0" r="0" b="0"/>
            <wp:docPr id="1" name="Picture 1" descr="uvm logo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vm logo gre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484" w:rsidRDefault="00121484" w:rsidP="00121484"/>
    <w:p w:rsidR="00294ACC" w:rsidRDefault="00294ACC" w:rsidP="00294ACC">
      <w:pPr>
        <w:jc w:val="center"/>
        <w:rPr>
          <w:rFonts w:ascii="Goudy Old Style" w:hAnsi="Goudy Old Style"/>
          <w:b/>
          <w:sz w:val="32"/>
          <w:szCs w:val="32"/>
        </w:rPr>
      </w:pPr>
      <w:r w:rsidRPr="001A28FD">
        <w:rPr>
          <w:rFonts w:ascii="Goudy Old Style" w:hAnsi="Goudy Old Style"/>
          <w:b/>
          <w:sz w:val="32"/>
          <w:szCs w:val="32"/>
        </w:rPr>
        <w:t xml:space="preserve">Part-Time </w:t>
      </w:r>
      <w:r w:rsidR="00436C00">
        <w:rPr>
          <w:rFonts w:ascii="Goudy Old Style" w:hAnsi="Goudy Old Style"/>
          <w:b/>
          <w:sz w:val="32"/>
          <w:szCs w:val="32"/>
        </w:rPr>
        <w:t>Represented</w:t>
      </w:r>
      <w:r w:rsidR="001A28FD" w:rsidRPr="001A28FD">
        <w:rPr>
          <w:rFonts w:ascii="Goudy Old Style" w:hAnsi="Goudy Old Style"/>
          <w:b/>
          <w:sz w:val="32"/>
          <w:szCs w:val="32"/>
        </w:rPr>
        <w:t xml:space="preserve"> Faculty</w:t>
      </w:r>
      <w:r w:rsidR="00A55718" w:rsidRPr="001A28FD">
        <w:rPr>
          <w:rFonts w:ascii="Goudy Old Style" w:hAnsi="Goudy Old Style"/>
          <w:b/>
          <w:sz w:val="32"/>
          <w:szCs w:val="32"/>
        </w:rPr>
        <w:t xml:space="preserve"> </w:t>
      </w:r>
      <w:r w:rsidRPr="001A28FD">
        <w:rPr>
          <w:rFonts w:ascii="Goudy Old Style" w:hAnsi="Goudy Old Style"/>
          <w:b/>
          <w:sz w:val="32"/>
          <w:szCs w:val="32"/>
        </w:rPr>
        <w:t>Annual Evaluation</w:t>
      </w:r>
    </w:p>
    <w:p w:rsidR="003502C1" w:rsidRDefault="003502C1" w:rsidP="00294ACC">
      <w:pPr>
        <w:jc w:val="center"/>
        <w:rPr>
          <w:rFonts w:ascii="Goudy Old Style" w:hAnsi="Goudy Old Style"/>
          <w:b/>
          <w:sz w:val="32"/>
          <w:szCs w:val="32"/>
        </w:rPr>
      </w:pPr>
    </w:p>
    <w:p w:rsidR="003502C1" w:rsidRPr="003502C1" w:rsidRDefault="003502C1" w:rsidP="003502C1">
      <w:pPr>
        <w:autoSpaceDE w:val="0"/>
        <w:autoSpaceDN w:val="0"/>
        <w:adjustRightInd w:val="0"/>
        <w:ind w:right="-360" w:firstLine="720"/>
        <w:rPr>
          <w:b/>
          <w:sz w:val="20"/>
          <w:szCs w:val="20"/>
        </w:rPr>
      </w:pPr>
      <w:r w:rsidRPr="003502C1">
        <w:rPr>
          <w:b/>
          <w:bCs/>
          <w:i/>
          <w:iCs/>
          <w:sz w:val="20"/>
          <w:szCs w:val="20"/>
        </w:rPr>
        <w:t>By May 30</w:t>
      </w:r>
      <w:r w:rsidRPr="003502C1">
        <w:rPr>
          <w:i/>
          <w:iCs/>
          <w:sz w:val="20"/>
          <w:szCs w:val="20"/>
        </w:rPr>
        <w:t>:</w:t>
      </w:r>
      <w:r>
        <w:rPr>
          <w:i/>
          <w:iCs/>
          <w:sz w:val="20"/>
          <w:szCs w:val="20"/>
        </w:rPr>
        <w:t xml:space="preserve">   </w:t>
      </w:r>
      <w:r w:rsidRPr="003502C1">
        <w:rPr>
          <w:sz w:val="20"/>
          <w:szCs w:val="20"/>
        </w:rPr>
        <w:t>PT Research, Library and Clinical faculty due</w:t>
      </w:r>
      <w:r>
        <w:rPr>
          <w:sz w:val="20"/>
          <w:szCs w:val="20"/>
        </w:rPr>
        <w:t xml:space="preserve">.                  </w:t>
      </w:r>
      <w:r w:rsidRPr="003502C1">
        <w:rPr>
          <w:b/>
          <w:bCs/>
          <w:i/>
          <w:iCs/>
          <w:sz w:val="20"/>
          <w:szCs w:val="20"/>
        </w:rPr>
        <w:t>By August 31</w:t>
      </w:r>
      <w:r w:rsidRPr="003502C1">
        <w:rPr>
          <w:i/>
          <w:iCs/>
          <w:sz w:val="20"/>
          <w:szCs w:val="20"/>
        </w:rPr>
        <w:t>:</w:t>
      </w:r>
      <w:r>
        <w:rPr>
          <w:i/>
          <w:iCs/>
          <w:sz w:val="20"/>
          <w:szCs w:val="20"/>
        </w:rPr>
        <w:t xml:space="preserve">   </w:t>
      </w:r>
      <w:r w:rsidRPr="003502C1">
        <w:rPr>
          <w:sz w:val="20"/>
          <w:szCs w:val="20"/>
        </w:rPr>
        <w:t xml:space="preserve">Lecturer I, II, and III due. </w:t>
      </w:r>
    </w:p>
    <w:p w:rsidR="00294ACC" w:rsidRPr="00DE6DDD" w:rsidRDefault="00294ACC" w:rsidP="003502C1">
      <w:pPr>
        <w:rPr>
          <w:rFonts w:ascii="Goudy Old Style" w:hAnsi="Goudy Old Style"/>
          <w:sz w:val="20"/>
          <w:szCs w:val="20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9F2B65" w:rsidRPr="00C73EF0" w:rsidTr="00C73EF0">
        <w:tc>
          <w:tcPr>
            <w:tcW w:w="10620" w:type="dxa"/>
            <w:shd w:val="clear" w:color="auto" w:fill="CCCCCC"/>
          </w:tcPr>
          <w:p w:rsidR="00DE6DDD" w:rsidRPr="00C73EF0" w:rsidRDefault="00DE6DDD" w:rsidP="00C73EF0">
            <w:pPr>
              <w:tabs>
                <w:tab w:val="left" w:pos="3626"/>
              </w:tabs>
              <w:jc w:val="center"/>
              <w:rPr>
                <w:rFonts w:ascii="Goudy Old Style" w:hAnsi="Goudy Old Style"/>
                <w:sz w:val="4"/>
                <w:szCs w:val="4"/>
              </w:rPr>
            </w:pPr>
          </w:p>
          <w:p w:rsidR="009F2B65" w:rsidRPr="001A28FD" w:rsidRDefault="009F2B65" w:rsidP="00C73EF0">
            <w:pPr>
              <w:tabs>
                <w:tab w:val="left" w:pos="3626"/>
              </w:tabs>
              <w:jc w:val="center"/>
              <w:rPr>
                <w:rFonts w:ascii="Goudy Old Style" w:hAnsi="Goudy Old Style"/>
                <w:b/>
              </w:rPr>
            </w:pPr>
            <w:r w:rsidRPr="001A28FD">
              <w:rPr>
                <w:rFonts w:ascii="Goudy Old Style" w:hAnsi="Goudy Old Style"/>
                <w:b/>
              </w:rPr>
              <w:t>Faculty Member To Be Evaluated</w:t>
            </w:r>
          </w:p>
          <w:p w:rsidR="00DE6DDD" w:rsidRPr="00C73EF0" w:rsidRDefault="00DE6DDD" w:rsidP="00C73EF0">
            <w:pPr>
              <w:tabs>
                <w:tab w:val="left" w:pos="3626"/>
              </w:tabs>
              <w:jc w:val="center"/>
              <w:rPr>
                <w:rFonts w:ascii="Goudy Old Style" w:hAnsi="Goudy Old Style"/>
                <w:sz w:val="4"/>
                <w:szCs w:val="4"/>
              </w:rPr>
            </w:pPr>
          </w:p>
        </w:tc>
      </w:tr>
      <w:tr w:rsidR="00294ACC" w:rsidRPr="00C73EF0" w:rsidTr="003502C1">
        <w:trPr>
          <w:trHeight w:val="1872"/>
        </w:trPr>
        <w:tc>
          <w:tcPr>
            <w:tcW w:w="10620" w:type="dxa"/>
          </w:tcPr>
          <w:p w:rsidR="00294ACC" w:rsidRPr="00C73EF0" w:rsidRDefault="009F2B65" w:rsidP="003502C1">
            <w:pPr>
              <w:tabs>
                <w:tab w:val="left" w:pos="3626"/>
              </w:tabs>
              <w:spacing w:line="276" w:lineRule="auto"/>
              <w:jc w:val="both"/>
              <w:rPr>
                <w:rFonts w:ascii="Goudy Old Style" w:hAnsi="Goudy Old Style"/>
              </w:rPr>
            </w:pPr>
            <w:r w:rsidRPr="00C73EF0">
              <w:rPr>
                <w:rFonts w:ascii="Goudy Old Style" w:hAnsi="Goudy Old Style"/>
                <w:sz w:val="12"/>
                <w:szCs w:val="12"/>
              </w:rPr>
              <w:br/>
            </w:r>
            <w:r w:rsidR="001A28FD">
              <w:rPr>
                <w:rFonts w:ascii="Goudy Old Style" w:hAnsi="Goudy Old Style"/>
                <w:i/>
              </w:rPr>
              <w:t xml:space="preserve">Faculty </w:t>
            </w:r>
            <w:r w:rsidR="00294ACC" w:rsidRPr="00C73EF0">
              <w:rPr>
                <w:rFonts w:ascii="Goudy Old Style" w:hAnsi="Goudy Old Style"/>
                <w:i/>
              </w:rPr>
              <w:t>Name</w:t>
            </w:r>
            <w:r w:rsidR="004639CD" w:rsidRPr="00C73EF0">
              <w:rPr>
                <w:rFonts w:ascii="Tw Cen MT" w:hAnsi="Tw Cen MT"/>
                <w:i/>
              </w:rPr>
              <w:t>:</w:t>
            </w:r>
            <w:r w:rsidR="00195579" w:rsidRPr="00C73EF0">
              <w:rPr>
                <w:rFonts w:ascii="Tw Cen MT" w:hAnsi="Tw Cen MT"/>
              </w:rPr>
              <w:t xml:space="preserve"> </w:t>
            </w:r>
            <w:r w:rsidR="00965C55" w:rsidRPr="00C73EF0">
              <w:rPr>
                <w:rFonts w:ascii="Tw Cen MT" w:hAnsi="Tw Cen MT"/>
              </w:rPr>
              <w:t xml:space="preserve"> </w:t>
            </w:r>
          </w:p>
          <w:p w:rsidR="00294ACC" w:rsidRPr="00C73EF0" w:rsidRDefault="00294ACC" w:rsidP="003502C1">
            <w:pPr>
              <w:tabs>
                <w:tab w:val="left" w:pos="3626"/>
              </w:tabs>
              <w:spacing w:line="276" w:lineRule="auto"/>
              <w:jc w:val="both"/>
              <w:rPr>
                <w:rFonts w:ascii="Tw Cen MT" w:hAnsi="Tw Cen MT"/>
              </w:rPr>
            </w:pPr>
            <w:r w:rsidRPr="00C73EF0">
              <w:rPr>
                <w:rFonts w:ascii="Goudy Old Style" w:hAnsi="Goudy Old Style"/>
                <w:i/>
              </w:rPr>
              <w:t>Rank</w:t>
            </w:r>
            <w:r w:rsidR="004639CD" w:rsidRPr="00C73EF0">
              <w:rPr>
                <w:rFonts w:ascii="Goudy Old Style" w:hAnsi="Goudy Old Style"/>
                <w:i/>
              </w:rPr>
              <w:t>:</w:t>
            </w:r>
            <w:r w:rsidR="00195579" w:rsidRPr="00C73EF0">
              <w:rPr>
                <w:rFonts w:ascii="Goudy Old Style" w:hAnsi="Goudy Old Style"/>
              </w:rPr>
              <w:t xml:space="preserve"> </w:t>
            </w:r>
            <w:r w:rsidR="00965C55" w:rsidRPr="00C73EF0">
              <w:rPr>
                <w:rFonts w:ascii="Goudy Old Style" w:hAnsi="Goudy Old Style"/>
              </w:rPr>
              <w:t xml:space="preserve"> </w:t>
            </w:r>
          </w:p>
          <w:p w:rsidR="001A28FD" w:rsidRDefault="001A28FD" w:rsidP="003502C1">
            <w:pPr>
              <w:tabs>
                <w:tab w:val="left" w:pos="3626"/>
              </w:tabs>
              <w:spacing w:line="276" w:lineRule="auto"/>
              <w:jc w:val="both"/>
              <w:rPr>
                <w:rFonts w:ascii="Goudy Old Style" w:hAnsi="Goudy Old Style"/>
                <w:i/>
              </w:rPr>
            </w:pPr>
            <w:r>
              <w:rPr>
                <w:rFonts w:ascii="Goudy Old Style" w:hAnsi="Goudy Old Style"/>
                <w:i/>
              </w:rPr>
              <w:t xml:space="preserve">Home </w:t>
            </w:r>
            <w:r w:rsidR="00294ACC" w:rsidRPr="00C73EF0">
              <w:rPr>
                <w:rFonts w:ascii="Goudy Old Style" w:hAnsi="Goudy Old Style"/>
                <w:i/>
              </w:rPr>
              <w:t>Department</w:t>
            </w:r>
            <w:r w:rsidR="004639CD" w:rsidRPr="00C73EF0">
              <w:rPr>
                <w:rFonts w:ascii="Goudy Old Style" w:hAnsi="Goudy Old Style"/>
                <w:i/>
              </w:rPr>
              <w:t>:</w:t>
            </w:r>
          </w:p>
          <w:p w:rsidR="00294ACC" w:rsidRPr="00C73EF0" w:rsidRDefault="001A28FD" w:rsidP="003502C1">
            <w:pPr>
              <w:tabs>
                <w:tab w:val="left" w:pos="3626"/>
              </w:tabs>
              <w:spacing w:line="276" w:lineRule="auto"/>
              <w:jc w:val="both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  <w:i/>
              </w:rPr>
              <w:t>Dept Chair:</w:t>
            </w:r>
            <w:r w:rsidR="004639CD" w:rsidRPr="00C73EF0">
              <w:rPr>
                <w:rFonts w:ascii="Tw Cen MT" w:hAnsi="Tw Cen MT"/>
                <w:i/>
              </w:rPr>
              <w:t xml:space="preserve"> </w:t>
            </w:r>
            <w:r w:rsidR="00965C55" w:rsidRPr="00C73EF0">
              <w:rPr>
                <w:rFonts w:ascii="Tw Cen MT" w:hAnsi="Tw Cen MT"/>
                <w:i/>
              </w:rPr>
              <w:t xml:space="preserve"> </w:t>
            </w:r>
          </w:p>
          <w:p w:rsidR="00294ACC" w:rsidRPr="00C73EF0" w:rsidRDefault="00294ACC" w:rsidP="003502C1">
            <w:pPr>
              <w:spacing w:line="276" w:lineRule="auto"/>
              <w:jc w:val="both"/>
              <w:rPr>
                <w:rFonts w:ascii="Tw Cen MT" w:hAnsi="Tw Cen MT"/>
                <w:b/>
              </w:rPr>
            </w:pPr>
            <w:r w:rsidRPr="00C73EF0">
              <w:rPr>
                <w:rFonts w:ascii="Goudy Old Style" w:hAnsi="Goudy Old Style"/>
                <w:i/>
              </w:rPr>
              <w:t>College/School</w:t>
            </w:r>
            <w:r w:rsidR="004639CD" w:rsidRPr="00C73EF0">
              <w:rPr>
                <w:rFonts w:ascii="Tw Cen MT" w:hAnsi="Tw Cen MT"/>
              </w:rPr>
              <w:t>:</w:t>
            </w:r>
            <w:r w:rsidR="00312309" w:rsidRPr="00C73EF0">
              <w:rPr>
                <w:rFonts w:ascii="Tw Cen MT" w:hAnsi="Tw Cen MT"/>
              </w:rPr>
              <w:t xml:space="preserve"> </w:t>
            </w:r>
          </w:p>
          <w:p w:rsidR="00195579" w:rsidRPr="00C73EF0" w:rsidRDefault="00195579" w:rsidP="00C73EF0">
            <w:pPr>
              <w:jc w:val="both"/>
              <w:rPr>
                <w:rFonts w:ascii="Goudy Old Style" w:hAnsi="Goudy Old Style"/>
                <w:sz w:val="8"/>
                <w:szCs w:val="8"/>
              </w:rPr>
            </w:pPr>
          </w:p>
        </w:tc>
      </w:tr>
    </w:tbl>
    <w:p w:rsidR="00294ACC" w:rsidRPr="00294ACC" w:rsidRDefault="00294ACC" w:rsidP="00294ACC">
      <w:pPr>
        <w:jc w:val="center"/>
        <w:rPr>
          <w:rFonts w:ascii="Goudy Old Style" w:hAnsi="Goudy Old Style"/>
          <w:sz w:val="22"/>
          <w:szCs w:val="22"/>
        </w:rPr>
      </w:pPr>
    </w:p>
    <w:p w:rsidR="00294ACC" w:rsidRDefault="00294ACC" w:rsidP="005158E3">
      <w:pPr>
        <w:rPr>
          <w:rFonts w:ascii="Goudy Old Style" w:hAnsi="Goudy Old Style"/>
          <w:i/>
        </w:rPr>
      </w:pPr>
      <w:r w:rsidRPr="007E5E5C">
        <w:rPr>
          <w:rFonts w:ascii="Goudy Old Style" w:hAnsi="Goudy Old Style"/>
          <w:b/>
          <w:i/>
          <w:effect w:val="blinkBackground"/>
        </w:rPr>
        <w:t>Please note</w:t>
      </w:r>
      <w:r w:rsidRPr="00DE6DDD">
        <w:rPr>
          <w:rFonts w:ascii="Goudy Old Style" w:hAnsi="Goudy Old Style"/>
          <w:i/>
        </w:rPr>
        <w:t xml:space="preserve">:  Department chairs must annually review the performance of </w:t>
      </w:r>
      <w:r w:rsidR="00436C00">
        <w:rPr>
          <w:rFonts w:ascii="Goudy Old Style" w:hAnsi="Goudy Old Style"/>
          <w:i/>
        </w:rPr>
        <w:t xml:space="preserve">part-time represented </w:t>
      </w:r>
      <w:r w:rsidRPr="00DE6DDD">
        <w:rPr>
          <w:rFonts w:ascii="Goudy Old Style" w:hAnsi="Goudy Old Style"/>
          <w:i/>
        </w:rPr>
        <w:t>faculty members</w:t>
      </w:r>
      <w:r w:rsidR="003502C1">
        <w:rPr>
          <w:rFonts w:ascii="Goudy Old Style" w:hAnsi="Goudy Old Style"/>
          <w:i/>
        </w:rPr>
        <w:t xml:space="preserve"> by the dates indicated </w:t>
      </w:r>
      <w:r w:rsidR="00436C00">
        <w:rPr>
          <w:rFonts w:ascii="Goudy Old Style" w:hAnsi="Goudy Old Style"/>
          <w:i/>
        </w:rPr>
        <w:t>above</w:t>
      </w:r>
      <w:r w:rsidRPr="00DE6DDD">
        <w:rPr>
          <w:rFonts w:ascii="Goudy Old Style" w:hAnsi="Goudy Old Style"/>
          <w:i/>
        </w:rPr>
        <w:t>.</w:t>
      </w:r>
      <w:r w:rsidR="003502C1">
        <w:rPr>
          <w:rFonts w:ascii="Goudy Old Style" w:hAnsi="Goudy Old Style"/>
          <w:i/>
        </w:rPr>
        <w:t xml:space="preserve"> Copies of evalua</w:t>
      </w:r>
      <w:r w:rsidR="005158E3">
        <w:rPr>
          <w:rFonts w:ascii="Goudy Old Style" w:hAnsi="Goudy Old Style"/>
          <w:i/>
        </w:rPr>
        <w:t>tive comments are to be provided</w:t>
      </w:r>
      <w:r w:rsidR="003502C1">
        <w:rPr>
          <w:rFonts w:ascii="Goudy Old Style" w:hAnsi="Goudy Old Style"/>
          <w:i/>
        </w:rPr>
        <w:t xml:space="preserve"> to the faculty member. Faculty have 30 days to submit a rebuttal. Written evaluations and any rebuttals received from the faculty member are to be filed in the Academic Record File.</w:t>
      </w:r>
    </w:p>
    <w:p w:rsidR="003502C1" w:rsidRDefault="003502C1" w:rsidP="005158E3">
      <w:pPr>
        <w:pStyle w:val="Heading1"/>
        <w:ind w:left="0"/>
        <w:rPr>
          <w:rFonts w:ascii="Goudy Old Style" w:hAnsi="Goudy Old Style"/>
          <w:i/>
        </w:rPr>
      </w:pPr>
    </w:p>
    <w:p w:rsidR="003502C1" w:rsidRPr="003502C1" w:rsidRDefault="003502C1" w:rsidP="005158E3">
      <w:pPr>
        <w:pStyle w:val="Heading1"/>
        <w:ind w:left="0"/>
        <w:jc w:val="both"/>
        <w:rPr>
          <w:rFonts w:ascii="Goudy Old Style" w:hAnsi="Goudy Old Style"/>
          <w:b w:val="0"/>
          <w:i/>
        </w:rPr>
      </w:pPr>
      <w:r w:rsidRPr="003502C1">
        <w:rPr>
          <w:rFonts w:ascii="Goudy Old Style" w:hAnsi="Goudy Old Style"/>
          <w:b w:val="0"/>
          <w:i/>
        </w:rPr>
        <w:t xml:space="preserve">Please refer to </w:t>
      </w:r>
      <w:bookmarkStart w:id="1" w:name="_Toc352846553"/>
      <w:r w:rsidRPr="003502C1">
        <w:rPr>
          <w:rFonts w:ascii="Goudy Old Style" w:hAnsi="Goudy Old Style"/>
          <w:b w:val="0"/>
          <w:i/>
          <w:u w:val="single"/>
        </w:rPr>
        <w:t>Article 15 - Evaluations &amp; Promotions</w:t>
      </w:r>
      <w:bookmarkEnd w:id="1"/>
      <w:r w:rsidRPr="003502C1">
        <w:rPr>
          <w:rFonts w:ascii="Goudy Old Style" w:hAnsi="Goudy Old Style"/>
          <w:b w:val="0"/>
          <w:i/>
          <w:u w:val="single"/>
        </w:rPr>
        <w:t xml:space="preserve"> </w:t>
      </w:r>
      <w:r w:rsidRPr="003502C1">
        <w:rPr>
          <w:rFonts w:ascii="Goudy Old Style" w:hAnsi="Goudy Old Style"/>
          <w:b w:val="0"/>
          <w:i/>
        </w:rPr>
        <w:t>of the Agreement between United Academics and the University of Vermont (Part-Time Unit) for additional information</w:t>
      </w:r>
      <w:r w:rsidR="00087009">
        <w:rPr>
          <w:rFonts w:ascii="Goudy Old Style" w:hAnsi="Goudy Old Style"/>
          <w:b w:val="0"/>
          <w:i/>
        </w:rPr>
        <w:t xml:space="preserve"> about Annual Evaluations</w:t>
      </w:r>
      <w:r w:rsidRPr="003502C1">
        <w:rPr>
          <w:rFonts w:ascii="Goudy Old Style" w:hAnsi="Goudy Old Style"/>
          <w:b w:val="0"/>
          <w:i/>
        </w:rPr>
        <w:t>:  http://www.uvm.edu/~facrsrcs/?Page=ptcontract.html</w:t>
      </w:r>
    </w:p>
    <w:p w:rsidR="003502C1" w:rsidRDefault="003502C1" w:rsidP="00294ACC">
      <w:pPr>
        <w:rPr>
          <w:rFonts w:ascii="Goudy Old Style" w:hAnsi="Goudy Old Style"/>
          <w:i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DE6DDD" w:rsidRPr="00C73EF0" w:rsidTr="00C73EF0">
        <w:trPr>
          <w:trHeight w:val="300"/>
        </w:trPr>
        <w:tc>
          <w:tcPr>
            <w:tcW w:w="10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E6DDD" w:rsidRPr="00C73EF0" w:rsidRDefault="00DE6DDD" w:rsidP="00C73EF0">
            <w:pPr>
              <w:tabs>
                <w:tab w:val="left" w:pos="3626"/>
              </w:tabs>
              <w:jc w:val="center"/>
              <w:rPr>
                <w:rFonts w:ascii="Goudy Old Style" w:hAnsi="Goudy Old Style"/>
                <w:sz w:val="4"/>
                <w:szCs w:val="4"/>
              </w:rPr>
            </w:pPr>
          </w:p>
          <w:p w:rsidR="00DE6DDD" w:rsidRPr="001A28FD" w:rsidRDefault="00DE6DDD" w:rsidP="00C73EF0">
            <w:pPr>
              <w:tabs>
                <w:tab w:val="left" w:pos="3626"/>
              </w:tabs>
              <w:jc w:val="center"/>
              <w:rPr>
                <w:rFonts w:ascii="Goudy Old Style" w:hAnsi="Goudy Old Style"/>
                <w:b/>
              </w:rPr>
            </w:pPr>
            <w:r w:rsidRPr="001A28FD">
              <w:rPr>
                <w:rFonts w:ascii="Goudy Old Style" w:hAnsi="Goudy Old Style"/>
                <w:b/>
              </w:rPr>
              <w:t>Summary From Department Chair</w:t>
            </w:r>
            <w:r w:rsidR="00866B64" w:rsidRPr="001A28FD">
              <w:rPr>
                <w:rFonts w:ascii="Goudy Old Style" w:hAnsi="Goudy Old Style"/>
                <w:b/>
              </w:rPr>
              <w:t>/ Director</w:t>
            </w:r>
          </w:p>
          <w:p w:rsidR="00DE6DDD" w:rsidRPr="00C73EF0" w:rsidRDefault="00DE6DDD" w:rsidP="00C73EF0">
            <w:pPr>
              <w:tabs>
                <w:tab w:val="left" w:pos="3626"/>
              </w:tabs>
              <w:jc w:val="center"/>
              <w:rPr>
                <w:rFonts w:ascii="Goudy Old Style" w:hAnsi="Goudy Old Style"/>
                <w:sz w:val="4"/>
                <w:szCs w:val="4"/>
              </w:rPr>
            </w:pPr>
          </w:p>
        </w:tc>
      </w:tr>
      <w:tr w:rsidR="00294ACC" w:rsidRPr="00C73EF0" w:rsidTr="005158E3">
        <w:trPr>
          <w:trHeight w:val="4752"/>
        </w:trPr>
        <w:tc>
          <w:tcPr>
            <w:tcW w:w="10620" w:type="dxa"/>
            <w:tcBorders>
              <w:top w:val="single" w:sz="4" w:space="0" w:color="auto"/>
            </w:tcBorders>
          </w:tcPr>
          <w:p w:rsidR="008074A7" w:rsidRDefault="008074A7" w:rsidP="00C73EF0">
            <w:pPr>
              <w:spacing w:line="360" w:lineRule="auto"/>
            </w:pPr>
          </w:p>
          <w:p w:rsidR="001A28FD" w:rsidRDefault="001A28FD" w:rsidP="00C73EF0">
            <w:pPr>
              <w:spacing w:line="360" w:lineRule="auto"/>
            </w:pPr>
          </w:p>
          <w:p w:rsidR="001A28FD" w:rsidRPr="00B50A7E" w:rsidRDefault="001A28FD" w:rsidP="00C73EF0">
            <w:pPr>
              <w:spacing w:line="360" w:lineRule="auto"/>
            </w:pPr>
          </w:p>
        </w:tc>
      </w:tr>
      <w:tr w:rsidR="00B50A7E" w:rsidRPr="00C73EF0" w:rsidTr="00C73EF0">
        <w:trPr>
          <w:trHeight w:val="760"/>
        </w:trPr>
        <w:tc>
          <w:tcPr>
            <w:tcW w:w="10620" w:type="dxa"/>
            <w:shd w:val="clear" w:color="auto" w:fill="auto"/>
          </w:tcPr>
          <w:p w:rsidR="00195579" w:rsidRDefault="001A28FD" w:rsidP="00195579">
            <w:r>
              <w:t>______________________________________________________________________________</w:t>
            </w:r>
          </w:p>
          <w:p w:rsidR="00B50A7E" w:rsidRDefault="00B50A7E" w:rsidP="00195579">
            <w:r w:rsidRPr="00C73EF0">
              <w:rPr>
                <w:rFonts w:ascii="Goudy Old Style" w:hAnsi="Goudy Old Style"/>
              </w:rPr>
              <w:t xml:space="preserve">Signature                                                                                                    </w:t>
            </w:r>
            <w:r w:rsidRPr="00C73EF0">
              <w:rPr>
                <w:rFonts w:ascii="Tw Cen MT" w:hAnsi="Tw Cen MT"/>
              </w:rPr>
              <w:t xml:space="preserve"> </w:t>
            </w:r>
            <w:r w:rsidRPr="00C73EF0">
              <w:rPr>
                <w:rFonts w:ascii="Goudy Old Style" w:hAnsi="Goudy Old Style"/>
              </w:rPr>
              <w:t xml:space="preserve">Date </w:t>
            </w:r>
          </w:p>
        </w:tc>
      </w:tr>
    </w:tbl>
    <w:p w:rsidR="00294ACC" w:rsidRDefault="00294ACC" w:rsidP="00294ACC">
      <w:pPr>
        <w:jc w:val="center"/>
        <w:rPr>
          <w:rFonts w:ascii="Goudy Old Style" w:hAnsi="Goudy Old Style"/>
          <w:sz w:val="32"/>
          <w:szCs w:val="32"/>
        </w:rPr>
      </w:pPr>
    </w:p>
    <w:p w:rsidR="00294ACC" w:rsidRPr="00121484" w:rsidRDefault="00294ACC" w:rsidP="00121484">
      <w:pPr>
        <w:tabs>
          <w:tab w:val="left" w:pos="3027"/>
        </w:tabs>
        <w:rPr>
          <w:rFonts w:ascii="Goudy Old Style" w:hAnsi="Goudy Old Style"/>
        </w:rPr>
      </w:pPr>
    </w:p>
    <w:p w:rsidR="00121484" w:rsidRDefault="00DE6DDD" w:rsidP="00195579">
      <w:pPr>
        <w:pStyle w:val="FieldText"/>
      </w:pPr>
      <w:r w:rsidRPr="003502C1">
        <w:rPr>
          <w:rFonts w:ascii="Times New Roman" w:eastAsia="Calibri" w:hAnsi="Times New Roman"/>
          <w:i/>
          <w:sz w:val="22"/>
          <w:szCs w:val="22"/>
        </w:rPr>
        <w:t xml:space="preserve">Date </w:t>
      </w:r>
      <w:r w:rsidR="00A55718" w:rsidRPr="003502C1">
        <w:rPr>
          <w:rFonts w:ascii="Times New Roman" w:eastAsia="Calibri" w:hAnsi="Times New Roman"/>
          <w:i/>
          <w:sz w:val="22"/>
          <w:szCs w:val="22"/>
        </w:rPr>
        <w:t>delivered to faculty member</w:t>
      </w:r>
      <w:r w:rsidRPr="00DE6DDD">
        <w:t>:</w:t>
      </w:r>
      <w:r w:rsidR="00195579">
        <w:t xml:space="preserve"> </w:t>
      </w:r>
      <w:r w:rsidR="004D76B2">
        <w:fldChar w:fldCharType="begin">
          <w:ffData>
            <w:name w:val="Text35"/>
            <w:enabled/>
            <w:calcOnExit w:val="0"/>
            <w:textInput/>
          </w:ffData>
        </w:fldChar>
      </w:r>
      <w:bookmarkStart w:id="2" w:name="Text35"/>
      <w:r w:rsidR="004D76B2">
        <w:instrText xml:space="preserve"> FORMTEXT </w:instrText>
      </w:r>
      <w:r w:rsidR="004D76B2">
        <w:fldChar w:fldCharType="separate"/>
      </w:r>
      <w:r w:rsidR="004D76B2">
        <w:rPr>
          <w:noProof/>
        </w:rPr>
        <w:t> </w:t>
      </w:r>
      <w:r w:rsidR="004D76B2">
        <w:rPr>
          <w:noProof/>
        </w:rPr>
        <w:t> </w:t>
      </w:r>
      <w:r w:rsidR="004D76B2">
        <w:rPr>
          <w:noProof/>
        </w:rPr>
        <w:t> </w:t>
      </w:r>
      <w:r w:rsidR="004D76B2">
        <w:rPr>
          <w:noProof/>
        </w:rPr>
        <w:t> </w:t>
      </w:r>
      <w:r w:rsidR="004D76B2">
        <w:rPr>
          <w:noProof/>
        </w:rPr>
        <w:t> </w:t>
      </w:r>
      <w:r w:rsidR="004D76B2">
        <w:fldChar w:fldCharType="end"/>
      </w:r>
      <w:bookmarkEnd w:id="2"/>
      <w:r w:rsidR="005158E3">
        <w:tab/>
      </w:r>
      <w:r w:rsidR="005158E3">
        <w:tab/>
      </w:r>
      <w:r w:rsidR="005158E3">
        <w:tab/>
      </w:r>
      <w:r w:rsidR="005158E3">
        <w:tab/>
      </w:r>
      <w:r w:rsidR="005158E3">
        <w:tab/>
      </w:r>
      <w:r w:rsidR="005158E3" w:rsidRPr="003502C1">
        <w:rPr>
          <w:rFonts w:ascii="Times New Roman" w:hAnsi="Times New Roman"/>
          <w:i/>
          <w:sz w:val="22"/>
          <w:szCs w:val="22"/>
        </w:rPr>
        <w:t>Please check if attachments</w:t>
      </w:r>
      <w:r w:rsidR="005158E3">
        <w:rPr>
          <w:rFonts w:ascii="Goudy Old Style" w:hAnsi="Goudy Old Style"/>
          <w:i/>
          <w:sz w:val="22"/>
          <w:szCs w:val="22"/>
        </w:rPr>
        <w:t>:</w:t>
      </w:r>
      <w:r w:rsidR="005158E3" w:rsidRPr="00A55718">
        <w:rPr>
          <w:rFonts w:ascii="Tw Cen MT" w:hAnsi="Tw Cen MT"/>
          <w:i/>
          <w:sz w:val="22"/>
          <w:szCs w:val="22"/>
        </w:rPr>
        <w:t xml:space="preserve"> </w:t>
      </w:r>
      <w:r w:rsidR="005158E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5158E3">
        <w:instrText xml:space="preserve"> FORMCHECKBOX </w:instrText>
      </w:r>
      <w:r w:rsidR="005158E3">
        <w:fldChar w:fldCharType="end"/>
      </w:r>
      <w:bookmarkEnd w:id="3"/>
      <w:r w:rsidR="005158E3">
        <w:rPr>
          <w:rFonts w:ascii="Goudy Old Style" w:hAnsi="Goudy Old Style"/>
          <w:i/>
          <w:sz w:val="22"/>
          <w:szCs w:val="22"/>
        </w:rPr>
        <w:tab/>
      </w:r>
      <w:r w:rsidR="005158E3">
        <w:rPr>
          <w:rFonts w:ascii="Goudy Old Style" w:hAnsi="Goudy Old Style"/>
          <w:i/>
          <w:sz w:val="22"/>
          <w:szCs w:val="22"/>
        </w:rPr>
        <w:tab/>
      </w:r>
    </w:p>
    <w:p w:rsidR="00121484" w:rsidRPr="00121484" w:rsidRDefault="00121484" w:rsidP="00DE6DDD">
      <w:pPr>
        <w:rPr>
          <w:rFonts w:ascii="Goudy Old Style" w:hAnsi="Goudy Old Style"/>
          <w:sz w:val="8"/>
          <w:szCs w:val="8"/>
        </w:rPr>
      </w:pPr>
    </w:p>
    <w:p w:rsidR="00A55718" w:rsidRPr="00C36842" w:rsidRDefault="00121484" w:rsidP="00DE6DDD">
      <w:pPr>
        <w:rPr>
          <w:rFonts w:ascii="Goudy Old Style" w:hAnsi="Goudy Old Style"/>
          <w:sz w:val="20"/>
          <w:szCs w:val="20"/>
        </w:rPr>
      </w:pPr>
      <w:r>
        <w:rPr>
          <w:rFonts w:ascii="Goudy Old Style" w:hAnsi="Goudy Old Style"/>
          <w:i/>
          <w:sz w:val="22"/>
          <w:szCs w:val="22"/>
        </w:rPr>
        <w:tab/>
      </w:r>
      <w:r>
        <w:rPr>
          <w:rFonts w:ascii="Goudy Old Style" w:hAnsi="Goudy Old Style"/>
          <w:i/>
          <w:sz w:val="22"/>
          <w:szCs w:val="22"/>
        </w:rPr>
        <w:tab/>
      </w:r>
      <w:r>
        <w:rPr>
          <w:rFonts w:ascii="Goudy Old Style" w:hAnsi="Goudy Old Style"/>
          <w:i/>
          <w:sz w:val="22"/>
          <w:szCs w:val="22"/>
        </w:rPr>
        <w:tab/>
      </w:r>
      <w:r>
        <w:rPr>
          <w:rFonts w:ascii="Goudy Old Style" w:hAnsi="Goudy Old Style"/>
          <w:i/>
          <w:sz w:val="22"/>
          <w:szCs w:val="22"/>
        </w:rPr>
        <w:tab/>
      </w:r>
      <w:r>
        <w:rPr>
          <w:rFonts w:ascii="Goudy Old Style" w:hAnsi="Goudy Old Style"/>
          <w:sz w:val="22"/>
          <w:szCs w:val="22"/>
        </w:rPr>
        <w:t xml:space="preserve">   </w:t>
      </w:r>
      <w:r w:rsidR="00C377EB">
        <w:rPr>
          <w:rFonts w:ascii="Goudy Old Style" w:hAnsi="Goudy Old Style"/>
          <w:sz w:val="22"/>
          <w:szCs w:val="22"/>
        </w:rPr>
        <w:t xml:space="preserve">  </w:t>
      </w:r>
      <w:r>
        <w:rPr>
          <w:rFonts w:ascii="Goudy Old Style" w:hAnsi="Goudy Old Style"/>
          <w:sz w:val="22"/>
          <w:szCs w:val="22"/>
        </w:rPr>
        <w:t xml:space="preserve">    </w:t>
      </w:r>
      <w:r w:rsidR="00C36842">
        <w:rPr>
          <w:rFonts w:ascii="Goudy Old Style" w:hAnsi="Goudy Old Style"/>
          <w:sz w:val="22"/>
          <w:szCs w:val="22"/>
        </w:rPr>
        <w:tab/>
      </w:r>
      <w:r w:rsidR="00C36842">
        <w:rPr>
          <w:rFonts w:ascii="Goudy Old Style" w:hAnsi="Goudy Old Style"/>
          <w:sz w:val="22"/>
          <w:szCs w:val="22"/>
        </w:rPr>
        <w:tab/>
      </w:r>
      <w:r w:rsidR="00C36842">
        <w:rPr>
          <w:rFonts w:ascii="Goudy Old Style" w:hAnsi="Goudy Old Style"/>
          <w:sz w:val="22"/>
          <w:szCs w:val="22"/>
        </w:rPr>
        <w:tab/>
      </w:r>
      <w:r w:rsidR="00C36842">
        <w:rPr>
          <w:rFonts w:ascii="Goudy Old Style" w:hAnsi="Goudy Old Style"/>
          <w:sz w:val="22"/>
          <w:szCs w:val="22"/>
        </w:rPr>
        <w:tab/>
      </w:r>
      <w:r w:rsidR="00C36842">
        <w:rPr>
          <w:rFonts w:ascii="Goudy Old Style" w:hAnsi="Goudy Old Style"/>
          <w:sz w:val="22"/>
          <w:szCs w:val="22"/>
        </w:rPr>
        <w:tab/>
      </w:r>
      <w:r w:rsidR="00C36842">
        <w:rPr>
          <w:rFonts w:ascii="Goudy Old Style" w:hAnsi="Goudy Old Style"/>
          <w:sz w:val="22"/>
          <w:szCs w:val="22"/>
        </w:rPr>
        <w:tab/>
      </w:r>
      <w:r w:rsidR="00C36842">
        <w:rPr>
          <w:rFonts w:ascii="Goudy Old Style" w:hAnsi="Goudy Old Style"/>
          <w:sz w:val="22"/>
          <w:szCs w:val="22"/>
        </w:rPr>
        <w:tab/>
      </w:r>
      <w:r>
        <w:rPr>
          <w:rFonts w:ascii="Goudy Old Style" w:hAnsi="Goudy Old Style"/>
          <w:sz w:val="22"/>
          <w:szCs w:val="22"/>
        </w:rPr>
        <w:t xml:space="preserve"> </w:t>
      </w:r>
      <w:r w:rsidRPr="00C36842">
        <w:rPr>
          <w:rFonts w:ascii="Goudy Old Style" w:hAnsi="Goudy Old Style"/>
          <w:i/>
          <w:sz w:val="20"/>
          <w:szCs w:val="20"/>
        </w:rPr>
        <w:t>Office of the Provost 0</w:t>
      </w:r>
      <w:r w:rsidR="001A28FD" w:rsidRPr="00C36842">
        <w:rPr>
          <w:rFonts w:ascii="Goudy Old Style" w:hAnsi="Goudy Old Style"/>
          <w:i/>
          <w:sz w:val="20"/>
          <w:szCs w:val="20"/>
        </w:rPr>
        <w:t>4/13</w:t>
      </w:r>
    </w:p>
    <w:sectPr w:rsidR="00A55718" w:rsidRPr="00C36842" w:rsidSect="00B50A7E">
      <w:pgSz w:w="12240" w:h="15840"/>
      <w:pgMar w:top="720" w:right="720" w:bottom="720" w:left="720" w:header="720" w:footer="720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CC"/>
    <w:rsid w:val="00087009"/>
    <w:rsid w:val="000B4EB9"/>
    <w:rsid w:val="00121484"/>
    <w:rsid w:val="001612C2"/>
    <w:rsid w:val="00195579"/>
    <w:rsid w:val="001A28FD"/>
    <w:rsid w:val="001B15C7"/>
    <w:rsid w:val="00263B6F"/>
    <w:rsid w:val="00294ACC"/>
    <w:rsid w:val="00312309"/>
    <w:rsid w:val="003502C1"/>
    <w:rsid w:val="00436C00"/>
    <w:rsid w:val="004639CD"/>
    <w:rsid w:val="004D76B2"/>
    <w:rsid w:val="005158E3"/>
    <w:rsid w:val="00557170"/>
    <w:rsid w:val="00720B68"/>
    <w:rsid w:val="007368E3"/>
    <w:rsid w:val="007A00D3"/>
    <w:rsid w:val="007E5E5C"/>
    <w:rsid w:val="007E7D8D"/>
    <w:rsid w:val="008074A7"/>
    <w:rsid w:val="008430A7"/>
    <w:rsid w:val="00866B64"/>
    <w:rsid w:val="008E2DB5"/>
    <w:rsid w:val="00965449"/>
    <w:rsid w:val="00965C55"/>
    <w:rsid w:val="009F2B65"/>
    <w:rsid w:val="00A55718"/>
    <w:rsid w:val="00B50A7E"/>
    <w:rsid w:val="00BC04F8"/>
    <w:rsid w:val="00BC1DD9"/>
    <w:rsid w:val="00C36842"/>
    <w:rsid w:val="00C377EB"/>
    <w:rsid w:val="00C73EF0"/>
    <w:rsid w:val="00C81C1C"/>
    <w:rsid w:val="00DD4874"/>
    <w:rsid w:val="00DE6DDD"/>
    <w:rsid w:val="00E362BD"/>
    <w:rsid w:val="00FD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2C1"/>
    <w:pPr>
      <w:widowControl w:val="0"/>
      <w:ind w:left="-720" w:right="216"/>
      <w:jc w:val="center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94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eldText">
    <w:name w:val="Field Text"/>
    <w:basedOn w:val="Normal"/>
    <w:rsid w:val="00195579"/>
    <w:rPr>
      <w:rFonts w:ascii="Arial" w:hAnsi="Arial"/>
      <w:sz w:val="19"/>
      <w:szCs w:val="19"/>
    </w:rPr>
  </w:style>
  <w:style w:type="paragraph" w:styleId="ListParagraph">
    <w:name w:val="List Paragraph"/>
    <w:basedOn w:val="Normal"/>
    <w:uiPriority w:val="34"/>
    <w:qFormat/>
    <w:rsid w:val="003502C1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3502C1"/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2C1"/>
    <w:pPr>
      <w:widowControl w:val="0"/>
      <w:ind w:left="-720" w:right="216"/>
      <w:jc w:val="center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94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eldText">
    <w:name w:val="Field Text"/>
    <w:basedOn w:val="Normal"/>
    <w:rsid w:val="00195579"/>
    <w:rPr>
      <w:rFonts w:ascii="Arial" w:hAnsi="Arial"/>
      <w:sz w:val="19"/>
      <w:szCs w:val="19"/>
    </w:rPr>
  </w:style>
  <w:style w:type="paragraph" w:styleId="ListParagraph">
    <w:name w:val="List Paragraph"/>
    <w:basedOn w:val="Normal"/>
    <w:uiPriority w:val="34"/>
    <w:qFormat/>
    <w:rsid w:val="003502C1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3502C1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VERMONT</vt:lpstr>
    </vt:vector>
  </TitlesOfParts>
  <Company>University of Vermont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VERMONT</dc:title>
  <dc:creator>mnilan</dc:creator>
  <cp:lastModifiedBy>Logan, Becky</cp:lastModifiedBy>
  <cp:revision>2</cp:revision>
  <cp:lastPrinted>2007-06-29T20:17:00Z</cp:lastPrinted>
  <dcterms:created xsi:type="dcterms:W3CDTF">2013-04-18T16:15:00Z</dcterms:created>
  <dcterms:modified xsi:type="dcterms:W3CDTF">2013-04-18T16:15:00Z</dcterms:modified>
</cp:coreProperties>
</file>