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6679"/>
      </w:pPr>
      <w:r>
        <w:rPr/>
        <w:t>Name</w:t>
      </w:r>
    </w:p>
    <w:p>
      <w:pPr>
        <w:pStyle w:val="BodyText"/>
        <w:spacing w:line="450" w:lineRule="atLeast" w:before="118"/>
        <w:ind w:left="118"/>
        <w:rPr>
          <w:rFonts w:ascii="Baghdad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687801pt;margin-top:47.630207pt;width:13.75pt;height:41.95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"/>
                  </w:tblGrid>
                  <w:tr>
                    <w:trPr>
                      <w:trHeight w:val="270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Learning goals</w:t>
      </w:r>
      <w:r>
        <w:rPr>
          <w:rFonts w:ascii="Baghdad"/>
        </w:rPr>
        <w:t>- </w:t>
      </w:r>
      <w:r>
        <w:rPr/>
        <w:t>choose 5</w:t>
      </w:r>
      <w:r>
        <w:rPr>
          <w:rFonts w:ascii="Baghdad"/>
        </w:rPr>
        <w:t>-</w:t>
      </w:r>
      <w:r>
        <w:rPr/>
        <w:t>10, at the end of the semester you will submit a 1</w:t>
      </w:r>
      <w:r>
        <w:rPr>
          <w:rFonts w:ascii="Baghdad"/>
        </w:rPr>
        <w:t>-</w:t>
      </w:r>
      <w:r>
        <w:rPr/>
        <w:t>2 page summary of what you learned</w:t>
      </w:r>
      <w:r>
        <w:rPr>
          <w:rFonts w:ascii="Baghdad"/>
        </w:rPr>
        <w:t>. </w:t>
      </w:r>
      <w:r>
        <w:rPr/>
        <w:t>Understanding and applying the Scientific Method</w:t>
      </w:r>
      <w:r>
        <w:rPr>
          <w:rFonts w:ascii="Baghdad"/>
        </w:rPr>
        <w:t>:</w:t>
      </w:r>
    </w:p>
    <w:p>
      <w:pPr>
        <w:pStyle w:val="BodyText"/>
        <w:spacing w:line="265" w:lineRule="exact"/>
        <w:ind w:left="520"/>
        <w:rPr>
          <w:rFonts w:ascii="Baghdad"/>
        </w:rPr>
      </w:pPr>
      <w:r>
        <w:rPr/>
        <w:t>Understand the scientific method in the context of independent research</w:t>
      </w:r>
      <w:r>
        <w:rPr>
          <w:rFonts w:ascii="Baghdad"/>
        </w:rPr>
        <w:t>.</w:t>
      </w:r>
    </w:p>
    <w:p>
      <w:pPr>
        <w:pStyle w:val="BodyText"/>
        <w:spacing w:line="199" w:lineRule="auto" w:before="10"/>
        <w:ind w:left="519" w:right="637"/>
        <w:rPr>
          <w:rFonts w:ascii="Baghdad"/>
        </w:rPr>
      </w:pPr>
      <w:r>
        <w:rPr/>
        <w:t>Develop deep understanding and control of scientific method beyond previous courses</w:t>
      </w:r>
      <w:r>
        <w:rPr>
          <w:rFonts w:ascii="Baghdad"/>
        </w:rPr>
        <w:t>. </w:t>
      </w:r>
      <w:r>
        <w:rPr/>
        <w:t>Describe different types of publications </w:t>
      </w:r>
      <w:r>
        <w:rPr>
          <w:rFonts w:ascii="Baghdad"/>
        </w:rPr>
        <w:t>(</w:t>
      </w:r>
      <w:r>
        <w:rPr/>
        <w:t>e</w:t>
      </w:r>
      <w:r>
        <w:rPr>
          <w:rFonts w:ascii="Baghdad"/>
        </w:rPr>
        <w:t>.</w:t>
      </w:r>
      <w:r>
        <w:rPr/>
        <w:t>g</w:t>
      </w:r>
      <w:r>
        <w:rPr>
          <w:rFonts w:ascii="Baghdad"/>
        </w:rPr>
        <w:t>.</w:t>
      </w:r>
      <w:r>
        <w:rPr/>
        <w:t>, journal article, popular press article, review article</w:t>
      </w:r>
      <w:r>
        <w:rPr>
          <w:rFonts w:ascii="Baghdad"/>
        </w:rPr>
        <w:t>)</w:t>
      </w:r>
    </w:p>
    <w:p>
      <w:pPr>
        <w:pStyle w:val="BodyText"/>
        <w:spacing w:before="10"/>
        <w:rPr>
          <w:rFonts w:ascii="Baghdad"/>
        </w:rPr>
      </w:pPr>
    </w:p>
    <w:p>
      <w:pPr>
        <w:pStyle w:val="BodyText"/>
        <w:spacing w:line="291" w:lineRule="exact"/>
        <w:ind w:left="160"/>
        <w:rPr>
          <w:rFonts w:ascii="Baghdad"/>
        </w:rPr>
      </w:pPr>
      <w:r>
        <w:rPr/>
        <w:pict>
          <v:rect style="position:absolute;margin-left:38.687801pt;margin-top:11.176515pt;width:13.2187pt;height:14.016pt;mso-position-horizontal-relative:page;mso-position-vertical-relative:paragraph;z-index:-4960" filled="true" fillcolor="#ffffff" stroked="false">
            <v:fill type="solid"/>
            <w10:wrap type="none"/>
          </v:rect>
        </w:pict>
      </w:r>
      <w:r>
        <w:rPr/>
        <w:pict>
          <v:shape style="position:absolute;margin-left:38.687801pt;margin-top:11.176515pt;width:13.75pt;height:27.4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"/>
                  </w:tblGrid>
                  <w:tr>
                    <w:trPr>
                      <w:trHeight w:val="264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Background Knowledge of research topic</w:t>
      </w:r>
      <w:r>
        <w:rPr>
          <w:rFonts w:ascii="Baghdad"/>
        </w:rPr>
        <w:t>:</w:t>
      </w:r>
    </w:p>
    <w:p>
      <w:pPr>
        <w:pStyle w:val="BodyText"/>
        <w:spacing w:line="199" w:lineRule="auto" w:before="21"/>
        <w:ind w:left="521" w:right="637"/>
        <w:rPr>
          <w:rFonts w:ascii="Baghdad"/>
        </w:rPr>
      </w:pPr>
      <w:r>
        <w:rPr/>
        <w:t>Develop knowledge of subject that is generally accurate and able to apply understanding to research</w:t>
      </w:r>
      <w:r>
        <w:rPr>
          <w:rFonts w:ascii="Baghdad"/>
        </w:rPr>
        <w:t>. </w:t>
      </w:r>
      <w:r>
        <w:rPr/>
        <w:t>Deep understanding and control of subject, readily able to apply knowledge to research beyond</w:t>
      </w:r>
      <w:r>
        <w:rPr>
          <w:spacing w:val="54"/>
        </w:rPr>
        <w:t> </w:t>
      </w:r>
      <w:r>
        <w:rPr/>
        <w:t>courses</w:t>
      </w:r>
      <w:r>
        <w:rPr>
          <w:rFonts w:ascii="Baghdad"/>
        </w:rPr>
        <w:t>.</w:t>
      </w:r>
    </w:p>
    <w:p>
      <w:pPr>
        <w:pStyle w:val="BodyText"/>
        <w:rPr>
          <w:rFonts w:ascii="Baghdad"/>
          <w:sz w:val="21"/>
        </w:rPr>
      </w:pPr>
    </w:p>
    <w:p>
      <w:pPr>
        <w:pStyle w:val="BodyText"/>
        <w:spacing w:line="292" w:lineRule="exact"/>
        <w:ind w:left="160"/>
        <w:rPr>
          <w:rFonts w:ascii="Baghdad"/>
        </w:rPr>
      </w:pPr>
      <w:r>
        <w:rPr/>
        <w:pict>
          <v:shape style="position:absolute;margin-left:38.687801pt;margin-top:11.922502pt;width:13.75pt;height:92.55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"/>
                  </w:tblGrid>
                  <w:tr>
                    <w:trPr>
                      <w:trHeight w:val="264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244" w:type="dxa"/>
                        <w:tcBorders>
                          <w:bottom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244" w:type="dxa"/>
                        <w:tcBorders>
                          <w:top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Ability to identify important questions and formulate hypotheses</w:t>
      </w:r>
      <w:r>
        <w:rPr>
          <w:rFonts w:ascii="Baghdad"/>
        </w:rPr>
        <w:t>:</w:t>
      </w:r>
    </w:p>
    <w:p>
      <w:pPr>
        <w:pStyle w:val="BodyText"/>
        <w:ind w:left="521" w:right="2155"/>
        <w:rPr>
          <w:rFonts w:ascii="Baghdad"/>
        </w:rPr>
      </w:pPr>
      <w:r>
        <w:rPr/>
        <w:pict>
          <v:rect style="position:absolute;margin-left:38.687801pt;margin-top:23.408947pt;width:13.2187pt;height:14.0156pt;mso-position-horizontal-relative:page;mso-position-vertical-relative:paragraph;z-index:1048" filled="true" fillcolor="#ffffff" stroked="false">
            <v:fill type="solid"/>
            <w10:wrap type="none"/>
          </v:rect>
        </w:pict>
      </w:r>
      <w:r>
        <w:rPr/>
        <w:t>Create a thesis statement or hypothesis that is workable in terms of scope and topic Clearly state hypotheses, predictions and possible outcomes</w:t>
      </w:r>
      <w:r>
        <w:rPr>
          <w:rFonts w:ascii="Baghdad"/>
        </w:rPr>
        <w:t>.</w:t>
      </w:r>
    </w:p>
    <w:p>
      <w:pPr>
        <w:pStyle w:val="BodyText"/>
        <w:spacing w:line="202" w:lineRule="exact" w:before="12"/>
        <w:ind w:left="521"/>
      </w:pPr>
      <w:r>
        <w:rPr/>
        <w:t>Select an appropriate literature or data search tool</w:t>
      </w:r>
    </w:p>
    <w:p>
      <w:pPr>
        <w:pStyle w:val="BodyText"/>
        <w:spacing w:line="252" w:lineRule="exact" w:before="3"/>
        <w:ind w:left="521" w:right="637"/>
      </w:pPr>
      <w:r>
        <w:rPr/>
        <w:pict>
          <v:rect style="position:absolute;margin-left:38.687801pt;margin-top:25.048489pt;width:13.2187pt;height:14.016pt;mso-position-horizontal-relative:page;mso-position-vertical-relative:paragraph;z-index:1072" filled="true" fillcolor="#ffffff" stroked="false">
            <v:fill type="solid"/>
            <w10:wrap type="none"/>
          </v:rect>
        </w:pict>
      </w:r>
      <w:r>
        <w:rPr/>
        <w:t>Use advanced search techniques </w:t>
      </w:r>
      <w:r>
        <w:rPr>
          <w:rFonts w:ascii="Baghdad"/>
        </w:rPr>
        <w:t>(</w:t>
      </w:r>
      <w:r>
        <w:rPr/>
        <w:t>e</w:t>
      </w:r>
      <w:r>
        <w:rPr>
          <w:rFonts w:ascii="Baghdad"/>
        </w:rPr>
        <w:t>.</w:t>
      </w:r>
      <w:r>
        <w:rPr/>
        <w:t>g</w:t>
      </w:r>
      <w:r>
        <w:rPr>
          <w:rFonts w:ascii="Baghdad"/>
        </w:rPr>
        <w:t>.</w:t>
      </w:r>
      <w:r>
        <w:rPr/>
        <w:t>, truncation, specific field searching, subject</w:t>
      </w:r>
      <w:r>
        <w:rPr>
          <w:rFonts w:ascii="Baghdad"/>
        </w:rPr>
        <w:t>/</w:t>
      </w:r>
      <w:r>
        <w:rPr/>
        <w:t>thesaurus indexing</w:t>
      </w:r>
      <w:r>
        <w:rPr>
          <w:rFonts w:ascii="Baghdad"/>
        </w:rPr>
        <w:t>) </w:t>
      </w:r>
      <w:r>
        <w:rPr/>
        <w:t>Retrieve and locate sources from a search results list or bibliography</w:t>
      </w:r>
    </w:p>
    <w:p>
      <w:pPr>
        <w:pStyle w:val="BodyText"/>
        <w:spacing w:line="250" w:lineRule="exact"/>
        <w:ind w:left="521"/>
      </w:pPr>
      <w:r>
        <w:rPr/>
        <w:t>Acknowledge and accurately represent the intellectual work of others</w:t>
      </w:r>
    </w:p>
    <w:p>
      <w:pPr>
        <w:pStyle w:val="BodyText"/>
        <w:ind w:left="521"/>
        <w:rPr>
          <w:rFonts w:ascii="Baghdad"/>
        </w:rPr>
      </w:pPr>
      <w:r>
        <w:rPr/>
        <w:t>Evaluate sources </w:t>
      </w:r>
      <w:r>
        <w:rPr>
          <w:rFonts w:ascii="Baghdad"/>
        </w:rPr>
        <w:t>(</w:t>
      </w:r>
      <w:r>
        <w:rPr/>
        <w:t>e</w:t>
      </w:r>
      <w:r>
        <w:rPr>
          <w:rFonts w:ascii="Baghdad"/>
        </w:rPr>
        <w:t>.</w:t>
      </w:r>
      <w:r>
        <w:rPr/>
        <w:t>g</w:t>
      </w:r>
      <w:r>
        <w:rPr>
          <w:rFonts w:ascii="Baghdad"/>
        </w:rPr>
        <w:t>.</w:t>
      </w:r>
      <w:r>
        <w:rPr/>
        <w:t>, accuracy, authority, currency, objectivity, and relevance</w:t>
      </w:r>
      <w:r>
        <w:rPr>
          <w:rFonts w:ascii="Baghdad"/>
        </w:rPr>
        <w:t>)</w:t>
      </w:r>
    </w:p>
    <w:p>
      <w:pPr>
        <w:pStyle w:val="BodyText"/>
        <w:spacing w:before="2"/>
        <w:rPr>
          <w:rFonts w:ascii="Baghdad"/>
          <w:sz w:val="32"/>
        </w:rPr>
      </w:pPr>
    </w:p>
    <w:p>
      <w:pPr>
        <w:pStyle w:val="BodyText"/>
        <w:spacing w:line="291" w:lineRule="exact"/>
        <w:ind w:left="160"/>
        <w:rPr>
          <w:rFonts w:ascii="Baghdad"/>
        </w:rPr>
      </w:pPr>
      <w:r>
        <w:rPr/>
        <w:pict>
          <v:rect style="position:absolute;margin-left:38.687801pt;margin-top:11.250532pt;width:13.2187pt;height:14.016pt;mso-position-horizontal-relative:page;mso-position-vertical-relative:paragraph;z-index:-4888" filled="true" fillcolor="#ffffff" stroked="false">
            <v:fill type="solid"/>
            <w10:wrap type="none"/>
          </v:rect>
        </w:pict>
      </w:r>
      <w:r>
        <w:rPr/>
        <w:pict>
          <v:shape style="position:absolute;margin-left:38.687801pt;margin-top:11.250532pt;width:13.75pt;height:28.1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"/>
                  </w:tblGrid>
                  <w:tr>
                    <w:trPr>
                      <w:trHeight w:val="271" w:hRule="exact"/>
                    </w:trPr>
                    <w:tc>
                      <w:tcPr>
                        <w:tcW w:w="244" w:type="dxa"/>
                        <w:tcBorders>
                          <w:bottom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244" w:type="dxa"/>
                        <w:tcBorders>
                          <w:top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Experimental design</w:t>
      </w:r>
      <w:r>
        <w:rPr>
          <w:rFonts w:ascii="Baghdad"/>
        </w:rPr>
        <w:t>:</w:t>
      </w:r>
    </w:p>
    <w:p>
      <w:pPr>
        <w:pStyle w:val="BodyText"/>
        <w:spacing w:line="237" w:lineRule="auto"/>
        <w:ind w:left="532" w:right="5400"/>
      </w:pPr>
      <w:r>
        <w:rPr/>
        <w:t>Support a thesis or hypothesis with evidence Formulating a plan for finding needed information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93" w:lineRule="exact"/>
        <w:ind w:left="160"/>
        <w:rPr>
          <w:rFonts w:ascii="Baghdad"/>
        </w:rPr>
      </w:pPr>
      <w:r>
        <w:rPr/>
        <w:pict>
          <v:rect style="position:absolute;margin-left:38.687801pt;margin-top:10.285920pt;width:13.2187pt;height:14.0156pt;mso-position-horizontal-relative:page;mso-position-vertical-relative:paragraph;z-index:-4864" filled="true" fillcolor="#ffffff" stroked="false">
            <v:fill type="solid"/>
            <w10:wrap type="none"/>
          </v:rect>
        </w:pict>
      </w:r>
      <w:r>
        <w:rPr/>
        <w:pict>
          <v:shape style="position:absolute;margin-left:38.687801pt;margin-top:10.285920pt;width:13.75pt;height:27.55pt;mso-position-horizontal-relative:page;mso-position-vertical-relative:paragraph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"/>
                  </w:tblGrid>
                  <w:tr>
                    <w:trPr>
                      <w:trHeight w:val="265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Statistical</w:t>
      </w:r>
      <w:r>
        <w:rPr>
          <w:rFonts w:ascii="Baghdad"/>
        </w:rPr>
        <w:t>/</w:t>
      </w:r>
      <w:r>
        <w:rPr/>
        <w:t>analytical skills</w:t>
      </w:r>
      <w:r>
        <w:rPr>
          <w:rFonts w:ascii="Baghdad"/>
        </w:rPr>
        <w:t>:</w:t>
      </w:r>
    </w:p>
    <w:p>
      <w:pPr>
        <w:pStyle w:val="BodyText"/>
        <w:spacing w:line="199" w:lineRule="auto" w:before="24"/>
        <w:ind w:left="521" w:right="3517"/>
      </w:pPr>
      <w:r>
        <w:rPr/>
        <w:t>Perform standard or basic statistical analysis of data guided by mentor</w:t>
      </w:r>
      <w:r>
        <w:rPr>
          <w:rFonts w:ascii="Baghdad"/>
        </w:rPr>
        <w:t>. </w:t>
      </w:r>
      <w:r>
        <w:rPr/>
        <w:t>Innovative in developing statistical hypotheses and conducting analysis.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303" w:lineRule="exact"/>
        <w:ind w:left="160"/>
        <w:rPr>
          <w:rFonts w:ascii="Baghdad"/>
        </w:rPr>
      </w:pPr>
      <w:r>
        <w:rPr/>
        <w:pict>
          <v:shape style="position:absolute;margin-left:38.687pt;margin-top:11.364526pt;width:13.25pt;height:39.85pt;mso-position-horizontal-relative:page;mso-position-vertical-relative:paragraph;z-index:-4840" coordorigin="774,227" coordsize="265,797" path="m1038,227l774,227,774,506,774,508,774,743,774,1023,1038,1023,1038,743,1038,508,1038,506,1038,227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687801pt;margin-top:11.364542pt;width:13.75pt;height:39.85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"/>
                  </w:tblGrid>
                  <w:tr>
                    <w:trPr>
                      <w:trHeight w:val="270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Interpretation of data and results</w:t>
      </w:r>
      <w:r>
        <w:rPr>
          <w:rFonts w:ascii="Baghdad"/>
        </w:rPr>
        <w:t>:</w:t>
      </w:r>
    </w:p>
    <w:p>
      <w:pPr>
        <w:pStyle w:val="BodyText"/>
        <w:spacing w:line="252" w:lineRule="exact" w:before="2"/>
        <w:ind w:left="520" w:right="4169"/>
        <w:rPr>
          <w:rFonts w:ascii="Baghdad"/>
        </w:rPr>
      </w:pPr>
      <w:r>
        <w:rPr/>
        <w:t>Able to apply understanding of concept to independent research</w:t>
      </w:r>
      <w:r>
        <w:rPr>
          <w:rFonts w:ascii="Baghdad"/>
        </w:rPr>
        <w:t>. </w:t>
      </w:r>
      <w:r>
        <w:rPr/>
        <w:t>Describe in depth the meaning of results</w:t>
      </w:r>
      <w:r>
        <w:rPr>
          <w:rFonts w:ascii="Baghdad"/>
        </w:rPr>
        <w:t>.</w:t>
      </w:r>
    </w:p>
    <w:p>
      <w:pPr>
        <w:pStyle w:val="BodyText"/>
        <w:spacing w:line="301" w:lineRule="exact"/>
        <w:ind w:left="520"/>
      </w:pPr>
      <w:r>
        <w:rPr/>
        <w:t>Fairly </w:t>
      </w:r>
      <w:r>
        <w:rPr>
          <w:rFonts w:ascii="Baghdad"/>
        </w:rPr>
        <w:t>&amp; </w:t>
      </w:r>
      <w:r>
        <w:rPr/>
        <w:t>accurately summarize the published findings on data of others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9" w:lineRule="exact"/>
        <w:ind w:left="160"/>
        <w:rPr>
          <w:rFonts w:ascii="Baghdad"/>
        </w:rPr>
      </w:pPr>
      <w:r>
        <w:rPr/>
        <w:pict>
          <v:shape style="position:absolute;margin-left:38.687pt;margin-top:11.73053pt;width:13.25pt;height:39.550pt;mso-position-horizontal-relative:page;mso-position-vertical-relative:paragraph;z-index:-4816" coordorigin="774,235" coordsize="265,791" path="m1038,235l774,235,774,496,774,515,774,745,774,1025,1038,1025,1038,745,1038,515,1038,496,1038,235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687801pt;margin-top:11.730543pt;width:13.75pt;height:92.55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"/>
                  </w:tblGrid>
                  <w:tr>
                    <w:trPr>
                      <w:trHeight w:val="261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44" w:type="dxa"/>
                        <w:tcBorders>
                          <w:bottom w:val="single" w:sz="1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244" w:type="dxa"/>
                        <w:tcBorders>
                          <w:top w:val="single" w:sz="1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Scientific communication</w:t>
      </w:r>
      <w:r>
        <w:rPr>
          <w:rFonts w:ascii="Baghdad"/>
        </w:rPr>
        <w:t>:</w:t>
      </w:r>
    </w:p>
    <w:p>
      <w:pPr>
        <w:pStyle w:val="BodyText"/>
        <w:spacing w:line="199" w:lineRule="auto" w:before="19"/>
        <w:ind w:left="532" w:right="2155"/>
      </w:pPr>
      <w:r>
        <w:rPr/>
        <w:t>Able to funnel information in writing from a general idea to a specific research topic</w:t>
      </w:r>
      <w:r>
        <w:rPr>
          <w:rFonts w:ascii="Baghdad" w:hAnsi="Baghdad"/>
        </w:rPr>
        <w:t>. </w:t>
      </w:r>
      <w:r>
        <w:rPr/>
        <w:t>Sophisticated word choice and use of field’s terminology in presenting information</w:t>
      </w:r>
      <w:r>
        <w:rPr>
          <w:rFonts w:ascii="Baghdad" w:hAnsi="Baghdad"/>
        </w:rPr>
        <w:t>. </w:t>
      </w:r>
      <w:r>
        <w:rPr/>
        <w:t>Use writing to develop and deepen thinking</w:t>
      </w:r>
    </w:p>
    <w:p>
      <w:pPr>
        <w:pStyle w:val="BodyText"/>
        <w:spacing w:line="254" w:lineRule="exact" w:before="9"/>
        <w:ind w:left="532" w:right="4839"/>
        <w:jc w:val="both"/>
      </w:pPr>
      <w:r>
        <w:rPr/>
        <w:t>Integrate and cite information from well</w:t>
      </w:r>
      <w:r>
        <w:rPr>
          <w:rFonts w:ascii="Baghdad"/>
        </w:rPr>
        <w:t>-</w:t>
      </w:r>
      <w:r>
        <w:rPr/>
        <w:t>chosen sources Analyze, organize and</w:t>
      </w:r>
      <w:r>
        <w:rPr>
          <w:rFonts w:ascii="Baghdad"/>
        </w:rPr>
        <w:t>/</w:t>
      </w:r>
      <w:r>
        <w:rPr/>
        <w:t>or evaluate ideas, texts, or events Explain processes or data to non</w:t>
      </w:r>
      <w:r>
        <w:rPr>
          <w:rFonts w:ascii="Baghdad"/>
        </w:rPr>
        <w:t>-</w:t>
      </w:r>
      <w:r>
        <w:rPr/>
        <w:t>biologists</w:t>
      </w:r>
    </w:p>
    <w:p>
      <w:pPr>
        <w:pStyle w:val="BodyText"/>
        <w:spacing w:line="300" w:lineRule="exact"/>
        <w:ind w:left="532"/>
        <w:rPr>
          <w:rFonts w:ascii="Baghdad"/>
        </w:rPr>
      </w:pPr>
      <w:r>
        <w:rPr/>
        <w:pict>
          <v:rect style="position:absolute;margin-left:38.687801pt;margin-top:.501004pt;width:13.2187pt;height:14.016pt;mso-position-horizontal-relative:page;mso-position-vertical-relative:paragraph;z-index:1192" filled="true" fillcolor="#ffffff" stroked="false">
            <v:fill type="solid"/>
            <w10:wrap type="none"/>
          </v:rect>
        </w:pict>
      </w:r>
      <w:r>
        <w:rPr/>
        <w:t>Create precise descriptions of processes, objects, findings, environments, etc</w:t>
      </w:r>
      <w:r>
        <w:rPr>
          <w:rFonts w:ascii="Baghdad"/>
        </w:rPr>
        <w:t>.</w:t>
      </w:r>
    </w:p>
    <w:p>
      <w:pPr>
        <w:pStyle w:val="BodyText"/>
        <w:spacing w:before="5"/>
        <w:rPr>
          <w:rFonts w:ascii="Baghdad"/>
          <w:sz w:val="28"/>
        </w:rPr>
      </w:pPr>
    </w:p>
    <w:p>
      <w:pPr>
        <w:pStyle w:val="BodyText"/>
        <w:spacing w:line="287" w:lineRule="exact"/>
        <w:ind w:left="160"/>
        <w:rPr>
          <w:rFonts w:ascii="Baghdad"/>
        </w:rPr>
      </w:pPr>
      <w:r>
        <w:rPr/>
        <w:pict>
          <v:rect style="position:absolute;margin-left:38.687801pt;margin-top:9.051526pt;width:13.2187pt;height:14.016pt;mso-position-horizontal-relative:page;mso-position-vertical-relative:paragraph;z-index:-4768" filled="true" fillcolor="#ffffff" stroked="false">
            <v:fill type="solid"/>
            <w10:wrap type="none"/>
          </v:rect>
        </w:pict>
      </w:r>
      <w:r>
        <w:rPr/>
        <w:pict>
          <v:shape style="position:absolute;margin-left:38.687801pt;margin-top:9.051526pt;width:13.75pt;height:55.9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"/>
                  </w:tblGrid>
                  <w:tr>
                    <w:trPr>
                      <w:trHeight w:val="268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244" w:type="dxa"/>
                        <w:tcBorders>
                          <w:bottom w:val="doub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244" w:type="dxa"/>
                        <w:tcBorders>
                          <w:top w:val="doub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7" w:hRule="exact"/>
                    </w:trPr>
                    <w:tc>
                      <w:tcPr>
                        <w:tcW w:w="244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Present data</w:t>
      </w:r>
      <w:r>
        <w:rPr>
          <w:rFonts w:ascii="Baghdad"/>
        </w:rPr>
        <w:t>/</w:t>
      </w:r>
      <w:r>
        <w:rPr/>
        <w:t>concepts in effective figures</w:t>
      </w:r>
      <w:r>
        <w:rPr>
          <w:rFonts w:ascii="Baghdad"/>
        </w:rPr>
        <w:t>:</w:t>
      </w:r>
    </w:p>
    <w:p>
      <w:pPr>
        <w:pStyle w:val="BodyText"/>
        <w:spacing w:line="199" w:lineRule="auto" w:before="19"/>
        <w:ind w:left="523" w:right="2861"/>
      </w:pPr>
      <w:r>
        <w:rPr/>
        <w:t>Present data</w:t>
      </w:r>
      <w:r>
        <w:rPr>
          <w:rFonts w:ascii="Baghdad"/>
        </w:rPr>
        <w:t>/</w:t>
      </w:r>
      <w:r>
        <w:rPr/>
        <w:t>concepts in ways suggested by mentor and</w:t>
      </w:r>
      <w:r>
        <w:rPr>
          <w:rFonts w:ascii="Baghdad"/>
        </w:rPr>
        <w:t>/</w:t>
      </w:r>
      <w:r>
        <w:rPr/>
        <w:t>or scientific literature</w:t>
      </w:r>
      <w:r>
        <w:rPr>
          <w:rFonts w:ascii="Baghdad"/>
        </w:rPr>
        <w:t>. </w:t>
      </w:r>
      <w:r>
        <w:rPr/>
        <w:t>Report complex data or findings </w:t>
      </w:r>
      <w:r>
        <w:rPr>
          <w:rFonts w:ascii="Baghdad"/>
        </w:rPr>
        <w:t>(</w:t>
      </w:r>
      <w:r>
        <w:rPr/>
        <w:t>e</w:t>
      </w:r>
      <w:r>
        <w:rPr>
          <w:rFonts w:ascii="Baghdad"/>
        </w:rPr>
        <w:t>.</w:t>
      </w:r>
      <w:r>
        <w:rPr/>
        <w:t>g</w:t>
      </w:r>
      <w:r>
        <w:rPr>
          <w:rFonts w:ascii="Baghdad"/>
        </w:rPr>
        <w:t>.</w:t>
      </w:r>
      <w:r>
        <w:rPr/>
        <w:t>, lab meeting, final report to mentor</w:t>
      </w:r>
      <w:r>
        <w:rPr>
          <w:rFonts w:ascii="Baghdad"/>
        </w:rPr>
        <w:t>) </w:t>
      </w:r>
      <w:r>
        <w:rPr/>
        <w:t>Explaining policy implications of data</w:t>
      </w:r>
    </w:p>
    <w:p>
      <w:pPr>
        <w:pStyle w:val="BodyText"/>
        <w:spacing w:line="434" w:lineRule="auto" w:before="7"/>
        <w:ind w:left="192" w:right="2139" w:firstLine="331"/>
        <w:rPr>
          <w:rFonts w:ascii="Baghdad"/>
        </w:rPr>
      </w:pPr>
      <w:r>
        <w:rPr/>
        <w:t>Create or incorporate visuals </w:t>
      </w:r>
      <w:r>
        <w:rPr>
          <w:rFonts w:ascii="Baghdad"/>
        </w:rPr>
        <w:t>(</w:t>
      </w:r>
      <w:r>
        <w:rPr/>
        <w:t>drawings, photos, graphs, etc</w:t>
      </w:r>
      <w:r>
        <w:rPr>
          <w:rFonts w:ascii="Baghdad"/>
        </w:rPr>
        <w:t>.) </w:t>
      </w:r>
      <w:r>
        <w:rPr/>
        <w:t>into texts or presentations Other</w:t>
      </w:r>
      <w:r>
        <w:rPr>
          <w:rFonts w:ascii="Baghdad"/>
        </w:rPr>
        <w:t>:</w:t>
      </w:r>
    </w:p>
    <w:sectPr>
      <w:type w:val="continuous"/>
      <w:pgSz w:w="12240" w:h="15840"/>
      <w:pgMar w:top="360" w:bottom="280" w:left="5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aghdad">
    <w:altName w:val="Baghda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StudentLastname_MentorLastName_Spring2019.docx</dc:title>
  <dcterms:created xsi:type="dcterms:W3CDTF">2019-01-22T12:18:27Z</dcterms:created>
  <dcterms:modified xsi:type="dcterms:W3CDTF">2019-01-22T12:18:27Z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Word</vt:lpwstr>
  </property>
  <property fmtid="{D5CDD505-2E9C-101B-9397-08002B2CF9AE}" pid="4" name="LastSaved">
    <vt:filetime>2019-01-22T00:00:00Z</vt:filetime>
  </property>
</Properties>
</file>