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348E768A" w:rsidP="4559BF4C" w:rsidRDefault="348E768A" w14:paraId="0DFFC00F" w14:textId="7CB6C66E">
      <w:pPr>
        <w:pStyle w:val="Heading1"/>
        <w:rPr>
          <w:sz w:val="72"/>
          <w:szCs w:val="72"/>
        </w:rPr>
      </w:pPr>
      <w:r w:rsidRPr="65944F47" w:rsidR="202A6524">
        <w:rPr>
          <w:sz w:val="72"/>
          <w:szCs w:val="72"/>
        </w:rPr>
        <w:t>Eugene Delay</w:t>
      </w:r>
    </w:p>
    <w:p w:rsidR="1E83D99A" w:rsidP="3D843E2F" w:rsidRDefault="1E83D99A" w14:paraId="44F90775" w14:textId="6570E0E9">
      <w:pPr>
        <w:pStyle w:val="Normal"/>
        <w:shd w:val="clear" w:color="auto" w:fill="FFFFFF" w:themeFill="background1"/>
        <w:spacing w:before="0" w:beforeAutospacing="off" w:after="340" w:afterAutospacing="off"/>
      </w:pPr>
      <w:r>
        <w:br/>
      </w:r>
      <w:r w:rsidRPr="65944F47" w:rsidR="5B404CBD">
        <w:rPr>
          <w:b w:val="0"/>
          <w:bCs w:val="0"/>
          <w:noProof w:val="0"/>
          <w:color w:val="66AC47"/>
          <w:sz w:val="28"/>
          <w:szCs w:val="28"/>
          <w:lang w:val="en-US"/>
        </w:rPr>
        <w:t>P</w:t>
      </w:r>
      <w:r w:rsidRPr="65944F47" w:rsidR="1E3E36EA">
        <w:rPr>
          <w:b w:val="0"/>
          <w:bCs w:val="0"/>
          <w:noProof w:val="0"/>
          <w:color w:val="66AC47"/>
          <w:sz w:val="28"/>
          <w:szCs w:val="28"/>
          <w:lang w:val="en-US"/>
        </w:rPr>
        <w:t>UBLICATIONS</w:t>
      </w:r>
      <w:r w:rsidRPr="65944F47" w:rsidR="7AF2F8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w:rsidR="044587F2" w:rsidP="65944F47" w:rsidRDefault="044587F2" w14:paraId="54686D09" w14:textId="05D4CD60">
      <w:pPr>
        <w:shd w:val="clear" w:color="auto" w:fill="FFFFFF" w:themeFill="background1"/>
        <w:spacing w:before="0" w:beforeAutospacing="off" w:after="340" w:afterAutospacing="off"/>
      </w:pPr>
      <w:r w:rsidRPr="65944F47" w:rsidR="044587F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Meghan C. Eddy, Benjamin K. Eschle, Jennell Barrows, Robert M. Hallock, Thomas E. Finger and Eugene R. Delay. Double P2X2/P2X3 Purinergic Receptor Knockout Mice Do Not Taste NaCl or the Artificial Sweetener SC45647. Chem. Senses, 2009, 34:789-797. Full Text (</w:t>
      </w:r>
      <w:hyperlink>
        <w:r w:rsidRPr="65944F47" w:rsidR="044587F2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PDF</w:t>
        </w:r>
      </w:hyperlink>
      <w:r w:rsidRPr="65944F47" w:rsidR="044587F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)</w:t>
      </w:r>
    </w:p>
    <w:p w:rsidR="044587F2" w:rsidP="65944F47" w:rsidRDefault="044587F2" w14:paraId="15F5EF84" w14:textId="70E2989A">
      <w:pPr>
        <w:shd w:val="clear" w:color="auto" w:fill="FFFFFF" w:themeFill="background1"/>
        <w:spacing w:before="0" w:beforeAutospacing="off" w:after="340" w:afterAutospacing="off"/>
      </w:pPr>
      <w:r w:rsidRPr="65944F47" w:rsidR="044587F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B.K. Eschle, M.C. Eddy and E.R. Delay. Antagonism of Metabotropic Glutamate Receptor 4 Receptors by (RS)-a-Cyclopropyl-4-Phosphonophenylglycine Alters the Taste of Amino Acids in Rats. Neuroscience, 163 (2009) 1292-1301. Full Text (</w:t>
      </w:r>
      <w:hyperlink>
        <w:r w:rsidRPr="65944F47" w:rsidR="044587F2">
          <w:rPr>
            <w:rStyle w:val="Hyperlink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lang w:val="en-US"/>
          </w:rPr>
          <w:t>PDF</w:t>
        </w:r>
      </w:hyperlink>
      <w:r w:rsidRPr="65944F47" w:rsidR="044587F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)</w:t>
      </w:r>
    </w:p>
    <w:p w:rsidR="65944F47" w:rsidP="65944F47" w:rsidRDefault="65944F47" w14:paraId="1C313BA3" w14:textId="4A063AB5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56C07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2A728D1"/>
    <w:rsid w:val="02F03A8C"/>
    <w:rsid w:val="044587F2"/>
    <w:rsid w:val="051C264F"/>
    <w:rsid w:val="05FA9914"/>
    <w:rsid w:val="067BAB69"/>
    <w:rsid w:val="07F0DA60"/>
    <w:rsid w:val="09C6D2FC"/>
    <w:rsid w:val="0A4C3396"/>
    <w:rsid w:val="0A54976C"/>
    <w:rsid w:val="0AAD8C02"/>
    <w:rsid w:val="0AC0FDF6"/>
    <w:rsid w:val="0B079888"/>
    <w:rsid w:val="0B4BA805"/>
    <w:rsid w:val="0B9CB1D3"/>
    <w:rsid w:val="0C19219B"/>
    <w:rsid w:val="0D301149"/>
    <w:rsid w:val="0E1EB800"/>
    <w:rsid w:val="10B23B2E"/>
    <w:rsid w:val="13910B48"/>
    <w:rsid w:val="1440DF0D"/>
    <w:rsid w:val="16B1BEFA"/>
    <w:rsid w:val="17E22AB8"/>
    <w:rsid w:val="1808CF46"/>
    <w:rsid w:val="18E25AE6"/>
    <w:rsid w:val="1A355D42"/>
    <w:rsid w:val="1A70CEBF"/>
    <w:rsid w:val="1BAB4BD4"/>
    <w:rsid w:val="1E3E36EA"/>
    <w:rsid w:val="1E65C6FD"/>
    <w:rsid w:val="1E83D99A"/>
    <w:rsid w:val="202A6524"/>
    <w:rsid w:val="2054AEC0"/>
    <w:rsid w:val="215425F1"/>
    <w:rsid w:val="226CC003"/>
    <w:rsid w:val="22ADB3DD"/>
    <w:rsid w:val="22C63271"/>
    <w:rsid w:val="24E7B615"/>
    <w:rsid w:val="2632F150"/>
    <w:rsid w:val="28F0CFF5"/>
    <w:rsid w:val="29A09369"/>
    <w:rsid w:val="2AC4B5A3"/>
    <w:rsid w:val="2B5BCDC2"/>
    <w:rsid w:val="2B701330"/>
    <w:rsid w:val="2BED6669"/>
    <w:rsid w:val="2C7A5772"/>
    <w:rsid w:val="2DF8CE65"/>
    <w:rsid w:val="2EC93C8D"/>
    <w:rsid w:val="310056E6"/>
    <w:rsid w:val="32D11804"/>
    <w:rsid w:val="33CCF597"/>
    <w:rsid w:val="348E768A"/>
    <w:rsid w:val="3790E860"/>
    <w:rsid w:val="38FBCE97"/>
    <w:rsid w:val="399A686F"/>
    <w:rsid w:val="3A2D0CF2"/>
    <w:rsid w:val="3A5ED637"/>
    <w:rsid w:val="3ABD346C"/>
    <w:rsid w:val="3B2AC870"/>
    <w:rsid w:val="3B680080"/>
    <w:rsid w:val="3BB58C8E"/>
    <w:rsid w:val="3D0511DE"/>
    <w:rsid w:val="3D63129D"/>
    <w:rsid w:val="3D843E2F"/>
    <w:rsid w:val="3E1A3F5A"/>
    <w:rsid w:val="3F29B78F"/>
    <w:rsid w:val="3F6DCDD3"/>
    <w:rsid w:val="3F9A5BD3"/>
    <w:rsid w:val="40E76621"/>
    <w:rsid w:val="4224B587"/>
    <w:rsid w:val="4291B4B0"/>
    <w:rsid w:val="4559BF4C"/>
    <w:rsid w:val="46C2528E"/>
    <w:rsid w:val="46DD5B6B"/>
    <w:rsid w:val="4752A15E"/>
    <w:rsid w:val="47B00080"/>
    <w:rsid w:val="480A36C9"/>
    <w:rsid w:val="485B1B44"/>
    <w:rsid w:val="49615EA6"/>
    <w:rsid w:val="4AEA2A65"/>
    <w:rsid w:val="4C98FA80"/>
    <w:rsid w:val="4E0EF89B"/>
    <w:rsid w:val="4FADBB9A"/>
    <w:rsid w:val="4FFCE46D"/>
    <w:rsid w:val="50F5BE22"/>
    <w:rsid w:val="51BD211E"/>
    <w:rsid w:val="52BA75EC"/>
    <w:rsid w:val="53CF7054"/>
    <w:rsid w:val="53E9AB77"/>
    <w:rsid w:val="545D253C"/>
    <w:rsid w:val="55C5B28F"/>
    <w:rsid w:val="57522454"/>
    <w:rsid w:val="57DA4273"/>
    <w:rsid w:val="583FB12E"/>
    <w:rsid w:val="584040E0"/>
    <w:rsid w:val="59457F5C"/>
    <w:rsid w:val="5B404CBD"/>
    <w:rsid w:val="5B7D804F"/>
    <w:rsid w:val="5C6CF5EC"/>
    <w:rsid w:val="5CF15280"/>
    <w:rsid w:val="5D1DA02A"/>
    <w:rsid w:val="5FB04256"/>
    <w:rsid w:val="5FB04256"/>
    <w:rsid w:val="5FE61564"/>
    <w:rsid w:val="600DC85D"/>
    <w:rsid w:val="605BD8FB"/>
    <w:rsid w:val="60A3F1E3"/>
    <w:rsid w:val="613EA81B"/>
    <w:rsid w:val="61E7C2E8"/>
    <w:rsid w:val="6402D7C7"/>
    <w:rsid w:val="64B8CBD1"/>
    <w:rsid w:val="652AEE25"/>
    <w:rsid w:val="65944F47"/>
    <w:rsid w:val="66FD46B7"/>
    <w:rsid w:val="67EF1CCF"/>
    <w:rsid w:val="69C48D80"/>
    <w:rsid w:val="6C02DF28"/>
    <w:rsid w:val="6C220202"/>
    <w:rsid w:val="6C220202"/>
    <w:rsid w:val="6C6FF9B3"/>
    <w:rsid w:val="6CF62CF3"/>
    <w:rsid w:val="6D4C49A4"/>
    <w:rsid w:val="6DD1E73C"/>
    <w:rsid w:val="6F9F7BA3"/>
    <w:rsid w:val="727CC00B"/>
    <w:rsid w:val="732C15B3"/>
    <w:rsid w:val="75D2C947"/>
    <w:rsid w:val="773FA01E"/>
    <w:rsid w:val="778039F2"/>
    <w:rsid w:val="78939ADF"/>
    <w:rsid w:val="7AAB2A74"/>
    <w:rsid w:val="7AF2F8D6"/>
    <w:rsid w:val="7C7B0F05"/>
    <w:rsid w:val="7D1B4C9B"/>
    <w:rsid w:val="7E29CB5C"/>
    <w:rsid w:val="7E73334B"/>
    <w:rsid w:val="7EC539F0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P="000E152C" w:rsidRDefault="00D05506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P="000E152C" w:rsidRDefault="00D05506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P="000E152C" w:rsidRDefault="00D05506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P="000E152C" w:rsidRDefault="00D05506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P="000E152C" w:rsidRDefault="00D05506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P="000E152C" w:rsidRDefault="00D05506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P="000E152C" w:rsidRDefault="00D05506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P="000E152C" w:rsidRDefault="00D05506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P="000E152C" w:rsidRDefault="00D05506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P="000E152C" w:rsidRDefault="00D05506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P="000E152C" w:rsidRDefault="00D05506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P="000E152C" w:rsidRDefault="00D05506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P="000E152C" w:rsidRDefault="00D05506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P="000E152C" w:rsidRDefault="00D05506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P="000E152C" w:rsidRDefault="00D05506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P="000E152C" w:rsidRDefault="00D05506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P="000E152C" w:rsidRDefault="00D05506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P="000E152C" w:rsidRDefault="00D05506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P="000E152C" w:rsidRDefault="00D05506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P="000E152C" w:rsidRDefault="00D05506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P="000E152C" w:rsidRDefault="00D05506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P="000E152C" w:rsidRDefault="00D05506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P="000E152C" w:rsidRDefault="00D05506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P="000E152C" w:rsidRDefault="00D05506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P="000E152C" w:rsidRDefault="00D05506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P="000E152C" w:rsidRDefault="00D05506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P="000E152C" w:rsidRDefault="00D05506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P="000E152C" w:rsidRDefault="00D05506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P="000E152C" w:rsidRDefault="00D05506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P="000E152C" w:rsidRDefault="00D05506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P="004B6909" w:rsidRDefault="00D05506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P="004B6909" w:rsidRDefault="00D05506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P="004B6909" w:rsidRDefault="00D05506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P="004B6909" w:rsidRDefault="00D05506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33</revision>
  <dcterms:created xsi:type="dcterms:W3CDTF">2024-04-26T17:50:57.2467588Z</dcterms:created>
  <dcterms:modified xsi:type="dcterms:W3CDTF">2024-05-15T17:03:32.5712325Z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