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C116" w14:textId="77777777" w:rsidR="00AB4EB4" w:rsidRPr="003F72BD" w:rsidRDefault="00AB4EB4" w:rsidP="0029006B">
      <w:pPr>
        <w:pStyle w:val="CVlead"/>
        <w:jc w:val="center"/>
      </w:pPr>
      <w:r w:rsidRPr="003F72BD">
        <w:t>KELLY CLARK/KEEFE, Ed.D.</w:t>
      </w:r>
    </w:p>
    <w:p w14:paraId="7FFB2C59" w14:textId="77777777" w:rsidR="00AB4EB4" w:rsidRPr="003F72BD" w:rsidRDefault="00AB4EB4" w:rsidP="00AB4EB4">
      <w:pPr>
        <w:jc w:val="center"/>
        <w:rPr>
          <w:rFonts w:ascii="Times" w:hAnsi="Times" w:cs="Arial"/>
        </w:rPr>
      </w:pPr>
      <w:r w:rsidRPr="003F72BD">
        <w:rPr>
          <w:rFonts w:ascii="Times" w:hAnsi="Times" w:cs="Arial"/>
        </w:rPr>
        <w:t>The University of Vermont</w:t>
      </w:r>
    </w:p>
    <w:p w14:paraId="61E15DD9" w14:textId="77777777" w:rsidR="00AB4EB4" w:rsidRPr="003F72BD" w:rsidRDefault="00AB4EB4" w:rsidP="00AB4EB4">
      <w:pPr>
        <w:jc w:val="center"/>
        <w:rPr>
          <w:rFonts w:ascii="Times" w:hAnsi="Times" w:cs="Arial"/>
        </w:rPr>
      </w:pPr>
      <w:r w:rsidRPr="003F72BD">
        <w:rPr>
          <w:rFonts w:ascii="Times" w:hAnsi="Times" w:cs="Arial"/>
        </w:rPr>
        <w:t>College of Education and Social Services</w:t>
      </w:r>
    </w:p>
    <w:p w14:paraId="1DDA3011" w14:textId="27A62AF4" w:rsidR="00AB4EB4" w:rsidRPr="003F72BD" w:rsidRDefault="00AB4EB4" w:rsidP="00AB4EB4">
      <w:pPr>
        <w:jc w:val="center"/>
        <w:rPr>
          <w:rFonts w:ascii="Times" w:hAnsi="Times" w:cs="Arial"/>
        </w:rPr>
      </w:pPr>
      <w:r w:rsidRPr="003F72BD">
        <w:rPr>
          <w:rFonts w:ascii="Times" w:hAnsi="Times" w:cs="Arial"/>
        </w:rPr>
        <w:t xml:space="preserve">Department of </w:t>
      </w:r>
      <w:r w:rsidR="00074E6C" w:rsidRPr="003F72BD">
        <w:rPr>
          <w:rFonts w:ascii="Times" w:hAnsi="Times" w:cs="Arial"/>
        </w:rPr>
        <w:t>Education</w:t>
      </w:r>
    </w:p>
    <w:p w14:paraId="5672B4AC" w14:textId="16E6AF30" w:rsidR="00AB4EB4" w:rsidRPr="003F72BD" w:rsidRDefault="00AB4EB4" w:rsidP="00AB4EB4">
      <w:pPr>
        <w:jc w:val="center"/>
        <w:rPr>
          <w:rFonts w:ascii="Times" w:hAnsi="Times" w:cs="Arial"/>
        </w:rPr>
      </w:pPr>
      <w:r w:rsidRPr="003F72BD">
        <w:rPr>
          <w:rFonts w:ascii="Times" w:hAnsi="Times" w:cs="Arial"/>
        </w:rPr>
        <w:t>539B Waterman Bldg. | 85 S. Prospect St. | Burlington, VT 05405</w:t>
      </w:r>
    </w:p>
    <w:p w14:paraId="2ADB8FAB" w14:textId="77777777" w:rsidR="00D9425C" w:rsidRPr="003F72BD" w:rsidRDefault="00D9425C" w:rsidP="00AB4EB4">
      <w:pPr>
        <w:jc w:val="center"/>
        <w:rPr>
          <w:rFonts w:ascii="Times" w:hAnsi="Times" w:cs="Arial"/>
        </w:rPr>
      </w:pPr>
    </w:p>
    <w:p w14:paraId="3B86DCE1" w14:textId="1529B753" w:rsidR="00D9425C" w:rsidRPr="003F72BD" w:rsidRDefault="00D9425C" w:rsidP="00D9425C">
      <w:pPr>
        <w:jc w:val="center"/>
        <w:rPr>
          <w:rStyle w:val="Hyperlink"/>
          <w:rFonts w:ascii="Times" w:hAnsi="Times" w:cs="Arial"/>
        </w:rPr>
      </w:pPr>
      <w:r w:rsidRPr="003F72BD">
        <w:rPr>
          <w:rFonts w:ascii="Times" w:hAnsi="Times" w:cs="Arial"/>
        </w:rPr>
        <w:t>E</w:t>
      </w:r>
      <w:r w:rsidR="00AB4EB4" w:rsidRPr="003F72BD">
        <w:rPr>
          <w:rFonts w:ascii="Times" w:hAnsi="Times" w:cs="Arial"/>
        </w:rPr>
        <w:t xml:space="preserve">mail: </w:t>
      </w:r>
      <w:hyperlink r:id="rId7" w:history="1">
        <w:r w:rsidR="00AB4EB4" w:rsidRPr="003F72BD">
          <w:rPr>
            <w:rStyle w:val="Hyperlink"/>
            <w:rFonts w:ascii="Times" w:hAnsi="Times" w:cs="Arial"/>
          </w:rPr>
          <w:t>Kelly.ClarkKeefe@uvm.edu</w:t>
        </w:r>
      </w:hyperlink>
    </w:p>
    <w:p w14:paraId="59F3CF10" w14:textId="06575A15" w:rsidR="00D9425C" w:rsidRPr="003F72BD" w:rsidRDefault="00D9425C" w:rsidP="00D9425C">
      <w:pPr>
        <w:jc w:val="center"/>
        <w:rPr>
          <w:rFonts w:ascii="Times" w:hAnsi="Times" w:cs="Arial"/>
        </w:rPr>
      </w:pPr>
      <w:r w:rsidRPr="003F72BD">
        <w:rPr>
          <w:rFonts w:ascii="Times" w:hAnsi="Times" w:cs="Arial"/>
        </w:rPr>
        <w:t xml:space="preserve">Phone: 802.656.4131 </w:t>
      </w:r>
    </w:p>
    <w:p w14:paraId="60277F0A" w14:textId="5105555E" w:rsidR="003243E0" w:rsidRPr="003F72BD" w:rsidRDefault="003243E0" w:rsidP="00D9425C">
      <w:pPr>
        <w:jc w:val="center"/>
        <w:rPr>
          <w:rFonts w:ascii="Times" w:hAnsi="Times" w:cs="Arial"/>
        </w:rPr>
      </w:pPr>
      <w:r w:rsidRPr="003F72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E70B6" wp14:editId="3B0AF922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6400800" cy="0"/>
                <wp:effectExtent l="0" t="0" r="12700" b="12700"/>
                <wp:wrapTopAndBottom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4F1F6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4pt" to="7in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" strokecolor="black [3200]" strokeweight="1pt">
                <v:stroke joinstyle="miter"/>
                <w10:wrap type="topAndBottom"/>
              </v:line>
            </w:pict>
          </mc:Fallback>
        </mc:AlternateContent>
      </w:r>
    </w:p>
    <w:p w14:paraId="6E2B4199" w14:textId="28975785" w:rsidR="003243E0" w:rsidRPr="003F72BD" w:rsidRDefault="003243E0" w:rsidP="00AB4EB4">
      <w:pPr>
        <w:keepNext/>
        <w:outlineLvl w:val="0"/>
      </w:pPr>
    </w:p>
    <w:p w14:paraId="625E23AC" w14:textId="042E71F1" w:rsidR="0029006B" w:rsidRPr="003F72BD" w:rsidRDefault="0029006B" w:rsidP="0029006B">
      <w:pPr>
        <w:pStyle w:val="Heading1"/>
        <w:numPr>
          <w:ilvl w:val="0"/>
          <w:numId w:val="16"/>
        </w:numPr>
        <w:spacing w:line="480" w:lineRule="auto"/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>P</w:t>
      </w:r>
      <w:r w:rsidR="00326C19" w:rsidRPr="003F72BD">
        <w:rPr>
          <w:rFonts w:ascii="Times" w:hAnsi="Times"/>
          <w:szCs w:val="24"/>
        </w:rPr>
        <w:t>ROFESSIONAL BACKGROUND</w:t>
      </w:r>
    </w:p>
    <w:p w14:paraId="17431F73" w14:textId="3BE70538" w:rsidR="00AB4EB4" w:rsidRPr="003F72BD" w:rsidRDefault="00AB4EB4" w:rsidP="00FC0B95">
      <w:pPr>
        <w:pStyle w:val="Heading2"/>
      </w:pPr>
      <w:r w:rsidRPr="003F72BD">
        <w:t>EDUCATION</w:t>
      </w:r>
    </w:p>
    <w:p w14:paraId="28C009A4" w14:textId="77777777" w:rsidR="00A24C55" w:rsidRPr="003F72BD" w:rsidRDefault="00A24C55" w:rsidP="00A24C55"/>
    <w:p w14:paraId="57EF29E7" w14:textId="05BDB8A2" w:rsidR="00AB4EB4" w:rsidRPr="003F72BD" w:rsidRDefault="00A24C55" w:rsidP="00A24C55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2014</w:t>
      </w:r>
      <w:r w:rsidR="00AB4EB4" w:rsidRPr="003F72BD">
        <w:rPr>
          <w:rFonts w:ascii="Times" w:hAnsi="Times"/>
          <w:b/>
        </w:rPr>
        <w:tab/>
      </w:r>
      <w:r w:rsidRPr="003F72BD">
        <w:rPr>
          <w:rFonts w:ascii="Times" w:hAnsi="Times"/>
        </w:rPr>
        <w:t xml:space="preserve">Certificate of Advanced Graduate Study in Expressive Arts Therapy, </w:t>
      </w:r>
      <w:r w:rsidR="00AB4EB4" w:rsidRPr="003F72BD">
        <w:rPr>
          <w:rFonts w:ascii="Times" w:hAnsi="Times"/>
        </w:rPr>
        <w:t>Appalachian State University, Boone, NC</w:t>
      </w:r>
    </w:p>
    <w:p w14:paraId="0D2760F5" w14:textId="77777777" w:rsidR="00AB4EB4" w:rsidRPr="003F72BD" w:rsidRDefault="00AB4EB4" w:rsidP="00AB4EB4">
      <w:pPr>
        <w:pStyle w:val="BodyTextIndent"/>
        <w:rPr>
          <w:rFonts w:ascii="Times" w:hAnsi="Times"/>
          <w:szCs w:val="24"/>
        </w:rPr>
      </w:pPr>
    </w:p>
    <w:p w14:paraId="3ABF48E8" w14:textId="08247032" w:rsidR="00AB4EB4" w:rsidRPr="003F72BD" w:rsidRDefault="00A24C55" w:rsidP="00A24C55">
      <w:pPr>
        <w:pStyle w:val="BodyTextIndent"/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>1999</w:t>
      </w:r>
      <w:r w:rsidR="00AB4EB4" w:rsidRPr="003F72BD">
        <w:rPr>
          <w:rFonts w:ascii="Times" w:hAnsi="Times"/>
          <w:szCs w:val="24"/>
        </w:rPr>
        <w:tab/>
      </w:r>
      <w:r w:rsidRPr="003F72BD">
        <w:rPr>
          <w:rFonts w:ascii="Times" w:hAnsi="Times"/>
          <w:szCs w:val="24"/>
        </w:rPr>
        <w:t xml:space="preserve">Ed.D. in Educational Leadership and Policy Studies, </w:t>
      </w:r>
      <w:r w:rsidR="00AB4EB4" w:rsidRPr="003F72BD">
        <w:rPr>
          <w:rFonts w:ascii="Times" w:hAnsi="Times"/>
          <w:szCs w:val="24"/>
        </w:rPr>
        <w:t xml:space="preserve">University of Vermont, Burlington, VT </w:t>
      </w:r>
    </w:p>
    <w:p w14:paraId="1D0126BF" w14:textId="77777777" w:rsidR="00AB4EB4" w:rsidRPr="003F72BD" w:rsidRDefault="00AB4EB4" w:rsidP="00AB4EB4">
      <w:pPr>
        <w:rPr>
          <w:rFonts w:ascii="Times" w:hAnsi="Times"/>
        </w:rPr>
      </w:pPr>
    </w:p>
    <w:p w14:paraId="1725EF5F" w14:textId="5FC7ADA9" w:rsidR="00AB4EB4" w:rsidRPr="003F72BD" w:rsidRDefault="00A24C55" w:rsidP="00A24C55">
      <w:pPr>
        <w:pStyle w:val="BodyTextIndent"/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>1990</w:t>
      </w:r>
      <w:r w:rsidR="00AB4EB4" w:rsidRPr="003F72BD">
        <w:rPr>
          <w:rFonts w:ascii="Times" w:hAnsi="Times"/>
          <w:szCs w:val="24"/>
        </w:rPr>
        <w:tab/>
      </w:r>
      <w:r w:rsidRPr="003F72BD">
        <w:rPr>
          <w:rFonts w:ascii="Times" w:hAnsi="Times"/>
          <w:szCs w:val="24"/>
        </w:rPr>
        <w:t xml:space="preserve">M.A. in Counseling Psychology, </w:t>
      </w:r>
      <w:r w:rsidR="00AB4EB4" w:rsidRPr="003F72BD">
        <w:rPr>
          <w:rFonts w:ascii="Times" w:hAnsi="Times"/>
          <w:szCs w:val="24"/>
        </w:rPr>
        <w:t>Assumption College, Worcester, MA</w:t>
      </w:r>
    </w:p>
    <w:p w14:paraId="255CBFD8" w14:textId="77777777" w:rsidR="00AB4EB4" w:rsidRPr="003F72BD" w:rsidRDefault="00AB4EB4" w:rsidP="00AB4EB4">
      <w:pPr>
        <w:ind w:left="2160" w:hanging="2160"/>
        <w:rPr>
          <w:rFonts w:ascii="Times" w:hAnsi="Times"/>
        </w:rPr>
      </w:pPr>
    </w:p>
    <w:p w14:paraId="7342D4B2" w14:textId="693A85C0" w:rsidR="00AB4EB4" w:rsidRPr="003F72BD" w:rsidRDefault="00A24C55" w:rsidP="00A24C55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1987</w:t>
      </w:r>
      <w:r w:rsidR="00AB4EB4" w:rsidRPr="003F72BD">
        <w:rPr>
          <w:rFonts w:ascii="Times" w:hAnsi="Times"/>
        </w:rPr>
        <w:tab/>
      </w:r>
      <w:r w:rsidRPr="003F72BD">
        <w:rPr>
          <w:rFonts w:ascii="Times" w:hAnsi="Times"/>
        </w:rPr>
        <w:t xml:space="preserve">B. A. in Psychology, Minor in Fine Art, </w:t>
      </w:r>
      <w:r w:rsidR="00AB4EB4" w:rsidRPr="003F72BD">
        <w:rPr>
          <w:rFonts w:ascii="Times" w:hAnsi="Times"/>
        </w:rPr>
        <w:t>Westfield State College, Westfield, MA</w:t>
      </w:r>
    </w:p>
    <w:p w14:paraId="01F9D7D2" w14:textId="77777777" w:rsidR="00FC0B95" w:rsidRPr="003F72BD" w:rsidRDefault="00FC0B95" w:rsidP="00FC0B95">
      <w:pPr>
        <w:pStyle w:val="Heading1"/>
        <w:numPr>
          <w:ilvl w:val="0"/>
          <w:numId w:val="0"/>
        </w:numPr>
      </w:pPr>
    </w:p>
    <w:p w14:paraId="59EBD6B5" w14:textId="25351F2D" w:rsidR="00AB4EB4" w:rsidRPr="003F72BD" w:rsidRDefault="008F608D" w:rsidP="00FC0B95">
      <w:pPr>
        <w:pStyle w:val="Heading2"/>
        <w:rPr>
          <w:rFonts w:ascii="Times" w:hAnsi="Times"/>
          <w:szCs w:val="24"/>
        </w:rPr>
      </w:pPr>
      <w:r w:rsidRPr="003F72BD">
        <w:t>FACULTY APPOINTMENTS</w:t>
      </w:r>
    </w:p>
    <w:p w14:paraId="7235F643" w14:textId="77777777" w:rsidR="008F608D" w:rsidRPr="003F72BD" w:rsidRDefault="008F608D" w:rsidP="00AB4EB4">
      <w:pPr>
        <w:rPr>
          <w:rFonts w:ascii="Times" w:hAnsi="Times"/>
          <w:b/>
        </w:rPr>
      </w:pPr>
    </w:p>
    <w:p w14:paraId="4B321816" w14:textId="28578B8D" w:rsidR="00AB4EB4" w:rsidRPr="003F72BD" w:rsidRDefault="008F608D" w:rsidP="00962125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2014-</w:t>
      </w:r>
      <w:r w:rsidR="00C36412" w:rsidRPr="003F72BD">
        <w:rPr>
          <w:rFonts w:ascii="Times" w:hAnsi="Times"/>
          <w:bCs/>
        </w:rPr>
        <w:tab/>
      </w:r>
      <w:r w:rsidR="00C36412"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>Associate Professor</w:t>
      </w:r>
      <w:r w:rsidR="00962125" w:rsidRPr="003F72BD">
        <w:rPr>
          <w:rFonts w:ascii="Times" w:hAnsi="Times"/>
          <w:bCs/>
        </w:rPr>
        <w:t xml:space="preserve">, </w:t>
      </w:r>
      <w:r w:rsidR="00AB4EB4" w:rsidRPr="003F72BD">
        <w:rPr>
          <w:rFonts w:ascii="Times" w:hAnsi="Times"/>
          <w:bCs/>
        </w:rPr>
        <w:t xml:space="preserve">Department of </w:t>
      </w:r>
      <w:r w:rsidR="00962125" w:rsidRPr="003F72BD">
        <w:rPr>
          <w:rFonts w:ascii="Times" w:hAnsi="Times"/>
          <w:bCs/>
        </w:rPr>
        <w:t>Education</w:t>
      </w:r>
      <w:r w:rsidR="00AB4EB4" w:rsidRPr="003F72BD">
        <w:rPr>
          <w:rFonts w:ascii="Times" w:hAnsi="Times"/>
          <w:bCs/>
        </w:rPr>
        <w:t>, University of Vermont</w:t>
      </w:r>
    </w:p>
    <w:p w14:paraId="14B0CD73" w14:textId="77777777" w:rsidR="00C36412" w:rsidRPr="003F72BD" w:rsidRDefault="00C36412" w:rsidP="00C36412">
      <w:pPr>
        <w:ind w:left="2160" w:hanging="2160"/>
        <w:rPr>
          <w:rFonts w:ascii="Times" w:hAnsi="Times"/>
          <w:bCs/>
        </w:rPr>
      </w:pPr>
    </w:p>
    <w:p w14:paraId="4D0E3054" w14:textId="471AC53E" w:rsidR="00C36412" w:rsidRPr="003F72BD" w:rsidRDefault="00C36412" w:rsidP="00C36412">
      <w:pPr>
        <w:ind w:left="1440" w:hanging="144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2009-2014</w:t>
      </w:r>
      <w:r w:rsidRPr="003F72BD">
        <w:rPr>
          <w:rFonts w:ascii="Times" w:hAnsi="Times"/>
          <w:bCs/>
        </w:rPr>
        <w:tab/>
        <w:t>Associate Professor, Leadership and Educational Studies Department, Appalachian State University, Boone, NC, (promoted to Professor, Spring 2014)</w:t>
      </w:r>
    </w:p>
    <w:p w14:paraId="3460EBD2" w14:textId="77777777" w:rsidR="00C36412" w:rsidRPr="003F72BD" w:rsidRDefault="00C36412" w:rsidP="00C36412">
      <w:pPr>
        <w:rPr>
          <w:rFonts w:ascii="Times" w:hAnsi="Times"/>
          <w:bCs/>
        </w:rPr>
      </w:pPr>
    </w:p>
    <w:p w14:paraId="0E822C99" w14:textId="548D40EE" w:rsidR="00C36412" w:rsidRPr="003F72BD" w:rsidRDefault="00350602" w:rsidP="00350602">
      <w:pPr>
        <w:ind w:left="1440" w:hanging="144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2003-2009</w:t>
      </w:r>
      <w:r w:rsidRPr="003F72BD">
        <w:rPr>
          <w:rFonts w:ascii="Times" w:hAnsi="Times"/>
          <w:bCs/>
        </w:rPr>
        <w:tab/>
      </w:r>
      <w:r w:rsidR="00C36412" w:rsidRPr="003F72BD">
        <w:rPr>
          <w:rFonts w:ascii="Times" w:hAnsi="Times"/>
          <w:bCs/>
        </w:rPr>
        <w:t>Assistant Professor</w:t>
      </w:r>
      <w:r w:rsidRPr="003F72BD">
        <w:rPr>
          <w:rFonts w:ascii="Times" w:hAnsi="Times"/>
          <w:bCs/>
        </w:rPr>
        <w:t xml:space="preserve">, </w:t>
      </w:r>
      <w:r w:rsidR="00C36412" w:rsidRPr="003F72BD">
        <w:rPr>
          <w:rFonts w:ascii="Times" w:hAnsi="Times"/>
          <w:bCs/>
        </w:rPr>
        <w:t>Leadership and Educational Studies Department, Appalachian State University, Boone, NC</w:t>
      </w:r>
    </w:p>
    <w:p w14:paraId="4A00C7AC" w14:textId="1AF8E9D4" w:rsidR="00786AC9" w:rsidRPr="003F72BD" w:rsidRDefault="00786AC9" w:rsidP="00350602">
      <w:pPr>
        <w:ind w:left="1440" w:hanging="1440"/>
        <w:rPr>
          <w:rFonts w:ascii="Times" w:hAnsi="Times"/>
          <w:bCs/>
        </w:rPr>
      </w:pPr>
    </w:p>
    <w:p w14:paraId="6C55682A" w14:textId="0B103ECE" w:rsidR="00786AC9" w:rsidRPr="003F72BD" w:rsidRDefault="00786AC9" w:rsidP="00786AC9">
      <w:pPr>
        <w:pStyle w:val="BodyTextIndent"/>
        <w:ind w:left="1440" w:hanging="1440"/>
        <w:rPr>
          <w:rFonts w:ascii="Times" w:hAnsi="Times"/>
          <w:b/>
          <w:szCs w:val="24"/>
        </w:rPr>
      </w:pPr>
      <w:r w:rsidRPr="003F72BD">
        <w:rPr>
          <w:rFonts w:ascii="Times" w:hAnsi="Times"/>
          <w:bCs/>
          <w:szCs w:val="24"/>
        </w:rPr>
        <w:t>1999-2003</w:t>
      </w:r>
      <w:r w:rsidRPr="003F72BD">
        <w:rPr>
          <w:rFonts w:ascii="Times" w:hAnsi="Times"/>
          <w:bCs/>
          <w:szCs w:val="24"/>
        </w:rPr>
        <w:tab/>
        <w:t>Research Assistant Professor,</w:t>
      </w:r>
      <w:r w:rsidRPr="003F72BD">
        <w:rPr>
          <w:rFonts w:ascii="Times" w:hAnsi="Times"/>
          <w:b/>
          <w:szCs w:val="24"/>
        </w:rPr>
        <w:t xml:space="preserve"> </w:t>
      </w:r>
      <w:r w:rsidRPr="003F72BD">
        <w:rPr>
          <w:rFonts w:ascii="Times" w:hAnsi="Times"/>
          <w:szCs w:val="24"/>
        </w:rPr>
        <w:t>Department of Education, College of Education &amp; Social Services, University of Vermont</w:t>
      </w:r>
    </w:p>
    <w:p w14:paraId="14C38846" w14:textId="2C4FAFAF" w:rsidR="00350602" w:rsidRPr="003F72BD" w:rsidRDefault="00350602" w:rsidP="00350602">
      <w:pPr>
        <w:ind w:left="1440" w:hanging="1440"/>
        <w:rPr>
          <w:rFonts w:ascii="Times" w:hAnsi="Times"/>
          <w:bCs/>
        </w:rPr>
      </w:pPr>
    </w:p>
    <w:p w14:paraId="0813A6A4" w14:textId="00073E65" w:rsidR="00350602" w:rsidRPr="003F72BD" w:rsidRDefault="00525DA1" w:rsidP="00FC0B95">
      <w:pPr>
        <w:pStyle w:val="Heading2"/>
        <w:rPr>
          <w:szCs w:val="24"/>
        </w:rPr>
      </w:pPr>
      <w:r w:rsidRPr="003F72BD">
        <w:t>INTER</w:t>
      </w:r>
      <w:r w:rsidR="00350602" w:rsidRPr="003F72BD">
        <w:t>DISCIPLINARY FACULTY AFFILIATE</w:t>
      </w:r>
      <w:r w:rsidR="004725BD" w:rsidRPr="003F72BD">
        <w:t xml:space="preserve"> </w:t>
      </w:r>
      <w:r w:rsidR="00350602" w:rsidRPr="003F72BD">
        <w:t>APPOINTMENTS</w:t>
      </w:r>
    </w:p>
    <w:p w14:paraId="5BD2D9B5" w14:textId="77777777" w:rsidR="00AB4EB4" w:rsidRPr="003F72BD" w:rsidRDefault="00AB4EB4" w:rsidP="00350602">
      <w:pPr>
        <w:rPr>
          <w:rFonts w:ascii="Times" w:hAnsi="Times"/>
          <w:bCs/>
        </w:rPr>
      </w:pPr>
    </w:p>
    <w:p w14:paraId="1B4495E1" w14:textId="1733BB56" w:rsidR="00350602" w:rsidRPr="003F72BD" w:rsidRDefault="00350602" w:rsidP="00350602">
      <w:pPr>
        <w:ind w:left="1440" w:hanging="144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2020</w:t>
      </w:r>
      <w:r w:rsidR="00CB523F" w:rsidRPr="003F72BD">
        <w:rPr>
          <w:rFonts w:ascii="Times" w:hAnsi="Times"/>
          <w:bCs/>
        </w:rPr>
        <w:t>-</w:t>
      </w:r>
      <w:r w:rsidRPr="003F72BD">
        <w:rPr>
          <w:rFonts w:ascii="Times" w:hAnsi="Times"/>
          <w:bCs/>
        </w:rPr>
        <w:tab/>
        <w:t>Faculty Affiliate, Contemplative Faculty Learning Community, University of Vermont</w:t>
      </w:r>
    </w:p>
    <w:p w14:paraId="2514E528" w14:textId="77777777" w:rsidR="00CB523F" w:rsidRPr="003F72BD" w:rsidRDefault="00CB523F" w:rsidP="00CB523F">
      <w:pPr>
        <w:ind w:left="1440" w:hanging="1440"/>
        <w:rPr>
          <w:rFonts w:ascii="Times" w:hAnsi="Times"/>
          <w:bCs/>
        </w:rPr>
      </w:pPr>
    </w:p>
    <w:p w14:paraId="2D399775" w14:textId="15742DFC" w:rsidR="00CB523F" w:rsidRPr="003F72BD" w:rsidRDefault="00CB523F" w:rsidP="00CB523F">
      <w:pPr>
        <w:ind w:left="1440" w:hanging="144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2015-</w:t>
      </w:r>
      <w:r w:rsidRPr="003F72BD">
        <w:rPr>
          <w:rFonts w:ascii="Times" w:hAnsi="Times"/>
          <w:bCs/>
        </w:rPr>
        <w:tab/>
        <w:t>Faculty Affiliate, Rubenstein School of Environmental and Natural Resources, University of Vermont</w:t>
      </w:r>
    </w:p>
    <w:p w14:paraId="36A68498" w14:textId="77777777" w:rsidR="00CB523F" w:rsidRPr="003F72BD" w:rsidRDefault="00CB523F" w:rsidP="00350602">
      <w:pPr>
        <w:ind w:left="1440" w:hanging="1440"/>
        <w:rPr>
          <w:rFonts w:ascii="Times" w:hAnsi="Times"/>
          <w:bCs/>
        </w:rPr>
      </w:pPr>
    </w:p>
    <w:p w14:paraId="3F889139" w14:textId="0AA5817D" w:rsidR="0074777C" w:rsidRPr="003F72BD" w:rsidRDefault="0074777C" w:rsidP="0074777C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2018-2019</w:t>
      </w:r>
      <w:r w:rsidRPr="003F72BD">
        <w:rPr>
          <w:rFonts w:ascii="Times" w:hAnsi="Times"/>
          <w:bCs/>
        </w:rPr>
        <w:tab/>
        <w:t>Faculty Affiliate, Arts &amp; Creativity Learning Community, University of Vermont</w:t>
      </w:r>
    </w:p>
    <w:p w14:paraId="7537FB70" w14:textId="77777777" w:rsidR="0074777C" w:rsidRPr="003F72BD" w:rsidRDefault="0074777C" w:rsidP="0074777C">
      <w:pPr>
        <w:ind w:left="720" w:hanging="720"/>
        <w:rPr>
          <w:rFonts w:ascii="Times" w:hAnsi="Times"/>
          <w:bCs/>
        </w:rPr>
      </w:pPr>
    </w:p>
    <w:p w14:paraId="7FB5FFAE" w14:textId="6E2575B1" w:rsidR="0074777C" w:rsidRPr="003F72BD" w:rsidRDefault="0074777C" w:rsidP="0074777C">
      <w:pPr>
        <w:ind w:left="1440" w:hanging="144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2018-2019</w:t>
      </w:r>
      <w:r w:rsidRPr="003F72BD">
        <w:rPr>
          <w:rFonts w:ascii="Times" w:hAnsi="Times"/>
          <w:bCs/>
        </w:rPr>
        <w:tab/>
        <w:t xml:space="preserve">Faculty Affiliate, </w:t>
      </w:r>
      <w:r w:rsidRPr="003F72BD">
        <w:rPr>
          <w:rFonts w:ascii="Times" w:hAnsi="Times"/>
          <w:bCs/>
          <w:iCs/>
        </w:rPr>
        <w:t>Scholarship of Teaching &amp; Learning (</w:t>
      </w:r>
      <w:proofErr w:type="spellStart"/>
      <w:r w:rsidRPr="003F72BD">
        <w:rPr>
          <w:rFonts w:ascii="Times" w:hAnsi="Times"/>
          <w:bCs/>
          <w:iCs/>
        </w:rPr>
        <w:t>SoTL</w:t>
      </w:r>
      <w:proofErr w:type="spellEnd"/>
      <w:r w:rsidRPr="003F72BD">
        <w:rPr>
          <w:rFonts w:ascii="Times" w:hAnsi="Times"/>
          <w:bCs/>
          <w:iCs/>
        </w:rPr>
        <w:t xml:space="preserve">) Inaugural cohort, </w:t>
      </w:r>
      <w:r w:rsidRPr="003F72BD">
        <w:rPr>
          <w:rFonts w:ascii="Times" w:hAnsi="Times"/>
          <w:bCs/>
        </w:rPr>
        <w:t>University of Vermont</w:t>
      </w:r>
    </w:p>
    <w:p w14:paraId="3CDA3C35" w14:textId="77777777" w:rsidR="00350602" w:rsidRPr="003F72BD" w:rsidRDefault="00350602" w:rsidP="00350602">
      <w:pPr>
        <w:ind w:left="1440" w:hanging="1440"/>
        <w:rPr>
          <w:rFonts w:ascii="Times" w:hAnsi="Times"/>
          <w:bCs/>
        </w:rPr>
      </w:pPr>
    </w:p>
    <w:p w14:paraId="3FF55133" w14:textId="22F848E7" w:rsidR="00413F31" w:rsidRPr="003F72BD" w:rsidRDefault="00786AC9" w:rsidP="00786AC9">
      <w:pPr>
        <w:ind w:left="1440" w:hanging="144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2008-2014</w:t>
      </w:r>
      <w:r w:rsidRPr="003F72BD">
        <w:rPr>
          <w:rFonts w:ascii="Times" w:hAnsi="Times"/>
          <w:bCs/>
        </w:rPr>
        <w:tab/>
        <w:t>Faculty Affiliate, Gender, Women’s &amp; Sexuality Studies, Department of Interdisciplinary Studies, Appalachian State University, Boone, NC</w:t>
      </w:r>
    </w:p>
    <w:p w14:paraId="052482D2" w14:textId="15BC8A80" w:rsidR="00413F31" w:rsidRPr="003F72BD" w:rsidRDefault="00413F31" w:rsidP="00413F31">
      <w:pPr>
        <w:ind w:left="720" w:hanging="720"/>
        <w:rPr>
          <w:rFonts w:ascii="Times" w:hAnsi="Times"/>
          <w:bCs/>
        </w:rPr>
      </w:pPr>
    </w:p>
    <w:p w14:paraId="7D3564BB" w14:textId="1058E5DE" w:rsidR="00786AC9" w:rsidRPr="003F72BD" w:rsidRDefault="00AD5360" w:rsidP="00FC0B95">
      <w:pPr>
        <w:pStyle w:val="Heading2"/>
      </w:pPr>
      <w:r w:rsidRPr="003F72BD">
        <w:t>ADMINISTRATIVE APPOINTMENTS</w:t>
      </w:r>
    </w:p>
    <w:p w14:paraId="262AFD89" w14:textId="77777777" w:rsidR="00AE71DD" w:rsidRPr="003F72BD" w:rsidRDefault="00AE71DD" w:rsidP="00AE71DD">
      <w:pPr>
        <w:pStyle w:val="ListParagraph"/>
        <w:ind w:left="1080"/>
        <w:rPr>
          <w:rFonts w:ascii="Times" w:hAnsi="Times"/>
          <w:b/>
        </w:rPr>
      </w:pPr>
    </w:p>
    <w:p w14:paraId="7FD18D2E" w14:textId="57124B65" w:rsidR="0034744B" w:rsidRPr="003F72BD" w:rsidRDefault="0034744B" w:rsidP="0034744B">
      <w:pPr>
        <w:ind w:left="1440" w:hanging="144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2022 (Fall)</w:t>
      </w:r>
      <w:r w:rsidRPr="003F72BD">
        <w:rPr>
          <w:rFonts w:ascii="Times" w:hAnsi="Times"/>
          <w:bCs/>
        </w:rPr>
        <w:tab/>
        <w:t xml:space="preserve">Program </w:t>
      </w:r>
      <w:r w:rsidR="00413F31" w:rsidRPr="003F72BD">
        <w:rPr>
          <w:rFonts w:ascii="Times" w:hAnsi="Times"/>
          <w:bCs/>
        </w:rPr>
        <w:t xml:space="preserve">Coordinator </w:t>
      </w:r>
      <w:r w:rsidR="002654C8" w:rsidRPr="003F72BD">
        <w:rPr>
          <w:rFonts w:ascii="Times" w:hAnsi="Times"/>
          <w:bCs/>
        </w:rPr>
        <w:t>for College of Education &amp; Social Services Individually Designed Major</w:t>
      </w:r>
      <w:r w:rsidR="00CE2F68" w:rsidRPr="003F72BD">
        <w:rPr>
          <w:rFonts w:ascii="Times" w:hAnsi="Times"/>
          <w:bCs/>
        </w:rPr>
        <w:t xml:space="preserve"> Program</w:t>
      </w:r>
    </w:p>
    <w:p w14:paraId="2A2A1D03" w14:textId="77777777" w:rsidR="0034744B" w:rsidRPr="003F72BD" w:rsidRDefault="0034744B" w:rsidP="0034744B">
      <w:pPr>
        <w:ind w:left="1440" w:hanging="1440"/>
        <w:rPr>
          <w:rFonts w:ascii="Times" w:hAnsi="Times"/>
          <w:bCs/>
        </w:rPr>
      </w:pPr>
    </w:p>
    <w:p w14:paraId="3B03F1AC" w14:textId="6465D7DA" w:rsidR="00413F31" w:rsidRPr="003F72BD" w:rsidRDefault="0034744B" w:rsidP="0034744B">
      <w:pPr>
        <w:ind w:left="1440" w:hanging="144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2016-2018</w:t>
      </w:r>
      <w:r w:rsidRPr="003F72BD">
        <w:rPr>
          <w:rFonts w:ascii="Times" w:hAnsi="Times"/>
          <w:bCs/>
        </w:rPr>
        <w:tab/>
        <w:t xml:space="preserve">Program Coordinator for </w:t>
      </w:r>
      <w:r w:rsidR="00413F31" w:rsidRPr="003F72BD">
        <w:rPr>
          <w:rFonts w:ascii="Times" w:hAnsi="Times"/>
          <w:bCs/>
        </w:rPr>
        <w:t>Ed.D.</w:t>
      </w:r>
      <w:r w:rsidRPr="003F72BD">
        <w:rPr>
          <w:rFonts w:ascii="Times" w:hAnsi="Times"/>
          <w:bCs/>
        </w:rPr>
        <w:t xml:space="preserve"> &amp; </w:t>
      </w:r>
      <w:r w:rsidR="00413F31" w:rsidRPr="003F72BD">
        <w:rPr>
          <w:rFonts w:ascii="Times" w:hAnsi="Times"/>
          <w:bCs/>
        </w:rPr>
        <w:t>Ph.D. Programs in Educational Leadership &amp; Policy Studies</w:t>
      </w:r>
      <w:r w:rsidRPr="003F72BD">
        <w:rPr>
          <w:rFonts w:ascii="Times" w:hAnsi="Times"/>
          <w:bCs/>
        </w:rPr>
        <w:t xml:space="preserve">, </w:t>
      </w:r>
      <w:r w:rsidR="00413F31" w:rsidRPr="003F72BD">
        <w:rPr>
          <w:rFonts w:ascii="Times" w:hAnsi="Times"/>
          <w:bCs/>
        </w:rPr>
        <w:t>Department of Leadership &amp; Developmental Sciences, University of Vermont</w:t>
      </w:r>
    </w:p>
    <w:p w14:paraId="01DB798E" w14:textId="77777777" w:rsidR="00AB4EB4" w:rsidRPr="003F72BD" w:rsidRDefault="00AB4EB4" w:rsidP="00AB4EB4">
      <w:pPr>
        <w:ind w:left="720"/>
        <w:rPr>
          <w:rFonts w:ascii="Times" w:hAnsi="Times"/>
          <w:bCs/>
        </w:rPr>
      </w:pPr>
    </w:p>
    <w:p w14:paraId="7DE395BD" w14:textId="77777777" w:rsidR="002654C8" w:rsidRPr="003F72BD" w:rsidRDefault="002654C8" w:rsidP="002654C8">
      <w:pPr>
        <w:rPr>
          <w:rFonts w:ascii="Times" w:hAnsi="Times"/>
          <w:bCs/>
        </w:rPr>
      </w:pPr>
      <w:r w:rsidRPr="003F72BD">
        <w:rPr>
          <w:rFonts w:ascii="Times" w:hAnsi="Times"/>
          <w:bCs/>
        </w:rPr>
        <w:t>2013-2014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>Interim Assistant Director, Doctoral Program in Educational Leadership</w:t>
      </w:r>
      <w:r w:rsidRPr="003F72BD">
        <w:rPr>
          <w:rFonts w:ascii="Times" w:hAnsi="Times"/>
          <w:bCs/>
        </w:rPr>
        <w:t xml:space="preserve"> </w:t>
      </w:r>
      <w:r w:rsidR="00AB4EB4" w:rsidRPr="003F72BD">
        <w:rPr>
          <w:rFonts w:ascii="Times" w:hAnsi="Times"/>
          <w:bCs/>
        </w:rPr>
        <w:t>Reich</w:t>
      </w:r>
    </w:p>
    <w:p w14:paraId="3F93CF29" w14:textId="189EC7B3" w:rsidR="00AB4EB4" w:rsidRPr="003F72BD" w:rsidRDefault="00AB4EB4" w:rsidP="002654C8">
      <w:pPr>
        <w:ind w:left="720" w:firstLine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College of Education, Appalachian State University, Boone, NC</w:t>
      </w:r>
    </w:p>
    <w:p w14:paraId="247F261F" w14:textId="29D0E0E7" w:rsidR="00AB4EB4" w:rsidRPr="003F72BD" w:rsidRDefault="00AB4EB4" w:rsidP="00AB4EB4">
      <w:pPr>
        <w:ind w:left="2160" w:hanging="2160"/>
        <w:rPr>
          <w:rFonts w:ascii="Times" w:hAnsi="Times"/>
          <w:bCs/>
        </w:rPr>
      </w:pPr>
    </w:p>
    <w:p w14:paraId="487B06C2" w14:textId="6E0A38D2" w:rsidR="00AB4EB4" w:rsidRPr="003F72BD" w:rsidRDefault="00FB0D3B" w:rsidP="00FB0D3B">
      <w:pPr>
        <w:rPr>
          <w:rFonts w:ascii="Times" w:hAnsi="Times"/>
          <w:bCs/>
        </w:rPr>
      </w:pPr>
      <w:r w:rsidRPr="003F72BD">
        <w:rPr>
          <w:rFonts w:ascii="Times" w:hAnsi="Times"/>
          <w:bCs/>
        </w:rPr>
        <w:t>1990-1995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>Director of Counseling</w:t>
      </w:r>
      <w:r w:rsidRPr="003F72BD">
        <w:rPr>
          <w:rFonts w:ascii="Times" w:hAnsi="Times"/>
          <w:bCs/>
        </w:rPr>
        <w:t xml:space="preserve">, </w:t>
      </w:r>
      <w:r w:rsidR="00AB4EB4" w:rsidRPr="003F72BD">
        <w:rPr>
          <w:rFonts w:ascii="Times" w:hAnsi="Times"/>
          <w:bCs/>
        </w:rPr>
        <w:t>Green Mountain College, Poultney, VT</w:t>
      </w:r>
    </w:p>
    <w:p w14:paraId="32BF25EE" w14:textId="77777777" w:rsidR="00AB4EB4" w:rsidRPr="003F72BD" w:rsidRDefault="00AB4EB4" w:rsidP="00AB4EB4">
      <w:pPr>
        <w:rPr>
          <w:rFonts w:ascii="Times" w:hAnsi="Times"/>
          <w:bCs/>
        </w:rPr>
      </w:pPr>
    </w:p>
    <w:p w14:paraId="0CCB8C77" w14:textId="77777777" w:rsidR="00FB0D3B" w:rsidRPr="003F72BD" w:rsidRDefault="00FB0D3B" w:rsidP="00FB0D3B">
      <w:pPr>
        <w:ind w:left="1440" w:hanging="1440"/>
        <w:rPr>
          <w:rFonts w:ascii="Times" w:hAnsi="Times"/>
          <w:bCs/>
        </w:rPr>
      </w:pPr>
      <w:r w:rsidRPr="003F72BD">
        <w:rPr>
          <w:rFonts w:ascii="Times" w:hAnsi="Times"/>
          <w:bCs/>
        </w:rPr>
        <w:t>1991-1993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>Educational</w:t>
      </w:r>
      <w:r w:rsidRPr="003F72BD">
        <w:rPr>
          <w:rFonts w:ascii="Times" w:hAnsi="Times"/>
          <w:bCs/>
        </w:rPr>
        <w:t xml:space="preserve"> &amp; </w:t>
      </w:r>
      <w:r w:rsidR="00AB4EB4" w:rsidRPr="003F72BD">
        <w:rPr>
          <w:rFonts w:ascii="Times" w:hAnsi="Times"/>
          <w:bCs/>
        </w:rPr>
        <w:t xml:space="preserve">Mental Health </w:t>
      </w:r>
      <w:r w:rsidRPr="003F72BD">
        <w:rPr>
          <w:rFonts w:ascii="Times" w:hAnsi="Times"/>
          <w:bCs/>
        </w:rPr>
        <w:t xml:space="preserve">Services Provider and </w:t>
      </w:r>
      <w:r w:rsidR="00AB4EB4" w:rsidRPr="003F72BD">
        <w:rPr>
          <w:rFonts w:ascii="Times" w:hAnsi="Times"/>
          <w:bCs/>
        </w:rPr>
        <w:t>Consultant</w:t>
      </w:r>
      <w:r w:rsidRPr="003F72BD">
        <w:rPr>
          <w:rFonts w:ascii="Times" w:hAnsi="Times"/>
          <w:bCs/>
        </w:rPr>
        <w:t xml:space="preserve">, </w:t>
      </w:r>
      <w:r w:rsidR="00AB4EB4" w:rsidRPr="003F72BD">
        <w:rPr>
          <w:rFonts w:ascii="Times" w:hAnsi="Times"/>
          <w:bCs/>
        </w:rPr>
        <w:t>Vermont Farm</w:t>
      </w:r>
    </w:p>
    <w:p w14:paraId="405F2086" w14:textId="77D870FE" w:rsidR="00AB4EB4" w:rsidRPr="003F72BD" w:rsidRDefault="00FB0D3B" w:rsidP="00FB0D3B">
      <w:pPr>
        <w:ind w:left="1440" w:hanging="1440"/>
        <w:rPr>
          <w:rFonts w:ascii="Times" w:hAnsi="Times"/>
          <w:bCs/>
        </w:rPr>
      </w:pPr>
      <w:r w:rsidRPr="003F72BD">
        <w:rPr>
          <w:rFonts w:ascii="Times" w:hAnsi="Times"/>
          <w:bCs/>
        </w:rPr>
        <w:t>(summers)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>Youth Corps, Burlington, VT</w:t>
      </w:r>
    </w:p>
    <w:p w14:paraId="1C6F969D" w14:textId="77777777" w:rsidR="00AB4EB4" w:rsidRPr="003F72BD" w:rsidRDefault="00AB4EB4" w:rsidP="00AB4EB4">
      <w:pPr>
        <w:rPr>
          <w:rFonts w:ascii="Times" w:hAnsi="Times"/>
          <w:bCs/>
        </w:rPr>
      </w:pPr>
    </w:p>
    <w:p w14:paraId="7993507D" w14:textId="0EAD9A9B" w:rsidR="00AB4EB4" w:rsidRPr="003F72BD" w:rsidRDefault="00B42D32" w:rsidP="00B42D32">
      <w:pPr>
        <w:rPr>
          <w:rFonts w:ascii="Times" w:hAnsi="Times"/>
          <w:bCs/>
        </w:rPr>
      </w:pPr>
      <w:r w:rsidRPr="003F72BD">
        <w:rPr>
          <w:rFonts w:ascii="Times" w:hAnsi="Times"/>
          <w:bCs/>
        </w:rPr>
        <w:t>1989-1990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>Coordinator of Residence Education</w:t>
      </w:r>
      <w:r w:rsidRPr="003F72BD">
        <w:rPr>
          <w:rFonts w:ascii="Times" w:hAnsi="Times"/>
          <w:bCs/>
        </w:rPr>
        <w:t xml:space="preserve">, </w:t>
      </w:r>
      <w:r w:rsidR="00AB4EB4" w:rsidRPr="003F72BD">
        <w:rPr>
          <w:rFonts w:ascii="Times" w:hAnsi="Times"/>
          <w:bCs/>
        </w:rPr>
        <w:t>Frostburg State University, Frostburg, MD</w:t>
      </w:r>
    </w:p>
    <w:p w14:paraId="7BF0CE01" w14:textId="1C4FE6D2" w:rsidR="00AB4EB4" w:rsidRPr="003F72BD" w:rsidRDefault="00AB4EB4" w:rsidP="00AB4EB4">
      <w:pPr>
        <w:rPr>
          <w:rFonts w:ascii="Times" w:hAnsi="Times"/>
          <w:b/>
        </w:rPr>
      </w:pPr>
    </w:p>
    <w:p w14:paraId="4056C89A" w14:textId="0CA5AB33" w:rsidR="00DC41BB" w:rsidRPr="003F72BD" w:rsidRDefault="00DC41BB" w:rsidP="00AB4EB4">
      <w:pPr>
        <w:rPr>
          <w:rFonts w:ascii="Times" w:hAnsi="Times"/>
          <w:b/>
        </w:rPr>
      </w:pPr>
      <w:r w:rsidRPr="003F72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576B4" wp14:editId="48C7B38D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400800" cy="0"/>
                <wp:effectExtent l="0" t="0" r="12700" b="1270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C1D47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5pt" to="7in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" strokecolor="black [3200]" strokeweight="1pt">
                <v:stroke joinstyle="miter"/>
                <w10:wrap type="topAndBottom"/>
              </v:line>
            </w:pict>
          </mc:Fallback>
        </mc:AlternateContent>
      </w:r>
    </w:p>
    <w:p w14:paraId="708246A4" w14:textId="1B5F227A" w:rsidR="00FC0B95" w:rsidRPr="003F72BD" w:rsidRDefault="00CA552D" w:rsidP="00FC0B95">
      <w:pPr>
        <w:pStyle w:val="Heading1"/>
        <w:spacing w:line="480" w:lineRule="auto"/>
        <w:rPr>
          <w:rFonts w:eastAsiaTheme="minorHAnsi"/>
          <w:szCs w:val="24"/>
        </w:rPr>
      </w:pPr>
      <w:r w:rsidRPr="003F72BD">
        <w:rPr>
          <w:rFonts w:eastAsiaTheme="minorHAnsi"/>
          <w:szCs w:val="24"/>
        </w:rPr>
        <w:t>HONORS &amp; AWARDS</w:t>
      </w:r>
      <w:r w:rsidR="00FC0B95" w:rsidRPr="003F72BD">
        <w:rPr>
          <w:rFonts w:eastAsiaTheme="minorHAnsi"/>
          <w:szCs w:val="24"/>
        </w:rPr>
        <w:t xml:space="preserve"> </w:t>
      </w:r>
    </w:p>
    <w:p w14:paraId="2BEC5DAD" w14:textId="76498503" w:rsidR="00FC0B95" w:rsidRPr="003F72BD" w:rsidRDefault="00AD5360" w:rsidP="00FC0B95">
      <w:pPr>
        <w:pStyle w:val="Heading2"/>
        <w:spacing w:line="480" w:lineRule="auto"/>
        <w:rPr>
          <w:rFonts w:eastAsiaTheme="minorHAnsi"/>
          <w:szCs w:val="24"/>
        </w:rPr>
      </w:pPr>
      <w:r w:rsidRPr="003F72BD">
        <w:rPr>
          <w:rFonts w:eastAsiaTheme="minorHAnsi"/>
          <w:szCs w:val="24"/>
        </w:rPr>
        <w:t xml:space="preserve">PROFESSIONAL </w:t>
      </w:r>
    </w:p>
    <w:p w14:paraId="00C065A8" w14:textId="5526034D" w:rsidR="00FC0B95" w:rsidRPr="003F72BD" w:rsidRDefault="00FC0B95" w:rsidP="00FC0B95">
      <w:pPr>
        <w:ind w:left="2160" w:hanging="2160"/>
        <w:rPr>
          <w:rFonts w:ascii="Times" w:hAnsi="Times"/>
          <w:bCs/>
        </w:rPr>
      </w:pPr>
      <w:r w:rsidRPr="003F72BD">
        <w:rPr>
          <w:rFonts w:ascii="Times" w:hAnsi="Times"/>
        </w:rPr>
        <w:t>2000</w:t>
      </w:r>
      <w:r w:rsidRPr="003F72BD">
        <w:rPr>
          <w:rFonts w:ascii="Times" w:hAnsi="Times"/>
        </w:rPr>
        <w:tab/>
      </w:r>
      <w:r w:rsidRPr="003F72BD">
        <w:rPr>
          <w:rFonts w:ascii="Times" w:hAnsi="Times"/>
          <w:bCs/>
        </w:rPr>
        <w:t xml:space="preserve">New England Educational Research Organization John Schmitt Outstanding Research Award  </w:t>
      </w:r>
    </w:p>
    <w:p w14:paraId="700887FD" w14:textId="77777777" w:rsidR="00FC0B95" w:rsidRPr="003F72BD" w:rsidRDefault="00FC0B95" w:rsidP="00FC0B95">
      <w:pPr>
        <w:ind w:left="2160"/>
        <w:rPr>
          <w:rFonts w:ascii="Times" w:hAnsi="Times"/>
          <w:bCs/>
        </w:rPr>
      </w:pPr>
    </w:p>
    <w:p w14:paraId="1255EA54" w14:textId="77777777" w:rsidR="00FC0B95" w:rsidRPr="003F72BD" w:rsidRDefault="00FC0B95" w:rsidP="00FC0B95">
      <w:pPr>
        <w:ind w:left="2160" w:hanging="2160"/>
        <w:rPr>
          <w:rFonts w:ascii="Times" w:hAnsi="Times"/>
          <w:bCs/>
        </w:rPr>
      </w:pPr>
      <w:r w:rsidRPr="003F72BD">
        <w:rPr>
          <w:rFonts w:ascii="Times" w:hAnsi="Times"/>
          <w:bCs/>
        </w:rPr>
        <w:t>1998</w:t>
      </w:r>
      <w:r w:rsidRPr="003F72BD">
        <w:rPr>
          <w:rFonts w:ascii="Times" w:hAnsi="Times"/>
          <w:bCs/>
        </w:rPr>
        <w:tab/>
        <w:t>International Women in Higher Education Organization (IWHEO)-Annual Graduate Student Paper and Presentation Award</w:t>
      </w:r>
    </w:p>
    <w:p w14:paraId="050B4973" w14:textId="77777777" w:rsidR="00FC0B95" w:rsidRPr="003F72BD" w:rsidRDefault="00FC0B95" w:rsidP="00FC0B95">
      <w:pPr>
        <w:ind w:left="2160"/>
        <w:rPr>
          <w:rFonts w:ascii="Times" w:hAnsi="Times"/>
          <w:bCs/>
        </w:rPr>
      </w:pPr>
    </w:p>
    <w:p w14:paraId="1D0D6558" w14:textId="77777777" w:rsidR="00FC0B95" w:rsidRPr="003F72BD" w:rsidRDefault="00FC0B95" w:rsidP="00FC0B95">
      <w:pPr>
        <w:ind w:left="2160" w:hanging="2160"/>
        <w:rPr>
          <w:rFonts w:ascii="Times" w:hAnsi="Times"/>
          <w:bCs/>
        </w:rPr>
      </w:pPr>
      <w:r w:rsidRPr="003F72BD">
        <w:rPr>
          <w:rFonts w:ascii="Times" w:hAnsi="Times"/>
          <w:bCs/>
        </w:rPr>
        <w:t>1996</w:t>
      </w:r>
      <w:r w:rsidRPr="003F72BD">
        <w:rPr>
          <w:rFonts w:ascii="Times" w:hAnsi="Times"/>
          <w:bCs/>
        </w:rPr>
        <w:tab/>
        <w:t>American College Counseling Association (ACCA) National Meritorious Service Award for Small Colleges and Universities</w:t>
      </w:r>
    </w:p>
    <w:p w14:paraId="25F5AD06" w14:textId="77777777" w:rsidR="00FC0B95" w:rsidRPr="003F72BD" w:rsidRDefault="00FC0B95" w:rsidP="00FC0B95">
      <w:pPr>
        <w:ind w:left="2160"/>
        <w:rPr>
          <w:rFonts w:ascii="Times" w:hAnsi="Times"/>
          <w:bCs/>
        </w:rPr>
      </w:pPr>
    </w:p>
    <w:p w14:paraId="5CFB80AA" w14:textId="77777777" w:rsidR="00FC0B95" w:rsidRPr="003F72BD" w:rsidRDefault="00FC0B95" w:rsidP="00FC0B95">
      <w:pPr>
        <w:ind w:left="2160" w:hanging="2160"/>
        <w:rPr>
          <w:rFonts w:ascii="Times" w:hAnsi="Times"/>
          <w:bCs/>
        </w:rPr>
      </w:pPr>
      <w:r w:rsidRPr="003F72BD">
        <w:rPr>
          <w:rFonts w:ascii="Times" w:hAnsi="Times"/>
          <w:bCs/>
        </w:rPr>
        <w:t>1990</w:t>
      </w:r>
      <w:r w:rsidRPr="003F72BD">
        <w:rPr>
          <w:rFonts w:ascii="Times" w:hAnsi="Times"/>
          <w:bCs/>
        </w:rPr>
        <w:tab/>
        <w:t>National Association of Student Personnel Administrators (NASPA) Region I. Outstanding New Professional Award</w:t>
      </w:r>
    </w:p>
    <w:p w14:paraId="1F15765C" w14:textId="77777777" w:rsidR="00FC0B95" w:rsidRPr="003F72BD" w:rsidRDefault="00FC0B95" w:rsidP="0016667C">
      <w:pPr>
        <w:ind w:left="2160" w:hanging="2160"/>
        <w:rPr>
          <w:rFonts w:ascii="Times" w:hAnsi="Times"/>
        </w:rPr>
      </w:pPr>
    </w:p>
    <w:p w14:paraId="318B328E" w14:textId="4E9B72B7" w:rsidR="00FC0B95" w:rsidRPr="003F72BD" w:rsidRDefault="00AD5360" w:rsidP="00CA552D">
      <w:pPr>
        <w:pStyle w:val="Heading2"/>
        <w:rPr>
          <w:rFonts w:ascii="Times" w:hAnsi="Times"/>
        </w:rPr>
      </w:pPr>
      <w:r w:rsidRPr="003F72BD">
        <w:rPr>
          <w:rFonts w:eastAsiaTheme="minorHAnsi"/>
        </w:rPr>
        <w:t>CAMPUS</w:t>
      </w:r>
    </w:p>
    <w:p w14:paraId="7E92124B" w14:textId="77777777" w:rsidR="00FC0B95" w:rsidRPr="003F72BD" w:rsidRDefault="00FC0B95" w:rsidP="0016667C">
      <w:pPr>
        <w:ind w:left="2160" w:hanging="2160"/>
        <w:rPr>
          <w:rFonts w:ascii="Times" w:hAnsi="Times"/>
        </w:rPr>
      </w:pPr>
    </w:p>
    <w:p w14:paraId="38716A34" w14:textId="441F4475" w:rsidR="0016667C" w:rsidRPr="003F72BD" w:rsidRDefault="0016667C" w:rsidP="0016667C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 xml:space="preserve">2021 </w:t>
      </w:r>
      <w:r w:rsidRPr="003F72BD">
        <w:rPr>
          <w:rFonts w:ascii="Times" w:hAnsi="Times"/>
        </w:rPr>
        <w:tab/>
      </w:r>
      <w:r w:rsidR="00610417" w:rsidRPr="003F72BD">
        <w:rPr>
          <w:rFonts w:ascii="Times" w:hAnsi="Times"/>
        </w:rPr>
        <w:t xml:space="preserve">(nominated) </w:t>
      </w:r>
      <w:proofErr w:type="spellStart"/>
      <w:r w:rsidRPr="003F72BD">
        <w:rPr>
          <w:rFonts w:ascii="Times" w:hAnsi="Times"/>
        </w:rPr>
        <w:t>Prelock</w:t>
      </w:r>
      <w:proofErr w:type="spellEnd"/>
      <w:r w:rsidRPr="003F72BD">
        <w:rPr>
          <w:rFonts w:ascii="Times" w:hAnsi="Times"/>
        </w:rPr>
        <w:t> Online Teaching Award, University of Vermont, VT</w:t>
      </w:r>
    </w:p>
    <w:p w14:paraId="52BADC4C" w14:textId="77777777" w:rsidR="0016667C" w:rsidRPr="003F72BD" w:rsidRDefault="0016667C" w:rsidP="00D40477">
      <w:pPr>
        <w:ind w:left="2160" w:hanging="2160"/>
        <w:rPr>
          <w:rFonts w:ascii="Times" w:hAnsi="Times"/>
        </w:rPr>
      </w:pPr>
    </w:p>
    <w:p w14:paraId="135B3E24" w14:textId="2A06676F" w:rsidR="00D40477" w:rsidRPr="003F72BD" w:rsidRDefault="00D40477" w:rsidP="00D40477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lastRenderedPageBreak/>
        <w:t>2020</w:t>
      </w:r>
      <w:r w:rsidRPr="003F72BD">
        <w:rPr>
          <w:rFonts w:ascii="Times" w:hAnsi="Times"/>
        </w:rPr>
        <w:tab/>
        <w:t xml:space="preserve">(nominated) </w:t>
      </w:r>
      <w:proofErr w:type="spellStart"/>
      <w:r w:rsidRPr="003F72BD">
        <w:rPr>
          <w:rFonts w:ascii="Times" w:hAnsi="Times"/>
        </w:rPr>
        <w:t>Kroepsch</w:t>
      </w:r>
      <w:proofErr w:type="spellEnd"/>
      <w:r w:rsidRPr="003F72BD">
        <w:rPr>
          <w:rFonts w:ascii="Times" w:hAnsi="Times"/>
        </w:rPr>
        <w:t>-Maurice Excellence in Teaching Award, University of Vermont, VT</w:t>
      </w:r>
    </w:p>
    <w:p w14:paraId="12E5C24A" w14:textId="77777777" w:rsidR="00D40477" w:rsidRPr="003F72BD" w:rsidRDefault="00D40477" w:rsidP="00AB4EB4">
      <w:pPr>
        <w:ind w:left="2160" w:hanging="2160"/>
        <w:rPr>
          <w:rFonts w:ascii="Times" w:hAnsi="Times"/>
        </w:rPr>
      </w:pPr>
    </w:p>
    <w:p w14:paraId="601C0495" w14:textId="47B5575F" w:rsidR="00AB4EB4" w:rsidRPr="003F72BD" w:rsidRDefault="00AB4EB4" w:rsidP="00AB4EB4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2019</w:t>
      </w:r>
      <w:r w:rsidRPr="003F72BD">
        <w:rPr>
          <w:rFonts w:ascii="Times" w:hAnsi="Times"/>
        </w:rPr>
        <w:tab/>
        <w:t xml:space="preserve">(nominated) </w:t>
      </w:r>
      <w:proofErr w:type="spellStart"/>
      <w:r w:rsidRPr="003F72BD">
        <w:rPr>
          <w:rFonts w:ascii="Times" w:hAnsi="Times"/>
        </w:rPr>
        <w:t>Kroepsch</w:t>
      </w:r>
      <w:proofErr w:type="spellEnd"/>
      <w:r w:rsidRPr="003F72BD">
        <w:rPr>
          <w:rFonts w:ascii="Times" w:hAnsi="Times"/>
        </w:rPr>
        <w:t>-Maurice Excellence in Teaching Award, University of Vermont, VT</w:t>
      </w:r>
    </w:p>
    <w:p w14:paraId="2DE8AAA9" w14:textId="77777777" w:rsidR="00AB4EB4" w:rsidRPr="003F72BD" w:rsidRDefault="00AB4EB4" w:rsidP="00AB4EB4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 xml:space="preserve"> </w:t>
      </w:r>
    </w:p>
    <w:p w14:paraId="51E7E9C3" w14:textId="77777777" w:rsidR="00AB4EB4" w:rsidRPr="003F72BD" w:rsidRDefault="00AB4EB4" w:rsidP="00AB4EB4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2018</w:t>
      </w:r>
      <w:r w:rsidRPr="003F72BD">
        <w:rPr>
          <w:rFonts w:ascii="Times" w:hAnsi="Times"/>
        </w:rPr>
        <w:tab/>
        <w:t>College of Education and Social Services John Dewey Award for Teaching Excellence, University of Vermont, VT</w:t>
      </w:r>
    </w:p>
    <w:p w14:paraId="48FFCBE9" w14:textId="77777777" w:rsidR="00AB4EB4" w:rsidRPr="003F72BD" w:rsidRDefault="00AB4EB4" w:rsidP="00AB4EB4">
      <w:pPr>
        <w:ind w:left="2160" w:hanging="2160"/>
        <w:rPr>
          <w:rFonts w:ascii="Times" w:hAnsi="Times"/>
        </w:rPr>
      </w:pPr>
    </w:p>
    <w:p w14:paraId="183E7CF8" w14:textId="77777777" w:rsidR="00AB4EB4" w:rsidRPr="003F72BD" w:rsidRDefault="00AB4EB4" w:rsidP="00AB4EB4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2010-2011</w:t>
      </w:r>
      <w:r w:rsidRPr="003F72BD">
        <w:rPr>
          <w:rFonts w:ascii="Times" w:hAnsi="Times"/>
        </w:rPr>
        <w:tab/>
        <w:t>North Carolina Board of Governors Excellence in Teaching Award- School/College Award, UNC Board of Governors, NC</w:t>
      </w:r>
    </w:p>
    <w:p w14:paraId="304CE8F9" w14:textId="77777777" w:rsidR="00AB4EB4" w:rsidRPr="003F72BD" w:rsidRDefault="00AB4EB4" w:rsidP="00AB4EB4">
      <w:pPr>
        <w:ind w:left="2160" w:hanging="2160"/>
        <w:rPr>
          <w:rFonts w:ascii="Times" w:hAnsi="Times"/>
        </w:rPr>
      </w:pPr>
    </w:p>
    <w:p w14:paraId="119258C0" w14:textId="477AD23D" w:rsidR="00AB4EB4" w:rsidRPr="003F72BD" w:rsidRDefault="00AB4EB4" w:rsidP="00AB4EB4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2007</w:t>
      </w:r>
      <w:r w:rsidRPr="003F72BD">
        <w:rPr>
          <w:rFonts w:ascii="Times" w:hAnsi="Times"/>
        </w:rPr>
        <w:tab/>
        <w:t>Reich College of Education Annual Outstanding Teaching Award,</w:t>
      </w:r>
      <w:r w:rsidR="00DC41BB" w:rsidRPr="003F72BD">
        <w:rPr>
          <w:rFonts w:ascii="Times" w:hAnsi="Times"/>
        </w:rPr>
        <w:t xml:space="preserve"> </w:t>
      </w:r>
      <w:r w:rsidRPr="003F72BD">
        <w:rPr>
          <w:rFonts w:ascii="Times" w:hAnsi="Times"/>
        </w:rPr>
        <w:t>Appalachian State University, NC</w:t>
      </w:r>
    </w:p>
    <w:p w14:paraId="4DE05C3B" w14:textId="333F16C1" w:rsidR="00DC41BB" w:rsidRPr="003F72BD" w:rsidRDefault="00DC41BB" w:rsidP="00AB4EB4">
      <w:pPr>
        <w:ind w:left="2160" w:hanging="2160"/>
        <w:rPr>
          <w:rFonts w:ascii="Times" w:hAnsi="Times"/>
        </w:rPr>
      </w:pPr>
    </w:p>
    <w:p w14:paraId="6F0A3C53" w14:textId="022F86C4" w:rsidR="00DC41BB" w:rsidRPr="003F72BD" w:rsidRDefault="00DC41BB" w:rsidP="0046442A">
      <w:pPr>
        <w:spacing w:line="480" w:lineRule="auto"/>
        <w:ind w:left="2160" w:hanging="2160"/>
        <w:rPr>
          <w:rFonts w:ascii="Times" w:hAnsi="Times"/>
        </w:rPr>
      </w:pPr>
      <w:r w:rsidRPr="003F72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D5661" wp14:editId="1CB7C0C6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400800" cy="0"/>
                <wp:effectExtent l="0" t="0" r="12700" b="12700"/>
                <wp:wrapTopAndBottom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7CE2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7in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" strokecolor="black [3200]" strokeweight="1pt">
                <v:stroke joinstyle="miter"/>
                <w10:wrap type="topAndBottom"/>
              </v:line>
            </w:pict>
          </mc:Fallback>
        </mc:AlternateContent>
      </w:r>
    </w:p>
    <w:p w14:paraId="0E3B9469" w14:textId="0268800B" w:rsidR="00AB4EB4" w:rsidRPr="003F72BD" w:rsidRDefault="00574812" w:rsidP="00574812">
      <w:pPr>
        <w:pStyle w:val="Heading1"/>
      </w:pPr>
      <w:r w:rsidRPr="003F72BD">
        <w:t xml:space="preserve">RESEARCH, SCHOLARSHIP &amp; CREATIVE </w:t>
      </w:r>
      <w:r w:rsidR="00AD5360" w:rsidRPr="003F72BD">
        <w:t>ENDEAVORS</w:t>
      </w:r>
      <w:r w:rsidRPr="003F72BD">
        <w:t xml:space="preserve"> </w:t>
      </w:r>
    </w:p>
    <w:p w14:paraId="49EDF7FA" w14:textId="77777777" w:rsidR="00574812" w:rsidRPr="003F72BD" w:rsidRDefault="00574812" w:rsidP="00AB4EB4">
      <w:pPr>
        <w:rPr>
          <w:rFonts w:ascii="Times" w:hAnsi="Times"/>
          <w:b/>
        </w:rPr>
      </w:pPr>
    </w:p>
    <w:p w14:paraId="271EF1D6" w14:textId="4176464B" w:rsidR="00AB4EB4" w:rsidRPr="003F72BD" w:rsidRDefault="00A34762" w:rsidP="00CE2A7F">
      <w:pPr>
        <w:pStyle w:val="Heading2"/>
      </w:pPr>
      <w:r w:rsidRPr="003F72BD">
        <w:t xml:space="preserve">FUNDED AWARDS, </w:t>
      </w:r>
      <w:r w:rsidR="00AB4EB4" w:rsidRPr="003F72BD">
        <w:t>GRANTS &amp; CONTRACTS</w:t>
      </w:r>
      <w:r w:rsidR="001D5C6B" w:rsidRPr="003F72BD">
        <w:t xml:space="preserve"> </w:t>
      </w:r>
    </w:p>
    <w:p w14:paraId="69305969" w14:textId="40E3DEE3" w:rsidR="00AB4EB4" w:rsidRPr="003F72BD" w:rsidRDefault="00AB4EB4" w:rsidP="00AB4EB4">
      <w:pPr>
        <w:rPr>
          <w:rFonts w:ascii="Times" w:hAnsi="Times"/>
          <w:b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45"/>
        <w:gridCol w:w="1710"/>
        <w:gridCol w:w="4500"/>
        <w:gridCol w:w="2430"/>
      </w:tblGrid>
      <w:tr w:rsidR="00DD24E2" w:rsidRPr="003F72BD" w14:paraId="76E2E45B" w14:textId="77777777" w:rsidTr="00326C19">
        <w:tc>
          <w:tcPr>
            <w:tcW w:w="1345" w:type="dxa"/>
            <w:shd w:val="clear" w:color="auto" w:fill="E7E6E6" w:themeFill="background2"/>
          </w:tcPr>
          <w:p w14:paraId="18C93A5A" w14:textId="1B600CF4" w:rsidR="00822BBB" w:rsidRPr="003F72BD" w:rsidRDefault="00045522" w:rsidP="00822BBB">
            <w:pPr>
              <w:pStyle w:val="BodyText2"/>
              <w:jc w:val="center"/>
              <w:rPr>
                <w:rFonts w:ascii="Times" w:hAnsi="Times" w:cstheme="majorHAnsi"/>
                <w:b/>
                <w:iCs/>
                <w:szCs w:val="24"/>
              </w:rPr>
            </w:pPr>
            <w:r w:rsidRPr="003F72BD">
              <w:rPr>
                <w:rFonts w:ascii="Times" w:hAnsi="Times" w:cstheme="majorHAnsi"/>
                <w:b/>
                <w:iCs/>
                <w:szCs w:val="24"/>
              </w:rPr>
              <w:t>Year</w:t>
            </w:r>
          </w:p>
        </w:tc>
        <w:tc>
          <w:tcPr>
            <w:tcW w:w="1710" w:type="dxa"/>
            <w:shd w:val="clear" w:color="auto" w:fill="E7E6E6" w:themeFill="background2"/>
          </w:tcPr>
          <w:p w14:paraId="7AD0532D" w14:textId="5EBD4DCB" w:rsidR="00822BBB" w:rsidRPr="003F72BD" w:rsidRDefault="00822BBB" w:rsidP="00822BBB">
            <w:pPr>
              <w:pStyle w:val="BodyText2"/>
              <w:jc w:val="center"/>
              <w:rPr>
                <w:rFonts w:ascii="Times" w:hAnsi="Times" w:cstheme="majorHAnsi"/>
                <w:b/>
                <w:iCs/>
                <w:szCs w:val="24"/>
              </w:rPr>
            </w:pPr>
            <w:r w:rsidRPr="003F72BD">
              <w:rPr>
                <w:rFonts w:ascii="Times" w:hAnsi="Times" w:cstheme="majorHAnsi"/>
                <w:b/>
                <w:iCs/>
                <w:szCs w:val="24"/>
              </w:rPr>
              <w:t>Amount</w:t>
            </w:r>
          </w:p>
        </w:tc>
        <w:tc>
          <w:tcPr>
            <w:tcW w:w="4500" w:type="dxa"/>
            <w:shd w:val="clear" w:color="auto" w:fill="E7E6E6" w:themeFill="background2"/>
          </w:tcPr>
          <w:p w14:paraId="2513E64D" w14:textId="61F0F05C" w:rsidR="00822BBB" w:rsidRPr="003F72BD" w:rsidRDefault="00822BBB" w:rsidP="00822BBB">
            <w:pPr>
              <w:pStyle w:val="BodyText2"/>
              <w:jc w:val="center"/>
              <w:rPr>
                <w:rFonts w:ascii="Times" w:hAnsi="Times" w:cstheme="majorHAnsi"/>
                <w:b/>
                <w:iCs/>
                <w:szCs w:val="24"/>
              </w:rPr>
            </w:pPr>
            <w:r w:rsidRPr="003F72BD">
              <w:rPr>
                <w:rFonts w:ascii="Times" w:hAnsi="Times" w:cstheme="majorHAnsi"/>
                <w:b/>
                <w:iCs/>
                <w:szCs w:val="24"/>
              </w:rPr>
              <w:t>Project Title &amp; Funder</w:t>
            </w:r>
          </w:p>
        </w:tc>
        <w:tc>
          <w:tcPr>
            <w:tcW w:w="2430" w:type="dxa"/>
            <w:shd w:val="clear" w:color="auto" w:fill="E7E6E6" w:themeFill="background2"/>
          </w:tcPr>
          <w:p w14:paraId="0776E2AE" w14:textId="6C060602" w:rsidR="00822BBB" w:rsidRPr="003F72BD" w:rsidRDefault="00822BBB" w:rsidP="00822BBB">
            <w:pPr>
              <w:pStyle w:val="BodyText2"/>
              <w:jc w:val="center"/>
              <w:rPr>
                <w:rFonts w:ascii="Times" w:hAnsi="Times" w:cstheme="majorHAnsi"/>
                <w:b/>
                <w:iCs/>
                <w:szCs w:val="24"/>
              </w:rPr>
            </w:pPr>
            <w:r w:rsidRPr="003F72BD">
              <w:rPr>
                <w:rFonts w:ascii="Times" w:hAnsi="Times" w:cstheme="majorHAnsi"/>
                <w:b/>
                <w:iCs/>
                <w:szCs w:val="24"/>
              </w:rPr>
              <w:t>Role</w:t>
            </w:r>
          </w:p>
        </w:tc>
      </w:tr>
      <w:tr w:rsidR="00E52C71" w:rsidRPr="003F72BD" w14:paraId="3F2CC09A" w14:textId="77777777" w:rsidTr="00326C19">
        <w:tc>
          <w:tcPr>
            <w:tcW w:w="1345" w:type="dxa"/>
          </w:tcPr>
          <w:p w14:paraId="795F6B45" w14:textId="7D415AD4" w:rsidR="00822BBB" w:rsidRPr="003F72BD" w:rsidRDefault="00822BBB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2018-2021</w:t>
            </w:r>
          </w:p>
        </w:tc>
        <w:tc>
          <w:tcPr>
            <w:tcW w:w="1710" w:type="dxa"/>
          </w:tcPr>
          <w:p w14:paraId="0CDC7485" w14:textId="4CA39714" w:rsidR="00822BBB" w:rsidRPr="003F72BD" w:rsidRDefault="00C71043" w:rsidP="00AB4EB4">
            <w:pPr>
              <w:pStyle w:val="BodyText2"/>
              <w:rPr>
                <w:rFonts w:ascii="Times" w:hAnsi="Times"/>
                <w:iCs/>
                <w:szCs w:val="24"/>
              </w:rPr>
            </w:pPr>
            <w:r w:rsidRPr="003F72BD">
              <w:rPr>
                <w:rFonts w:ascii="Times" w:hAnsi="Times"/>
                <w:iCs/>
                <w:szCs w:val="24"/>
              </w:rPr>
              <w:t>Total award amount: $18,</w:t>
            </w:r>
            <w:r w:rsidR="00DD24E2" w:rsidRPr="003F72BD">
              <w:rPr>
                <w:rFonts w:ascii="Times" w:hAnsi="Times"/>
                <w:iCs/>
                <w:szCs w:val="24"/>
              </w:rPr>
              <w:t xml:space="preserve"> </w:t>
            </w:r>
            <w:r w:rsidRPr="003F72BD">
              <w:rPr>
                <w:rFonts w:ascii="Times" w:hAnsi="Times"/>
                <w:iCs/>
                <w:szCs w:val="24"/>
              </w:rPr>
              <w:t>508,</w:t>
            </w:r>
            <w:r w:rsidR="00DD24E2" w:rsidRPr="003F72BD">
              <w:rPr>
                <w:rFonts w:ascii="Times" w:hAnsi="Times"/>
                <w:iCs/>
                <w:szCs w:val="24"/>
              </w:rPr>
              <w:t xml:space="preserve"> </w:t>
            </w:r>
            <w:r w:rsidRPr="003F72BD">
              <w:rPr>
                <w:rFonts w:ascii="Times" w:hAnsi="Times"/>
                <w:iCs/>
                <w:szCs w:val="24"/>
              </w:rPr>
              <w:t>211.00.</w:t>
            </w:r>
            <w:r w:rsidR="00DD24E2" w:rsidRPr="003F72BD">
              <w:rPr>
                <w:rFonts w:ascii="Times" w:hAnsi="Times"/>
                <w:iCs/>
                <w:szCs w:val="24"/>
              </w:rPr>
              <w:t xml:space="preserve"> Direct </w:t>
            </w:r>
            <w:r w:rsidRPr="003F72BD">
              <w:rPr>
                <w:rFonts w:ascii="Times" w:hAnsi="Times"/>
                <w:iCs/>
                <w:szCs w:val="24"/>
              </w:rPr>
              <w:t>amount realized</w:t>
            </w:r>
            <w:r w:rsidR="00DD24E2" w:rsidRPr="003F72BD">
              <w:rPr>
                <w:rFonts w:ascii="Times" w:hAnsi="Times"/>
                <w:iCs/>
                <w:szCs w:val="24"/>
              </w:rPr>
              <w:t xml:space="preserve"> via stipend/</w:t>
            </w:r>
            <w:r w:rsidRPr="003F72BD">
              <w:rPr>
                <w:rFonts w:ascii="Times" w:hAnsi="Times"/>
                <w:iCs/>
                <w:szCs w:val="24"/>
              </w:rPr>
              <w:t>salary savings</w:t>
            </w:r>
            <w:r w:rsidR="00DD24E2" w:rsidRPr="003F72BD">
              <w:rPr>
                <w:rFonts w:ascii="Times" w:hAnsi="Times"/>
                <w:iCs/>
                <w:szCs w:val="24"/>
              </w:rPr>
              <w:t>: $36,318.88</w:t>
            </w:r>
          </w:p>
          <w:p w14:paraId="5CA32BC7" w14:textId="7D5A50D8" w:rsidR="00DD24E2" w:rsidRPr="003F72BD" w:rsidRDefault="00DD24E2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</w:p>
        </w:tc>
        <w:tc>
          <w:tcPr>
            <w:tcW w:w="4500" w:type="dxa"/>
          </w:tcPr>
          <w:p w14:paraId="7AD358EA" w14:textId="5A05260D" w:rsidR="00822BBB" w:rsidRPr="003F72BD" w:rsidRDefault="00C71043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/>
                <w:i/>
                <w:szCs w:val="24"/>
              </w:rPr>
              <w:t xml:space="preserve">Integrating Behavioral Health and Primary Care (IBH-PC). </w:t>
            </w:r>
            <w:hyperlink r:id="rId8" w:history="1">
              <w:r w:rsidRPr="003F72BD">
                <w:rPr>
                  <w:rStyle w:val="Hyperlink"/>
                  <w:rFonts w:ascii="Times" w:hAnsi="Times" w:cstheme="majorHAnsi"/>
                  <w:szCs w:val="24"/>
                </w:rPr>
                <w:t>Patient Centered Outcomes Research Institute (PCORI) sponsored</w:t>
              </w:r>
              <w:r w:rsidR="00A34762" w:rsidRPr="003F72BD">
                <w:rPr>
                  <w:rStyle w:val="Hyperlink"/>
                  <w:rFonts w:ascii="Times" w:hAnsi="Times" w:cstheme="majorHAnsi"/>
                  <w:szCs w:val="24"/>
                </w:rPr>
                <w:t xml:space="preserve"> </w:t>
              </w:r>
              <w:r w:rsidR="00A34762" w:rsidRPr="003F72BD">
                <w:rPr>
                  <w:rStyle w:val="Hyperlink"/>
                  <w:rFonts w:ascii="Times" w:hAnsi="Times"/>
                </w:rPr>
                <w:t>award</w:t>
              </w:r>
              <w:r w:rsidRPr="003F72BD">
                <w:rPr>
                  <w:rStyle w:val="Hyperlink"/>
                  <w:rFonts w:ascii="Times" w:hAnsi="Times" w:cstheme="majorHAnsi"/>
                  <w:szCs w:val="24"/>
                </w:rPr>
                <w:t xml:space="preserve">, UVM College of </w:t>
              </w:r>
              <w:r w:rsidR="00F03CED" w:rsidRPr="003F72BD">
                <w:rPr>
                  <w:rStyle w:val="Hyperlink"/>
                  <w:rFonts w:ascii="Times" w:hAnsi="Times" w:cstheme="majorHAnsi"/>
                  <w:szCs w:val="24"/>
                </w:rPr>
                <w:t>Medicine</w:t>
              </w:r>
            </w:hyperlink>
          </w:p>
        </w:tc>
        <w:tc>
          <w:tcPr>
            <w:tcW w:w="2430" w:type="dxa"/>
          </w:tcPr>
          <w:p w14:paraId="1907113B" w14:textId="678D4EA9" w:rsidR="00822BBB" w:rsidRPr="003F72BD" w:rsidRDefault="00F03CED" w:rsidP="00AB4EB4">
            <w:pPr>
              <w:pStyle w:val="BodyText2"/>
              <w:rPr>
                <w:rFonts w:ascii="Times" w:hAnsi="Times" w:cstheme="majorHAnsi"/>
                <w:iCs/>
                <w:szCs w:val="24"/>
              </w:rPr>
            </w:pPr>
            <w:r w:rsidRPr="003F72BD">
              <w:rPr>
                <w:rFonts w:ascii="Times" w:hAnsi="Times"/>
                <w:iCs/>
                <w:szCs w:val="24"/>
              </w:rPr>
              <w:t>P</w:t>
            </w:r>
            <w:r w:rsidRPr="003F72BD">
              <w:rPr>
                <w:rFonts w:ascii="Times" w:hAnsi="Times"/>
                <w:iCs/>
              </w:rPr>
              <w:t xml:space="preserve">roject Personnel: </w:t>
            </w:r>
            <w:r w:rsidR="00C71043" w:rsidRPr="003F72BD">
              <w:rPr>
                <w:rFonts w:ascii="Times" w:hAnsi="Times"/>
                <w:iCs/>
                <w:szCs w:val="24"/>
              </w:rPr>
              <w:t>Methodological Consultant &amp; Co-Researcher</w:t>
            </w:r>
            <w:r w:rsidR="00045522" w:rsidRPr="003F72BD">
              <w:rPr>
                <w:rFonts w:ascii="Times" w:hAnsi="Times"/>
                <w:iCs/>
                <w:szCs w:val="24"/>
              </w:rPr>
              <w:t xml:space="preserve"> (</w:t>
            </w:r>
            <w:r w:rsidR="00045522" w:rsidRPr="003F72BD">
              <w:rPr>
                <w:rFonts w:ascii="Times" w:hAnsi="Times"/>
                <w:i/>
                <w:szCs w:val="24"/>
              </w:rPr>
              <w:t>with</w:t>
            </w:r>
            <w:r w:rsidR="00045522" w:rsidRPr="003F72BD">
              <w:rPr>
                <w:rFonts w:ascii="Times" w:hAnsi="Times"/>
                <w:iCs/>
                <w:szCs w:val="24"/>
              </w:rPr>
              <w:t xml:space="preserve"> Jennifer </w:t>
            </w:r>
            <w:proofErr w:type="spellStart"/>
            <w:r w:rsidR="00045522" w:rsidRPr="003F72BD">
              <w:rPr>
                <w:rFonts w:ascii="Times" w:hAnsi="Times"/>
                <w:iCs/>
                <w:szCs w:val="24"/>
              </w:rPr>
              <w:t>Jewiss</w:t>
            </w:r>
            <w:proofErr w:type="spellEnd"/>
            <w:r w:rsidR="00045522" w:rsidRPr="003F72BD">
              <w:rPr>
                <w:rFonts w:ascii="Times" w:hAnsi="Times"/>
                <w:iCs/>
                <w:szCs w:val="24"/>
              </w:rPr>
              <w:t xml:space="preserve">, Ed.D. &amp; Lisa </w:t>
            </w:r>
            <w:proofErr w:type="spellStart"/>
            <w:r w:rsidR="00045522" w:rsidRPr="003F72BD">
              <w:rPr>
                <w:rFonts w:ascii="Times" w:hAnsi="Times"/>
                <w:iCs/>
                <w:szCs w:val="24"/>
              </w:rPr>
              <w:t>Natkin</w:t>
            </w:r>
            <w:proofErr w:type="spellEnd"/>
            <w:r w:rsidR="00045522" w:rsidRPr="003F72BD">
              <w:rPr>
                <w:rFonts w:ascii="Times" w:hAnsi="Times"/>
                <w:iCs/>
                <w:szCs w:val="24"/>
              </w:rPr>
              <w:t>, Ed.D.)</w:t>
            </w:r>
          </w:p>
        </w:tc>
      </w:tr>
      <w:tr w:rsidR="00E52C71" w:rsidRPr="003F72BD" w14:paraId="2885A4DD" w14:textId="77777777" w:rsidTr="00326C19">
        <w:tc>
          <w:tcPr>
            <w:tcW w:w="1345" w:type="dxa"/>
          </w:tcPr>
          <w:p w14:paraId="32E5A851" w14:textId="44A95FCC" w:rsidR="00822BBB" w:rsidRPr="003F72BD" w:rsidRDefault="00F03CED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2</w:t>
            </w:r>
            <w:r w:rsidRPr="003F72BD">
              <w:rPr>
                <w:rFonts w:ascii="Times" w:hAnsi="Times"/>
                <w:iCs/>
              </w:rPr>
              <w:t>019</w:t>
            </w:r>
          </w:p>
        </w:tc>
        <w:tc>
          <w:tcPr>
            <w:tcW w:w="1710" w:type="dxa"/>
          </w:tcPr>
          <w:p w14:paraId="2F76F322" w14:textId="20DC1066" w:rsidR="00822BBB" w:rsidRPr="003F72BD" w:rsidRDefault="00F03CED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$</w:t>
            </w:r>
            <w:r w:rsidRPr="003F72BD">
              <w:rPr>
                <w:iCs/>
              </w:rPr>
              <w:t>7000</w:t>
            </w:r>
          </w:p>
        </w:tc>
        <w:tc>
          <w:tcPr>
            <w:tcW w:w="4500" w:type="dxa"/>
          </w:tcPr>
          <w:p w14:paraId="34679144" w14:textId="77777777" w:rsidR="00822BBB" w:rsidRPr="003F72BD" w:rsidRDefault="00F03CED" w:rsidP="00AB4EB4">
            <w:pPr>
              <w:pStyle w:val="BodyText2"/>
              <w:rPr>
                <w:rFonts w:ascii="Times" w:hAnsi="Times"/>
                <w:iCs/>
                <w:szCs w:val="24"/>
              </w:rPr>
            </w:pPr>
            <w:proofErr w:type="gramStart"/>
            <w:r w:rsidRPr="003F72BD">
              <w:rPr>
                <w:rFonts w:ascii="Times" w:hAnsi="Times"/>
                <w:i/>
                <w:iCs/>
                <w:szCs w:val="24"/>
              </w:rPr>
              <w:t>Life Lines</w:t>
            </w:r>
            <w:proofErr w:type="gramEnd"/>
            <w:r w:rsidRPr="003F72BD">
              <w:rPr>
                <w:rFonts w:ascii="Times" w:hAnsi="Times"/>
                <w:i/>
                <w:iCs/>
                <w:szCs w:val="24"/>
              </w:rPr>
              <w:t>: An Ethnographic Project Exploring the Art of Being Alive to Young Adulthood in College.</w:t>
            </w:r>
            <w:r w:rsidR="00E52C71" w:rsidRPr="003F72BD">
              <w:rPr>
                <w:rFonts w:ascii="Times" w:hAnsi="Times"/>
                <w:i/>
                <w:iCs/>
                <w:szCs w:val="24"/>
              </w:rPr>
              <w:t xml:space="preserve"> </w:t>
            </w:r>
            <w:r w:rsidR="00E52C71" w:rsidRPr="003F72BD">
              <w:rPr>
                <w:rFonts w:ascii="Times" w:hAnsi="Times"/>
                <w:iCs/>
                <w:szCs w:val="24"/>
              </w:rPr>
              <w:t>University of Vermont Humanities Center Summer Research Award</w:t>
            </w:r>
          </w:p>
          <w:p w14:paraId="015A32AD" w14:textId="006EC426" w:rsidR="00DD24E2" w:rsidRPr="003F72BD" w:rsidRDefault="00DD24E2" w:rsidP="00AB4EB4">
            <w:pPr>
              <w:pStyle w:val="BodyText2"/>
              <w:rPr>
                <w:rFonts w:ascii="Times" w:hAnsi="Times" w:cstheme="majorHAnsi"/>
                <w:bCs/>
                <w:szCs w:val="24"/>
              </w:rPr>
            </w:pPr>
          </w:p>
        </w:tc>
        <w:tc>
          <w:tcPr>
            <w:tcW w:w="2430" w:type="dxa"/>
          </w:tcPr>
          <w:p w14:paraId="7C56C9B8" w14:textId="4E95EE2C" w:rsidR="00822BBB" w:rsidRPr="003F72BD" w:rsidRDefault="00E52C71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Principal Investigator (</w:t>
            </w:r>
            <w:r w:rsidR="00F22E3A" w:rsidRPr="003F72BD">
              <w:rPr>
                <w:rFonts w:ascii="Times" w:hAnsi="Times" w:cstheme="majorHAnsi"/>
                <w:bCs/>
                <w:i/>
                <w:szCs w:val="24"/>
              </w:rPr>
              <w:t>with</w:t>
            </w:r>
            <w:r w:rsidR="00F22E3A" w:rsidRPr="003F72BD">
              <w:rPr>
                <w:rFonts w:ascii="Times" w:hAnsi="Times" w:cstheme="majorHAnsi"/>
                <w:bCs/>
                <w:iCs/>
                <w:szCs w:val="24"/>
              </w:rPr>
              <w:t xml:space="preserve"> </w:t>
            </w:r>
            <w:r w:rsidRPr="003F72BD">
              <w:rPr>
                <w:rFonts w:ascii="Times" w:hAnsi="Times" w:cstheme="majorHAnsi"/>
                <w:bCs/>
                <w:iCs/>
                <w:szCs w:val="24"/>
              </w:rPr>
              <w:t>K</w:t>
            </w:r>
            <w:r w:rsidR="00045522" w:rsidRPr="003F72BD">
              <w:rPr>
                <w:rFonts w:ascii="Times" w:hAnsi="Times" w:cstheme="majorHAnsi"/>
                <w:bCs/>
                <w:iCs/>
                <w:szCs w:val="24"/>
              </w:rPr>
              <w:t>elly</w:t>
            </w:r>
            <w:r w:rsidRPr="003F72BD">
              <w:rPr>
                <w:rFonts w:ascii="Times" w:hAnsi="Times" w:cstheme="majorHAnsi"/>
                <w:bCs/>
                <w:iCs/>
                <w:szCs w:val="24"/>
              </w:rPr>
              <w:t xml:space="preserve"> M. Becker)</w:t>
            </w:r>
          </w:p>
        </w:tc>
      </w:tr>
      <w:tr w:rsidR="00E52C71" w:rsidRPr="003F72BD" w14:paraId="39EAC7F1" w14:textId="77777777" w:rsidTr="00326C19">
        <w:tc>
          <w:tcPr>
            <w:tcW w:w="1345" w:type="dxa"/>
          </w:tcPr>
          <w:p w14:paraId="2A126B75" w14:textId="6B029A45" w:rsidR="00822BBB" w:rsidRPr="003F72BD" w:rsidRDefault="00E52C71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2018</w:t>
            </w:r>
          </w:p>
        </w:tc>
        <w:tc>
          <w:tcPr>
            <w:tcW w:w="1710" w:type="dxa"/>
          </w:tcPr>
          <w:p w14:paraId="1FB131AF" w14:textId="1A9EE2A1" w:rsidR="00822BBB" w:rsidRPr="003F72BD" w:rsidRDefault="00E52C71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$600.00</w:t>
            </w:r>
          </w:p>
        </w:tc>
        <w:tc>
          <w:tcPr>
            <w:tcW w:w="4500" w:type="dxa"/>
          </w:tcPr>
          <w:p w14:paraId="249FD79C" w14:textId="77777777" w:rsidR="00822BBB" w:rsidRPr="003F72BD" w:rsidRDefault="00E52C71" w:rsidP="00AB4EB4">
            <w:pPr>
              <w:pStyle w:val="BodyText2"/>
              <w:rPr>
                <w:rFonts w:ascii="Times" w:hAnsi="Times"/>
                <w:szCs w:val="24"/>
              </w:rPr>
            </w:pPr>
            <w:r w:rsidRPr="003F72BD">
              <w:rPr>
                <w:rFonts w:ascii="Times" w:hAnsi="Times"/>
                <w:bCs/>
                <w:i/>
                <w:szCs w:val="24"/>
              </w:rPr>
              <w:t>Exploring Creative Pedagogies: Practices and Conditions of Flow in Graduate Research Education.</w:t>
            </w:r>
            <w:r w:rsidRPr="003F72BD">
              <w:rPr>
                <w:rFonts w:ascii="Times" w:hAnsi="Times"/>
                <w:bCs/>
                <w:iCs/>
                <w:szCs w:val="24"/>
              </w:rPr>
              <w:t xml:space="preserve"> University of Vermont</w:t>
            </w:r>
            <w:r w:rsidRPr="003F72BD">
              <w:rPr>
                <w:rFonts w:ascii="Times" w:hAnsi="Times"/>
                <w:iCs/>
                <w:szCs w:val="24"/>
              </w:rPr>
              <w:t xml:space="preserve"> </w:t>
            </w:r>
            <w:r w:rsidRPr="003F72BD">
              <w:rPr>
                <w:rFonts w:ascii="Times" w:hAnsi="Times"/>
                <w:szCs w:val="24"/>
              </w:rPr>
              <w:t xml:space="preserve">Associate Provost for Faculty Affairs Scholarship of Teaching &amp; Learning Pilot Initiative </w:t>
            </w:r>
            <w:r w:rsidR="00F22E3A" w:rsidRPr="003F72BD">
              <w:rPr>
                <w:rFonts w:ascii="Times" w:hAnsi="Times"/>
                <w:szCs w:val="24"/>
              </w:rPr>
              <w:t>Grant</w:t>
            </w:r>
          </w:p>
          <w:p w14:paraId="6BCBD9AB" w14:textId="043C9EAC" w:rsidR="00DD24E2" w:rsidRPr="003F72BD" w:rsidRDefault="00DD24E2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</w:p>
        </w:tc>
        <w:tc>
          <w:tcPr>
            <w:tcW w:w="2430" w:type="dxa"/>
          </w:tcPr>
          <w:p w14:paraId="066A5FD3" w14:textId="338A425A" w:rsidR="00822BBB" w:rsidRPr="003F72BD" w:rsidRDefault="00E52C71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 xml:space="preserve">Principal Investigator </w:t>
            </w:r>
          </w:p>
        </w:tc>
      </w:tr>
      <w:tr w:rsidR="00E52C71" w:rsidRPr="003F72BD" w14:paraId="55ADEAE9" w14:textId="77777777" w:rsidTr="00326C19">
        <w:tc>
          <w:tcPr>
            <w:tcW w:w="1345" w:type="dxa"/>
          </w:tcPr>
          <w:p w14:paraId="7F053B6B" w14:textId="032994F8" w:rsidR="00822BBB" w:rsidRPr="003F72BD" w:rsidRDefault="00F22E3A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2017</w:t>
            </w:r>
          </w:p>
        </w:tc>
        <w:tc>
          <w:tcPr>
            <w:tcW w:w="1710" w:type="dxa"/>
          </w:tcPr>
          <w:p w14:paraId="06C57408" w14:textId="164F5430" w:rsidR="00822BBB" w:rsidRPr="003F72BD" w:rsidRDefault="00F22E3A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/>
                <w:bCs/>
                <w:szCs w:val="24"/>
              </w:rPr>
              <w:t>$5735.87.</w:t>
            </w:r>
          </w:p>
        </w:tc>
        <w:tc>
          <w:tcPr>
            <w:tcW w:w="4500" w:type="dxa"/>
          </w:tcPr>
          <w:p w14:paraId="6449DCCB" w14:textId="77777777" w:rsidR="00822BBB" w:rsidRPr="003F72BD" w:rsidRDefault="00F22E3A" w:rsidP="00AB4EB4">
            <w:pPr>
              <w:pStyle w:val="BodyText2"/>
              <w:rPr>
                <w:rFonts w:ascii="Times" w:hAnsi="Times"/>
                <w:szCs w:val="24"/>
              </w:rPr>
            </w:pPr>
            <w:proofErr w:type="gramStart"/>
            <w:r w:rsidRPr="003F72BD">
              <w:rPr>
                <w:rFonts w:ascii="Times" w:hAnsi="Times"/>
                <w:i/>
                <w:iCs/>
                <w:szCs w:val="24"/>
              </w:rPr>
              <w:t>Life Lines</w:t>
            </w:r>
            <w:proofErr w:type="gramEnd"/>
            <w:r w:rsidRPr="003F72BD">
              <w:rPr>
                <w:rFonts w:ascii="Times" w:hAnsi="Times"/>
                <w:i/>
                <w:iCs/>
                <w:szCs w:val="24"/>
              </w:rPr>
              <w:t xml:space="preserve">: An Ethnographic Project Exploring the Art of Being Alive to Young Adulthood in College. </w:t>
            </w:r>
            <w:r w:rsidRPr="003F72BD">
              <w:rPr>
                <w:rFonts w:ascii="Times" w:hAnsi="Times"/>
                <w:szCs w:val="24"/>
              </w:rPr>
              <w:t xml:space="preserve">University of </w:t>
            </w:r>
            <w:r w:rsidRPr="003F72BD">
              <w:rPr>
                <w:rFonts w:ascii="Times" w:hAnsi="Times"/>
                <w:szCs w:val="24"/>
              </w:rPr>
              <w:lastRenderedPageBreak/>
              <w:t>Vermont College of Education and Social Services Research Innovation Grant</w:t>
            </w:r>
          </w:p>
          <w:p w14:paraId="600109A2" w14:textId="7E92E436" w:rsidR="00DD24E2" w:rsidRPr="003F72BD" w:rsidRDefault="00DD24E2" w:rsidP="00AB4EB4">
            <w:pPr>
              <w:pStyle w:val="BodyText2"/>
              <w:rPr>
                <w:rFonts w:ascii="Times" w:hAnsi="Times"/>
                <w:szCs w:val="24"/>
              </w:rPr>
            </w:pPr>
          </w:p>
        </w:tc>
        <w:tc>
          <w:tcPr>
            <w:tcW w:w="2430" w:type="dxa"/>
          </w:tcPr>
          <w:p w14:paraId="22DB6492" w14:textId="4DE5D27A" w:rsidR="00822BBB" w:rsidRPr="003F72BD" w:rsidRDefault="00F22E3A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lastRenderedPageBreak/>
              <w:t>Principal Investigator (</w:t>
            </w:r>
            <w:r w:rsidRPr="003F72BD">
              <w:rPr>
                <w:rFonts w:ascii="Times" w:hAnsi="Times" w:cstheme="majorHAnsi"/>
                <w:bCs/>
                <w:i/>
                <w:szCs w:val="24"/>
              </w:rPr>
              <w:t>with</w:t>
            </w:r>
            <w:r w:rsidRPr="003F72BD">
              <w:rPr>
                <w:rFonts w:ascii="Times" w:hAnsi="Times" w:cstheme="majorHAnsi"/>
                <w:bCs/>
                <w:iCs/>
                <w:szCs w:val="24"/>
              </w:rPr>
              <w:t xml:space="preserve"> K</w:t>
            </w:r>
            <w:r w:rsidR="00045522" w:rsidRPr="003F72BD">
              <w:rPr>
                <w:rFonts w:ascii="Times" w:hAnsi="Times" w:cstheme="majorHAnsi"/>
                <w:bCs/>
                <w:iCs/>
                <w:szCs w:val="24"/>
              </w:rPr>
              <w:t>elly</w:t>
            </w:r>
            <w:r w:rsidRPr="003F72BD">
              <w:rPr>
                <w:rFonts w:ascii="Times" w:hAnsi="Times" w:cstheme="majorHAnsi"/>
                <w:bCs/>
                <w:iCs/>
                <w:szCs w:val="24"/>
              </w:rPr>
              <w:t xml:space="preserve"> M. Becker</w:t>
            </w:r>
            <w:r w:rsidR="00045522" w:rsidRPr="003F72BD">
              <w:rPr>
                <w:rFonts w:ascii="Times" w:hAnsi="Times" w:cstheme="majorHAnsi"/>
                <w:bCs/>
                <w:iCs/>
                <w:szCs w:val="24"/>
              </w:rPr>
              <w:t>, Ed.D.</w:t>
            </w:r>
            <w:r w:rsidRPr="003F72BD">
              <w:rPr>
                <w:rFonts w:ascii="Times" w:hAnsi="Times" w:cstheme="majorHAnsi"/>
                <w:bCs/>
                <w:iCs/>
                <w:szCs w:val="24"/>
              </w:rPr>
              <w:t>)</w:t>
            </w:r>
          </w:p>
        </w:tc>
      </w:tr>
      <w:tr w:rsidR="00E52C71" w:rsidRPr="003F72BD" w14:paraId="009D8438" w14:textId="77777777" w:rsidTr="00326C19">
        <w:tc>
          <w:tcPr>
            <w:tcW w:w="1345" w:type="dxa"/>
          </w:tcPr>
          <w:p w14:paraId="0C19DD7D" w14:textId="0C15805B" w:rsidR="00822BBB" w:rsidRPr="003F72BD" w:rsidRDefault="00F22E3A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1993-1995</w:t>
            </w:r>
          </w:p>
        </w:tc>
        <w:tc>
          <w:tcPr>
            <w:tcW w:w="1710" w:type="dxa"/>
          </w:tcPr>
          <w:p w14:paraId="5752CD04" w14:textId="0833AB29" w:rsidR="00822BBB" w:rsidRPr="003F72BD" w:rsidRDefault="007730B3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$119,000</w:t>
            </w:r>
          </w:p>
        </w:tc>
        <w:tc>
          <w:tcPr>
            <w:tcW w:w="4500" w:type="dxa"/>
          </w:tcPr>
          <w:p w14:paraId="70F66FC0" w14:textId="3A3DB8D5" w:rsidR="00F22E3A" w:rsidRPr="003F72BD" w:rsidRDefault="00045522" w:rsidP="00F22E3A">
            <w:pPr>
              <w:pStyle w:val="BodyText2"/>
              <w:rPr>
                <w:rFonts w:ascii="Times" w:hAnsi="Times"/>
                <w:szCs w:val="24"/>
              </w:rPr>
            </w:pPr>
            <w:r w:rsidRPr="003F72BD">
              <w:rPr>
                <w:rFonts w:ascii="Times" w:hAnsi="Times"/>
                <w:i/>
                <w:szCs w:val="24"/>
              </w:rPr>
              <w:t>Comprehensive College Student Substance Abuse Education</w:t>
            </w:r>
            <w:r w:rsidRPr="003F72BD">
              <w:rPr>
                <w:rFonts w:ascii="Times" w:hAnsi="Times"/>
                <w:szCs w:val="24"/>
              </w:rPr>
              <w:t xml:space="preserve"> </w:t>
            </w:r>
            <w:r w:rsidRPr="003F72BD">
              <w:rPr>
                <w:rFonts w:ascii="Times" w:hAnsi="Times"/>
                <w:i/>
                <w:iCs/>
                <w:szCs w:val="24"/>
              </w:rPr>
              <w:t>Program</w:t>
            </w:r>
            <w:r w:rsidRPr="003F72BD">
              <w:rPr>
                <w:rFonts w:ascii="Times" w:hAnsi="Times"/>
                <w:szCs w:val="24"/>
              </w:rPr>
              <w:t xml:space="preserve">. </w:t>
            </w:r>
            <w:r w:rsidR="00F22E3A" w:rsidRPr="003F72BD">
              <w:rPr>
                <w:rFonts w:ascii="Times" w:hAnsi="Times"/>
                <w:szCs w:val="24"/>
              </w:rPr>
              <w:t>U.S. Department of Education, Fund for the Improvement of Post-Secondary Education (FIPSE)</w:t>
            </w:r>
            <w:r w:rsidR="00F22E3A" w:rsidRPr="003F72BD">
              <w:rPr>
                <w:rFonts w:ascii="Times" w:hAnsi="Times"/>
                <w:iCs/>
                <w:szCs w:val="24"/>
              </w:rPr>
              <w:t xml:space="preserve">. </w:t>
            </w:r>
            <w:r w:rsidR="00F22E3A" w:rsidRPr="003F72BD">
              <w:rPr>
                <w:rFonts w:ascii="Times" w:hAnsi="Times"/>
                <w:szCs w:val="24"/>
              </w:rPr>
              <w:t>FIPSE Grant awarded to Green Mountain College, Poultney, V</w:t>
            </w:r>
            <w:r w:rsidR="007730B3" w:rsidRPr="003F72BD">
              <w:rPr>
                <w:rFonts w:ascii="Times" w:hAnsi="Times"/>
                <w:szCs w:val="24"/>
              </w:rPr>
              <w:t>T</w:t>
            </w:r>
          </w:p>
          <w:p w14:paraId="1E8FECAB" w14:textId="77777777" w:rsidR="00822BBB" w:rsidRPr="003F72BD" w:rsidRDefault="00822BBB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</w:p>
        </w:tc>
        <w:tc>
          <w:tcPr>
            <w:tcW w:w="2430" w:type="dxa"/>
          </w:tcPr>
          <w:p w14:paraId="12772A46" w14:textId="6097A7B2" w:rsidR="00822BBB" w:rsidRPr="003F72BD" w:rsidRDefault="00045522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/>
                <w:szCs w:val="24"/>
              </w:rPr>
              <w:t>Project Co-director &amp; Co-Investigator (</w:t>
            </w:r>
            <w:r w:rsidRPr="003F72BD">
              <w:rPr>
                <w:rFonts w:ascii="Times" w:hAnsi="Times"/>
                <w:i/>
                <w:iCs/>
                <w:szCs w:val="24"/>
              </w:rPr>
              <w:t>with</w:t>
            </w:r>
            <w:r w:rsidRPr="003F72BD">
              <w:rPr>
                <w:rFonts w:ascii="Times" w:hAnsi="Times"/>
                <w:szCs w:val="24"/>
              </w:rPr>
              <w:t xml:space="preserve"> Gary </w:t>
            </w:r>
            <w:proofErr w:type="spellStart"/>
            <w:r w:rsidRPr="003F72BD">
              <w:rPr>
                <w:rFonts w:ascii="Times" w:hAnsi="Times"/>
                <w:szCs w:val="24"/>
              </w:rPr>
              <w:t>Derr</w:t>
            </w:r>
            <w:proofErr w:type="spellEnd"/>
            <w:r w:rsidR="007730B3" w:rsidRPr="003F72BD">
              <w:rPr>
                <w:rFonts w:ascii="Times" w:hAnsi="Times"/>
                <w:szCs w:val="24"/>
              </w:rPr>
              <w:t>, Ed.D.</w:t>
            </w:r>
            <w:r w:rsidRPr="003F72BD">
              <w:rPr>
                <w:rFonts w:ascii="Times" w:hAnsi="Times"/>
                <w:szCs w:val="24"/>
              </w:rPr>
              <w:t>)</w:t>
            </w:r>
          </w:p>
        </w:tc>
      </w:tr>
      <w:tr w:rsidR="007730B3" w:rsidRPr="003F72BD" w14:paraId="38F81B7D" w14:textId="77777777" w:rsidTr="00326C19">
        <w:tc>
          <w:tcPr>
            <w:tcW w:w="1345" w:type="dxa"/>
          </w:tcPr>
          <w:p w14:paraId="36B7693F" w14:textId="60B1505F" w:rsidR="007730B3" w:rsidRPr="003F72BD" w:rsidRDefault="007730B3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2006</w:t>
            </w:r>
          </w:p>
        </w:tc>
        <w:tc>
          <w:tcPr>
            <w:tcW w:w="1710" w:type="dxa"/>
          </w:tcPr>
          <w:p w14:paraId="354D6456" w14:textId="18C216E8" w:rsidR="007730B3" w:rsidRPr="003F72BD" w:rsidRDefault="007730B3" w:rsidP="00AB4EB4">
            <w:pPr>
              <w:pStyle w:val="BodyText2"/>
              <w:rPr>
                <w:rFonts w:ascii="Times" w:hAnsi="Times" w:cstheme="majorHAnsi"/>
                <w:bCs/>
                <w:iCs/>
                <w:szCs w:val="24"/>
              </w:rPr>
            </w:pPr>
            <w:r w:rsidRPr="003F72BD">
              <w:rPr>
                <w:rFonts w:ascii="Times" w:hAnsi="Times" w:cstheme="majorHAnsi"/>
                <w:bCs/>
                <w:iCs/>
                <w:szCs w:val="24"/>
              </w:rPr>
              <w:t>$2000</w:t>
            </w:r>
          </w:p>
        </w:tc>
        <w:tc>
          <w:tcPr>
            <w:tcW w:w="4500" w:type="dxa"/>
          </w:tcPr>
          <w:p w14:paraId="72206BFA" w14:textId="0D652814" w:rsidR="007730B3" w:rsidRPr="003F72BD" w:rsidRDefault="007730B3" w:rsidP="007730B3">
            <w:pPr>
              <w:pStyle w:val="BodyText2"/>
              <w:rPr>
                <w:rFonts w:ascii="Times" w:hAnsi="Times"/>
                <w:szCs w:val="24"/>
              </w:rPr>
            </w:pPr>
            <w:r w:rsidRPr="003F72BD">
              <w:rPr>
                <w:rFonts w:ascii="Times" w:hAnsi="Times"/>
                <w:i/>
                <w:szCs w:val="24"/>
              </w:rPr>
              <w:t xml:space="preserve">Multimedia Headwaters: Appalachian Expressive Arts Journal. </w:t>
            </w:r>
            <w:r w:rsidRPr="003F72BD">
              <w:rPr>
                <w:rFonts w:ascii="Times" w:hAnsi="Times"/>
                <w:szCs w:val="24"/>
              </w:rPr>
              <w:t xml:space="preserve">Appalachian State University, Reich College of Education Successful Applications of Learning Technologies Grant. </w:t>
            </w:r>
          </w:p>
          <w:p w14:paraId="750F17E6" w14:textId="77777777" w:rsidR="007730B3" w:rsidRPr="003F72BD" w:rsidRDefault="007730B3" w:rsidP="00F22E3A">
            <w:pPr>
              <w:pStyle w:val="BodyText2"/>
              <w:rPr>
                <w:rFonts w:ascii="Times" w:hAnsi="Times"/>
                <w:i/>
                <w:szCs w:val="24"/>
              </w:rPr>
            </w:pPr>
          </w:p>
        </w:tc>
        <w:tc>
          <w:tcPr>
            <w:tcW w:w="2430" w:type="dxa"/>
          </w:tcPr>
          <w:p w14:paraId="5F14B888" w14:textId="4CBC8257" w:rsidR="007730B3" w:rsidRPr="003F72BD" w:rsidRDefault="007730B3" w:rsidP="00AB4EB4">
            <w:pPr>
              <w:pStyle w:val="BodyText2"/>
              <w:rPr>
                <w:rFonts w:ascii="Times" w:hAnsi="Times"/>
                <w:szCs w:val="24"/>
              </w:rPr>
            </w:pPr>
            <w:r w:rsidRPr="003F72BD">
              <w:rPr>
                <w:rFonts w:ascii="Times" w:hAnsi="Times"/>
                <w:szCs w:val="24"/>
              </w:rPr>
              <w:t>Principal Investigator (</w:t>
            </w:r>
            <w:r w:rsidRPr="003F72BD">
              <w:rPr>
                <w:rFonts w:ascii="Times" w:hAnsi="Times"/>
                <w:i/>
                <w:iCs/>
                <w:szCs w:val="24"/>
              </w:rPr>
              <w:t xml:space="preserve">with </w:t>
            </w:r>
            <w:r w:rsidRPr="003F72BD">
              <w:rPr>
                <w:rFonts w:ascii="Times" w:hAnsi="Times"/>
                <w:szCs w:val="24"/>
              </w:rPr>
              <w:t>Sally Atkins, Ph.D.)</w:t>
            </w:r>
          </w:p>
        </w:tc>
      </w:tr>
    </w:tbl>
    <w:p w14:paraId="57DF63BA" w14:textId="77777777" w:rsidR="00822BBB" w:rsidRPr="003F72BD" w:rsidRDefault="00822BBB" w:rsidP="00AB4EB4">
      <w:pPr>
        <w:pStyle w:val="BodyText2"/>
        <w:rPr>
          <w:rFonts w:ascii="Times" w:hAnsi="Times" w:cstheme="majorHAnsi"/>
          <w:bCs/>
          <w:iCs/>
          <w:szCs w:val="24"/>
        </w:rPr>
      </w:pPr>
    </w:p>
    <w:p w14:paraId="16B16918" w14:textId="2EBAF6E0" w:rsidR="00AD5360" w:rsidRPr="003F72BD" w:rsidRDefault="00AD5360" w:rsidP="00AB4EB4">
      <w:pPr>
        <w:pStyle w:val="BodyText2"/>
        <w:rPr>
          <w:rFonts w:ascii="Times" w:hAnsi="Times"/>
          <w:szCs w:val="24"/>
        </w:rPr>
      </w:pPr>
    </w:p>
    <w:p w14:paraId="500CB232" w14:textId="4563C34E" w:rsidR="00AD5360" w:rsidRPr="003F72BD" w:rsidRDefault="00AD5360" w:rsidP="00AD5360">
      <w:pPr>
        <w:pStyle w:val="Heading2"/>
        <w:spacing w:line="480" w:lineRule="auto"/>
      </w:pPr>
      <w:r w:rsidRPr="003F72BD">
        <w:t>ARTICLES IN REFEREED JOURNALS</w:t>
      </w:r>
    </w:p>
    <w:p w14:paraId="368677D2" w14:textId="78955125" w:rsidR="00AD5360" w:rsidRPr="003F72BD" w:rsidRDefault="00AD5360" w:rsidP="00AD5360">
      <w:pPr>
        <w:pStyle w:val="Heading3"/>
        <w:spacing w:line="480" w:lineRule="auto"/>
        <w:rPr>
          <w:sz w:val="24"/>
          <w:szCs w:val="24"/>
        </w:rPr>
      </w:pPr>
      <w:r w:rsidRPr="003F72BD">
        <w:rPr>
          <w:sz w:val="24"/>
          <w:szCs w:val="24"/>
        </w:rPr>
        <w:t>In Press/In Print</w:t>
      </w:r>
    </w:p>
    <w:p w14:paraId="74408D58" w14:textId="0D718809" w:rsidR="00066AFE" w:rsidRPr="009F0B4A" w:rsidRDefault="007D6925" w:rsidP="007D6925">
      <w:pPr>
        <w:pStyle w:val="Heading1"/>
        <w:numPr>
          <w:ilvl w:val="0"/>
          <w:numId w:val="0"/>
        </w:numPr>
        <w:ind w:left="720" w:hanging="720"/>
        <w:rPr>
          <w:bCs/>
        </w:rPr>
      </w:pPr>
      <w:r>
        <w:rPr>
          <w:b w:val="0"/>
          <w:bCs/>
        </w:rPr>
        <w:t>24.</w:t>
      </w:r>
      <w:r>
        <w:rPr>
          <w:b w:val="0"/>
          <w:bCs/>
        </w:rPr>
        <w:tab/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 (in press). </w:t>
      </w:r>
      <w:r w:rsidR="009F0B4A">
        <w:rPr>
          <w:b w:val="0"/>
        </w:rPr>
        <w:t>D</w:t>
      </w:r>
      <w:r w:rsidR="009F0B4A" w:rsidRPr="009F0B4A">
        <w:rPr>
          <w:b w:val="0"/>
        </w:rPr>
        <w:t xml:space="preserve">ata’s entanglements: </w:t>
      </w:r>
      <w:r w:rsidR="009F0B4A">
        <w:rPr>
          <w:b w:val="0"/>
        </w:rPr>
        <w:t>A</w:t>
      </w:r>
      <w:r w:rsidR="009F0B4A" w:rsidRPr="009F0B4A">
        <w:rPr>
          <w:b w:val="0"/>
        </w:rPr>
        <w:t>rtmaking as corresponding companion during diffractive analysis</w:t>
      </w:r>
      <w:r w:rsidR="00066AFE" w:rsidRPr="009F0B4A">
        <w:rPr>
          <w:b w:val="0"/>
          <w:bCs/>
        </w:rPr>
        <w:t xml:space="preserve">. </w:t>
      </w:r>
      <w:proofErr w:type="spellStart"/>
      <w:r w:rsidR="00066AFE" w:rsidRPr="009F0B4A">
        <w:rPr>
          <w:b w:val="0"/>
          <w:bCs/>
          <w:i/>
          <w:iCs/>
        </w:rPr>
        <w:t>Artizein</w:t>
      </w:r>
      <w:proofErr w:type="spellEnd"/>
      <w:r w:rsidR="00066AFE" w:rsidRPr="009F0B4A">
        <w:rPr>
          <w:b w:val="0"/>
          <w:bCs/>
          <w:i/>
          <w:iCs/>
        </w:rPr>
        <w:t>: Arts and Teaching Journal</w:t>
      </w:r>
      <w:r w:rsidR="00066AFE" w:rsidRPr="009F0B4A">
        <w:rPr>
          <w:b w:val="0"/>
          <w:bCs/>
        </w:rPr>
        <w:t>.</w:t>
      </w:r>
    </w:p>
    <w:p w14:paraId="65CDFCDA" w14:textId="77777777" w:rsidR="00066AFE" w:rsidRPr="003F72BD" w:rsidRDefault="00066AFE" w:rsidP="00F95145">
      <w:pPr>
        <w:ind w:left="-360"/>
        <w:rPr>
          <w:rFonts w:ascii="Times" w:hAnsi="Times"/>
          <w:bCs/>
        </w:rPr>
      </w:pPr>
    </w:p>
    <w:p w14:paraId="2A6A27D0" w14:textId="57A252C6" w:rsidR="00066AFE" w:rsidRPr="00345F8F" w:rsidRDefault="00F95145" w:rsidP="00345F8F">
      <w:pPr>
        <w:ind w:left="720" w:hanging="720"/>
      </w:pPr>
      <w:r w:rsidRPr="003F72BD">
        <w:rPr>
          <w:bCs/>
        </w:rPr>
        <w:t>23.</w:t>
      </w:r>
      <w:r w:rsidRPr="003F72BD">
        <w:rPr>
          <w:bCs/>
        </w:rPr>
        <w:tab/>
      </w:r>
      <w:r w:rsidR="00066AFE" w:rsidRPr="003F72BD">
        <w:rPr>
          <w:bCs/>
        </w:rPr>
        <w:t xml:space="preserve">Becker, K. M., </w:t>
      </w:r>
      <w:r w:rsidR="00066AFE" w:rsidRPr="003F72BD">
        <w:t>Clark/Keefe, K.</w:t>
      </w:r>
      <w:r w:rsidR="00066AFE" w:rsidRPr="003F72BD">
        <w:rPr>
          <w:bCs/>
        </w:rPr>
        <w:t xml:space="preserve">, White, E. (2022). Creative space for navigating complex times: </w:t>
      </w:r>
      <w:proofErr w:type="gramStart"/>
      <w:r w:rsidR="00066AFE" w:rsidRPr="003F72BD">
        <w:rPr>
          <w:bCs/>
        </w:rPr>
        <w:t>Young</w:t>
      </w:r>
      <w:proofErr w:type="gramEnd"/>
      <w:r w:rsidR="00066AFE" w:rsidRPr="003F72BD">
        <w:rPr>
          <w:bCs/>
        </w:rPr>
        <w:t xml:space="preserve"> adulthood’s experiences using arts-based inquiry to respond to uncertainty. </w:t>
      </w:r>
      <w:r w:rsidR="00066AFE" w:rsidRPr="003F72BD">
        <w:rPr>
          <w:bCs/>
          <w:i/>
          <w:iCs/>
        </w:rPr>
        <w:t>Journal of Applied Arts &amp; Health</w:t>
      </w:r>
      <w:r w:rsidR="00066AFE" w:rsidRPr="003F72BD">
        <w:rPr>
          <w:bCs/>
        </w:rPr>
        <w:t xml:space="preserve">. </w:t>
      </w:r>
      <w:hyperlink r:id="rId9" w:tgtFrame="_blank" w:history="1">
        <w:r w:rsidR="00345F8F">
          <w:rPr>
            <w:rStyle w:val="Hyperlink"/>
          </w:rPr>
          <w:t xml:space="preserve">https://doi.org/10.1386/jaah_00093_1 </w:t>
        </w:r>
      </w:hyperlink>
      <w:r w:rsidR="00345F8F">
        <w:rPr>
          <w:rStyle w:val="ng-star-inserted"/>
        </w:rPr>
        <w:t xml:space="preserve">. </w:t>
      </w:r>
      <w:r w:rsidR="00C82B24" w:rsidRPr="003F72BD">
        <w:rPr>
          <w:bCs/>
        </w:rPr>
        <w:t xml:space="preserve">Contribution </w:t>
      </w:r>
      <w:r w:rsidR="006465E3" w:rsidRPr="003F72BD">
        <w:rPr>
          <w:bCs/>
        </w:rPr>
        <w:t>25%</w:t>
      </w:r>
    </w:p>
    <w:p w14:paraId="458630A0" w14:textId="77777777" w:rsidR="00066AFE" w:rsidRPr="003F72BD" w:rsidRDefault="00066AFE" w:rsidP="00F95145">
      <w:pPr>
        <w:rPr>
          <w:rFonts w:ascii="Times" w:hAnsi="Times"/>
          <w:bCs/>
        </w:rPr>
      </w:pPr>
    </w:p>
    <w:p w14:paraId="480450B4" w14:textId="5EC59782" w:rsidR="00066AFE" w:rsidRPr="003F72BD" w:rsidRDefault="00F95145" w:rsidP="00F95145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22.</w:t>
      </w:r>
      <w:r w:rsidRPr="003F72BD">
        <w:rPr>
          <w:b w:val="0"/>
          <w:bCs/>
        </w:rPr>
        <w:tab/>
      </w:r>
      <w:r w:rsidR="00066AFE" w:rsidRPr="003F72BD">
        <w:rPr>
          <w:b w:val="0"/>
          <w:bCs/>
        </w:rPr>
        <w:t xml:space="preserve">Crocker, A.M., Kessler, R., van </w:t>
      </w:r>
      <w:proofErr w:type="spellStart"/>
      <w:r w:rsidR="00066AFE" w:rsidRPr="003F72BD">
        <w:rPr>
          <w:b w:val="0"/>
          <w:bCs/>
        </w:rPr>
        <w:t>Eeghen</w:t>
      </w:r>
      <w:proofErr w:type="spellEnd"/>
      <w:r w:rsidR="00066AFE" w:rsidRPr="003F72BD">
        <w:rPr>
          <w:b w:val="0"/>
          <w:bCs/>
        </w:rPr>
        <w:t xml:space="preserve">, C. </w:t>
      </w:r>
      <w:r w:rsidR="00066AFE" w:rsidRPr="003F72BD">
        <w:rPr>
          <w:b w:val="0"/>
          <w:bCs/>
          <w:i/>
          <w:iCs/>
        </w:rPr>
        <w:t>et al.</w:t>
      </w:r>
      <w:r w:rsidR="00066AFE" w:rsidRPr="003F72BD">
        <w:rPr>
          <w:b w:val="0"/>
          <w:bCs/>
        </w:rPr>
        <w:t xml:space="preserve"> [List of co-authors n~11] to include </w:t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] (2021). Integrating Behavioral Health and Primary Care (IBH-PC) to improve patient-centered outcomes in adults with multiple chronic medical and behavioral health conditions: study protocol for a pragmatic cluster-randomized control trial. </w:t>
      </w:r>
      <w:r w:rsidR="00066AFE" w:rsidRPr="003F72BD">
        <w:rPr>
          <w:b w:val="0"/>
          <w:bCs/>
          <w:i/>
          <w:iCs/>
        </w:rPr>
        <w:t>Trials</w:t>
      </w:r>
      <w:r w:rsidR="00066AFE" w:rsidRPr="003F72BD">
        <w:rPr>
          <w:b w:val="0"/>
          <w:bCs/>
        </w:rPr>
        <w:t xml:space="preserve"> 22, 200. </w:t>
      </w:r>
      <w:hyperlink r:id="rId10" w:history="1">
        <w:r w:rsidR="00066AFE" w:rsidRPr="003F72BD">
          <w:rPr>
            <w:rStyle w:val="Hyperlink"/>
            <w:rFonts w:ascii="Times" w:hAnsi="Times"/>
            <w:b w:val="0"/>
            <w:bCs/>
            <w:szCs w:val="24"/>
          </w:rPr>
          <w:t>https://doi.org/10.1186/s13063-021-05133-8</w:t>
        </w:r>
      </w:hyperlink>
      <w:r w:rsidR="00066AFE" w:rsidRPr="003F72BD">
        <w:rPr>
          <w:b w:val="0"/>
          <w:bCs/>
        </w:rPr>
        <w:t xml:space="preserve"> . Impact factor: 1.95 </w:t>
      </w:r>
    </w:p>
    <w:p w14:paraId="6898D66A" w14:textId="77777777" w:rsidR="00066AFE" w:rsidRPr="003F72BD" w:rsidRDefault="00066AFE" w:rsidP="00F95145">
      <w:pPr>
        <w:rPr>
          <w:rFonts w:ascii="Times" w:hAnsi="Times"/>
          <w:bCs/>
        </w:rPr>
      </w:pPr>
    </w:p>
    <w:p w14:paraId="7F3FB732" w14:textId="3353684F" w:rsidR="001832E1" w:rsidRPr="001832E1" w:rsidRDefault="007D6925" w:rsidP="007D6925">
      <w:pPr>
        <w:pStyle w:val="Heading1"/>
        <w:numPr>
          <w:ilvl w:val="0"/>
          <w:numId w:val="0"/>
        </w:numPr>
        <w:ind w:left="720" w:hanging="720"/>
        <w:rPr>
          <w:bCs/>
        </w:rPr>
      </w:pPr>
      <w:r>
        <w:rPr>
          <w:b w:val="0"/>
          <w:bCs/>
        </w:rPr>
        <w:t>21.</w:t>
      </w:r>
      <w:r>
        <w:rPr>
          <w:b w:val="0"/>
          <w:bCs/>
        </w:rPr>
        <w:tab/>
      </w:r>
      <w:r w:rsidR="00066AFE" w:rsidRPr="003F72BD">
        <w:rPr>
          <w:b w:val="0"/>
          <w:bCs/>
        </w:rPr>
        <w:t xml:space="preserve">Dwyer, C. &amp; </w:t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 (2020). Rural philanthropy:  A case study of need and opportunity in K-12 public education. </w:t>
      </w:r>
      <w:r w:rsidR="00066AFE" w:rsidRPr="003F72BD">
        <w:rPr>
          <w:b w:val="0"/>
          <w:bCs/>
          <w:i/>
          <w:iCs/>
        </w:rPr>
        <w:t>Philanthropy &amp; Education, 4</w:t>
      </w:r>
      <w:r w:rsidR="00066AFE" w:rsidRPr="003F72BD">
        <w:rPr>
          <w:b w:val="0"/>
          <w:bCs/>
        </w:rPr>
        <w:t xml:space="preserve">(1), 43-66. </w:t>
      </w:r>
      <w:hyperlink r:id="rId11" w:history="1">
        <w:r w:rsidR="001832E1" w:rsidRPr="001832E1">
          <w:rPr>
            <w:rStyle w:val="Hyperlink"/>
            <w:b w:val="0"/>
          </w:rPr>
          <w:t>https://www.muse.jhu.edu/article/811652</w:t>
        </w:r>
      </w:hyperlink>
      <w:r w:rsidR="001832E1" w:rsidRPr="001832E1">
        <w:rPr>
          <w:b w:val="0"/>
        </w:rPr>
        <w:t>.</w:t>
      </w:r>
    </w:p>
    <w:p w14:paraId="5C9DC9E5" w14:textId="77777777" w:rsidR="00066AFE" w:rsidRPr="003F72BD" w:rsidRDefault="00066AFE" w:rsidP="00345F8F">
      <w:pPr>
        <w:rPr>
          <w:rFonts w:ascii="Times" w:hAnsi="Times"/>
          <w:bCs/>
        </w:rPr>
      </w:pPr>
    </w:p>
    <w:p w14:paraId="17243F82" w14:textId="77777777" w:rsidR="00E8187B" w:rsidRDefault="00F95145" w:rsidP="00E8187B">
      <w:pPr>
        <w:ind w:left="720" w:hanging="720"/>
      </w:pPr>
      <w:r w:rsidRPr="003F72BD">
        <w:rPr>
          <w:bCs/>
        </w:rPr>
        <w:t>20.</w:t>
      </w:r>
      <w:r w:rsidRPr="003F72BD">
        <w:rPr>
          <w:bCs/>
        </w:rPr>
        <w:tab/>
      </w:r>
      <w:r w:rsidR="00066AFE" w:rsidRPr="003F72BD">
        <w:t>Clark/Keefe, K.</w:t>
      </w:r>
      <w:r w:rsidR="00066AFE" w:rsidRPr="003F72BD">
        <w:rPr>
          <w:bCs/>
        </w:rPr>
        <w:t xml:space="preserve"> (2020). Becoming backpack: Towards a visual counter-inscription of arts-engaged methods in a study of young adult identity development in a United States Public University. </w:t>
      </w:r>
      <w:r w:rsidR="00066AFE" w:rsidRPr="003F72BD">
        <w:rPr>
          <w:bCs/>
          <w:i/>
          <w:iCs/>
        </w:rPr>
        <w:t xml:space="preserve">Art/Research International: A Transdisciplinary Journal </w:t>
      </w:r>
      <w:r w:rsidR="00066AFE" w:rsidRPr="003F72BD">
        <w:rPr>
          <w:bCs/>
        </w:rPr>
        <w:t>5(1), 158-179.</w:t>
      </w:r>
      <w:r w:rsidR="00E8187B">
        <w:rPr>
          <w:b/>
          <w:bCs/>
        </w:rPr>
        <w:t xml:space="preserve"> </w:t>
      </w:r>
      <w:hyperlink r:id="rId12" w:tgtFrame="_blank" w:history="1">
        <w:r w:rsidR="00E8187B">
          <w:rPr>
            <w:rStyle w:val="Hyperlink"/>
          </w:rPr>
          <w:t>https://doi.org/10.18432/ARI29495</w:t>
        </w:r>
      </w:hyperlink>
    </w:p>
    <w:p w14:paraId="2802B2C5" w14:textId="496799A2" w:rsidR="00066AFE" w:rsidRPr="00F64661" w:rsidRDefault="00066AFE" w:rsidP="00F64661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 xml:space="preserve"> </w:t>
      </w:r>
    </w:p>
    <w:p w14:paraId="0A90F5A1" w14:textId="33FFD2F5" w:rsidR="00066AFE" w:rsidRPr="00784E6F" w:rsidRDefault="00784E6F" w:rsidP="00784E6F">
      <w:pPr>
        <w:ind w:left="720" w:hanging="720"/>
      </w:pPr>
      <w:r>
        <w:rPr>
          <w:bCs/>
        </w:rPr>
        <w:t>19.</w:t>
      </w:r>
      <w:r>
        <w:rPr>
          <w:bCs/>
        </w:rPr>
        <w:tab/>
      </w:r>
      <w:r w:rsidR="00066AFE" w:rsidRPr="007D6925">
        <w:rPr>
          <w:b/>
          <w:bCs/>
        </w:rPr>
        <w:t>Clark/Keefe, K.</w:t>
      </w:r>
      <w:r w:rsidR="00066AFE" w:rsidRPr="003F72BD">
        <w:rPr>
          <w:bCs/>
        </w:rPr>
        <w:t>, Haines, S., (2019). Attuning to crisscross applesauce as affective</w:t>
      </w:r>
      <w:r>
        <w:rPr>
          <w:bCs/>
        </w:rPr>
        <w:t xml:space="preserve"> </w:t>
      </w:r>
      <w:r w:rsidR="00066AFE" w:rsidRPr="003F72BD">
        <w:rPr>
          <w:bCs/>
        </w:rPr>
        <w:t xml:space="preserve">flow and material agency in a public k-5 classroom: Studying school-based mindfulness under </w:t>
      </w:r>
      <w:proofErr w:type="spellStart"/>
      <w:r w:rsidR="00066AFE" w:rsidRPr="003F72BD">
        <w:rPr>
          <w:bCs/>
        </w:rPr>
        <w:t>sociomaterial</w:t>
      </w:r>
      <w:proofErr w:type="spellEnd"/>
      <w:r w:rsidR="00066AFE" w:rsidRPr="003F72BD">
        <w:rPr>
          <w:bCs/>
        </w:rPr>
        <w:t xml:space="preserve"> circumstances. </w:t>
      </w:r>
      <w:r w:rsidR="00066AFE" w:rsidRPr="003F72BD">
        <w:rPr>
          <w:bCs/>
          <w:i/>
        </w:rPr>
        <w:t>Qualitative Inquiry, 25</w:t>
      </w:r>
      <w:r w:rsidR="00066AFE" w:rsidRPr="003F72BD">
        <w:rPr>
          <w:bCs/>
        </w:rPr>
        <w:t xml:space="preserve">(2), 140-153. </w:t>
      </w:r>
      <w:hyperlink r:id="rId13" w:tgtFrame="_blank" w:history="1">
        <w:r>
          <w:rPr>
            <w:rStyle w:val="Hyperlink"/>
          </w:rPr>
          <w:t>https://doi.org/10.1177/1077800418784331</w:t>
        </w:r>
      </w:hyperlink>
      <w:r>
        <w:rPr>
          <w:rStyle w:val="ng-star-inserted"/>
        </w:rPr>
        <w:t xml:space="preserve">. </w:t>
      </w:r>
      <w:r w:rsidR="00066AFE" w:rsidRPr="003F72BD">
        <w:rPr>
          <w:bCs/>
        </w:rPr>
        <w:t xml:space="preserve">Impact Factor: 4.716.  </w:t>
      </w:r>
    </w:p>
    <w:p w14:paraId="762BCE98" w14:textId="77777777" w:rsidR="00066AFE" w:rsidRPr="003F72BD" w:rsidRDefault="00066AFE" w:rsidP="00F95145">
      <w:pPr>
        <w:ind w:left="-360"/>
        <w:rPr>
          <w:rFonts w:ascii="Times" w:hAnsi="Times"/>
          <w:bCs/>
        </w:rPr>
      </w:pPr>
    </w:p>
    <w:p w14:paraId="09A18466" w14:textId="267DC25B" w:rsidR="00066AFE" w:rsidRPr="00F64661" w:rsidRDefault="00F95145" w:rsidP="00F64661">
      <w:pPr>
        <w:ind w:left="720" w:hanging="720"/>
      </w:pPr>
      <w:r w:rsidRPr="003F72BD">
        <w:rPr>
          <w:bCs/>
        </w:rPr>
        <w:t>18.</w:t>
      </w:r>
      <w:r w:rsidRPr="003F72BD">
        <w:rPr>
          <w:bCs/>
        </w:rPr>
        <w:tab/>
      </w:r>
      <w:r w:rsidR="00066AFE" w:rsidRPr="003F72BD">
        <w:rPr>
          <w:bCs/>
        </w:rPr>
        <w:t xml:space="preserve">Haines, S., </w:t>
      </w:r>
      <w:r w:rsidR="00066AFE" w:rsidRPr="007D6925">
        <w:rPr>
          <w:b/>
          <w:bCs/>
        </w:rPr>
        <w:t>Clark/Keefe, K.</w:t>
      </w:r>
      <w:r w:rsidR="00066AFE" w:rsidRPr="003F72BD">
        <w:rPr>
          <w:bCs/>
        </w:rPr>
        <w:t xml:space="preserve">, </w:t>
      </w:r>
      <w:proofErr w:type="spellStart"/>
      <w:r w:rsidR="00066AFE" w:rsidRPr="003F72BD">
        <w:rPr>
          <w:bCs/>
        </w:rPr>
        <w:t>Tinkler</w:t>
      </w:r>
      <w:proofErr w:type="spellEnd"/>
      <w:r w:rsidR="00066AFE" w:rsidRPr="003F72BD">
        <w:rPr>
          <w:bCs/>
        </w:rPr>
        <w:t xml:space="preserve">, A., Kotsiopoulos, A., Shepherd, K. &amp; </w:t>
      </w:r>
      <w:proofErr w:type="spellStart"/>
      <w:r w:rsidR="00066AFE" w:rsidRPr="003F72BD">
        <w:rPr>
          <w:bCs/>
        </w:rPr>
        <w:t>Gerstl</w:t>
      </w:r>
      <w:proofErr w:type="spellEnd"/>
      <w:r w:rsidR="00066AFE" w:rsidRPr="003F72BD">
        <w:rPr>
          <w:bCs/>
        </w:rPr>
        <w:t xml:space="preserve">-Pepin, C. (2017). </w:t>
      </w:r>
      <w:r w:rsidR="00066AFE" w:rsidRPr="003F72BD">
        <w:rPr>
          <w:bCs/>
          <w:iCs/>
        </w:rPr>
        <w:t xml:space="preserve">“Let’s just stop and take a breath”: An organic approach to mindfulness practice in a high poverty elementary school. </w:t>
      </w:r>
      <w:proofErr w:type="spellStart"/>
      <w:r w:rsidR="00066AFE" w:rsidRPr="003F72BD">
        <w:rPr>
          <w:bCs/>
          <w:i/>
        </w:rPr>
        <w:t>LEARNing</w:t>
      </w:r>
      <w:proofErr w:type="spellEnd"/>
      <w:r w:rsidR="00066AFE" w:rsidRPr="003F72BD">
        <w:rPr>
          <w:bCs/>
          <w:i/>
        </w:rPr>
        <w:t xml:space="preserve"> Landscapes</w:t>
      </w:r>
      <w:r w:rsidR="00066AFE" w:rsidRPr="003F72BD">
        <w:rPr>
          <w:bCs/>
        </w:rPr>
        <w:t xml:space="preserve">, 10(2), 189-205. </w:t>
      </w:r>
      <w:hyperlink r:id="rId14" w:tgtFrame="_blank" w:history="1">
        <w:r w:rsidR="004A32BF">
          <w:rPr>
            <w:rStyle w:val="Hyperlink"/>
          </w:rPr>
          <w:t>https://doi.org/10.36510/LEARNLAND.V10I2.810</w:t>
        </w:r>
      </w:hyperlink>
    </w:p>
    <w:p w14:paraId="1460F52E" w14:textId="77777777" w:rsidR="00066AFE" w:rsidRPr="003F72BD" w:rsidRDefault="00066AFE" w:rsidP="00F95145">
      <w:pPr>
        <w:ind w:left="-360"/>
        <w:rPr>
          <w:rFonts w:ascii="Times" w:hAnsi="Times"/>
          <w:bCs/>
        </w:rPr>
      </w:pPr>
    </w:p>
    <w:p w14:paraId="66AA9B0F" w14:textId="4195E31E" w:rsidR="00066AFE" w:rsidRPr="00F64661" w:rsidRDefault="007D6925" w:rsidP="00F64661">
      <w:pPr>
        <w:ind w:left="720" w:hanging="720"/>
      </w:pPr>
      <w:r>
        <w:rPr>
          <w:bCs/>
        </w:rPr>
        <w:t>17.</w:t>
      </w:r>
      <w:r>
        <w:rPr>
          <w:bCs/>
        </w:rPr>
        <w:tab/>
      </w:r>
      <w:r w:rsidR="00066AFE" w:rsidRPr="007D6925">
        <w:rPr>
          <w:b/>
          <w:bCs/>
        </w:rPr>
        <w:t>Clark/Keefe, K.</w:t>
      </w:r>
      <w:r w:rsidR="00066AFE" w:rsidRPr="003F72BD">
        <w:t xml:space="preserve"> </w:t>
      </w:r>
      <w:r w:rsidR="00066AFE" w:rsidRPr="003F72BD">
        <w:rPr>
          <w:bCs/>
        </w:rPr>
        <w:t xml:space="preserve">&amp; </w:t>
      </w:r>
      <w:proofErr w:type="spellStart"/>
      <w:r w:rsidR="00066AFE" w:rsidRPr="003F72BD">
        <w:rPr>
          <w:bCs/>
        </w:rPr>
        <w:t>Gilway</w:t>
      </w:r>
      <w:proofErr w:type="spellEnd"/>
      <w:r w:rsidR="00066AFE" w:rsidRPr="003F72BD">
        <w:rPr>
          <w:bCs/>
        </w:rPr>
        <w:t>, J. (2016).</w:t>
      </w:r>
      <w:r w:rsidR="00066AFE" w:rsidRPr="003F72BD">
        <w:rPr>
          <w:bCs/>
          <w:lang w:eastAsia="ja-JP"/>
        </w:rPr>
        <w:t xml:space="preserve"> </w:t>
      </w:r>
      <w:r w:rsidR="00066AFE" w:rsidRPr="003F72BD">
        <w:rPr>
          <w:bCs/>
        </w:rPr>
        <w:t xml:space="preserve">Attuning to the interstices of arts-based research and the expressive arts: An experiment in expanding the possibilities for creative approaches to inquiry. </w:t>
      </w:r>
      <w:proofErr w:type="spellStart"/>
      <w:r w:rsidR="00066AFE" w:rsidRPr="003F72BD">
        <w:rPr>
          <w:bCs/>
          <w:i/>
        </w:rPr>
        <w:t>LEARNing</w:t>
      </w:r>
      <w:proofErr w:type="spellEnd"/>
      <w:r w:rsidR="00066AFE" w:rsidRPr="003F72BD">
        <w:rPr>
          <w:bCs/>
          <w:i/>
        </w:rPr>
        <w:t xml:space="preserve"> Landscapes, 9</w:t>
      </w:r>
      <w:r w:rsidR="00066AFE" w:rsidRPr="003F72BD">
        <w:rPr>
          <w:bCs/>
        </w:rPr>
        <w:t xml:space="preserve">(2), 159-180. </w:t>
      </w:r>
      <w:hyperlink r:id="rId15" w:tgtFrame="_blank" w:history="1">
        <w:r>
          <w:rPr>
            <w:rStyle w:val="Hyperlink"/>
          </w:rPr>
          <w:t>https://doi.org/10.36510/LEARNLAND.V9I2.769</w:t>
        </w:r>
      </w:hyperlink>
    </w:p>
    <w:p w14:paraId="3A0B74E0" w14:textId="77777777" w:rsidR="00066AFE" w:rsidRPr="003F72BD" w:rsidRDefault="00066AFE" w:rsidP="00F95145">
      <w:pPr>
        <w:widowControl w:val="0"/>
        <w:tabs>
          <w:tab w:val="left" w:pos="360"/>
        </w:tabs>
        <w:autoSpaceDE w:val="0"/>
        <w:autoSpaceDN w:val="0"/>
        <w:adjustRightInd w:val="0"/>
        <w:ind w:left="-270"/>
        <w:rPr>
          <w:rFonts w:ascii="Times" w:hAnsi="Times"/>
          <w:bCs/>
        </w:rPr>
      </w:pPr>
    </w:p>
    <w:p w14:paraId="648F9AD3" w14:textId="3BAED0B3" w:rsidR="00066AFE" w:rsidRPr="00F64661" w:rsidRDefault="00F95145" w:rsidP="00F64661">
      <w:pPr>
        <w:ind w:left="720" w:hanging="720"/>
      </w:pPr>
      <w:r w:rsidRPr="003F72BD">
        <w:rPr>
          <w:bCs/>
        </w:rPr>
        <w:t>16.</w:t>
      </w:r>
      <w:r w:rsidRPr="003F72BD">
        <w:rPr>
          <w:bCs/>
        </w:rPr>
        <w:tab/>
      </w:r>
      <w:r w:rsidR="00066AFE" w:rsidRPr="00F64661">
        <w:rPr>
          <w:b/>
          <w:bCs/>
        </w:rPr>
        <w:t>Clark/Keefe, K.</w:t>
      </w:r>
      <w:r w:rsidR="00066AFE" w:rsidRPr="003F72BD">
        <w:rPr>
          <w:bCs/>
        </w:rPr>
        <w:t xml:space="preserve"> (2014a). Becoming artist, becoming educated, becoming undone: Toward a nomadic perspective of college student identity development. </w:t>
      </w:r>
      <w:r w:rsidR="00066AFE" w:rsidRPr="003F72BD">
        <w:rPr>
          <w:bCs/>
          <w:i/>
        </w:rPr>
        <w:t>International Journal of Qualitative Studies in Education, 7</w:t>
      </w:r>
      <w:r w:rsidR="00066AFE" w:rsidRPr="003F72BD">
        <w:rPr>
          <w:bCs/>
        </w:rPr>
        <w:t xml:space="preserve">(1), 110-134. </w:t>
      </w:r>
      <w:hyperlink r:id="rId16" w:tgtFrame="_blank" w:history="1">
        <w:r w:rsidR="00F64661">
          <w:rPr>
            <w:rStyle w:val="Hyperlink"/>
          </w:rPr>
          <w:t>https://doi.org/10.1080/09518398.2012.737048</w:t>
        </w:r>
      </w:hyperlink>
      <w:r w:rsidR="00F64661">
        <w:rPr>
          <w:rStyle w:val="ng-star-inserted"/>
        </w:rPr>
        <w:t xml:space="preserve">. </w:t>
      </w:r>
      <w:r w:rsidR="001832E1" w:rsidRPr="00F64661">
        <w:t>Journal impact factor: 2.4</w:t>
      </w:r>
    </w:p>
    <w:p w14:paraId="74338E9B" w14:textId="77777777" w:rsidR="00066AFE" w:rsidRPr="003F72BD" w:rsidRDefault="00066AFE" w:rsidP="00F95145">
      <w:pPr>
        <w:ind w:left="-360"/>
        <w:rPr>
          <w:rFonts w:ascii="Times" w:hAnsi="Times"/>
          <w:bCs/>
        </w:rPr>
      </w:pPr>
    </w:p>
    <w:p w14:paraId="12678F1B" w14:textId="18399854" w:rsidR="00066AFE" w:rsidRPr="003F72BD" w:rsidRDefault="00F95145" w:rsidP="00F95145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15.</w:t>
      </w:r>
      <w:r w:rsidRPr="003F72BD">
        <w:rPr>
          <w:b w:val="0"/>
          <w:bCs/>
        </w:rPr>
        <w:tab/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 (2014b). Registering Rachel: Untamed artistic arrivals in the crease of educational ‘</w:t>
      </w:r>
      <w:proofErr w:type="spellStart"/>
      <w:r w:rsidR="00066AFE" w:rsidRPr="003F72BD">
        <w:rPr>
          <w:b w:val="0"/>
          <w:bCs/>
        </w:rPr>
        <w:t>conformativity</w:t>
      </w:r>
      <w:proofErr w:type="spellEnd"/>
      <w:r w:rsidR="00066AFE" w:rsidRPr="003F72BD">
        <w:rPr>
          <w:b w:val="0"/>
          <w:bCs/>
        </w:rPr>
        <w:t xml:space="preserve">’. Mixed media visual artwork with accompanying essay in </w:t>
      </w:r>
      <w:r w:rsidR="00066AFE" w:rsidRPr="003F72BD">
        <w:rPr>
          <w:b w:val="0"/>
          <w:bCs/>
          <w:i/>
        </w:rPr>
        <w:t>Visual Inquiry: Learning and Teaching Art, 3</w:t>
      </w:r>
      <w:r w:rsidR="00066AFE" w:rsidRPr="003F72BD">
        <w:rPr>
          <w:b w:val="0"/>
          <w:bCs/>
        </w:rPr>
        <w:t xml:space="preserve">(2), 168-170. </w:t>
      </w:r>
      <w:hyperlink r:id="rId17" w:history="1">
        <w:r w:rsidR="00CF0B2F" w:rsidRPr="00726B19">
          <w:rPr>
            <w:rStyle w:val="Hyperlink"/>
            <w:b w:val="0"/>
            <w:bCs/>
          </w:rPr>
          <w:t>https://doi.org/10.5406/visuartsrese.38.2.0110</w:t>
        </w:r>
      </w:hyperlink>
      <w:r w:rsidR="00CF0B2F">
        <w:rPr>
          <w:b w:val="0"/>
          <w:bCs/>
        </w:rPr>
        <w:t xml:space="preserve">. </w:t>
      </w:r>
      <w:r w:rsidR="00066AFE" w:rsidRPr="003F72BD">
        <w:rPr>
          <w:b w:val="0"/>
          <w:bCs/>
        </w:rPr>
        <w:t xml:space="preserve">Journal acceptance rate 30%. </w:t>
      </w:r>
    </w:p>
    <w:p w14:paraId="29E9C1DF" w14:textId="77777777" w:rsidR="00066AFE" w:rsidRPr="003F72BD" w:rsidRDefault="00066AFE" w:rsidP="00F95145">
      <w:pPr>
        <w:rPr>
          <w:rFonts w:ascii="Times" w:hAnsi="Times"/>
          <w:bCs/>
        </w:rPr>
      </w:pPr>
    </w:p>
    <w:p w14:paraId="07BF514C" w14:textId="5F4F2793" w:rsidR="00066AFE" w:rsidRPr="003F72BD" w:rsidRDefault="00F95145" w:rsidP="00F95145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14.</w:t>
      </w:r>
      <w:r w:rsidRPr="003F72BD">
        <w:rPr>
          <w:b w:val="0"/>
          <w:bCs/>
        </w:rPr>
        <w:tab/>
      </w:r>
      <w:r w:rsidR="00066AFE" w:rsidRPr="003F72BD">
        <w:t xml:space="preserve">Clark/Keefe, K. </w:t>
      </w:r>
      <w:r w:rsidR="00066AFE" w:rsidRPr="003F72BD">
        <w:rPr>
          <w:b w:val="0"/>
          <w:bCs/>
        </w:rPr>
        <w:t xml:space="preserve">(2014c).  Suspended animation: Attuning to material-discursive data and attending via art making during </w:t>
      </w:r>
      <w:proofErr w:type="spellStart"/>
      <w:r w:rsidR="00066AFE" w:rsidRPr="003F72BD">
        <w:rPr>
          <w:b w:val="0"/>
          <w:bCs/>
        </w:rPr>
        <w:t>somatographic</w:t>
      </w:r>
      <w:proofErr w:type="spellEnd"/>
      <w:r w:rsidR="00066AFE" w:rsidRPr="003F72BD">
        <w:rPr>
          <w:b w:val="0"/>
          <w:bCs/>
        </w:rPr>
        <w:t xml:space="preserve"> inquiry. </w:t>
      </w:r>
      <w:r w:rsidR="00066AFE" w:rsidRPr="003F72BD">
        <w:rPr>
          <w:b w:val="0"/>
          <w:bCs/>
          <w:i/>
        </w:rPr>
        <w:t>Qualitative Inquiry 20</w:t>
      </w:r>
      <w:r w:rsidR="00066AFE" w:rsidRPr="003F72BD">
        <w:rPr>
          <w:b w:val="0"/>
          <w:bCs/>
        </w:rPr>
        <w:t xml:space="preserve">(6), 790-800. </w:t>
      </w:r>
      <w:hyperlink r:id="rId18" w:history="1">
        <w:r w:rsidR="00CF0B2F" w:rsidRPr="00726B19">
          <w:rPr>
            <w:rStyle w:val="Hyperlink"/>
            <w:b w:val="0"/>
            <w:bCs/>
          </w:rPr>
          <w:t>https://doi.org/10.1177/1077800414530263</w:t>
        </w:r>
      </w:hyperlink>
      <w:r w:rsidR="00CF0B2F">
        <w:rPr>
          <w:b w:val="0"/>
          <w:bCs/>
        </w:rPr>
        <w:t>.</w:t>
      </w:r>
      <w:r w:rsidR="00066AFE" w:rsidRPr="003F72BD">
        <w:rPr>
          <w:b w:val="0"/>
          <w:bCs/>
        </w:rPr>
        <w:t xml:space="preserve"> Journal Impact factor: 4.716.  </w:t>
      </w:r>
    </w:p>
    <w:p w14:paraId="519E7673" w14:textId="77777777" w:rsidR="00066AFE" w:rsidRPr="003F72BD" w:rsidRDefault="00066AFE" w:rsidP="00F95145">
      <w:pPr>
        <w:ind w:left="-360"/>
        <w:rPr>
          <w:rFonts w:ascii="Times" w:hAnsi="Times"/>
          <w:bCs/>
        </w:rPr>
      </w:pPr>
    </w:p>
    <w:p w14:paraId="4732E934" w14:textId="57F3E721" w:rsidR="00066AFE" w:rsidRPr="003F72BD" w:rsidRDefault="00F95145" w:rsidP="00F95145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13.</w:t>
      </w:r>
      <w:r w:rsidRPr="003F72BD">
        <w:rPr>
          <w:b w:val="0"/>
          <w:bCs/>
        </w:rPr>
        <w:tab/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, </w:t>
      </w:r>
      <w:proofErr w:type="spellStart"/>
      <w:r w:rsidR="00066AFE" w:rsidRPr="003F72BD">
        <w:rPr>
          <w:b w:val="0"/>
          <w:bCs/>
        </w:rPr>
        <w:t>Gilway</w:t>
      </w:r>
      <w:proofErr w:type="spellEnd"/>
      <w:r w:rsidR="00066AFE" w:rsidRPr="003F72BD">
        <w:rPr>
          <w:b w:val="0"/>
          <w:bCs/>
        </w:rPr>
        <w:t xml:space="preserve">, J. &amp; Miller, E. (2013). Maps, flesh, and the </w:t>
      </w:r>
      <w:proofErr w:type="spellStart"/>
      <w:r w:rsidR="00066AFE" w:rsidRPr="003F72BD">
        <w:rPr>
          <w:b w:val="0"/>
          <w:bCs/>
        </w:rPr>
        <w:t>radicant</w:t>
      </w:r>
      <w:proofErr w:type="spellEnd"/>
      <w:r w:rsidR="00066AFE" w:rsidRPr="003F72BD">
        <w:rPr>
          <w:b w:val="0"/>
          <w:bCs/>
        </w:rPr>
        <w:t xml:space="preserve">: Mobilizing the expressive arts to do a translation of ‘science-as-usual’. </w:t>
      </w:r>
      <w:proofErr w:type="spellStart"/>
      <w:r w:rsidR="00066AFE" w:rsidRPr="003F72BD">
        <w:rPr>
          <w:b w:val="0"/>
          <w:bCs/>
          <w:i/>
        </w:rPr>
        <w:t>Poiesis</w:t>
      </w:r>
      <w:proofErr w:type="spellEnd"/>
      <w:r w:rsidR="00066AFE" w:rsidRPr="003F72BD">
        <w:rPr>
          <w:b w:val="0"/>
          <w:bCs/>
          <w:i/>
        </w:rPr>
        <w:t>: A Journal of the Arts and Communication, 15</w:t>
      </w:r>
      <w:r w:rsidR="00066AFE" w:rsidRPr="003F72BD">
        <w:rPr>
          <w:b w:val="0"/>
          <w:bCs/>
        </w:rPr>
        <w:t xml:space="preserve">, 90-105. Contribution </w:t>
      </w:r>
      <w:r w:rsidR="00C82B24" w:rsidRPr="003F72BD">
        <w:rPr>
          <w:b w:val="0"/>
          <w:bCs/>
        </w:rPr>
        <w:t>7</w:t>
      </w:r>
      <w:r w:rsidR="00066AFE" w:rsidRPr="003F72BD">
        <w:rPr>
          <w:b w:val="0"/>
          <w:bCs/>
        </w:rPr>
        <w:t xml:space="preserve">0%. </w:t>
      </w:r>
    </w:p>
    <w:p w14:paraId="0729380D" w14:textId="77777777" w:rsidR="00066AFE" w:rsidRPr="003F72BD" w:rsidRDefault="00066AFE" w:rsidP="00F95145">
      <w:pPr>
        <w:ind w:left="-360"/>
        <w:rPr>
          <w:rFonts w:ascii="Times" w:hAnsi="Times"/>
          <w:bCs/>
        </w:rPr>
      </w:pPr>
    </w:p>
    <w:p w14:paraId="5357FB20" w14:textId="1AB70737" w:rsidR="00066AFE" w:rsidRPr="003F72BD" w:rsidRDefault="00F95145" w:rsidP="00F95145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12.</w:t>
      </w:r>
      <w:r w:rsidRPr="003F72BD">
        <w:rPr>
          <w:b w:val="0"/>
          <w:bCs/>
        </w:rPr>
        <w:tab/>
      </w:r>
      <w:r w:rsidR="00066AFE" w:rsidRPr="003F72BD">
        <w:rPr>
          <w:b w:val="0"/>
          <w:bCs/>
        </w:rPr>
        <w:t xml:space="preserve">Miller, V., Plato, K., </w:t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, Henson, J. &amp; Atkins, S. (2013). Love letters, postcards, and </w:t>
      </w:r>
      <w:proofErr w:type="gramStart"/>
      <w:r w:rsidR="00066AFE" w:rsidRPr="003F72BD">
        <w:rPr>
          <w:b w:val="0"/>
          <w:bCs/>
        </w:rPr>
        <w:t>Post-it</w:t>
      </w:r>
      <w:proofErr w:type="gramEnd"/>
      <w:r w:rsidR="00066AFE" w:rsidRPr="003F72BD">
        <w:rPr>
          <w:b w:val="0"/>
          <w:bCs/>
        </w:rPr>
        <w:t xml:space="preserve">© notes about pedagogy, ways of knowing and arts-based research. </w:t>
      </w:r>
      <w:proofErr w:type="spellStart"/>
      <w:r w:rsidR="00066AFE" w:rsidRPr="003F72BD">
        <w:rPr>
          <w:b w:val="0"/>
          <w:bCs/>
          <w:i/>
        </w:rPr>
        <w:t>Poeisis</w:t>
      </w:r>
      <w:proofErr w:type="spellEnd"/>
      <w:r w:rsidR="00066AFE" w:rsidRPr="003F72BD">
        <w:rPr>
          <w:b w:val="0"/>
          <w:bCs/>
          <w:i/>
        </w:rPr>
        <w:t>: A Journal of the Arts and Communication, 15</w:t>
      </w:r>
      <w:r w:rsidR="00066AFE" w:rsidRPr="003F72BD">
        <w:rPr>
          <w:b w:val="0"/>
          <w:bCs/>
        </w:rPr>
        <w:t>, 22-35</w:t>
      </w:r>
      <w:r w:rsidR="00066AFE" w:rsidRPr="003F72BD">
        <w:rPr>
          <w:b w:val="0"/>
          <w:bCs/>
          <w:i/>
        </w:rPr>
        <w:t>.</w:t>
      </w:r>
      <w:r w:rsidR="00066AFE" w:rsidRPr="003F72BD">
        <w:rPr>
          <w:b w:val="0"/>
          <w:bCs/>
        </w:rPr>
        <w:t xml:space="preserve"> Contribution 30%. </w:t>
      </w:r>
    </w:p>
    <w:p w14:paraId="7149E180" w14:textId="77777777" w:rsidR="00066AFE" w:rsidRPr="003F72BD" w:rsidRDefault="00066AFE" w:rsidP="00F95145">
      <w:pPr>
        <w:rPr>
          <w:rFonts w:ascii="Times" w:hAnsi="Times"/>
          <w:bCs/>
        </w:rPr>
      </w:pPr>
    </w:p>
    <w:p w14:paraId="3A5CD466" w14:textId="57AF0366" w:rsidR="00066AFE" w:rsidRPr="003F72BD" w:rsidRDefault="00F95145" w:rsidP="00F95145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11.</w:t>
      </w:r>
      <w:r w:rsidRPr="003F72BD">
        <w:rPr>
          <w:b w:val="0"/>
          <w:bCs/>
        </w:rPr>
        <w:tab/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 (2012). A/R/</w:t>
      </w:r>
      <w:proofErr w:type="spellStart"/>
      <w:r w:rsidR="00066AFE" w:rsidRPr="003F72BD">
        <w:rPr>
          <w:b w:val="0"/>
          <w:bCs/>
        </w:rPr>
        <w:t>Tographic</w:t>
      </w:r>
      <w:proofErr w:type="spellEnd"/>
      <w:r w:rsidR="00066AFE" w:rsidRPr="003F72BD">
        <w:rPr>
          <w:b w:val="0"/>
          <w:bCs/>
        </w:rPr>
        <w:t xml:space="preserve"> back tracks. Painting and mixed media visual artwork with accompanying essay in </w:t>
      </w:r>
      <w:r w:rsidR="00066AFE" w:rsidRPr="003F72BD">
        <w:rPr>
          <w:b w:val="0"/>
          <w:bCs/>
          <w:i/>
        </w:rPr>
        <w:t>Visual Arts Research, 38</w:t>
      </w:r>
      <w:r w:rsidR="00066AFE" w:rsidRPr="003F72BD">
        <w:rPr>
          <w:b w:val="0"/>
          <w:bCs/>
        </w:rPr>
        <w:t xml:space="preserve">(2), 110-111. </w:t>
      </w:r>
      <w:hyperlink r:id="rId19" w:history="1">
        <w:r w:rsidR="008F013A" w:rsidRPr="00726B19">
          <w:rPr>
            <w:rStyle w:val="Hyperlink"/>
            <w:b w:val="0"/>
            <w:bCs/>
          </w:rPr>
          <w:t>https://doi.org/10.5406/visuartsrese.38.2.0110</w:t>
        </w:r>
      </w:hyperlink>
      <w:r w:rsidR="008F013A">
        <w:rPr>
          <w:b w:val="0"/>
          <w:bCs/>
        </w:rPr>
        <w:t xml:space="preserve"> </w:t>
      </w:r>
      <w:r w:rsidR="00066AFE" w:rsidRPr="003F72BD">
        <w:rPr>
          <w:b w:val="0"/>
          <w:bCs/>
        </w:rPr>
        <w:t xml:space="preserve"> </w:t>
      </w:r>
    </w:p>
    <w:p w14:paraId="164D3249" w14:textId="77777777" w:rsidR="00066AFE" w:rsidRPr="003F72BD" w:rsidRDefault="00066AFE" w:rsidP="00F95145">
      <w:pPr>
        <w:rPr>
          <w:rFonts w:ascii="Times" w:hAnsi="Times"/>
          <w:bCs/>
        </w:rPr>
      </w:pPr>
    </w:p>
    <w:p w14:paraId="6AAE3444" w14:textId="77777777" w:rsidR="008F013A" w:rsidRPr="008F013A" w:rsidRDefault="00F95145" w:rsidP="00B64BA4">
      <w:pPr>
        <w:pStyle w:val="Heading1"/>
        <w:numPr>
          <w:ilvl w:val="0"/>
          <w:numId w:val="0"/>
        </w:numPr>
        <w:ind w:left="720" w:hanging="720"/>
        <w:rPr>
          <w:bCs/>
        </w:rPr>
      </w:pPr>
      <w:r w:rsidRPr="003F72BD">
        <w:rPr>
          <w:b w:val="0"/>
          <w:bCs/>
        </w:rPr>
        <w:t>10.</w:t>
      </w:r>
      <w:r w:rsidRPr="003F72BD">
        <w:rPr>
          <w:b w:val="0"/>
          <w:bCs/>
        </w:rPr>
        <w:tab/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 (2009). Between antagonism and surrender: Using art to dwell more resolutely in irresolution. </w:t>
      </w:r>
      <w:r w:rsidR="00066AFE" w:rsidRPr="003F72BD">
        <w:rPr>
          <w:b w:val="0"/>
          <w:bCs/>
          <w:i/>
        </w:rPr>
        <w:t>Creative Approaches to Research, 2</w:t>
      </w:r>
      <w:r w:rsidR="00066AFE" w:rsidRPr="003F72BD">
        <w:rPr>
          <w:b w:val="0"/>
          <w:bCs/>
        </w:rPr>
        <w:t xml:space="preserve">(1), 22-35. </w:t>
      </w:r>
      <w:hyperlink r:id="rId20" w:tgtFrame="_blank" w:history="1">
        <w:r w:rsidR="008F013A" w:rsidRPr="008F013A">
          <w:rPr>
            <w:rStyle w:val="Hyperlink"/>
            <w:b w:val="0"/>
          </w:rPr>
          <w:t>https://doi.org/10.3316/CAR0201022</w:t>
        </w:r>
      </w:hyperlink>
    </w:p>
    <w:p w14:paraId="45C9070E" w14:textId="77777777" w:rsidR="00066AFE" w:rsidRPr="003F72BD" w:rsidRDefault="00066AFE" w:rsidP="00F95145">
      <w:pPr>
        <w:rPr>
          <w:rFonts w:ascii="Times" w:hAnsi="Times"/>
          <w:bCs/>
        </w:rPr>
      </w:pPr>
    </w:p>
    <w:p w14:paraId="4C2084E5" w14:textId="5EF15188" w:rsidR="00066AFE" w:rsidRPr="00181BB0" w:rsidRDefault="00F95145" w:rsidP="00181BB0">
      <w:pPr>
        <w:pStyle w:val="Heading1"/>
        <w:numPr>
          <w:ilvl w:val="0"/>
          <w:numId w:val="0"/>
        </w:numPr>
        <w:ind w:left="720" w:hanging="720"/>
        <w:rPr>
          <w:bCs/>
        </w:rPr>
      </w:pPr>
      <w:r w:rsidRPr="003F72BD">
        <w:rPr>
          <w:b w:val="0"/>
          <w:bCs/>
        </w:rPr>
        <w:t>9.</w:t>
      </w:r>
      <w:r w:rsidRPr="003F72BD">
        <w:rPr>
          <w:b w:val="0"/>
          <w:bCs/>
        </w:rPr>
        <w:tab/>
      </w:r>
      <w:proofErr w:type="spellStart"/>
      <w:r w:rsidR="00066AFE" w:rsidRPr="003F72BD">
        <w:rPr>
          <w:b w:val="0"/>
          <w:bCs/>
        </w:rPr>
        <w:t>Jewiss</w:t>
      </w:r>
      <w:proofErr w:type="spellEnd"/>
      <w:r w:rsidR="00066AFE" w:rsidRPr="003F72BD">
        <w:rPr>
          <w:b w:val="0"/>
          <w:bCs/>
        </w:rPr>
        <w:t xml:space="preserve">, J. &amp; </w:t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 (2007).  On a personal note: Practical pedagogical activities to foster the development of “reflective practitioners.” A</w:t>
      </w:r>
      <w:r w:rsidR="00066AFE" w:rsidRPr="003F72BD">
        <w:rPr>
          <w:b w:val="0"/>
          <w:bCs/>
          <w:i/>
        </w:rPr>
        <w:t>merican Journal of Evaluation, 28</w:t>
      </w:r>
      <w:r w:rsidR="00066AFE" w:rsidRPr="003F72BD">
        <w:rPr>
          <w:b w:val="0"/>
          <w:bCs/>
        </w:rPr>
        <w:t xml:space="preserve">(3), 334-347. Contribution 50%. </w:t>
      </w:r>
      <w:hyperlink r:id="rId21" w:tgtFrame="_blank" w:history="1">
        <w:r w:rsidR="00181BB0" w:rsidRPr="00181BB0">
          <w:rPr>
            <w:rStyle w:val="Hyperlink"/>
            <w:b w:val="0"/>
          </w:rPr>
          <w:t>https://doi.org/10.1177/1098214007304130</w:t>
        </w:r>
      </w:hyperlink>
      <w:r w:rsidR="00181BB0">
        <w:rPr>
          <w:bCs/>
        </w:rPr>
        <w:t xml:space="preserve"> </w:t>
      </w:r>
      <w:r w:rsidR="00066AFE" w:rsidRPr="00181BB0">
        <w:rPr>
          <w:b w:val="0"/>
          <w:bCs/>
        </w:rPr>
        <w:t>Journal Impact factor: 1.</w:t>
      </w:r>
      <w:r w:rsidR="00CF0B2F">
        <w:rPr>
          <w:b w:val="0"/>
          <w:bCs/>
        </w:rPr>
        <w:t>967</w:t>
      </w:r>
      <w:r w:rsidR="00066AFE" w:rsidRPr="00181BB0">
        <w:rPr>
          <w:b w:val="0"/>
          <w:bCs/>
        </w:rPr>
        <w:t xml:space="preserve"> </w:t>
      </w:r>
    </w:p>
    <w:p w14:paraId="169712BF" w14:textId="77777777" w:rsidR="00066AFE" w:rsidRPr="003F72BD" w:rsidRDefault="00066AFE" w:rsidP="00F95145">
      <w:pPr>
        <w:rPr>
          <w:rFonts w:ascii="Times" w:hAnsi="Times"/>
          <w:bCs/>
        </w:rPr>
      </w:pPr>
    </w:p>
    <w:p w14:paraId="4E40FC16" w14:textId="7E4755DA" w:rsidR="00066AFE" w:rsidRPr="003915F2" w:rsidRDefault="00F95145" w:rsidP="003915F2">
      <w:pPr>
        <w:ind w:left="720" w:hanging="720"/>
      </w:pPr>
      <w:r w:rsidRPr="003F72BD">
        <w:rPr>
          <w:bCs/>
        </w:rPr>
        <w:t>8.</w:t>
      </w:r>
      <w:r w:rsidRPr="003F72BD">
        <w:rPr>
          <w:bCs/>
        </w:rPr>
        <w:tab/>
      </w:r>
      <w:r w:rsidR="00066AFE" w:rsidRPr="007D6925">
        <w:rPr>
          <w:b/>
          <w:bCs/>
        </w:rPr>
        <w:t>Clark/Keefe, K. A.</w:t>
      </w:r>
      <w:r w:rsidR="00066AFE" w:rsidRPr="003F72BD">
        <w:rPr>
          <w:bCs/>
        </w:rPr>
        <w:t xml:space="preserve"> (2006).  Degrees of separation: An </w:t>
      </w:r>
      <w:proofErr w:type="spellStart"/>
      <w:r w:rsidR="00066AFE" w:rsidRPr="003F72BD">
        <w:rPr>
          <w:bCs/>
        </w:rPr>
        <w:t>ourstory</w:t>
      </w:r>
      <w:proofErr w:type="spellEnd"/>
      <w:r w:rsidR="00066AFE" w:rsidRPr="003F72BD">
        <w:rPr>
          <w:bCs/>
        </w:rPr>
        <w:t xml:space="preserve"> about working-class and</w:t>
      </w:r>
      <w:r w:rsidR="003915F2">
        <w:rPr>
          <w:bCs/>
        </w:rPr>
        <w:t xml:space="preserve"> </w:t>
      </w:r>
      <w:r w:rsidR="00066AFE" w:rsidRPr="003F72BD">
        <w:rPr>
          <w:bCs/>
        </w:rPr>
        <w:t xml:space="preserve">poverty-class academic identity.  </w:t>
      </w:r>
      <w:r w:rsidR="00066AFE" w:rsidRPr="003F72BD">
        <w:rPr>
          <w:bCs/>
          <w:i/>
        </w:rPr>
        <w:t>Qualitative Inquiry, 12</w:t>
      </w:r>
      <w:r w:rsidR="00066AFE" w:rsidRPr="003F72BD">
        <w:rPr>
          <w:bCs/>
        </w:rPr>
        <w:t>(6), 1180-1197</w:t>
      </w:r>
      <w:r w:rsidR="00066AFE" w:rsidRPr="003F72BD">
        <w:rPr>
          <w:bCs/>
          <w:i/>
        </w:rPr>
        <w:t>.</w:t>
      </w:r>
      <w:r w:rsidR="00066AFE" w:rsidRPr="003F72BD">
        <w:rPr>
          <w:bCs/>
        </w:rPr>
        <w:t xml:space="preserve"> </w:t>
      </w:r>
      <w:hyperlink r:id="rId22" w:tgtFrame="_blank" w:history="1">
        <w:r w:rsidR="003915F2">
          <w:rPr>
            <w:rStyle w:val="Hyperlink"/>
          </w:rPr>
          <w:t>https://doi.org/10.1177/1077800406288611</w:t>
        </w:r>
      </w:hyperlink>
      <w:r w:rsidR="003915F2">
        <w:rPr>
          <w:rStyle w:val="ng-star-inserted"/>
        </w:rPr>
        <w:t xml:space="preserve">. </w:t>
      </w:r>
      <w:r w:rsidR="00066AFE" w:rsidRPr="003F72BD">
        <w:rPr>
          <w:bCs/>
        </w:rPr>
        <w:t xml:space="preserve">Journal Impact factor: 4.716.  </w:t>
      </w:r>
    </w:p>
    <w:p w14:paraId="2E13B581" w14:textId="77777777" w:rsidR="00066AFE" w:rsidRPr="003F72BD" w:rsidRDefault="00066AFE" w:rsidP="00F95145">
      <w:pPr>
        <w:rPr>
          <w:rFonts w:ascii="Times" w:hAnsi="Times"/>
          <w:bCs/>
          <w:i/>
        </w:rPr>
      </w:pPr>
    </w:p>
    <w:p w14:paraId="4526E3B7" w14:textId="3C436AEE" w:rsidR="00066AFE" w:rsidRPr="003F72BD" w:rsidRDefault="00F95145" w:rsidP="00F95145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7.</w:t>
      </w:r>
      <w:r w:rsidRPr="003F72BD">
        <w:rPr>
          <w:b w:val="0"/>
          <w:bCs/>
        </w:rPr>
        <w:tab/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 (2006).  Grandpa Mitchell: A poetic and visual expression of love and loss.</w:t>
      </w:r>
      <w:r w:rsidR="00147F7D" w:rsidRPr="003F72BD">
        <w:rPr>
          <w:b w:val="0"/>
          <w:bCs/>
        </w:rPr>
        <w:t xml:space="preserve"> </w:t>
      </w:r>
      <w:r w:rsidR="00066AFE" w:rsidRPr="003F72BD">
        <w:rPr>
          <w:b w:val="0"/>
          <w:bCs/>
          <w:i/>
        </w:rPr>
        <w:t>Headwaters: Appalachian Journal of Expressive Arts Therapy</w:t>
      </w:r>
      <w:r w:rsidR="00066AFE" w:rsidRPr="003F72BD">
        <w:rPr>
          <w:b w:val="0"/>
          <w:bCs/>
        </w:rPr>
        <w:t xml:space="preserve">, </w:t>
      </w:r>
      <w:r w:rsidR="00066AFE" w:rsidRPr="003F72BD">
        <w:rPr>
          <w:b w:val="0"/>
          <w:bCs/>
          <w:i/>
        </w:rPr>
        <w:t>3</w:t>
      </w:r>
      <w:r w:rsidR="00066AFE" w:rsidRPr="003F72BD">
        <w:rPr>
          <w:b w:val="0"/>
          <w:bCs/>
        </w:rPr>
        <w:t>, 7-</w:t>
      </w:r>
      <w:r w:rsidR="00147F7D" w:rsidRPr="003F72BD">
        <w:rPr>
          <w:b w:val="0"/>
          <w:bCs/>
        </w:rPr>
        <w:t>12</w:t>
      </w:r>
      <w:r w:rsidR="00066AFE" w:rsidRPr="003F72BD">
        <w:rPr>
          <w:b w:val="0"/>
          <w:bCs/>
        </w:rPr>
        <w:t xml:space="preserve">. </w:t>
      </w:r>
    </w:p>
    <w:p w14:paraId="7FFAB2C0" w14:textId="77777777" w:rsidR="00066AFE" w:rsidRPr="003F72BD" w:rsidRDefault="00066AFE" w:rsidP="00F95145">
      <w:pPr>
        <w:rPr>
          <w:rFonts w:ascii="Times" w:hAnsi="Times"/>
          <w:bCs/>
        </w:rPr>
      </w:pPr>
    </w:p>
    <w:p w14:paraId="55A9BF6B" w14:textId="77777777" w:rsidR="003915F2" w:rsidRDefault="00F95145" w:rsidP="003915F2">
      <w:pPr>
        <w:ind w:left="720" w:hanging="720"/>
      </w:pPr>
      <w:r w:rsidRPr="003F72BD">
        <w:rPr>
          <w:bCs/>
        </w:rPr>
        <w:t>6.</w:t>
      </w:r>
      <w:r w:rsidRPr="003F72BD">
        <w:rPr>
          <w:bCs/>
        </w:rPr>
        <w:tab/>
      </w:r>
      <w:proofErr w:type="spellStart"/>
      <w:r w:rsidR="00066AFE" w:rsidRPr="003F72BD">
        <w:rPr>
          <w:bCs/>
        </w:rPr>
        <w:t>Furney</w:t>
      </w:r>
      <w:proofErr w:type="spellEnd"/>
      <w:r w:rsidR="00066AFE" w:rsidRPr="003F72BD">
        <w:rPr>
          <w:bCs/>
        </w:rPr>
        <w:t xml:space="preserve">, K. S., </w:t>
      </w:r>
      <w:proofErr w:type="spellStart"/>
      <w:r w:rsidR="00066AFE" w:rsidRPr="003F72BD">
        <w:rPr>
          <w:bCs/>
        </w:rPr>
        <w:t>Hasazi</w:t>
      </w:r>
      <w:proofErr w:type="spellEnd"/>
      <w:r w:rsidR="00066AFE" w:rsidRPr="003F72BD">
        <w:rPr>
          <w:bCs/>
        </w:rPr>
        <w:t xml:space="preserve">, S. B., &amp; </w:t>
      </w:r>
      <w:r w:rsidR="00066AFE" w:rsidRPr="007D6925">
        <w:rPr>
          <w:b/>
          <w:bCs/>
        </w:rPr>
        <w:t>Clark/Keefe, K.</w:t>
      </w:r>
      <w:r w:rsidR="00066AFE" w:rsidRPr="003F72BD">
        <w:rPr>
          <w:bCs/>
        </w:rPr>
        <w:t xml:space="preserve"> (2005).  Multiple dimensions of reform: The impact of state policies on special education and supports for all students.  </w:t>
      </w:r>
      <w:r w:rsidR="00066AFE" w:rsidRPr="003F72BD">
        <w:rPr>
          <w:bCs/>
          <w:i/>
        </w:rPr>
        <w:t>Journal of Disability Policy Studies, 16</w:t>
      </w:r>
      <w:r w:rsidR="00066AFE" w:rsidRPr="003F72BD">
        <w:rPr>
          <w:bCs/>
        </w:rPr>
        <w:t xml:space="preserve">(3), 169-176. </w:t>
      </w:r>
      <w:hyperlink r:id="rId23" w:tgtFrame="_blank" w:history="1">
        <w:r w:rsidR="003915F2">
          <w:rPr>
            <w:rStyle w:val="Hyperlink"/>
          </w:rPr>
          <w:t>https://doi.org/10.1177/10442073050160030401</w:t>
        </w:r>
      </w:hyperlink>
    </w:p>
    <w:p w14:paraId="4FA876B2" w14:textId="1B0C8284" w:rsidR="00066AFE" w:rsidRPr="003F72BD" w:rsidRDefault="00066AFE" w:rsidP="00F95145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 xml:space="preserve"> </w:t>
      </w:r>
      <w:r w:rsidR="003915F2">
        <w:rPr>
          <w:b w:val="0"/>
          <w:bCs/>
        </w:rPr>
        <w:tab/>
      </w:r>
      <w:r w:rsidRPr="003F72BD">
        <w:rPr>
          <w:b w:val="0"/>
          <w:bCs/>
        </w:rPr>
        <w:t xml:space="preserve">Contribution 25%. </w:t>
      </w:r>
      <w:r w:rsidR="00C82B24" w:rsidRPr="003F72BD">
        <w:rPr>
          <w:b w:val="0"/>
          <w:bCs/>
        </w:rPr>
        <w:t>Journal Impact Score: 1.7</w:t>
      </w:r>
    </w:p>
    <w:p w14:paraId="0CDE69C0" w14:textId="77777777" w:rsidR="00066AFE" w:rsidRPr="003F72BD" w:rsidRDefault="00066AFE" w:rsidP="00F95145">
      <w:pPr>
        <w:ind w:left="720"/>
        <w:rPr>
          <w:rFonts w:ascii="Times" w:hAnsi="Times"/>
          <w:bCs/>
        </w:rPr>
      </w:pPr>
    </w:p>
    <w:p w14:paraId="4B8BB17B" w14:textId="5EB96C9D" w:rsidR="00066AFE" w:rsidRPr="00FA2D8A" w:rsidRDefault="00F95145" w:rsidP="00FA2D8A">
      <w:pPr>
        <w:ind w:left="720" w:hanging="720"/>
      </w:pPr>
      <w:r w:rsidRPr="003F72BD">
        <w:rPr>
          <w:bCs/>
        </w:rPr>
        <w:t>5.</w:t>
      </w:r>
      <w:r w:rsidRPr="003F72BD">
        <w:rPr>
          <w:bCs/>
        </w:rPr>
        <w:tab/>
      </w:r>
      <w:proofErr w:type="spellStart"/>
      <w:r w:rsidR="00066AFE" w:rsidRPr="003F72BD">
        <w:rPr>
          <w:bCs/>
        </w:rPr>
        <w:t>Furney</w:t>
      </w:r>
      <w:proofErr w:type="spellEnd"/>
      <w:r w:rsidR="00066AFE" w:rsidRPr="003F72BD">
        <w:rPr>
          <w:bCs/>
        </w:rPr>
        <w:t xml:space="preserve">, K., Aiken, J., </w:t>
      </w:r>
      <w:proofErr w:type="spellStart"/>
      <w:r w:rsidR="00066AFE" w:rsidRPr="003F72BD">
        <w:rPr>
          <w:bCs/>
        </w:rPr>
        <w:t>Hasazi</w:t>
      </w:r>
      <w:proofErr w:type="spellEnd"/>
      <w:r w:rsidR="00066AFE" w:rsidRPr="003F72BD">
        <w:rPr>
          <w:bCs/>
        </w:rPr>
        <w:t xml:space="preserve">, S. B. &amp; </w:t>
      </w:r>
      <w:r w:rsidR="00066AFE" w:rsidRPr="007D6925">
        <w:rPr>
          <w:b/>
          <w:bCs/>
        </w:rPr>
        <w:t xml:space="preserve">Clark/Keefe, K. </w:t>
      </w:r>
      <w:r w:rsidR="00066AFE" w:rsidRPr="003F72BD">
        <w:rPr>
          <w:bCs/>
        </w:rPr>
        <w:t>(</w:t>
      </w:r>
      <w:proofErr w:type="gramStart"/>
      <w:r w:rsidR="00066AFE" w:rsidRPr="003F72BD">
        <w:rPr>
          <w:bCs/>
        </w:rPr>
        <w:t>September,</w:t>
      </w:r>
      <w:proofErr w:type="gramEnd"/>
      <w:r w:rsidR="00066AFE" w:rsidRPr="003F72BD">
        <w:rPr>
          <w:bCs/>
        </w:rPr>
        <w:t xml:space="preserve"> 2005).  Meeting the</w:t>
      </w:r>
      <w:r w:rsidR="00FA2D8A">
        <w:rPr>
          <w:bCs/>
        </w:rPr>
        <w:t xml:space="preserve"> </w:t>
      </w:r>
      <w:r w:rsidR="00066AFE" w:rsidRPr="003F72BD">
        <w:rPr>
          <w:bCs/>
        </w:rPr>
        <w:t xml:space="preserve">needs of all students:  Contributions of effective school leaders. </w:t>
      </w:r>
      <w:r w:rsidR="00066AFE" w:rsidRPr="003F72BD">
        <w:rPr>
          <w:bCs/>
          <w:i/>
        </w:rPr>
        <w:t xml:space="preserve">The Journal of School Leadership, 15, </w:t>
      </w:r>
      <w:r w:rsidR="00066AFE" w:rsidRPr="003F72BD">
        <w:rPr>
          <w:bCs/>
        </w:rPr>
        <w:t>546-570</w:t>
      </w:r>
      <w:r w:rsidR="00066AFE" w:rsidRPr="003F72BD">
        <w:rPr>
          <w:bCs/>
          <w:i/>
        </w:rPr>
        <w:t>.</w:t>
      </w:r>
      <w:r w:rsidR="00066AFE" w:rsidRPr="003F72BD">
        <w:rPr>
          <w:bCs/>
        </w:rPr>
        <w:t xml:space="preserve"> </w:t>
      </w:r>
      <w:hyperlink r:id="rId24" w:tgtFrame="_blank" w:history="1">
        <w:r w:rsidR="00FA2D8A">
          <w:rPr>
            <w:rStyle w:val="Hyperlink"/>
          </w:rPr>
          <w:t>https://doi.org/10.1177/105268460501500504</w:t>
        </w:r>
      </w:hyperlink>
      <w:r w:rsidR="00FA2D8A">
        <w:rPr>
          <w:rStyle w:val="ng-star-inserted"/>
        </w:rPr>
        <w:t xml:space="preserve">. </w:t>
      </w:r>
      <w:r w:rsidR="00066AFE" w:rsidRPr="003F72BD">
        <w:rPr>
          <w:bCs/>
        </w:rPr>
        <w:t xml:space="preserve">Contribution 20%. </w:t>
      </w:r>
      <w:r w:rsidR="00C82B24" w:rsidRPr="003F72BD">
        <w:rPr>
          <w:bCs/>
        </w:rPr>
        <w:t>h5-median 35</w:t>
      </w:r>
    </w:p>
    <w:p w14:paraId="4924A781" w14:textId="77777777" w:rsidR="00066AFE" w:rsidRPr="003F72BD" w:rsidRDefault="00066AFE" w:rsidP="00F95145">
      <w:pPr>
        <w:pStyle w:val="BodyTextIndent"/>
        <w:ind w:left="-360" w:firstLine="0"/>
        <w:rPr>
          <w:rFonts w:ascii="Times" w:hAnsi="Times"/>
          <w:bCs/>
          <w:szCs w:val="24"/>
        </w:rPr>
      </w:pPr>
    </w:p>
    <w:p w14:paraId="1E3AE851" w14:textId="03BEC3F3" w:rsidR="00066AFE" w:rsidRPr="003F72BD" w:rsidRDefault="00F95145" w:rsidP="00F95145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4.</w:t>
      </w:r>
      <w:r w:rsidRPr="003F72BD">
        <w:rPr>
          <w:b w:val="0"/>
          <w:bCs/>
        </w:rPr>
        <w:tab/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 (2005).  Dance of dissonance. </w:t>
      </w:r>
      <w:r w:rsidR="00066AFE" w:rsidRPr="003F72BD">
        <w:rPr>
          <w:b w:val="0"/>
          <w:bCs/>
          <w:i/>
        </w:rPr>
        <w:t>Headwaters: Appalachian Journal of Expressive Arts Therapy, 2</w:t>
      </w:r>
      <w:r w:rsidR="00066AFE" w:rsidRPr="003F72BD">
        <w:rPr>
          <w:b w:val="0"/>
          <w:bCs/>
        </w:rPr>
        <w:t>, 16-1</w:t>
      </w:r>
      <w:r w:rsidR="00D24A36" w:rsidRPr="003F72BD">
        <w:rPr>
          <w:b w:val="0"/>
          <w:bCs/>
        </w:rPr>
        <w:t>8</w:t>
      </w:r>
      <w:r w:rsidR="00066AFE" w:rsidRPr="003F72BD">
        <w:rPr>
          <w:b w:val="0"/>
          <w:bCs/>
        </w:rPr>
        <w:t xml:space="preserve">. </w:t>
      </w:r>
    </w:p>
    <w:p w14:paraId="54EF26D8" w14:textId="77777777" w:rsidR="00066AFE" w:rsidRPr="003F72BD" w:rsidRDefault="00066AFE" w:rsidP="00F95145">
      <w:pPr>
        <w:ind w:left="-360"/>
        <w:rPr>
          <w:rFonts w:ascii="Times" w:hAnsi="Times"/>
          <w:bCs/>
        </w:rPr>
      </w:pPr>
    </w:p>
    <w:p w14:paraId="75B207E1" w14:textId="12E0DCED" w:rsidR="00066AFE" w:rsidRPr="00FA2D8A" w:rsidRDefault="00F95145" w:rsidP="00FA2D8A">
      <w:pPr>
        <w:ind w:left="720" w:hanging="720"/>
      </w:pPr>
      <w:r w:rsidRPr="003F72BD">
        <w:rPr>
          <w:bCs/>
        </w:rPr>
        <w:t>3.</w:t>
      </w:r>
      <w:r w:rsidRPr="003F72BD">
        <w:rPr>
          <w:bCs/>
        </w:rPr>
        <w:tab/>
      </w:r>
      <w:proofErr w:type="spellStart"/>
      <w:r w:rsidR="00066AFE" w:rsidRPr="003F72BD">
        <w:rPr>
          <w:bCs/>
        </w:rPr>
        <w:t>Furney</w:t>
      </w:r>
      <w:proofErr w:type="spellEnd"/>
      <w:r w:rsidR="00066AFE" w:rsidRPr="003F72BD">
        <w:rPr>
          <w:bCs/>
        </w:rPr>
        <w:t xml:space="preserve">, K., </w:t>
      </w:r>
      <w:proofErr w:type="spellStart"/>
      <w:r w:rsidR="00066AFE" w:rsidRPr="003F72BD">
        <w:rPr>
          <w:bCs/>
        </w:rPr>
        <w:t>Hasazi</w:t>
      </w:r>
      <w:proofErr w:type="spellEnd"/>
      <w:r w:rsidR="00066AFE" w:rsidRPr="003F72BD">
        <w:rPr>
          <w:bCs/>
        </w:rPr>
        <w:t xml:space="preserve">, S. B., </w:t>
      </w:r>
      <w:r w:rsidR="00066AFE" w:rsidRPr="007D6925">
        <w:rPr>
          <w:b/>
          <w:bCs/>
        </w:rPr>
        <w:t>Clark/Keefe, K.</w:t>
      </w:r>
      <w:r w:rsidR="00066AFE" w:rsidRPr="003F72BD">
        <w:rPr>
          <w:bCs/>
        </w:rPr>
        <w:t xml:space="preserve">, &amp; Hartnett, J. (2003).  A longitudinal analysis of shifting policy landscapes in special and general education reform.  </w:t>
      </w:r>
      <w:r w:rsidR="00066AFE" w:rsidRPr="003F72BD">
        <w:rPr>
          <w:bCs/>
          <w:i/>
        </w:rPr>
        <w:t>Exceptional Children, 70</w:t>
      </w:r>
      <w:r w:rsidR="00066AFE" w:rsidRPr="003F72BD">
        <w:rPr>
          <w:bCs/>
        </w:rPr>
        <w:t xml:space="preserve"> (1), 81-94. Contribution 25%. </w:t>
      </w:r>
      <w:hyperlink r:id="rId25" w:tgtFrame="_blank" w:history="1">
        <w:r w:rsidR="00FA2D8A">
          <w:rPr>
            <w:rStyle w:val="Hyperlink"/>
          </w:rPr>
          <w:t>https://doi.org/10.1177/001440290307000105</w:t>
        </w:r>
      </w:hyperlink>
      <w:r w:rsidR="00FA2D8A">
        <w:rPr>
          <w:rStyle w:val="ng-star-inserted"/>
        </w:rPr>
        <w:t xml:space="preserve">. </w:t>
      </w:r>
      <w:r w:rsidR="00D24A36" w:rsidRPr="003F72BD">
        <w:rPr>
          <w:bCs/>
        </w:rPr>
        <w:t xml:space="preserve">Journal Impact Score: </w:t>
      </w:r>
      <w:r w:rsidR="00FA2D8A">
        <w:rPr>
          <w:bCs/>
        </w:rPr>
        <w:t>5.042</w:t>
      </w:r>
    </w:p>
    <w:p w14:paraId="49E533A8" w14:textId="77777777" w:rsidR="00066AFE" w:rsidRPr="003F72BD" w:rsidRDefault="00066AFE" w:rsidP="00F95145">
      <w:pPr>
        <w:rPr>
          <w:rFonts w:ascii="Times" w:hAnsi="Times"/>
          <w:bCs/>
        </w:rPr>
      </w:pPr>
    </w:p>
    <w:p w14:paraId="6A0AA85E" w14:textId="7081810A" w:rsidR="00FA2D8A" w:rsidRDefault="00F95145" w:rsidP="00FA2D8A">
      <w:pPr>
        <w:ind w:left="720" w:hanging="720"/>
      </w:pPr>
      <w:r w:rsidRPr="003F72BD">
        <w:rPr>
          <w:bCs/>
        </w:rPr>
        <w:t>2.</w:t>
      </w:r>
      <w:r w:rsidRPr="003F72BD">
        <w:rPr>
          <w:bCs/>
        </w:rPr>
        <w:tab/>
      </w:r>
      <w:r w:rsidR="00066AFE" w:rsidRPr="007D6925">
        <w:rPr>
          <w:b/>
          <w:bCs/>
        </w:rPr>
        <w:t>Clark/Keefe, K. (2002)</w:t>
      </w:r>
      <w:r w:rsidR="00066AFE" w:rsidRPr="003F72BD">
        <w:rPr>
          <w:bCs/>
        </w:rPr>
        <w:t>.  A fine line: Integrating artful practices and fieldwork in the study of self-conceptualization</w:t>
      </w:r>
      <w:r w:rsidR="00066AFE" w:rsidRPr="003F72BD">
        <w:rPr>
          <w:bCs/>
          <w:i/>
        </w:rPr>
        <w:t>.</w:t>
      </w:r>
      <w:r w:rsidR="00066AFE" w:rsidRPr="003F72BD">
        <w:rPr>
          <w:bCs/>
        </w:rPr>
        <w:t xml:space="preserve">  </w:t>
      </w:r>
      <w:r w:rsidR="00066AFE" w:rsidRPr="003F72BD">
        <w:rPr>
          <w:bCs/>
          <w:i/>
        </w:rPr>
        <w:t>Alberta Journal of Educational Research</w:t>
      </w:r>
      <w:r w:rsidR="00066AFE" w:rsidRPr="003F72BD">
        <w:rPr>
          <w:bCs/>
        </w:rPr>
        <w:t xml:space="preserve">, </w:t>
      </w:r>
      <w:proofErr w:type="gramStart"/>
      <w:r w:rsidR="00066AFE" w:rsidRPr="003F72BD">
        <w:rPr>
          <w:bCs/>
          <w:i/>
        </w:rPr>
        <w:t>XLVIII</w:t>
      </w:r>
      <w:r w:rsidR="00066AFE" w:rsidRPr="003F72BD">
        <w:rPr>
          <w:bCs/>
        </w:rPr>
        <w:t>(</w:t>
      </w:r>
      <w:proofErr w:type="gramEnd"/>
      <w:r w:rsidR="00066AFE" w:rsidRPr="003F72BD">
        <w:rPr>
          <w:bCs/>
        </w:rPr>
        <w:t xml:space="preserve">3), </w:t>
      </w:r>
      <w:r w:rsidR="00D24A36" w:rsidRPr="003F72BD">
        <w:rPr>
          <w:bCs/>
        </w:rPr>
        <w:t>+</w:t>
      </w:r>
      <w:r w:rsidR="00066AFE" w:rsidRPr="003F72BD">
        <w:rPr>
          <w:bCs/>
        </w:rPr>
        <w:t>CD-ROM.</w:t>
      </w:r>
      <w:r w:rsidR="00FA2D8A" w:rsidRPr="00FA2D8A">
        <w:rPr>
          <w:rStyle w:val="Heading1Char"/>
        </w:rPr>
        <w:t xml:space="preserve"> </w:t>
      </w:r>
      <w:hyperlink r:id="rId26" w:tgtFrame="_blank" w:history="1">
        <w:r w:rsidR="00FA2D8A">
          <w:rPr>
            <w:rStyle w:val="Hyperlink"/>
          </w:rPr>
          <w:t xml:space="preserve">https://doi.org/10.11575/ajer.v48i3.54934 </w:t>
        </w:r>
      </w:hyperlink>
    </w:p>
    <w:p w14:paraId="78FB83AD" w14:textId="35EA1702" w:rsidR="00066AFE" w:rsidRPr="003F72BD" w:rsidRDefault="00066AFE" w:rsidP="00F95145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 xml:space="preserve"> </w:t>
      </w:r>
    </w:p>
    <w:p w14:paraId="63F78745" w14:textId="77777777" w:rsidR="00066AFE" w:rsidRPr="003F72BD" w:rsidRDefault="00066AFE" w:rsidP="00F95145">
      <w:pPr>
        <w:ind w:left="-360"/>
        <w:rPr>
          <w:rFonts w:ascii="Times" w:hAnsi="Times"/>
          <w:bCs/>
        </w:rPr>
      </w:pPr>
    </w:p>
    <w:p w14:paraId="5C355D1F" w14:textId="6AB257BB" w:rsidR="00066AFE" w:rsidRPr="00FA2D8A" w:rsidRDefault="00F95145" w:rsidP="00FA2D8A">
      <w:pPr>
        <w:ind w:left="720" w:hanging="720"/>
      </w:pPr>
      <w:r w:rsidRPr="003F72BD">
        <w:rPr>
          <w:bCs/>
        </w:rPr>
        <w:t>1.</w:t>
      </w:r>
      <w:r w:rsidRPr="003F72BD">
        <w:rPr>
          <w:bCs/>
        </w:rPr>
        <w:tab/>
      </w:r>
      <w:r w:rsidR="00066AFE" w:rsidRPr="003F72BD">
        <w:rPr>
          <w:bCs/>
        </w:rPr>
        <w:t xml:space="preserve">Busier, H., </w:t>
      </w:r>
      <w:r w:rsidR="00066AFE" w:rsidRPr="007D6925">
        <w:rPr>
          <w:b/>
          <w:bCs/>
        </w:rPr>
        <w:t>Clark, K.</w:t>
      </w:r>
      <w:r w:rsidR="00066AFE" w:rsidRPr="003F72BD">
        <w:rPr>
          <w:bCs/>
        </w:rPr>
        <w:t xml:space="preserve">, </w:t>
      </w:r>
      <w:proofErr w:type="spellStart"/>
      <w:r w:rsidR="00066AFE" w:rsidRPr="003F72BD">
        <w:rPr>
          <w:bCs/>
        </w:rPr>
        <w:t>Esch</w:t>
      </w:r>
      <w:proofErr w:type="spellEnd"/>
      <w:r w:rsidR="00066AFE" w:rsidRPr="003F72BD">
        <w:rPr>
          <w:bCs/>
        </w:rPr>
        <w:t xml:space="preserve">, R., Glesne, C., Pigeon, Y. &amp; </w:t>
      </w:r>
      <w:proofErr w:type="spellStart"/>
      <w:r w:rsidR="00066AFE" w:rsidRPr="003F72BD">
        <w:rPr>
          <w:bCs/>
        </w:rPr>
        <w:t>Tarule</w:t>
      </w:r>
      <w:proofErr w:type="spellEnd"/>
      <w:r w:rsidR="00066AFE" w:rsidRPr="003F72BD">
        <w:rPr>
          <w:bCs/>
        </w:rPr>
        <w:t xml:space="preserve">, J. (1997).  Intimacy in research.  </w:t>
      </w:r>
      <w:r w:rsidR="00066AFE" w:rsidRPr="003F72BD">
        <w:rPr>
          <w:bCs/>
          <w:i/>
        </w:rPr>
        <w:t>The International Journal of Qualitative Studies in Education 10</w:t>
      </w:r>
      <w:r w:rsidR="00066AFE" w:rsidRPr="003F72BD">
        <w:rPr>
          <w:bCs/>
        </w:rPr>
        <w:t xml:space="preserve">(2), 165-170. Contribution 20%. </w:t>
      </w:r>
      <w:hyperlink r:id="rId27" w:tgtFrame="_blank" w:history="1">
        <w:r w:rsidR="00FA2D8A">
          <w:rPr>
            <w:rStyle w:val="Hyperlink"/>
          </w:rPr>
          <w:t xml:space="preserve">https://doi.org/10.1080/095183997237250 </w:t>
        </w:r>
      </w:hyperlink>
      <w:r w:rsidR="00FA2D8A">
        <w:rPr>
          <w:rStyle w:val="ng-star-inserted"/>
        </w:rPr>
        <w:t xml:space="preserve">. </w:t>
      </w:r>
      <w:r w:rsidR="00066AFE" w:rsidRPr="003F72BD">
        <w:rPr>
          <w:bCs/>
        </w:rPr>
        <w:t>Journal Impact factor:</w:t>
      </w:r>
      <w:r w:rsidR="00D24A36" w:rsidRPr="003F72BD">
        <w:rPr>
          <w:bCs/>
        </w:rPr>
        <w:t xml:space="preserve"> 2.4 (2020) </w:t>
      </w:r>
    </w:p>
    <w:p w14:paraId="0642445C" w14:textId="77777777" w:rsidR="00066AFE" w:rsidRPr="003F72BD" w:rsidRDefault="00066AFE" w:rsidP="00066AFE">
      <w:pPr>
        <w:rPr>
          <w:rFonts w:ascii="Times" w:hAnsi="Times"/>
          <w:b/>
          <w:i/>
        </w:rPr>
      </w:pPr>
    </w:p>
    <w:p w14:paraId="724BB21C" w14:textId="09888202" w:rsidR="00AD5360" w:rsidRPr="003F72BD" w:rsidRDefault="00CC241A" w:rsidP="00AD5360">
      <w:pPr>
        <w:pStyle w:val="Heading3"/>
        <w:rPr>
          <w:sz w:val="24"/>
          <w:szCs w:val="24"/>
        </w:rPr>
      </w:pPr>
      <w:r w:rsidRPr="003F72BD">
        <w:rPr>
          <w:sz w:val="24"/>
          <w:szCs w:val="24"/>
        </w:rPr>
        <w:t xml:space="preserve">Articles </w:t>
      </w:r>
      <w:r w:rsidR="0099673E" w:rsidRPr="003F72BD">
        <w:rPr>
          <w:sz w:val="24"/>
          <w:szCs w:val="24"/>
        </w:rPr>
        <w:t>Final Stages of Pre</w:t>
      </w:r>
      <w:r w:rsidR="007C013F" w:rsidRPr="003F72BD">
        <w:rPr>
          <w:sz w:val="24"/>
          <w:szCs w:val="24"/>
        </w:rPr>
        <w:t>paration</w:t>
      </w:r>
      <w:r w:rsidR="00423A58">
        <w:rPr>
          <w:sz w:val="24"/>
          <w:szCs w:val="24"/>
        </w:rPr>
        <w:t xml:space="preserve"> &amp; </w:t>
      </w:r>
      <w:r w:rsidR="00AD5360" w:rsidRPr="003F72BD">
        <w:rPr>
          <w:sz w:val="24"/>
          <w:szCs w:val="24"/>
        </w:rPr>
        <w:t>Under Review</w:t>
      </w:r>
    </w:p>
    <w:p w14:paraId="39CDE9E2" w14:textId="77777777" w:rsidR="00384095" w:rsidRPr="003F72BD" w:rsidRDefault="00384095" w:rsidP="00384095">
      <w:pPr>
        <w:pStyle w:val="Heading1"/>
        <w:numPr>
          <w:ilvl w:val="0"/>
          <w:numId w:val="0"/>
        </w:numPr>
        <w:ind w:left="720" w:hanging="360"/>
        <w:rPr>
          <w:b w:val="0"/>
          <w:bCs/>
        </w:rPr>
      </w:pPr>
    </w:p>
    <w:p w14:paraId="52D641B1" w14:textId="3949FCA0" w:rsidR="00066AFE" w:rsidRPr="003F72BD" w:rsidRDefault="00D6164B" w:rsidP="00B57A3A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3</w:t>
      </w:r>
      <w:r w:rsidR="00384095" w:rsidRPr="003F72BD">
        <w:rPr>
          <w:b w:val="0"/>
          <w:bCs/>
        </w:rPr>
        <w:t>.</w:t>
      </w:r>
      <w:r w:rsidR="00384095" w:rsidRPr="003F72BD">
        <w:rPr>
          <w:b w:val="0"/>
          <w:bCs/>
        </w:rPr>
        <w:tab/>
      </w:r>
      <w:proofErr w:type="spellStart"/>
      <w:r w:rsidR="00066AFE" w:rsidRPr="003F72BD">
        <w:rPr>
          <w:b w:val="0"/>
          <w:bCs/>
        </w:rPr>
        <w:t>Jewiss</w:t>
      </w:r>
      <w:proofErr w:type="spellEnd"/>
      <w:r w:rsidR="00066AFE" w:rsidRPr="003F72BD">
        <w:rPr>
          <w:b w:val="0"/>
          <w:bCs/>
        </w:rPr>
        <w:t xml:space="preserve">, J., </w:t>
      </w:r>
      <w:proofErr w:type="spellStart"/>
      <w:r w:rsidR="00066AFE" w:rsidRPr="003F72BD">
        <w:rPr>
          <w:b w:val="0"/>
          <w:bCs/>
        </w:rPr>
        <w:t>Natkin</w:t>
      </w:r>
      <w:proofErr w:type="spellEnd"/>
      <w:r w:rsidR="00066AFE" w:rsidRPr="003F72BD">
        <w:rPr>
          <w:b w:val="0"/>
          <w:bCs/>
        </w:rPr>
        <w:t xml:space="preserve">, L. W., </w:t>
      </w:r>
      <w:r w:rsidR="00066AFE" w:rsidRPr="003F72BD">
        <w:t>Clark/Keefe, K</w:t>
      </w:r>
      <w:r w:rsidR="00066AFE" w:rsidRPr="003F72BD">
        <w:rPr>
          <w:b w:val="0"/>
          <w:bCs/>
        </w:rPr>
        <w:t>., Crocker, A.</w:t>
      </w:r>
      <w:r w:rsidR="00F648CA">
        <w:rPr>
          <w:b w:val="0"/>
          <w:bCs/>
        </w:rPr>
        <w:t xml:space="preserve"> &amp;</w:t>
      </w:r>
      <w:r w:rsidR="00066AFE" w:rsidRPr="003F72BD">
        <w:rPr>
          <w:b w:val="0"/>
          <w:bCs/>
        </w:rPr>
        <w:t xml:space="preserve"> </w:t>
      </w:r>
      <w:proofErr w:type="spellStart"/>
      <w:r w:rsidR="00066AFE" w:rsidRPr="003F72BD">
        <w:rPr>
          <w:b w:val="0"/>
          <w:bCs/>
        </w:rPr>
        <w:t>Welkowitz</w:t>
      </w:r>
      <w:proofErr w:type="spellEnd"/>
      <w:r w:rsidR="00066AFE" w:rsidRPr="003F72BD">
        <w:rPr>
          <w:b w:val="0"/>
          <w:bCs/>
        </w:rPr>
        <w:t>, J. (</w:t>
      </w:r>
      <w:r w:rsidR="000E13DA" w:rsidRPr="003F72BD">
        <w:rPr>
          <w:b w:val="0"/>
          <w:bCs/>
        </w:rPr>
        <w:t xml:space="preserve">final stages of </w:t>
      </w:r>
      <w:r w:rsidR="00066AFE" w:rsidRPr="003F72BD">
        <w:rPr>
          <w:b w:val="0"/>
          <w:bCs/>
        </w:rPr>
        <w:t xml:space="preserve">preparation). Integrating Behavioral Health and Primary Care (IBH-PC): Qualitative Findings on Contextual Factors that Influence Integration. Target journal: </w:t>
      </w:r>
      <w:r w:rsidR="00066AFE" w:rsidRPr="003F72BD">
        <w:rPr>
          <w:b w:val="0"/>
          <w:bCs/>
          <w:i/>
          <w:iCs/>
        </w:rPr>
        <w:t>Annals of Internal Medicine</w:t>
      </w:r>
      <w:r w:rsidR="00066AFE" w:rsidRPr="003F72BD">
        <w:rPr>
          <w:b w:val="0"/>
          <w:bCs/>
        </w:rPr>
        <w:t>.</w:t>
      </w:r>
      <w:r w:rsidR="009F3D5B" w:rsidRPr="003F72BD">
        <w:rPr>
          <w:b w:val="0"/>
          <w:bCs/>
        </w:rPr>
        <w:t xml:space="preserve"> Impact factor: 25.39</w:t>
      </w:r>
    </w:p>
    <w:p w14:paraId="00A303D0" w14:textId="77777777" w:rsidR="00066AFE" w:rsidRPr="003F72BD" w:rsidRDefault="00066AFE" w:rsidP="00384095">
      <w:pPr>
        <w:ind w:hanging="720"/>
        <w:rPr>
          <w:rFonts w:ascii="Times" w:hAnsi="Times"/>
          <w:bCs/>
        </w:rPr>
      </w:pPr>
    </w:p>
    <w:p w14:paraId="1A5DCFB0" w14:textId="62866CE5" w:rsidR="00066AFE" w:rsidRPr="003F72BD" w:rsidRDefault="005C12D7" w:rsidP="005C12D7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2.</w:t>
      </w:r>
      <w:r w:rsidR="00384095" w:rsidRPr="003F72BD">
        <w:rPr>
          <w:b w:val="0"/>
          <w:bCs/>
        </w:rPr>
        <w:tab/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, Becker, K. M. &amp; White, E. (under review). Deploying the line to study young adults’ material-discursive identity work and its slippery-sticky attachments to developmentalism: A diffractive analysis. </w:t>
      </w:r>
      <w:r w:rsidR="00066AFE" w:rsidRPr="003F72BD">
        <w:rPr>
          <w:b w:val="0"/>
          <w:bCs/>
          <w:i/>
          <w:iCs/>
        </w:rPr>
        <w:t>Qualitative Inquiry</w:t>
      </w:r>
      <w:r w:rsidR="00066AFE" w:rsidRPr="003F72BD">
        <w:rPr>
          <w:b w:val="0"/>
          <w:bCs/>
        </w:rPr>
        <w:t>. Impact factor: 4.716</w:t>
      </w:r>
    </w:p>
    <w:p w14:paraId="2EE55C4A" w14:textId="77777777" w:rsidR="00066AFE" w:rsidRPr="003F72BD" w:rsidRDefault="00066AFE" w:rsidP="00384095">
      <w:pPr>
        <w:pStyle w:val="Heading1"/>
        <w:numPr>
          <w:ilvl w:val="0"/>
          <w:numId w:val="0"/>
        </w:numPr>
        <w:ind w:left="720" w:hanging="360"/>
        <w:rPr>
          <w:b w:val="0"/>
          <w:bCs/>
        </w:rPr>
      </w:pPr>
    </w:p>
    <w:p w14:paraId="29543ADA" w14:textId="59D8BBC7" w:rsidR="00066AFE" w:rsidRPr="003F72BD" w:rsidRDefault="00D6164B" w:rsidP="005C12D7">
      <w:pPr>
        <w:pStyle w:val="Heading1"/>
        <w:numPr>
          <w:ilvl w:val="0"/>
          <w:numId w:val="0"/>
        </w:numPr>
        <w:ind w:left="720" w:hanging="720"/>
        <w:rPr>
          <w:b w:val="0"/>
          <w:bCs/>
        </w:rPr>
      </w:pPr>
      <w:r w:rsidRPr="003F72BD">
        <w:rPr>
          <w:b w:val="0"/>
          <w:bCs/>
        </w:rPr>
        <w:t>1</w:t>
      </w:r>
      <w:r w:rsidR="005C12D7" w:rsidRPr="003F72BD">
        <w:rPr>
          <w:b w:val="0"/>
          <w:bCs/>
        </w:rPr>
        <w:t>.</w:t>
      </w:r>
      <w:r w:rsidR="005C12D7" w:rsidRPr="003F72BD">
        <w:rPr>
          <w:b w:val="0"/>
          <w:bCs/>
        </w:rPr>
        <w:tab/>
      </w:r>
      <w:r w:rsidR="00066AFE" w:rsidRPr="003F72BD">
        <w:rPr>
          <w:b w:val="0"/>
          <w:bCs/>
        </w:rPr>
        <w:t xml:space="preserve">Crist, E. &amp; </w:t>
      </w:r>
      <w:r w:rsidR="00066AFE" w:rsidRPr="003F72BD">
        <w:t>Clark/Keefe, K.</w:t>
      </w:r>
      <w:r w:rsidR="00066AFE" w:rsidRPr="003F72BD">
        <w:rPr>
          <w:b w:val="0"/>
          <w:bCs/>
        </w:rPr>
        <w:t xml:space="preserve"> (</w:t>
      </w:r>
      <w:r w:rsidR="00423A58">
        <w:rPr>
          <w:b w:val="0"/>
          <w:bCs/>
        </w:rPr>
        <w:t>under review</w:t>
      </w:r>
      <w:r w:rsidR="00066AFE" w:rsidRPr="003F72BD">
        <w:rPr>
          <w:b w:val="0"/>
          <w:bCs/>
        </w:rPr>
        <w:t>). A critical phenomenology of whiteness in academic</w:t>
      </w:r>
      <w:r w:rsidR="00384095" w:rsidRPr="003F72BD">
        <w:rPr>
          <w:b w:val="0"/>
          <w:bCs/>
        </w:rPr>
        <w:t xml:space="preserve"> </w:t>
      </w:r>
      <w:r w:rsidR="00066AFE" w:rsidRPr="003F72BD">
        <w:rPr>
          <w:b w:val="0"/>
          <w:bCs/>
        </w:rPr>
        <w:t>libraries. Journal of Academic Librarianship. Impact factor: 1.533</w:t>
      </w:r>
    </w:p>
    <w:p w14:paraId="4F2A3451" w14:textId="77777777" w:rsidR="00AD5360" w:rsidRPr="003F72BD" w:rsidRDefault="00AD5360" w:rsidP="00AD5360"/>
    <w:p w14:paraId="211FFE9D" w14:textId="47EAC622" w:rsidR="00AD5360" w:rsidRPr="003F72BD" w:rsidRDefault="00AD5360" w:rsidP="00AD5360">
      <w:pPr>
        <w:pStyle w:val="Heading2"/>
        <w:spacing w:line="480" w:lineRule="auto"/>
      </w:pPr>
      <w:r w:rsidRPr="003F72BD">
        <w:lastRenderedPageBreak/>
        <w:t>BOOKS &amp; BOOK CHAPTERS</w:t>
      </w:r>
    </w:p>
    <w:p w14:paraId="22878EE4" w14:textId="14BFECC8" w:rsidR="00AD5360" w:rsidRPr="003F72BD" w:rsidRDefault="00AD5360" w:rsidP="00AD5360">
      <w:pPr>
        <w:pStyle w:val="Heading3"/>
        <w:spacing w:line="480" w:lineRule="auto"/>
        <w:rPr>
          <w:sz w:val="24"/>
          <w:szCs w:val="24"/>
        </w:rPr>
      </w:pPr>
      <w:r w:rsidRPr="003F72BD">
        <w:rPr>
          <w:sz w:val="24"/>
          <w:szCs w:val="24"/>
        </w:rPr>
        <w:t>Books</w:t>
      </w:r>
    </w:p>
    <w:p w14:paraId="37854D06" w14:textId="5C485017" w:rsidR="00B60F69" w:rsidRPr="003F72BD" w:rsidRDefault="00B60F69" w:rsidP="00B60F69">
      <w:pPr>
        <w:pStyle w:val="BodyText2"/>
        <w:ind w:left="720" w:hanging="720"/>
        <w:rPr>
          <w:rFonts w:ascii="Times" w:hAnsi="Times" w:cs="Courier"/>
          <w:bCs/>
          <w:szCs w:val="24"/>
        </w:rPr>
      </w:pPr>
      <w:r w:rsidRPr="003F72BD">
        <w:rPr>
          <w:rFonts w:ascii="Times" w:hAnsi="Times"/>
        </w:rPr>
        <w:t>4.</w:t>
      </w:r>
      <w:r w:rsidRPr="003F72BD">
        <w:rPr>
          <w:rFonts w:ascii="Times" w:hAnsi="Times"/>
        </w:rPr>
        <w:tab/>
      </w:r>
      <w:r w:rsidRPr="003F72BD">
        <w:rPr>
          <w:rFonts w:ascii="Times" w:hAnsi="Times" w:cs="Courier"/>
          <w:b/>
          <w:szCs w:val="24"/>
        </w:rPr>
        <w:t>Clark/Keefe, K.</w:t>
      </w:r>
      <w:r w:rsidRPr="003F72BD">
        <w:rPr>
          <w:rFonts w:ascii="Times" w:hAnsi="Times" w:cs="Courier"/>
          <w:bCs/>
          <w:szCs w:val="24"/>
        </w:rPr>
        <w:t xml:space="preserve"> &amp; Watson, J. (</w:t>
      </w:r>
      <w:r w:rsidR="006B3A30" w:rsidRPr="003F72BD">
        <w:rPr>
          <w:rFonts w:ascii="Times" w:hAnsi="Times" w:cs="Courier"/>
          <w:bCs/>
          <w:szCs w:val="24"/>
        </w:rPr>
        <w:t>under review</w:t>
      </w:r>
      <w:r w:rsidRPr="003F72BD">
        <w:rPr>
          <w:rFonts w:ascii="Times" w:hAnsi="Times" w:cs="Courier"/>
          <w:bCs/>
          <w:szCs w:val="24"/>
        </w:rPr>
        <w:t xml:space="preserve">). </w:t>
      </w:r>
      <w:r w:rsidRPr="003F72BD">
        <w:rPr>
          <w:rFonts w:ascii="Times" w:hAnsi="Times" w:cs="Courier"/>
          <w:bCs/>
          <w:i/>
          <w:iCs/>
          <w:szCs w:val="24"/>
        </w:rPr>
        <w:t>Dear Ed, Sincerely Art</w:t>
      </w:r>
      <w:r w:rsidRPr="003F72BD">
        <w:rPr>
          <w:rFonts w:ascii="Times" w:hAnsi="Times" w:cs="Courier"/>
          <w:bCs/>
          <w:szCs w:val="24"/>
        </w:rPr>
        <w:t xml:space="preserve">: </w:t>
      </w:r>
      <w:r w:rsidRPr="003F72BD">
        <w:rPr>
          <w:rFonts w:ascii="Times" w:hAnsi="Times" w:cs="Courier"/>
          <w:bCs/>
          <w:i/>
          <w:iCs/>
          <w:szCs w:val="24"/>
        </w:rPr>
        <w:t>Word-Image Correspondence as Graphic Inquiry into Epistemic Injustice and Freedom in Education</w:t>
      </w:r>
      <w:r w:rsidRPr="003F72BD">
        <w:rPr>
          <w:rFonts w:ascii="Times" w:hAnsi="Times" w:cs="Courier"/>
          <w:bCs/>
          <w:szCs w:val="24"/>
        </w:rPr>
        <w:t>. Target publisher</w:t>
      </w:r>
      <w:r w:rsidR="003D0F64">
        <w:rPr>
          <w:rFonts w:ascii="Times" w:hAnsi="Times" w:cs="Courier"/>
          <w:bCs/>
          <w:szCs w:val="24"/>
        </w:rPr>
        <w:t>:</w:t>
      </w:r>
      <w:r w:rsidRPr="003F72BD">
        <w:rPr>
          <w:rFonts w:ascii="Times" w:hAnsi="Times" w:cs="Courier"/>
          <w:bCs/>
          <w:szCs w:val="24"/>
        </w:rPr>
        <w:t xml:space="preserve"> </w:t>
      </w:r>
      <w:r w:rsidRPr="003D0F64">
        <w:rPr>
          <w:rFonts w:ascii="Times" w:hAnsi="Times" w:cs="Courier"/>
          <w:bCs/>
          <w:szCs w:val="24"/>
        </w:rPr>
        <w:t>Springer</w:t>
      </w:r>
      <w:r w:rsidRPr="003F72BD">
        <w:rPr>
          <w:rFonts w:ascii="Times" w:hAnsi="Times" w:cs="Courier"/>
          <w:bCs/>
          <w:szCs w:val="24"/>
        </w:rPr>
        <w:t>.</w:t>
      </w:r>
    </w:p>
    <w:p w14:paraId="0192AA58" w14:textId="749C6690" w:rsidR="00B60F69" w:rsidRPr="003F72BD" w:rsidRDefault="00AD5360" w:rsidP="006B3A30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ab/>
      </w:r>
    </w:p>
    <w:p w14:paraId="60C43DFA" w14:textId="7D99D4BE" w:rsidR="00AD5360" w:rsidRPr="003F72BD" w:rsidRDefault="00B60F69" w:rsidP="00266CB6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3.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>Butler-</w:t>
      </w:r>
      <w:proofErr w:type="spellStart"/>
      <w:r w:rsidR="00AD5360" w:rsidRPr="003F72BD">
        <w:rPr>
          <w:rFonts w:ascii="Times" w:hAnsi="Times"/>
        </w:rPr>
        <w:t>Kisber</w:t>
      </w:r>
      <w:proofErr w:type="spellEnd"/>
      <w:r w:rsidR="00AD5360" w:rsidRPr="003F72BD">
        <w:rPr>
          <w:rFonts w:ascii="Times" w:hAnsi="Times"/>
        </w:rPr>
        <w:t xml:space="preserve">, L., </w:t>
      </w:r>
      <w:r w:rsidR="00AD5360" w:rsidRPr="003F72BD">
        <w:rPr>
          <w:rFonts w:ascii="Times" w:hAnsi="Times"/>
          <w:b/>
          <w:bCs/>
        </w:rPr>
        <w:t>Clark/Keefe, K.</w:t>
      </w:r>
      <w:r w:rsidR="00AD5360" w:rsidRPr="003F72BD">
        <w:rPr>
          <w:rFonts w:ascii="Times" w:hAnsi="Times"/>
        </w:rPr>
        <w:t xml:space="preserve"> &amp; </w:t>
      </w:r>
      <w:proofErr w:type="spellStart"/>
      <w:r w:rsidR="00AD5360" w:rsidRPr="003F72BD">
        <w:rPr>
          <w:rFonts w:ascii="Times" w:hAnsi="Times"/>
        </w:rPr>
        <w:t>Savin</w:t>
      </w:r>
      <w:proofErr w:type="spellEnd"/>
      <w:r w:rsidR="00AD5360" w:rsidRPr="003F72BD">
        <w:rPr>
          <w:rFonts w:ascii="Times" w:hAnsi="Times"/>
        </w:rPr>
        <w:t>-Baden, M., (</w:t>
      </w:r>
      <w:r w:rsidRPr="003F72BD">
        <w:rPr>
          <w:rFonts w:ascii="Times" w:hAnsi="Times"/>
        </w:rPr>
        <w:t>f</w:t>
      </w:r>
      <w:r w:rsidR="00AD5360" w:rsidRPr="003F72BD">
        <w:rPr>
          <w:rFonts w:ascii="Times" w:hAnsi="Times"/>
        </w:rPr>
        <w:t xml:space="preserve">orthcoming). </w:t>
      </w:r>
      <w:r w:rsidR="00AD5360" w:rsidRPr="003F72BD">
        <w:rPr>
          <w:rFonts w:ascii="Times" w:hAnsi="Times"/>
          <w:i/>
        </w:rPr>
        <w:t>Narrative inquiry and human displacement stories: Challenge, change and resilience</w:t>
      </w:r>
      <w:r w:rsidR="00AD5360" w:rsidRPr="003F72BD">
        <w:rPr>
          <w:rFonts w:ascii="Times" w:hAnsi="Times"/>
        </w:rPr>
        <w:t xml:space="preserve">. Routledge. </w:t>
      </w:r>
    </w:p>
    <w:p w14:paraId="638A869F" w14:textId="77777777" w:rsidR="00AD5360" w:rsidRPr="003F72BD" w:rsidRDefault="00AD5360" w:rsidP="00266CB6">
      <w:pPr>
        <w:ind w:left="720" w:hanging="720"/>
        <w:rPr>
          <w:rFonts w:ascii="Times" w:hAnsi="Times"/>
        </w:rPr>
      </w:pPr>
    </w:p>
    <w:p w14:paraId="545B63B1" w14:textId="28AC08EB" w:rsidR="00AD5360" w:rsidRPr="003F72BD" w:rsidRDefault="00AD5360" w:rsidP="00266CB6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2.</w:t>
      </w:r>
      <w:r w:rsidRPr="003F72BD">
        <w:rPr>
          <w:rFonts w:ascii="Times" w:hAnsi="Times"/>
        </w:rPr>
        <w:tab/>
        <w:t xml:space="preserve">Reyes, C., Haines, S. &amp; </w:t>
      </w:r>
      <w:r w:rsidRPr="003F72BD">
        <w:rPr>
          <w:rFonts w:ascii="Times" w:hAnsi="Times"/>
          <w:b/>
          <w:bCs/>
        </w:rPr>
        <w:t>Clark/Keefe, K.</w:t>
      </w:r>
      <w:r w:rsidRPr="003F72BD">
        <w:rPr>
          <w:rFonts w:ascii="Times" w:hAnsi="Times"/>
        </w:rPr>
        <w:t xml:space="preserve"> (2021). </w:t>
      </w:r>
      <w:r w:rsidRPr="003F72BD">
        <w:rPr>
          <w:rFonts w:ascii="Times" w:hAnsi="Times"/>
          <w:i/>
          <w:iCs/>
        </w:rPr>
        <w:t>Humanizing Methodologies in Educational Research: Centering Non-dominant Communities</w:t>
      </w:r>
      <w:r w:rsidRPr="003F72BD">
        <w:rPr>
          <w:rFonts w:ascii="Times" w:hAnsi="Times"/>
        </w:rPr>
        <w:t xml:space="preserve">. Teachers College Press. </w:t>
      </w:r>
    </w:p>
    <w:p w14:paraId="510C66A6" w14:textId="77777777" w:rsidR="00AD5360" w:rsidRPr="003F72BD" w:rsidRDefault="00AD5360" w:rsidP="00266CB6">
      <w:pPr>
        <w:ind w:left="720" w:hanging="720"/>
        <w:rPr>
          <w:rFonts w:ascii="Times" w:hAnsi="Times"/>
        </w:rPr>
      </w:pPr>
    </w:p>
    <w:p w14:paraId="77A62B81" w14:textId="4691A3DE" w:rsidR="00AD5360" w:rsidRPr="003F72BD" w:rsidRDefault="00AD5360" w:rsidP="00266CB6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1.</w:t>
      </w:r>
      <w:r w:rsidRPr="003F72BD">
        <w:rPr>
          <w:rFonts w:ascii="Times" w:hAnsi="Times"/>
        </w:rPr>
        <w:tab/>
      </w:r>
      <w:r w:rsidRPr="003F72BD">
        <w:rPr>
          <w:rFonts w:ascii="Times" w:hAnsi="Times"/>
          <w:b/>
          <w:bCs/>
        </w:rPr>
        <w:t>Clark/Keefe, K.</w:t>
      </w:r>
      <w:r w:rsidRPr="003F72BD">
        <w:rPr>
          <w:rFonts w:ascii="Times" w:hAnsi="Times"/>
        </w:rPr>
        <w:t xml:space="preserve"> (2010). </w:t>
      </w:r>
      <w:r w:rsidRPr="003F72BD">
        <w:rPr>
          <w:rFonts w:ascii="Times" w:hAnsi="Times"/>
          <w:i/>
        </w:rPr>
        <w:t xml:space="preserve">Invoking Mnemosyne: Art, </w:t>
      </w:r>
      <w:proofErr w:type="gramStart"/>
      <w:r w:rsidRPr="003F72BD">
        <w:rPr>
          <w:rFonts w:ascii="Times" w:hAnsi="Times"/>
          <w:i/>
        </w:rPr>
        <w:t>memory</w:t>
      </w:r>
      <w:proofErr w:type="gramEnd"/>
      <w:r w:rsidRPr="003F72BD">
        <w:rPr>
          <w:rFonts w:ascii="Times" w:hAnsi="Times"/>
          <w:i/>
        </w:rPr>
        <w:t xml:space="preserve"> and the uncertain emergence of a feminist embodied methodology</w:t>
      </w:r>
      <w:r w:rsidRPr="003F72BD">
        <w:rPr>
          <w:rFonts w:ascii="Times" w:hAnsi="Times"/>
        </w:rPr>
        <w:t>. Sense Publi</w:t>
      </w:r>
      <w:r w:rsidR="003D0F64">
        <w:rPr>
          <w:rFonts w:ascii="Times" w:hAnsi="Times"/>
        </w:rPr>
        <w:t>shers</w:t>
      </w:r>
      <w:r w:rsidRPr="003F72BD">
        <w:rPr>
          <w:rFonts w:ascii="Times" w:hAnsi="Times"/>
        </w:rPr>
        <w:t xml:space="preserve">. </w:t>
      </w:r>
    </w:p>
    <w:p w14:paraId="21EB73BF" w14:textId="77777777" w:rsidR="00AD5360" w:rsidRPr="003F72BD" w:rsidRDefault="00AD5360" w:rsidP="00AD5360"/>
    <w:p w14:paraId="12EC02FB" w14:textId="416A3532" w:rsidR="00AD5360" w:rsidRPr="003F72BD" w:rsidRDefault="00AD5360" w:rsidP="00AD5360">
      <w:pPr>
        <w:pStyle w:val="Heading3"/>
        <w:spacing w:line="480" w:lineRule="auto"/>
        <w:rPr>
          <w:sz w:val="24"/>
          <w:szCs w:val="24"/>
        </w:rPr>
      </w:pPr>
      <w:r w:rsidRPr="003F72BD">
        <w:rPr>
          <w:sz w:val="24"/>
          <w:szCs w:val="24"/>
        </w:rPr>
        <w:t>Chapters in Books</w:t>
      </w:r>
    </w:p>
    <w:p w14:paraId="5BFFF9FF" w14:textId="728D420C" w:rsidR="00AD5360" w:rsidRPr="003F72BD" w:rsidRDefault="00AD5360" w:rsidP="00AD5360">
      <w:pPr>
        <w:ind w:left="720" w:hanging="720"/>
        <w:rPr>
          <w:rFonts w:ascii="Times" w:hAnsi="Times"/>
        </w:rPr>
      </w:pPr>
      <w:r w:rsidRPr="003F72BD">
        <w:rPr>
          <w:rFonts w:ascii="Times" w:hAnsi="Times" w:cstheme="majorHAnsi"/>
          <w:bCs/>
        </w:rPr>
        <w:t>7.</w:t>
      </w:r>
      <w:r w:rsidRPr="003F72BD">
        <w:rPr>
          <w:rFonts w:ascii="Times" w:hAnsi="Times" w:cstheme="majorHAnsi"/>
          <w:b/>
        </w:rPr>
        <w:tab/>
      </w:r>
      <w:proofErr w:type="spellStart"/>
      <w:r w:rsidRPr="003F72BD">
        <w:rPr>
          <w:rFonts w:ascii="Times" w:hAnsi="Times" w:cstheme="majorHAnsi"/>
        </w:rPr>
        <w:t>Abunaib</w:t>
      </w:r>
      <w:proofErr w:type="spellEnd"/>
      <w:r w:rsidRPr="003F72BD">
        <w:rPr>
          <w:rFonts w:ascii="Times" w:hAnsi="Times" w:cstheme="majorHAnsi"/>
        </w:rPr>
        <w:t xml:space="preserve">, A. &amp; </w:t>
      </w:r>
      <w:r w:rsidRPr="003F72BD">
        <w:rPr>
          <w:rFonts w:ascii="Times" w:hAnsi="Times" w:cstheme="majorHAnsi"/>
          <w:b/>
          <w:bCs/>
        </w:rPr>
        <w:t>Clark/Keefe, K.</w:t>
      </w:r>
      <w:r w:rsidRPr="003F72BD">
        <w:rPr>
          <w:rFonts w:ascii="Times" w:hAnsi="Times" w:cs="Calibri Light"/>
          <w:color w:val="000000"/>
        </w:rPr>
        <w:t>, (forthcoming). Doing displacement in and between Sudan and the United States: Navigating language, relationality, and ideologies. In L. Butler-</w:t>
      </w:r>
      <w:proofErr w:type="spellStart"/>
      <w:r w:rsidRPr="003F72BD">
        <w:rPr>
          <w:rFonts w:ascii="Times" w:hAnsi="Times" w:cs="Calibri Light"/>
          <w:color w:val="000000"/>
        </w:rPr>
        <w:t>Kisber</w:t>
      </w:r>
      <w:proofErr w:type="spellEnd"/>
      <w:r w:rsidRPr="003F72BD">
        <w:rPr>
          <w:rFonts w:ascii="Times" w:hAnsi="Times" w:cs="Calibri Light"/>
          <w:color w:val="000000"/>
        </w:rPr>
        <w:t xml:space="preserve">, K. Clark/Keefe &amp; M. </w:t>
      </w:r>
      <w:proofErr w:type="spellStart"/>
      <w:r w:rsidRPr="003F72BD">
        <w:rPr>
          <w:rFonts w:ascii="Times" w:hAnsi="Times" w:cs="Calibri Light"/>
          <w:color w:val="000000"/>
        </w:rPr>
        <w:t>Savin</w:t>
      </w:r>
      <w:proofErr w:type="spellEnd"/>
      <w:r w:rsidRPr="003F72BD">
        <w:rPr>
          <w:rFonts w:ascii="Times" w:hAnsi="Times" w:cs="Calibri Light"/>
          <w:color w:val="000000"/>
        </w:rPr>
        <w:t>-Baden (Eds.). </w:t>
      </w:r>
      <w:r w:rsidRPr="003F72BD">
        <w:rPr>
          <w:rFonts w:ascii="Times" w:hAnsi="Times" w:cs="Calibri Light"/>
          <w:i/>
          <w:iCs/>
          <w:color w:val="000000"/>
        </w:rPr>
        <w:t>Narrative Inquiry and Human Displacement Stories: Challenge, Change and Resilience</w:t>
      </w:r>
      <w:r w:rsidRPr="003F72BD">
        <w:rPr>
          <w:rFonts w:ascii="Times" w:hAnsi="Times" w:cs="Calibri Light"/>
          <w:color w:val="000000"/>
        </w:rPr>
        <w:t xml:space="preserve">. </w:t>
      </w:r>
      <w:proofErr w:type="spellStart"/>
      <w:r w:rsidRPr="003F72BD">
        <w:rPr>
          <w:rFonts w:ascii="Times" w:hAnsi="Times" w:cs="Calibri Light"/>
          <w:color w:val="000000"/>
        </w:rPr>
        <w:t>Oxfordshire</w:t>
      </w:r>
      <w:proofErr w:type="spellEnd"/>
      <w:r w:rsidRPr="003F72BD">
        <w:rPr>
          <w:rFonts w:ascii="Times" w:hAnsi="Times" w:cs="Calibri Light"/>
          <w:color w:val="000000"/>
        </w:rPr>
        <w:t xml:space="preserve">, United Kingdom: Routledge. </w:t>
      </w:r>
    </w:p>
    <w:p w14:paraId="06269C08" w14:textId="77777777" w:rsidR="00AD5360" w:rsidRPr="003F72BD" w:rsidRDefault="00AD5360" w:rsidP="00AD5360">
      <w:pPr>
        <w:ind w:left="720" w:hanging="720"/>
        <w:rPr>
          <w:rFonts w:ascii="Times" w:hAnsi="Times" w:cstheme="majorHAnsi"/>
          <w:b/>
          <w:bCs/>
        </w:rPr>
      </w:pPr>
    </w:p>
    <w:p w14:paraId="123CA411" w14:textId="693139CF" w:rsidR="00AD5360" w:rsidRPr="003F72BD" w:rsidRDefault="00AD5360" w:rsidP="00AD5360">
      <w:pPr>
        <w:ind w:left="720" w:hanging="720"/>
        <w:rPr>
          <w:rFonts w:ascii="Times" w:hAnsi="Times" w:cstheme="majorHAnsi"/>
          <w:b/>
          <w:bCs/>
        </w:rPr>
      </w:pPr>
      <w:r w:rsidRPr="003F72BD">
        <w:rPr>
          <w:rFonts w:ascii="Times" w:hAnsi="Times" w:cstheme="majorHAnsi"/>
        </w:rPr>
        <w:t>6.</w:t>
      </w:r>
      <w:r w:rsidRPr="003F72BD">
        <w:rPr>
          <w:rFonts w:ascii="Times" w:hAnsi="Times" w:cstheme="majorHAnsi"/>
        </w:rPr>
        <w:tab/>
      </w:r>
      <w:r w:rsidRPr="003F72BD">
        <w:rPr>
          <w:rFonts w:ascii="Times" w:hAnsi="Times" w:cstheme="majorHAnsi"/>
          <w:b/>
          <w:bCs/>
        </w:rPr>
        <w:t xml:space="preserve">Clark/Keefe, K. </w:t>
      </w:r>
      <w:r w:rsidRPr="003F72BD">
        <w:rPr>
          <w:rFonts w:ascii="Times" w:hAnsi="Times" w:cstheme="majorHAnsi"/>
        </w:rPr>
        <w:t xml:space="preserve">(2020). Series editor’s foreword: Finding the poetry of tutors. In A. </w:t>
      </w:r>
      <w:proofErr w:type="spellStart"/>
      <w:r w:rsidRPr="003F72BD">
        <w:rPr>
          <w:rFonts w:ascii="Times" w:hAnsi="Times" w:cstheme="majorHAnsi"/>
        </w:rPr>
        <w:t>Schoone</w:t>
      </w:r>
      <w:proofErr w:type="spellEnd"/>
      <w:r w:rsidRPr="003F72BD">
        <w:rPr>
          <w:rFonts w:ascii="Times" w:hAnsi="Times" w:cstheme="majorHAnsi"/>
        </w:rPr>
        <w:t>, Constellations of alternative education tutors: A poetic inquiry (pp. v-vi). Cham, Switzerland: Springer.</w:t>
      </w:r>
    </w:p>
    <w:p w14:paraId="3B6EECC1" w14:textId="77777777" w:rsidR="00AD5360" w:rsidRPr="003F72BD" w:rsidRDefault="00AD5360" w:rsidP="00AD5360">
      <w:pPr>
        <w:ind w:left="720" w:hanging="720"/>
        <w:rPr>
          <w:rFonts w:ascii="Times" w:hAnsi="Times" w:cstheme="majorHAnsi"/>
        </w:rPr>
      </w:pPr>
    </w:p>
    <w:p w14:paraId="297D7404" w14:textId="38A08C13" w:rsidR="00AD5360" w:rsidRPr="003F72BD" w:rsidRDefault="00AD5360" w:rsidP="00AD5360">
      <w:pPr>
        <w:ind w:left="720" w:hanging="720"/>
        <w:rPr>
          <w:rFonts w:ascii="Times" w:hAnsi="Times" w:cstheme="majorHAnsi"/>
        </w:rPr>
      </w:pPr>
      <w:r w:rsidRPr="003F72BD">
        <w:rPr>
          <w:rFonts w:ascii="Times" w:hAnsi="Times" w:cstheme="majorHAnsi"/>
          <w:bCs/>
        </w:rPr>
        <w:t>5.</w:t>
      </w:r>
      <w:r w:rsidRPr="003F72BD">
        <w:rPr>
          <w:rFonts w:ascii="Times" w:hAnsi="Times" w:cstheme="majorHAnsi"/>
          <w:bCs/>
        </w:rPr>
        <w:tab/>
      </w:r>
      <w:r w:rsidRPr="003F72BD">
        <w:rPr>
          <w:rFonts w:ascii="Times" w:hAnsi="Times" w:cstheme="majorHAnsi"/>
          <w:b/>
        </w:rPr>
        <w:t xml:space="preserve">Clark/Keefe, K. </w:t>
      </w:r>
      <w:r w:rsidRPr="003F72BD">
        <w:rPr>
          <w:rFonts w:ascii="Times" w:hAnsi="Times" w:cstheme="majorHAnsi"/>
        </w:rPr>
        <w:t xml:space="preserve">&amp; Miller, V. (2017). Expanding the radius of concern and hope among 21st century educational leaders through somatic and social justice pedagogy. In V. Miller (Ed.), </w:t>
      </w:r>
      <w:r w:rsidRPr="003F72BD">
        <w:rPr>
          <w:rFonts w:ascii="Times" w:hAnsi="Times" w:cstheme="majorHAnsi"/>
          <w:i/>
        </w:rPr>
        <w:t>Educational leadership for an apocalyptic moment of hope</w:t>
      </w:r>
      <w:r w:rsidRPr="003F72BD">
        <w:rPr>
          <w:rFonts w:ascii="Times" w:hAnsi="Times" w:cstheme="majorHAnsi"/>
        </w:rPr>
        <w:t xml:space="preserve">. Charlotte, NC: Information Age Publishing. Contribution 55%. </w:t>
      </w:r>
    </w:p>
    <w:p w14:paraId="4CD8975E" w14:textId="77777777" w:rsidR="00AD5360" w:rsidRPr="003F72BD" w:rsidRDefault="00AD5360" w:rsidP="00AD5360">
      <w:pPr>
        <w:ind w:left="720" w:hanging="720"/>
        <w:rPr>
          <w:rFonts w:ascii="Times" w:hAnsi="Times"/>
          <w:b/>
          <w:i/>
        </w:rPr>
      </w:pPr>
    </w:p>
    <w:p w14:paraId="2C33C9CA" w14:textId="21DF5C71" w:rsidR="00AD5360" w:rsidRPr="003F72BD" w:rsidRDefault="00AD5360" w:rsidP="00AD5360">
      <w:pPr>
        <w:ind w:left="720" w:hanging="720"/>
        <w:rPr>
          <w:rFonts w:ascii="Times" w:hAnsi="Times"/>
        </w:rPr>
      </w:pPr>
      <w:r w:rsidRPr="003F72BD">
        <w:rPr>
          <w:rFonts w:ascii="Times" w:hAnsi="Times"/>
          <w:bCs/>
        </w:rPr>
        <w:t>4.</w:t>
      </w:r>
      <w:r w:rsidRPr="003F72BD">
        <w:rPr>
          <w:rFonts w:ascii="Times" w:hAnsi="Times"/>
          <w:bCs/>
        </w:rPr>
        <w:tab/>
      </w:r>
      <w:r w:rsidRPr="003F72BD">
        <w:rPr>
          <w:rFonts w:ascii="Times" w:hAnsi="Times"/>
          <w:b/>
        </w:rPr>
        <w:t>Clark/Keefe, K.</w:t>
      </w:r>
      <w:r w:rsidRPr="003F72BD">
        <w:rPr>
          <w:rFonts w:ascii="Times" w:hAnsi="Times"/>
        </w:rPr>
        <w:t xml:space="preserve">, </w:t>
      </w:r>
      <w:proofErr w:type="spellStart"/>
      <w:r w:rsidRPr="003F72BD">
        <w:rPr>
          <w:rFonts w:ascii="Times" w:hAnsi="Times"/>
        </w:rPr>
        <w:t>Gilway</w:t>
      </w:r>
      <w:proofErr w:type="spellEnd"/>
      <w:r w:rsidRPr="003F72BD">
        <w:rPr>
          <w:rFonts w:ascii="Times" w:hAnsi="Times"/>
        </w:rPr>
        <w:t xml:space="preserve">, J. &amp; Miller, E. (2017). </w:t>
      </w:r>
      <w:bookmarkStart w:id="0" w:name="h.gjdgxs" w:colFirst="0" w:colLast="0"/>
      <w:bookmarkEnd w:id="0"/>
      <w:r w:rsidRPr="003F72BD">
        <w:rPr>
          <w:rFonts w:ascii="Times" w:hAnsi="Times"/>
        </w:rPr>
        <w:t xml:space="preserve">Crafting maps, attuning to flesh, and dancing the </w:t>
      </w:r>
      <w:proofErr w:type="spellStart"/>
      <w:r w:rsidRPr="003F72BD">
        <w:rPr>
          <w:rFonts w:ascii="Times" w:hAnsi="Times"/>
        </w:rPr>
        <w:t>radicant</w:t>
      </w:r>
      <w:proofErr w:type="spellEnd"/>
      <w:r w:rsidRPr="003F72BD">
        <w:rPr>
          <w:rFonts w:ascii="Times" w:hAnsi="Times"/>
        </w:rPr>
        <w:t xml:space="preserve">: Mobilizing the expressive arts and arts-based research to do a conceptual translation of ‘science as usual’. In E.G. Levine &amp; S.K. Levine (Eds.), </w:t>
      </w:r>
      <w:r w:rsidRPr="003F72BD">
        <w:rPr>
          <w:rFonts w:ascii="Times" w:hAnsi="Times"/>
          <w:i/>
          <w:lang w:val="en-CA"/>
        </w:rPr>
        <w:t xml:space="preserve">The Play of </w:t>
      </w:r>
      <w:proofErr w:type="spellStart"/>
      <w:r w:rsidRPr="003F72BD">
        <w:rPr>
          <w:rFonts w:ascii="Times" w:hAnsi="Times"/>
          <w:i/>
          <w:lang w:val="en-CA"/>
        </w:rPr>
        <w:t>Poiesis</w:t>
      </w:r>
      <w:proofErr w:type="spellEnd"/>
      <w:r w:rsidRPr="003F72BD">
        <w:rPr>
          <w:rFonts w:ascii="Times" w:hAnsi="Times"/>
          <w:i/>
          <w:lang w:val="en-CA"/>
        </w:rPr>
        <w:t>: Expressive Arts in Therapy, Education, Research and Social and Ecological Change</w:t>
      </w:r>
      <w:r w:rsidRPr="003F72BD">
        <w:rPr>
          <w:rFonts w:ascii="Times" w:hAnsi="Times"/>
          <w:lang w:val="en-CA"/>
        </w:rPr>
        <w:t xml:space="preserve">. London: Jessica Kingsley Publications. Contribution 65%. </w:t>
      </w:r>
    </w:p>
    <w:p w14:paraId="59D11FA6" w14:textId="77777777" w:rsidR="00AD5360" w:rsidRPr="003F72BD" w:rsidRDefault="00AD5360" w:rsidP="00AD5360">
      <w:pPr>
        <w:ind w:left="720" w:hanging="720"/>
        <w:rPr>
          <w:rFonts w:ascii="Times" w:hAnsi="Times"/>
          <w:b/>
        </w:rPr>
      </w:pPr>
    </w:p>
    <w:p w14:paraId="46B81845" w14:textId="38B62009" w:rsidR="00AD5360" w:rsidRPr="003F72BD" w:rsidRDefault="00AD5360" w:rsidP="00AD5360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  <w:bCs/>
        </w:rPr>
        <w:t>3.</w:t>
      </w:r>
      <w:r w:rsidRPr="003F72BD">
        <w:rPr>
          <w:rFonts w:ascii="Times" w:hAnsi="Times"/>
          <w:b/>
        </w:rPr>
        <w:tab/>
        <w:t>Clark/Keefe, K.</w:t>
      </w:r>
      <w:r w:rsidRPr="003F72BD">
        <w:rPr>
          <w:rFonts w:ascii="Times" w:hAnsi="Times"/>
        </w:rPr>
        <w:t xml:space="preserve"> &amp; Miller, V. (2012). Transpositions towards becoming leading subjects. In J. Aiken &amp; C. </w:t>
      </w:r>
      <w:proofErr w:type="spellStart"/>
      <w:r w:rsidRPr="003F72BD">
        <w:rPr>
          <w:rFonts w:ascii="Times" w:hAnsi="Times"/>
        </w:rPr>
        <w:t>Gerstl</w:t>
      </w:r>
      <w:proofErr w:type="spellEnd"/>
      <w:r w:rsidRPr="003F72BD">
        <w:rPr>
          <w:rFonts w:ascii="Times" w:hAnsi="Times"/>
        </w:rPr>
        <w:t xml:space="preserve">-Pepin (Eds.), </w:t>
      </w:r>
      <w:r w:rsidRPr="003F72BD">
        <w:rPr>
          <w:rFonts w:ascii="Times" w:hAnsi="Times"/>
          <w:i/>
        </w:rPr>
        <w:t xml:space="preserve">Defining social justice leadership in a global context: The changing face of educational supervision </w:t>
      </w:r>
      <w:r w:rsidRPr="003F72BD">
        <w:rPr>
          <w:rFonts w:ascii="Times" w:hAnsi="Times"/>
        </w:rPr>
        <w:t xml:space="preserve">(pp. 189-208). Charlotte, NC: Information Age Publishing. Contribution 70%. </w:t>
      </w:r>
    </w:p>
    <w:p w14:paraId="1F87D74D" w14:textId="77777777" w:rsidR="00AD5360" w:rsidRPr="003F72BD" w:rsidRDefault="00AD5360" w:rsidP="00AD5360">
      <w:pPr>
        <w:rPr>
          <w:rFonts w:ascii="Times" w:hAnsi="Times"/>
        </w:rPr>
      </w:pPr>
    </w:p>
    <w:p w14:paraId="395B5C58" w14:textId="2FB9A936" w:rsidR="00AD5360" w:rsidRPr="003F72BD" w:rsidRDefault="00AD5360" w:rsidP="00AD5360">
      <w:pPr>
        <w:ind w:left="720" w:hanging="720"/>
        <w:rPr>
          <w:rFonts w:ascii="Times" w:hAnsi="Times"/>
          <w:b/>
          <w:iCs/>
        </w:rPr>
      </w:pPr>
      <w:r w:rsidRPr="003F72BD">
        <w:rPr>
          <w:rFonts w:ascii="Times" w:hAnsi="Times"/>
        </w:rPr>
        <w:t>2.</w:t>
      </w:r>
      <w:r w:rsidRPr="003F72BD">
        <w:rPr>
          <w:rFonts w:ascii="Times" w:hAnsi="Times"/>
        </w:rPr>
        <w:tab/>
        <w:t xml:space="preserve">Miller, V. &amp; </w:t>
      </w:r>
      <w:r w:rsidRPr="003F72BD">
        <w:rPr>
          <w:rFonts w:ascii="Times" w:hAnsi="Times"/>
          <w:b/>
        </w:rPr>
        <w:t>Clark/Keefe, K.</w:t>
      </w:r>
      <w:r w:rsidRPr="003F72BD">
        <w:rPr>
          <w:rFonts w:ascii="Times" w:hAnsi="Times"/>
        </w:rPr>
        <w:t xml:space="preserve"> (2010). Breakthroughs, </w:t>
      </w:r>
      <w:proofErr w:type="gramStart"/>
      <w:r w:rsidRPr="003F72BD">
        <w:rPr>
          <w:rFonts w:ascii="Times" w:hAnsi="Times"/>
        </w:rPr>
        <w:t>breakdowns</w:t>
      </w:r>
      <w:proofErr w:type="gramEnd"/>
      <w:r w:rsidRPr="003F72BD">
        <w:rPr>
          <w:rFonts w:ascii="Times" w:hAnsi="Times"/>
        </w:rPr>
        <w:t xml:space="preserve"> and some productive pedagogical paradoxes of virtual learning. In T. Volkan </w:t>
      </w:r>
      <w:proofErr w:type="spellStart"/>
      <w:r w:rsidRPr="003F72BD">
        <w:rPr>
          <w:rFonts w:ascii="Times" w:hAnsi="Times"/>
        </w:rPr>
        <w:t>Yuzer</w:t>
      </w:r>
      <w:proofErr w:type="spellEnd"/>
      <w:r w:rsidRPr="003F72BD">
        <w:rPr>
          <w:rFonts w:ascii="Times" w:hAnsi="Times"/>
        </w:rPr>
        <w:t xml:space="preserve"> and G. </w:t>
      </w:r>
      <w:proofErr w:type="spellStart"/>
      <w:r w:rsidRPr="003F72BD">
        <w:rPr>
          <w:rFonts w:ascii="Times" w:hAnsi="Times"/>
        </w:rPr>
        <w:t>Kurubacak</w:t>
      </w:r>
      <w:proofErr w:type="spellEnd"/>
      <w:r w:rsidRPr="003F72BD">
        <w:rPr>
          <w:rFonts w:ascii="Times" w:hAnsi="Times"/>
        </w:rPr>
        <w:t xml:space="preserve"> (Eds.)</w:t>
      </w:r>
      <w:r w:rsidRPr="003F72BD">
        <w:rPr>
          <w:rFonts w:ascii="Times" w:hAnsi="Times"/>
          <w:i/>
          <w:iCs/>
        </w:rPr>
        <w:t xml:space="preserve"> </w:t>
      </w:r>
      <w:r w:rsidRPr="003F72BD">
        <w:rPr>
          <w:rFonts w:ascii="Times" w:hAnsi="Times"/>
          <w:i/>
          <w:iCs/>
        </w:rPr>
        <w:lastRenderedPageBreak/>
        <w:t>Transformative learning and online education: Aesthetics, dimensions, and concepts</w:t>
      </w:r>
      <w:r w:rsidRPr="003F72BD">
        <w:rPr>
          <w:rFonts w:ascii="Times" w:hAnsi="Times"/>
          <w:iCs/>
        </w:rPr>
        <w:t xml:space="preserve"> (pp. 142-153)</w:t>
      </w:r>
      <w:r w:rsidRPr="003F72BD">
        <w:rPr>
          <w:rFonts w:ascii="Times" w:hAnsi="Times"/>
          <w:i/>
          <w:iCs/>
        </w:rPr>
        <w:t xml:space="preserve">. </w:t>
      </w:r>
      <w:r w:rsidRPr="003F72BD">
        <w:rPr>
          <w:rFonts w:ascii="Times" w:hAnsi="Times"/>
          <w:iCs/>
        </w:rPr>
        <w:t xml:space="preserve">Hershey, PA: IGI Global. Contribution 50%. </w:t>
      </w:r>
    </w:p>
    <w:p w14:paraId="00F27EBA" w14:textId="77777777" w:rsidR="00AD5360" w:rsidRPr="003F72BD" w:rsidRDefault="00AD5360" w:rsidP="00AD5360">
      <w:pPr>
        <w:ind w:left="720" w:hanging="720"/>
        <w:rPr>
          <w:rFonts w:ascii="Times" w:hAnsi="Times"/>
          <w:iCs/>
        </w:rPr>
      </w:pPr>
    </w:p>
    <w:p w14:paraId="71F4687B" w14:textId="138B8EB1" w:rsidR="00AD5360" w:rsidRPr="003F72BD" w:rsidRDefault="00AD5360" w:rsidP="00AD5360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  <w:bCs/>
        </w:rPr>
        <w:t>1.</w:t>
      </w:r>
      <w:r w:rsidRPr="003F72BD">
        <w:rPr>
          <w:rFonts w:ascii="Times" w:hAnsi="Times"/>
          <w:b/>
        </w:rPr>
        <w:tab/>
        <w:t>Clark/Keefe, K.</w:t>
      </w:r>
      <w:r w:rsidRPr="003F72BD">
        <w:rPr>
          <w:rFonts w:ascii="Times" w:hAnsi="Times"/>
        </w:rPr>
        <w:t xml:space="preserve">, Morgan, P., &amp; </w:t>
      </w:r>
      <w:proofErr w:type="spellStart"/>
      <w:r w:rsidRPr="003F72BD">
        <w:rPr>
          <w:rFonts w:ascii="Times" w:hAnsi="Times"/>
        </w:rPr>
        <w:t>Hasazi</w:t>
      </w:r>
      <w:proofErr w:type="spellEnd"/>
      <w:r w:rsidRPr="003F72BD">
        <w:rPr>
          <w:rFonts w:ascii="Times" w:hAnsi="Times"/>
        </w:rPr>
        <w:t xml:space="preserve">, S. B. (2003).  Connecting authentic knowledge and academic accountability.  In W. Owings &amp; L. Kaplan (Eds.), </w:t>
      </w:r>
      <w:r w:rsidRPr="003F72BD">
        <w:rPr>
          <w:rFonts w:ascii="Times" w:hAnsi="Times"/>
          <w:i/>
        </w:rPr>
        <w:t xml:space="preserve">Best practices, best </w:t>
      </w:r>
      <w:proofErr w:type="gramStart"/>
      <w:r w:rsidRPr="003F72BD">
        <w:rPr>
          <w:rFonts w:ascii="Times" w:hAnsi="Times"/>
          <w:i/>
        </w:rPr>
        <w:t>thinking</w:t>
      </w:r>
      <w:proofErr w:type="gramEnd"/>
      <w:r w:rsidRPr="003F72BD">
        <w:rPr>
          <w:rFonts w:ascii="Times" w:hAnsi="Times"/>
          <w:i/>
        </w:rPr>
        <w:t xml:space="preserve"> and emerging issues in educational leadership</w:t>
      </w:r>
      <w:r w:rsidRPr="003F72BD">
        <w:rPr>
          <w:rFonts w:ascii="Times" w:hAnsi="Times"/>
        </w:rPr>
        <w:t xml:space="preserve"> (pp. 155-162).  Thousand Oaks, CA: Corwin Press. Contribution 65%. Citations: 34 (Google Scholar). </w:t>
      </w:r>
    </w:p>
    <w:p w14:paraId="7C56533C" w14:textId="16C41112" w:rsidR="00AD5360" w:rsidRPr="003F72BD" w:rsidRDefault="00AD5360" w:rsidP="00AD5360"/>
    <w:p w14:paraId="6E7D8842" w14:textId="1FC8A3C2" w:rsidR="00AD5360" w:rsidRPr="003F72BD" w:rsidRDefault="00AD5360" w:rsidP="004A3397">
      <w:pPr>
        <w:pStyle w:val="Heading2"/>
        <w:rPr>
          <w:rFonts w:eastAsiaTheme="minorHAnsi"/>
        </w:rPr>
      </w:pPr>
      <w:r w:rsidRPr="003F72BD">
        <w:rPr>
          <w:rFonts w:eastAsiaTheme="minorHAnsi"/>
        </w:rPr>
        <w:t>BOOK REVIEWS</w:t>
      </w:r>
      <w:r w:rsidR="0022611F" w:rsidRPr="003F72BD">
        <w:rPr>
          <w:rFonts w:eastAsiaTheme="minorHAnsi"/>
        </w:rPr>
        <w:t xml:space="preserve"> </w:t>
      </w:r>
      <w:r w:rsidRPr="003F72BD">
        <w:rPr>
          <w:rFonts w:eastAsiaTheme="minorHAnsi"/>
        </w:rPr>
        <w:t xml:space="preserve">AND </w:t>
      </w:r>
      <w:r w:rsidR="0022611F" w:rsidRPr="003F72BD">
        <w:rPr>
          <w:rFonts w:eastAsiaTheme="minorHAnsi"/>
        </w:rPr>
        <w:t xml:space="preserve">TECHNICAL </w:t>
      </w:r>
      <w:r w:rsidRPr="003F72BD">
        <w:rPr>
          <w:rFonts w:eastAsiaTheme="minorHAnsi"/>
        </w:rPr>
        <w:t xml:space="preserve">REPORTS </w:t>
      </w:r>
    </w:p>
    <w:p w14:paraId="79276D78" w14:textId="77777777" w:rsidR="004A3397" w:rsidRPr="003F72BD" w:rsidRDefault="004A3397" w:rsidP="004A3397">
      <w:pPr>
        <w:rPr>
          <w:rFonts w:eastAsiaTheme="minorHAnsi"/>
        </w:rPr>
      </w:pPr>
    </w:p>
    <w:p w14:paraId="001DC154" w14:textId="329EACC7" w:rsidR="00AD5360" w:rsidRPr="003F72BD" w:rsidRDefault="00AD5360" w:rsidP="00266CB6">
      <w:pPr>
        <w:pStyle w:val="Heading3"/>
        <w:spacing w:line="480" w:lineRule="auto"/>
        <w:rPr>
          <w:rFonts w:eastAsiaTheme="minorHAnsi"/>
          <w:sz w:val="24"/>
          <w:szCs w:val="24"/>
        </w:rPr>
      </w:pPr>
      <w:r w:rsidRPr="003F72BD">
        <w:rPr>
          <w:rFonts w:eastAsiaTheme="minorHAnsi"/>
          <w:sz w:val="24"/>
          <w:szCs w:val="24"/>
        </w:rPr>
        <w:t>Book Review</w:t>
      </w:r>
    </w:p>
    <w:p w14:paraId="7AAC5B72" w14:textId="28A922EC" w:rsidR="00266CB6" w:rsidRPr="003F72BD" w:rsidRDefault="00266CB6" w:rsidP="00266CB6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1.</w:t>
      </w:r>
      <w:r w:rsidRPr="003F72BD">
        <w:rPr>
          <w:rFonts w:ascii="Times" w:hAnsi="Times"/>
          <w:bCs/>
        </w:rPr>
        <w:tab/>
        <w:t xml:space="preserve">Clark/Keefe, K. (2021). Book Review: </w:t>
      </w:r>
      <w:r w:rsidRPr="003F72BD">
        <w:rPr>
          <w:rFonts w:ascii="Times" w:hAnsi="Times"/>
        </w:rPr>
        <w:t xml:space="preserve">BARBARA A. BICKEL. </w:t>
      </w:r>
      <w:r w:rsidRPr="003F72BD">
        <w:rPr>
          <w:rFonts w:ascii="Times" w:hAnsi="Times"/>
          <w:i/>
          <w:iCs/>
        </w:rPr>
        <w:t xml:space="preserve">Art, Ritual and Trance Inquiry: </w:t>
      </w:r>
      <w:proofErr w:type="spellStart"/>
      <w:r w:rsidRPr="003F72BD">
        <w:rPr>
          <w:rFonts w:ascii="Times" w:hAnsi="Times"/>
          <w:i/>
          <w:iCs/>
        </w:rPr>
        <w:t>Arational</w:t>
      </w:r>
      <w:proofErr w:type="spellEnd"/>
      <w:r w:rsidRPr="003F72BD">
        <w:rPr>
          <w:rFonts w:ascii="Times" w:hAnsi="Times"/>
          <w:i/>
          <w:iCs/>
        </w:rPr>
        <w:t xml:space="preserve"> Learning in an Irrational World</w:t>
      </w:r>
      <w:r w:rsidRPr="003F72BD">
        <w:rPr>
          <w:rFonts w:ascii="Times" w:hAnsi="Times"/>
        </w:rPr>
        <w:t xml:space="preserve">. </w:t>
      </w:r>
      <w:r w:rsidRPr="003F72BD">
        <w:rPr>
          <w:rFonts w:ascii="Times" w:hAnsi="Times"/>
          <w:i/>
          <w:iCs/>
        </w:rPr>
        <w:t>Qualitative Research</w:t>
      </w:r>
      <w:r w:rsidRPr="003F72BD">
        <w:rPr>
          <w:rFonts w:ascii="Times" w:hAnsi="Times"/>
        </w:rPr>
        <w:t>. Impact factor: 2.918</w:t>
      </w:r>
    </w:p>
    <w:p w14:paraId="1A14A300" w14:textId="77777777" w:rsidR="00AD5360" w:rsidRPr="003F72BD" w:rsidRDefault="00AD5360" w:rsidP="00AD5360">
      <w:pPr>
        <w:pStyle w:val="Heading1"/>
        <w:numPr>
          <w:ilvl w:val="0"/>
          <w:numId w:val="0"/>
        </w:numPr>
        <w:rPr>
          <w:rFonts w:eastAsiaTheme="minorHAnsi"/>
        </w:rPr>
      </w:pPr>
    </w:p>
    <w:p w14:paraId="79E6FBBF" w14:textId="38E69053" w:rsidR="00AD5360" w:rsidRPr="003F72BD" w:rsidRDefault="00247004" w:rsidP="00AD5360">
      <w:pPr>
        <w:pStyle w:val="Heading3"/>
        <w:rPr>
          <w:rFonts w:eastAsiaTheme="minorHAnsi"/>
          <w:sz w:val="24"/>
          <w:szCs w:val="24"/>
        </w:rPr>
      </w:pPr>
      <w:r w:rsidRPr="003F72BD">
        <w:rPr>
          <w:rFonts w:eastAsiaTheme="minorHAnsi"/>
          <w:sz w:val="24"/>
          <w:szCs w:val="24"/>
        </w:rPr>
        <w:t xml:space="preserve">Technical </w:t>
      </w:r>
      <w:r w:rsidR="00AD5360" w:rsidRPr="003F72BD">
        <w:rPr>
          <w:rFonts w:eastAsiaTheme="minorHAnsi"/>
          <w:sz w:val="24"/>
          <w:szCs w:val="24"/>
        </w:rPr>
        <w:t>Reports</w:t>
      </w:r>
    </w:p>
    <w:p w14:paraId="051EE7F3" w14:textId="77777777" w:rsidR="00266CB6" w:rsidRPr="003F72BD" w:rsidRDefault="00266CB6" w:rsidP="00266CB6">
      <w:pPr>
        <w:ind w:left="630" w:hanging="630"/>
        <w:rPr>
          <w:rFonts w:ascii="Times" w:hAnsi="Times"/>
        </w:rPr>
      </w:pPr>
    </w:p>
    <w:p w14:paraId="4F967D64" w14:textId="53A5CEB5" w:rsidR="00266CB6" w:rsidRPr="003F72BD" w:rsidRDefault="00266CB6" w:rsidP="00266CB6">
      <w:pPr>
        <w:ind w:left="630" w:hanging="630"/>
        <w:rPr>
          <w:rFonts w:ascii="Times" w:hAnsi="Times"/>
        </w:rPr>
      </w:pPr>
      <w:r w:rsidRPr="003F72BD">
        <w:rPr>
          <w:rFonts w:ascii="Times" w:hAnsi="Times"/>
        </w:rPr>
        <w:t>7.</w:t>
      </w:r>
      <w:r w:rsidRPr="003F72BD">
        <w:rPr>
          <w:rFonts w:ascii="Times" w:hAnsi="Times"/>
        </w:rPr>
        <w:tab/>
        <w:t>Prescott, A., Boehm, K., with</w:t>
      </w:r>
      <w:r w:rsidRPr="003F72BD">
        <w:rPr>
          <w:rFonts w:ascii="Times" w:hAnsi="Times"/>
          <w:b/>
        </w:rPr>
        <w:t xml:space="preserve"> Clark/Keefe, K. </w:t>
      </w:r>
      <w:r w:rsidRPr="003F72BD">
        <w:rPr>
          <w:rFonts w:ascii="Times" w:hAnsi="Times"/>
        </w:rPr>
        <w:t>(</w:t>
      </w:r>
      <w:proofErr w:type="gramStart"/>
      <w:r w:rsidRPr="003F72BD">
        <w:rPr>
          <w:rFonts w:ascii="Times" w:hAnsi="Times"/>
        </w:rPr>
        <w:t>November,</w:t>
      </w:r>
      <w:proofErr w:type="gramEnd"/>
      <w:r w:rsidRPr="003F72BD">
        <w:rPr>
          <w:rFonts w:ascii="Times" w:hAnsi="Times"/>
        </w:rPr>
        <w:t xml:space="preserve"> 2018).</w:t>
      </w:r>
      <w:r w:rsidRPr="003F72BD">
        <w:rPr>
          <w:rFonts w:ascii="Times" w:hAnsi="Times"/>
          <w:b/>
        </w:rPr>
        <w:t xml:space="preserve"> </w:t>
      </w:r>
      <w:r w:rsidRPr="003F72BD">
        <w:rPr>
          <w:rFonts w:ascii="Times" w:hAnsi="Times"/>
          <w:bCs/>
          <w:i/>
          <w:iCs/>
        </w:rPr>
        <w:t xml:space="preserve">Vermont State GEAR-UP Guide Program: Overview and initial findings. </w:t>
      </w:r>
      <w:r w:rsidRPr="003F72BD">
        <w:rPr>
          <w:rFonts w:ascii="Times" w:hAnsi="Times"/>
        </w:rPr>
        <w:t>Research report furnished to the U.S. Department of Education, December 2018. Contribution: Oversaw all aspects of the qualitative case study design portion of statewide evaluation process including data collection, analysis, and report of findings.</w:t>
      </w:r>
    </w:p>
    <w:p w14:paraId="5B5538CC" w14:textId="77777777" w:rsidR="00266CB6" w:rsidRPr="003F72BD" w:rsidRDefault="00266CB6" w:rsidP="00266CB6">
      <w:pPr>
        <w:ind w:left="630" w:hanging="630"/>
        <w:rPr>
          <w:rFonts w:ascii="Times" w:hAnsi="Times"/>
          <w:b/>
        </w:rPr>
      </w:pPr>
    </w:p>
    <w:p w14:paraId="6F70D148" w14:textId="67715BAF" w:rsidR="00266CB6" w:rsidRPr="003F72BD" w:rsidRDefault="00266CB6" w:rsidP="00266CB6">
      <w:pPr>
        <w:ind w:left="630" w:hanging="630"/>
        <w:rPr>
          <w:rFonts w:ascii="Times" w:hAnsi="Times"/>
        </w:rPr>
      </w:pPr>
      <w:r w:rsidRPr="003F72BD">
        <w:rPr>
          <w:rFonts w:ascii="Times" w:hAnsi="Times"/>
          <w:bCs/>
        </w:rPr>
        <w:t>6.</w:t>
      </w:r>
      <w:r w:rsidRPr="003F72BD">
        <w:rPr>
          <w:rFonts w:ascii="Times" w:hAnsi="Times"/>
          <w:b/>
        </w:rPr>
        <w:tab/>
        <w:t>Clark/Keefe, K.</w:t>
      </w:r>
      <w:r w:rsidRPr="003F72BD">
        <w:rPr>
          <w:rFonts w:ascii="Times" w:hAnsi="Times"/>
        </w:rPr>
        <w:t xml:space="preserve"> (2008). </w:t>
      </w:r>
      <w:r w:rsidRPr="003F72BD">
        <w:rPr>
          <w:rFonts w:ascii="Times" w:hAnsi="Times"/>
          <w:i/>
        </w:rPr>
        <w:t>Gaining Early Awareness &amp; Readiness for Undergraduate Programs (GEAR-UP) Program Evaluation</w:t>
      </w:r>
      <w:r w:rsidRPr="003F72BD">
        <w:rPr>
          <w:rFonts w:ascii="Times" w:hAnsi="Times"/>
        </w:rPr>
        <w:t>. Report accepted by the Director of Appalachian State University’s College Student Awareness Programs and furnished to the U.S. Department of Education, July 2008. Contribution: Oversaw all aspects of the qualitative case study design portion of statewide evaluation process including</w:t>
      </w:r>
      <w:r w:rsidR="001B007A" w:rsidRPr="003F72BD">
        <w:rPr>
          <w:rFonts w:ascii="Times" w:hAnsi="Times"/>
        </w:rPr>
        <w:t xml:space="preserve"> </w:t>
      </w:r>
      <w:r w:rsidRPr="003F72BD">
        <w:rPr>
          <w:rFonts w:ascii="Times" w:hAnsi="Times"/>
        </w:rPr>
        <w:t>data collection, analysis, and 100% effort on report of findings.</w:t>
      </w:r>
    </w:p>
    <w:p w14:paraId="5619BBEE" w14:textId="77777777" w:rsidR="00266CB6" w:rsidRPr="003F72BD" w:rsidRDefault="00266CB6" w:rsidP="00266CB6">
      <w:pPr>
        <w:pStyle w:val="BodyTextIndent"/>
        <w:ind w:left="0" w:firstLine="0"/>
        <w:rPr>
          <w:rFonts w:ascii="Times" w:hAnsi="Times"/>
          <w:szCs w:val="24"/>
        </w:rPr>
      </w:pPr>
    </w:p>
    <w:p w14:paraId="344B6E35" w14:textId="7E512A7D" w:rsidR="00266CB6" w:rsidRPr="003F72BD" w:rsidRDefault="00266CB6" w:rsidP="00266CB6">
      <w:pPr>
        <w:ind w:left="630" w:hanging="630"/>
        <w:rPr>
          <w:rFonts w:ascii="Times" w:hAnsi="Times"/>
        </w:rPr>
      </w:pPr>
      <w:r w:rsidRPr="003F72BD">
        <w:rPr>
          <w:rFonts w:ascii="Times" w:hAnsi="Times"/>
        </w:rPr>
        <w:t>5.</w:t>
      </w:r>
      <w:r w:rsidRPr="003F72BD">
        <w:rPr>
          <w:rFonts w:ascii="Times" w:hAnsi="Times"/>
        </w:rPr>
        <w:tab/>
      </w:r>
      <w:proofErr w:type="spellStart"/>
      <w:r w:rsidRPr="003F72BD">
        <w:rPr>
          <w:rFonts w:ascii="Times" w:hAnsi="Times"/>
        </w:rPr>
        <w:t>Maycock</w:t>
      </w:r>
      <w:proofErr w:type="spellEnd"/>
      <w:r w:rsidRPr="003F72BD">
        <w:rPr>
          <w:rFonts w:ascii="Times" w:hAnsi="Times"/>
        </w:rPr>
        <w:t xml:space="preserve">, G. &amp; </w:t>
      </w:r>
      <w:r w:rsidRPr="003F72BD">
        <w:rPr>
          <w:rFonts w:ascii="Times" w:hAnsi="Times"/>
          <w:b/>
        </w:rPr>
        <w:t>Clark/Keefe, K</w:t>
      </w:r>
      <w:r w:rsidRPr="003F72BD">
        <w:rPr>
          <w:rFonts w:ascii="Times" w:hAnsi="Times"/>
        </w:rPr>
        <w:t xml:space="preserve">. (2005). </w:t>
      </w:r>
      <w:r w:rsidRPr="003F72BD">
        <w:rPr>
          <w:rFonts w:ascii="Times" w:hAnsi="Times"/>
          <w:i/>
        </w:rPr>
        <w:t>Appalachian Arts in Education Partnership Comprehensive Assessment: Report of 2003-2005</w:t>
      </w:r>
      <w:r w:rsidRPr="003F72BD">
        <w:rPr>
          <w:rFonts w:ascii="Times" w:hAnsi="Times"/>
        </w:rPr>
        <w:t>. Report accepted by AAEP Director and furnished to the U.S. Department of Education, AAEP, July 2005. Contribution: Oversaw all aspects of the qualitative case study design portion of statewide evaluation process including</w:t>
      </w:r>
      <w:r w:rsidR="001B007A" w:rsidRPr="003F72BD">
        <w:rPr>
          <w:rFonts w:ascii="Times" w:hAnsi="Times"/>
        </w:rPr>
        <w:t xml:space="preserve"> </w:t>
      </w:r>
      <w:r w:rsidRPr="003F72BD">
        <w:rPr>
          <w:rFonts w:ascii="Times" w:hAnsi="Times"/>
        </w:rPr>
        <w:t xml:space="preserve">data collection, analysis, and 50% effort on report of findings. </w:t>
      </w:r>
    </w:p>
    <w:p w14:paraId="4CCFAB70" w14:textId="77777777" w:rsidR="00266CB6" w:rsidRPr="003F72BD" w:rsidRDefault="00266CB6" w:rsidP="00266CB6">
      <w:pPr>
        <w:pStyle w:val="BodyTextIndent"/>
        <w:ind w:left="0" w:firstLine="0"/>
        <w:rPr>
          <w:rFonts w:ascii="Times" w:hAnsi="Times"/>
          <w:szCs w:val="24"/>
        </w:rPr>
      </w:pPr>
    </w:p>
    <w:p w14:paraId="55F0CCC4" w14:textId="6A5C8B6A" w:rsidR="00266CB6" w:rsidRPr="003F72BD" w:rsidRDefault="00266CB6" w:rsidP="00266CB6">
      <w:pPr>
        <w:ind w:left="630" w:hanging="630"/>
        <w:rPr>
          <w:rFonts w:ascii="Times" w:hAnsi="Times"/>
        </w:rPr>
      </w:pPr>
      <w:r w:rsidRPr="003F72BD">
        <w:rPr>
          <w:rFonts w:ascii="Times" w:hAnsi="Times"/>
          <w:bCs/>
        </w:rPr>
        <w:t>4.</w:t>
      </w:r>
      <w:r w:rsidRPr="003F72BD">
        <w:rPr>
          <w:rFonts w:ascii="Times" w:hAnsi="Times"/>
          <w:b/>
        </w:rPr>
        <w:tab/>
        <w:t>Clark/Keefe, K.</w:t>
      </w:r>
      <w:r w:rsidRPr="003F72BD">
        <w:rPr>
          <w:rFonts w:ascii="Times" w:hAnsi="Times"/>
        </w:rPr>
        <w:t xml:space="preserve"> &amp; Busier, H. L. (2000). </w:t>
      </w:r>
      <w:r w:rsidRPr="003F72BD">
        <w:rPr>
          <w:rFonts w:ascii="Times" w:hAnsi="Times"/>
          <w:i/>
        </w:rPr>
        <w:t>Writing Across the Curriculum: Evaluation of the UVM CAS Pilot Writing Program</w:t>
      </w:r>
      <w:r w:rsidRPr="003F72BD">
        <w:rPr>
          <w:rFonts w:ascii="Times" w:hAnsi="Times"/>
        </w:rPr>
        <w:t xml:space="preserve">. Report accepted by the Dean of UVM’s College of Arts and Sciences, 2000. Contribution: Co-led all aspects of the qualitative case study design of collegewide evaluation process including data collection, analysis, and 50% effort on report of findings. </w:t>
      </w:r>
    </w:p>
    <w:p w14:paraId="11EC5652" w14:textId="77777777" w:rsidR="00266CB6" w:rsidRPr="003F72BD" w:rsidRDefault="00266CB6" w:rsidP="00266CB6">
      <w:pPr>
        <w:pStyle w:val="BodyTextIndent"/>
        <w:ind w:left="720" w:hanging="720"/>
        <w:rPr>
          <w:rFonts w:ascii="Times" w:hAnsi="Times"/>
          <w:szCs w:val="24"/>
        </w:rPr>
      </w:pPr>
    </w:p>
    <w:p w14:paraId="32B83678" w14:textId="138C3FF5" w:rsidR="00266CB6" w:rsidRPr="003F72BD" w:rsidRDefault="00266CB6" w:rsidP="00266CB6">
      <w:pPr>
        <w:pStyle w:val="BodyTextIndent"/>
        <w:ind w:left="720" w:hanging="720"/>
        <w:rPr>
          <w:rFonts w:ascii="Times" w:hAnsi="Times"/>
          <w:szCs w:val="24"/>
        </w:rPr>
      </w:pPr>
      <w:r w:rsidRPr="003F72BD">
        <w:rPr>
          <w:rFonts w:ascii="Times" w:hAnsi="Times"/>
          <w:bCs/>
          <w:szCs w:val="24"/>
        </w:rPr>
        <w:t>3.</w:t>
      </w:r>
      <w:r w:rsidR="001B007A" w:rsidRPr="003F72BD">
        <w:rPr>
          <w:rFonts w:ascii="Times" w:hAnsi="Times"/>
          <w:b/>
          <w:szCs w:val="24"/>
        </w:rPr>
        <w:tab/>
      </w:r>
      <w:r w:rsidRPr="003F72BD">
        <w:rPr>
          <w:rFonts w:ascii="Times" w:hAnsi="Times"/>
          <w:b/>
          <w:szCs w:val="24"/>
        </w:rPr>
        <w:t>Clark/Keefe, K.</w:t>
      </w:r>
      <w:r w:rsidRPr="003F72BD">
        <w:rPr>
          <w:rFonts w:ascii="Times" w:hAnsi="Times"/>
          <w:szCs w:val="24"/>
        </w:rPr>
        <w:t xml:space="preserve"> (1998). </w:t>
      </w:r>
      <w:r w:rsidRPr="003F72BD">
        <w:rPr>
          <w:rFonts w:ascii="Times" w:hAnsi="Times"/>
          <w:i/>
          <w:szCs w:val="24"/>
        </w:rPr>
        <w:t>The Engaged Institution</w:t>
      </w:r>
      <w:r w:rsidRPr="003F72BD">
        <w:rPr>
          <w:rFonts w:ascii="Times" w:hAnsi="Times"/>
          <w:szCs w:val="24"/>
        </w:rPr>
        <w:t xml:space="preserve">. Report developed in cooperation with The Kellogg Commission and furnished to the UVM President’s Office and the College of Education and Social Services Dean’s Office. Contribution: Oversaw all aspects of the qualitative case study design portion of evaluation among participating higher education </w:t>
      </w:r>
      <w:r w:rsidRPr="003F72BD">
        <w:rPr>
          <w:rFonts w:ascii="Times" w:hAnsi="Times"/>
          <w:szCs w:val="24"/>
        </w:rPr>
        <w:lastRenderedPageBreak/>
        <w:t>institutional partners, including data collection, analysis, and 100% effort on report of findings.</w:t>
      </w:r>
    </w:p>
    <w:p w14:paraId="600E79A6" w14:textId="77777777" w:rsidR="00266CB6" w:rsidRPr="003F72BD" w:rsidRDefault="00266CB6" w:rsidP="00266CB6">
      <w:pPr>
        <w:pStyle w:val="BodyTextIndent"/>
        <w:rPr>
          <w:rFonts w:ascii="Times" w:hAnsi="Times"/>
          <w:szCs w:val="24"/>
        </w:rPr>
      </w:pPr>
    </w:p>
    <w:p w14:paraId="265DD044" w14:textId="0C453282" w:rsidR="00266CB6" w:rsidRPr="003F72BD" w:rsidRDefault="00266CB6" w:rsidP="00266CB6">
      <w:pPr>
        <w:ind w:left="720" w:hanging="720"/>
        <w:rPr>
          <w:rFonts w:ascii="Times" w:hAnsi="Times"/>
        </w:rPr>
      </w:pPr>
      <w:r w:rsidRPr="003F72BD">
        <w:rPr>
          <w:rFonts w:ascii="Times" w:hAnsi="Times"/>
          <w:bCs/>
        </w:rPr>
        <w:t>2.</w:t>
      </w:r>
      <w:r w:rsidRPr="003F72BD">
        <w:rPr>
          <w:rFonts w:ascii="Times" w:hAnsi="Times"/>
          <w:b/>
        </w:rPr>
        <w:tab/>
        <w:t>Clark/Keefe, K.</w:t>
      </w:r>
      <w:r w:rsidRPr="003F72BD">
        <w:rPr>
          <w:rFonts w:ascii="Times" w:hAnsi="Times"/>
        </w:rPr>
        <w:t xml:space="preserve"> (1998). </w:t>
      </w:r>
      <w:r w:rsidRPr="003F72BD">
        <w:rPr>
          <w:rFonts w:ascii="Times" w:hAnsi="Times"/>
          <w:i/>
        </w:rPr>
        <w:t>Health Education and Leadership Program (HELP): University of Massachusetts, Amherst: An Exemplar</w:t>
      </w:r>
      <w:r w:rsidRPr="003F72BD">
        <w:rPr>
          <w:rFonts w:ascii="Times" w:hAnsi="Times"/>
        </w:rPr>
        <w:t>. Report furnished to HELP Project Director, National Association of Student Personnel Administrators Headquarters, Washington, DC, 1998. Contribution: Oversaw all aspects of the qualitative case study design, including data collection, analysis, and 100% effort on report of findings.</w:t>
      </w:r>
    </w:p>
    <w:p w14:paraId="780B76F3" w14:textId="77777777" w:rsidR="00266CB6" w:rsidRPr="003F72BD" w:rsidRDefault="00266CB6" w:rsidP="00266CB6">
      <w:pPr>
        <w:rPr>
          <w:rFonts w:ascii="Times" w:hAnsi="Times"/>
        </w:rPr>
      </w:pPr>
      <w:r w:rsidRPr="003F72BD">
        <w:rPr>
          <w:rFonts w:ascii="Times" w:hAnsi="Times"/>
        </w:rPr>
        <w:t xml:space="preserve"> </w:t>
      </w:r>
    </w:p>
    <w:p w14:paraId="6ADF3598" w14:textId="63C60BA6" w:rsidR="00266CB6" w:rsidRPr="003F72BD" w:rsidRDefault="00266CB6" w:rsidP="00266CB6">
      <w:pPr>
        <w:ind w:left="720" w:hanging="720"/>
        <w:rPr>
          <w:rFonts w:ascii="Times" w:hAnsi="Times"/>
        </w:rPr>
      </w:pPr>
      <w:r w:rsidRPr="003F72BD">
        <w:rPr>
          <w:rFonts w:ascii="Times" w:hAnsi="Times"/>
          <w:bCs/>
        </w:rPr>
        <w:t>1.</w:t>
      </w:r>
      <w:r w:rsidRPr="003F72BD">
        <w:rPr>
          <w:rFonts w:ascii="Times" w:hAnsi="Times"/>
          <w:b/>
        </w:rPr>
        <w:tab/>
        <w:t>Clark/Keefe, K.</w:t>
      </w:r>
      <w:r w:rsidRPr="003F72BD">
        <w:rPr>
          <w:rFonts w:ascii="Times" w:hAnsi="Times"/>
        </w:rPr>
        <w:t xml:space="preserve"> (1996). </w:t>
      </w:r>
      <w:r w:rsidRPr="003F72BD">
        <w:rPr>
          <w:rFonts w:ascii="Times" w:hAnsi="Times"/>
          <w:i/>
        </w:rPr>
        <w:t>Evaluating the Evaluators</w:t>
      </w:r>
      <w:r w:rsidRPr="003F72BD">
        <w:rPr>
          <w:rFonts w:ascii="Times" w:hAnsi="Times"/>
        </w:rPr>
        <w:t>. Report furnished to the Director of the Eisenhower Regional Alliance for Mathematics and Science Education Reform, Cambridge, MA, 1996. Contribution: Oversaw all aspects of the qualitative case study design, including data collection, analysis, and 100% effort on report of findings.</w:t>
      </w:r>
    </w:p>
    <w:p w14:paraId="6EDA940A" w14:textId="77777777" w:rsidR="00AD5360" w:rsidRPr="003F72BD" w:rsidRDefault="00AD5360" w:rsidP="00AD5360">
      <w:pPr>
        <w:rPr>
          <w:rFonts w:eastAsiaTheme="minorHAnsi"/>
        </w:rPr>
      </w:pPr>
    </w:p>
    <w:p w14:paraId="1D064512" w14:textId="77777777" w:rsidR="00AD5360" w:rsidRPr="003F72BD" w:rsidRDefault="00AD5360" w:rsidP="00AD5360">
      <w:pPr>
        <w:pStyle w:val="Heading2"/>
        <w:spacing w:line="480" w:lineRule="auto"/>
        <w:rPr>
          <w:rFonts w:eastAsiaTheme="minorHAnsi"/>
        </w:rPr>
      </w:pPr>
      <w:r w:rsidRPr="003F72BD">
        <w:rPr>
          <w:rFonts w:eastAsiaTheme="minorHAnsi"/>
        </w:rPr>
        <w:t>REFEREED CREATIVE ENDEAVORS</w:t>
      </w:r>
    </w:p>
    <w:p w14:paraId="14949690" w14:textId="08F79879" w:rsidR="00AD5360" w:rsidRPr="003F72BD" w:rsidRDefault="00AD5360" w:rsidP="00AD5360">
      <w:pPr>
        <w:pStyle w:val="Heading3"/>
        <w:spacing w:line="480" w:lineRule="auto"/>
        <w:rPr>
          <w:rFonts w:eastAsiaTheme="minorHAnsi"/>
          <w:sz w:val="24"/>
          <w:szCs w:val="24"/>
        </w:rPr>
      </w:pPr>
      <w:r w:rsidRPr="003F72BD">
        <w:rPr>
          <w:rFonts w:eastAsiaTheme="minorHAnsi"/>
          <w:sz w:val="24"/>
          <w:szCs w:val="24"/>
        </w:rPr>
        <w:t>Exhibitions</w:t>
      </w:r>
    </w:p>
    <w:p w14:paraId="5BD349EC" w14:textId="4BA6B7F6" w:rsidR="001B007A" w:rsidRPr="003F72BD" w:rsidRDefault="00436783" w:rsidP="001B007A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</w:t>
      </w:r>
      <w:r w:rsidR="001B007A" w:rsidRPr="003F72BD">
        <w:rPr>
          <w:rFonts w:ascii="Times" w:hAnsi="Times"/>
          <w:bCs/>
        </w:rPr>
        <w:t>.</w:t>
      </w:r>
      <w:r w:rsidR="001B007A" w:rsidRPr="003F72BD">
        <w:rPr>
          <w:rFonts w:ascii="Times" w:hAnsi="Times"/>
          <w:bCs/>
        </w:rPr>
        <w:tab/>
      </w:r>
      <w:r w:rsidR="001B007A" w:rsidRPr="003F72BD">
        <w:rPr>
          <w:rFonts w:ascii="Times" w:hAnsi="Times"/>
          <w:b/>
        </w:rPr>
        <w:t>Clark/Keefe, K.</w:t>
      </w:r>
      <w:r w:rsidR="001B007A" w:rsidRPr="003F72BD">
        <w:rPr>
          <w:rFonts w:ascii="Times" w:hAnsi="Times"/>
          <w:bCs/>
        </w:rPr>
        <w:t xml:space="preserve"> &amp; Watson, J. (</w:t>
      </w:r>
      <w:r w:rsidR="00BB7441" w:rsidRPr="003F72BD">
        <w:rPr>
          <w:rFonts w:ascii="Times" w:hAnsi="Times"/>
          <w:bCs/>
        </w:rPr>
        <w:t>under review</w:t>
      </w:r>
      <w:r w:rsidR="001B007A" w:rsidRPr="003F72BD">
        <w:rPr>
          <w:rFonts w:ascii="Times" w:hAnsi="Times"/>
          <w:bCs/>
        </w:rPr>
        <w:t xml:space="preserve">). </w:t>
      </w:r>
      <w:r w:rsidR="001B007A" w:rsidRPr="003F72BD">
        <w:rPr>
          <w:rFonts w:ascii="Times" w:hAnsi="Times"/>
          <w:bCs/>
          <w:i/>
          <w:iCs/>
        </w:rPr>
        <w:t>Charette: A Correspondence Between Art and Ed</w:t>
      </w:r>
      <w:r w:rsidR="001B007A" w:rsidRPr="003F72BD">
        <w:rPr>
          <w:rFonts w:ascii="Times" w:hAnsi="Times"/>
          <w:bCs/>
        </w:rPr>
        <w:t xml:space="preserve">. </w:t>
      </w:r>
      <w:r w:rsidR="00565F92" w:rsidRPr="003F72BD">
        <w:rPr>
          <w:rFonts w:ascii="Times" w:hAnsi="Times"/>
          <w:bCs/>
        </w:rPr>
        <w:t xml:space="preserve">Exhibition, Invited Talk &amp; Scholarly Expert Panel Member. </w:t>
      </w:r>
      <w:r w:rsidR="001B007A" w:rsidRPr="003F72BD">
        <w:rPr>
          <w:rFonts w:ascii="Times" w:hAnsi="Times"/>
          <w:bCs/>
        </w:rPr>
        <w:t>The Macy Gallery at Teachers College, Columbia University, New York City</w:t>
      </w:r>
    </w:p>
    <w:p w14:paraId="6F4C43D6" w14:textId="77777777" w:rsidR="001B007A" w:rsidRPr="003F72BD" w:rsidRDefault="001B007A" w:rsidP="00A60DC2">
      <w:pPr>
        <w:ind w:left="720" w:hanging="720"/>
        <w:rPr>
          <w:rFonts w:ascii="Times" w:hAnsi="Times"/>
          <w:bCs/>
        </w:rPr>
      </w:pPr>
    </w:p>
    <w:p w14:paraId="5EBD1E1E" w14:textId="34DDE166" w:rsidR="00A60DC2" w:rsidRPr="003F72BD" w:rsidRDefault="00CE2F68" w:rsidP="00A60DC2">
      <w:pPr>
        <w:ind w:left="720" w:hanging="720"/>
        <w:rPr>
          <w:rFonts w:ascii="Times" w:hAnsi="Times"/>
        </w:rPr>
      </w:pPr>
      <w:r w:rsidRPr="003F72BD">
        <w:rPr>
          <w:rFonts w:ascii="Times" w:hAnsi="Times"/>
          <w:bCs/>
        </w:rPr>
        <w:t>2</w:t>
      </w:r>
      <w:r w:rsidR="00A60DC2" w:rsidRPr="003F72BD">
        <w:rPr>
          <w:rFonts w:ascii="Times" w:hAnsi="Times"/>
          <w:bCs/>
        </w:rPr>
        <w:t>.</w:t>
      </w:r>
      <w:r w:rsidR="00A60DC2" w:rsidRPr="003F72BD">
        <w:rPr>
          <w:rFonts w:ascii="Times" w:hAnsi="Times"/>
          <w:b/>
        </w:rPr>
        <w:tab/>
        <w:t>Clark/Keefe, K.</w:t>
      </w:r>
      <w:r w:rsidR="00A60DC2" w:rsidRPr="003F72BD">
        <w:rPr>
          <w:rFonts w:ascii="Times" w:hAnsi="Times"/>
        </w:rPr>
        <w:t xml:space="preserve"> (2013). </w:t>
      </w:r>
      <w:r w:rsidR="00A60DC2" w:rsidRPr="003F72BD">
        <w:rPr>
          <w:rFonts w:ascii="Times" w:hAnsi="Times"/>
          <w:i/>
        </w:rPr>
        <w:t xml:space="preserve">Watching </w:t>
      </w:r>
      <w:proofErr w:type="spellStart"/>
      <w:r w:rsidR="00A60DC2" w:rsidRPr="003F72BD">
        <w:rPr>
          <w:rFonts w:ascii="Times" w:hAnsi="Times"/>
          <w:i/>
        </w:rPr>
        <w:t>Arrivances</w:t>
      </w:r>
      <w:proofErr w:type="spellEnd"/>
      <w:r w:rsidR="00A60DC2" w:rsidRPr="003F72BD">
        <w:rPr>
          <w:rFonts w:ascii="Times" w:hAnsi="Times"/>
          <w:i/>
        </w:rPr>
        <w:t>: Encounters Between Art and Qualitative Research.</w:t>
      </w:r>
      <w:r w:rsidR="00A60DC2" w:rsidRPr="003F72BD">
        <w:rPr>
          <w:rFonts w:ascii="Times" w:hAnsi="Times"/>
        </w:rPr>
        <w:t xml:space="preserve"> Solo art exhibition and invited paper presentation. Summer Institute of Qualitative Research, Manchester Metropolitan University, Manchester, England.</w:t>
      </w:r>
    </w:p>
    <w:p w14:paraId="10097000" w14:textId="551A78D4" w:rsidR="00CE2F68" w:rsidRPr="003F72BD" w:rsidRDefault="00CE2F68" w:rsidP="00A60DC2">
      <w:pPr>
        <w:ind w:left="720" w:hanging="720"/>
        <w:rPr>
          <w:rFonts w:ascii="Times" w:hAnsi="Times"/>
        </w:rPr>
      </w:pPr>
    </w:p>
    <w:p w14:paraId="739A4C22" w14:textId="76E14241" w:rsidR="00CE2F68" w:rsidRPr="003F72BD" w:rsidRDefault="00CE2F68" w:rsidP="00A60DC2">
      <w:pPr>
        <w:ind w:left="720" w:hanging="720"/>
        <w:rPr>
          <w:rFonts w:ascii="Times" w:hAnsi="Times"/>
        </w:rPr>
      </w:pPr>
      <w:r w:rsidRPr="003F72BD">
        <w:rPr>
          <w:rFonts w:ascii="Times" w:hAnsi="Times"/>
          <w:bCs/>
        </w:rPr>
        <w:t>1.</w:t>
      </w:r>
      <w:r w:rsidRPr="003F72BD">
        <w:rPr>
          <w:rFonts w:ascii="Times" w:hAnsi="Times"/>
          <w:bCs/>
        </w:rPr>
        <w:tab/>
      </w:r>
      <w:r w:rsidRPr="003F72BD">
        <w:rPr>
          <w:rFonts w:ascii="Times" w:hAnsi="Times"/>
          <w:b/>
        </w:rPr>
        <w:t>Clark/Keefe, K.</w:t>
      </w:r>
      <w:r w:rsidRPr="003F72BD">
        <w:rPr>
          <w:rFonts w:ascii="Times" w:hAnsi="Times"/>
          <w:bCs/>
        </w:rPr>
        <w:t xml:space="preserve"> (2012). </w:t>
      </w:r>
      <w:r w:rsidRPr="003F72BD">
        <w:rPr>
          <w:rFonts w:ascii="Times" w:hAnsi="Times"/>
          <w:bCs/>
          <w:i/>
        </w:rPr>
        <w:t xml:space="preserve">What Would it Mean to Begin from the </w:t>
      </w:r>
      <w:proofErr w:type="gramStart"/>
      <w:r w:rsidRPr="003F72BD">
        <w:rPr>
          <w:rFonts w:ascii="Times" w:hAnsi="Times"/>
          <w:bCs/>
          <w:i/>
        </w:rPr>
        <w:t>Middle?:</w:t>
      </w:r>
      <w:proofErr w:type="gramEnd"/>
      <w:r w:rsidRPr="003F72BD">
        <w:rPr>
          <w:rFonts w:ascii="Times" w:hAnsi="Times"/>
          <w:bCs/>
          <w:i/>
        </w:rPr>
        <w:t xml:space="preserve"> Arts Based Research as Social and Material Literacy</w:t>
      </w:r>
      <w:r w:rsidRPr="003F72BD">
        <w:rPr>
          <w:rFonts w:ascii="Times" w:hAnsi="Times"/>
          <w:bCs/>
        </w:rPr>
        <w:t xml:space="preserve">. Invited Exhibition to accompany Keynote Lecture for the European Graduate School, </w:t>
      </w:r>
      <w:proofErr w:type="spellStart"/>
      <w:r w:rsidRPr="003F72BD">
        <w:rPr>
          <w:rFonts w:ascii="Times" w:hAnsi="Times"/>
          <w:bCs/>
        </w:rPr>
        <w:t>Saas</w:t>
      </w:r>
      <w:proofErr w:type="spellEnd"/>
      <w:r w:rsidRPr="003F72BD">
        <w:rPr>
          <w:rFonts w:ascii="Times" w:hAnsi="Times"/>
          <w:bCs/>
        </w:rPr>
        <w:t xml:space="preserve"> Fee, Switzerland.</w:t>
      </w:r>
    </w:p>
    <w:p w14:paraId="12842C86" w14:textId="73ACBA56" w:rsidR="00A60DC2" w:rsidRPr="003F72BD" w:rsidRDefault="00A60DC2" w:rsidP="00A60DC2">
      <w:pPr>
        <w:ind w:left="720" w:hanging="720"/>
        <w:rPr>
          <w:rFonts w:ascii="Times" w:hAnsi="Times"/>
          <w:b/>
        </w:rPr>
      </w:pPr>
    </w:p>
    <w:p w14:paraId="2360CFAE" w14:textId="2E68E3CA" w:rsidR="00AD5360" w:rsidRPr="003F72BD" w:rsidRDefault="00AD5360" w:rsidP="00AD5360">
      <w:pPr>
        <w:pStyle w:val="Heading3"/>
        <w:spacing w:line="480" w:lineRule="auto"/>
        <w:rPr>
          <w:rFonts w:eastAsiaTheme="minorHAnsi"/>
          <w:sz w:val="24"/>
          <w:szCs w:val="24"/>
        </w:rPr>
      </w:pPr>
      <w:r w:rsidRPr="003F72BD">
        <w:rPr>
          <w:rFonts w:eastAsiaTheme="minorHAnsi"/>
          <w:sz w:val="24"/>
          <w:szCs w:val="24"/>
        </w:rPr>
        <w:t>Visual Art</w:t>
      </w:r>
      <w:r w:rsidR="00484A6A" w:rsidRPr="003F72BD">
        <w:rPr>
          <w:rFonts w:eastAsiaTheme="minorHAnsi"/>
          <w:sz w:val="24"/>
          <w:szCs w:val="24"/>
        </w:rPr>
        <w:t xml:space="preserve"> Selected for Publication in Academic Texts</w:t>
      </w:r>
    </w:p>
    <w:p w14:paraId="0003EA1C" w14:textId="79AD14A5" w:rsidR="00484A6A" w:rsidRPr="003F72BD" w:rsidRDefault="00484A6A" w:rsidP="00484A6A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  <w:bCs/>
        </w:rPr>
        <w:t>2.</w:t>
      </w:r>
      <w:r w:rsidRPr="003F72BD">
        <w:rPr>
          <w:rFonts w:ascii="Times" w:hAnsi="Times"/>
          <w:b/>
        </w:rPr>
        <w:tab/>
        <w:t>Clark/Keefe, K.</w:t>
      </w:r>
      <w:r w:rsidRPr="003F72BD">
        <w:rPr>
          <w:rFonts w:ascii="Times" w:hAnsi="Times"/>
        </w:rPr>
        <w:t>, (2011).</w:t>
      </w:r>
      <w:r w:rsidRPr="003F72BD">
        <w:rPr>
          <w:rFonts w:ascii="Times" w:hAnsi="Times"/>
          <w:i/>
        </w:rPr>
        <w:t xml:space="preserve"> About Isabelle</w:t>
      </w:r>
      <w:r w:rsidRPr="003F72BD">
        <w:rPr>
          <w:rFonts w:ascii="Times" w:hAnsi="Times"/>
        </w:rPr>
        <w:t xml:space="preserve"> (published research-related painting and accompanying essay): Acrylic on canvas; approx. 9” X 12. Image reproduced in text and painting selected for cover art in Glesne, C. (2011).  </w:t>
      </w:r>
      <w:r w:rsidRPr="003F72BD">
        <w:rPr>
          <w:rFonts w:ascii="Times" w:hAnsi="Times"/>
          <w:i/>
        </w:rPr>
        <w:t>Becoming qualitative researchers: An introduction</w:t>
      </w:r>
      <w:r w:rsidRPr="003F72BD">
        <w:rPr>
          <w:rFonts w:ascii="Times" w:hAnsi="Times"/>
        </w:rPr>
        <w:t xml:space="preserve"> (4</w:t>
      </w:r>
      <w:r w:rsidRPr="003F72BD">
        <w:rPr>
          <w:rFonts w:ascii="Times" w:hAnsi="Times"/>
          <w:vertAlign w:val="superscript"/>
        </w:rPr>
        <w:t>th</w:t>
      </w:r>
      <w:r w:rsidRPr="003F72BD">
        <w:rPr>
          <w:rFonts w:ascii="Times" w:hAnsi="Times"/>
        </w:rPr>
        <w:t xml:space="preserve"> ed.). Reading, MA: Longman.). </w:t>
      </w:r>
    </w:p>
    <w:p w14:paraId="3138EBD8" w14:textId="77777777" w:rsidR="00484A6A" w:rsidRPr="003F72BD" w:rsidRDefault="00484A6A" w:rsidP="00484A6A">
      <w:pPr>
        <w:ind w:left="720" w:hanging="720"/>
        <w:rPr>
          <w:rFonts w:ascii="Times" w:hAnsi="Times"/>
          <w:b/>
        </w:rPr>
      </w:pPr>
    </w:p>
    <w:p w14:paraId="6FBC95BC" w14:textId="788BBF95" w:rsidR="00484A6A" w:rsidRPr="003F72BD" w:rsidRDefault="00484A6A" w:rsidP="00484A6A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  <w:bCs/>
        </w:rPr>
        <w:t>1.</w:t>
      </w:r>
      <w:r w:rsidRPr="003F72BD">
        <w:rPr>
          <w:rFonts w:ascii="Times" w:hAnsi="Times"/>
          <w:b/>
        </w:rPr>
        <w:tab/>
        <w:t>Clark/Keefe, K.</w:t>
      </w:r>
      <w:r w:rsidRPr="003F72BD">
        <w:rPr>
          <w:rFonts w:ascii="Times" w:hAnsi="Times"/>
        </w:rPr>
        <w:t xml:space="preserve">, (2009). </w:t>
      </w:r>
      <w:r w:rsidRPr="003F72BD">
        <w:rPr>
          <w:rFonts w:ascii="Times" w:hAnsi="Times"/>
          <w:i/>
        </w:rPr>
        <w:t>Mnemosyne</w:t>
      </w:r>
      <w:r w:rsidRPr="003F72BD">
        <w:rPr>
          <w:rFonts w:ascii="Times" w:hAnsi="Times"/>
        </w:rPr>
        <w:t xml:space="preserve"> (published research-related painting and accompanying essay)</w:t>
      </w:r>
      <w:r w:rsidRPr="003F72BD">
        <w:rPr>
          <w:rFonts w:ascii="Times" w:hAnsi="Times"/>
          <w:i/>
        </w:rPr>
        <w:t>.</w:t>
      </w:r>
      <w:r w:rsidRPr="003F72BD">
        <w:rPr>
          <w:rFonts w:ascii="Times" w:hAnsi="Times"/>
        </w:rPr>
        <w:t xml:space="preserve"> </w:t>
      </w:r>
      <w:r w:rsidRPr="003F72BD">
        <w:rPr>
          <w:rFonts w:ascii="Times" w:hAnsi="Times"/>
          <w:iCs/>
        </w:rPr>
        <w:t xml:space="preserve">Acrylic on canvas; approx. 48” X 26”. Image reproduced throughout text and </w:t>
      </w:r>
      <w:r w:rsidRPr="003F72BD">
        <w:rPr>
          <w:rFonts w:ascii="Times" w:hAnsi="Times"/>
        </w:rPr>
        <w:t xml:space="preserve">selected as cover art in Ellis, C. (2009). </w:t>
      </w:r>
      <w:r w:rsidRPr="003F72BD">
        <w:rPr>
          <w:rFonts w:ascii="Times" w:hAnsi="Times"/>
          <w:i/>
        </w:rPr>
        <w:t>Revisions: Autoethnographic Reflections on Life, Work, and Critical Review</w:t>
      </w:r>
      <w:r w:rsidRPr="003F72BD">
        <w:rPr>
          <w:rFonts w:ascii="Times" w:hAnsi="Times"/>
        </w:rPr>
        <w:t xml:space="preserve">, Walnut Creek, CA: Left Coast Press. </w:t>
      </w:r>
    </w:p>
    <w:p w14:paraId="262CD3A5" w14:textId="77777777" w:rsidR="00AB4EB4" w:rsidRPr="003F72BD" w:rsidRDefault="00AB4EB4" w:rsidP="00AB4EB4">
      <w:pPr>
        <w:rPr>
          <w:rFonts w:ascii="Times" w:hAnsi="Times"/>
        </w:rPr>
      </w:pPr>
    </w:p>
    <w:p w14:paraId="6A196507" w14:textId="14D609CF" w:rsidR="006316B4" w:rsidRPr="003F72BD" w:rsidRDefault="00807CC0" w:rsidP="00807CC0">
      <w:pPr>
        <w:pStyle w:val="Heading2"/>
      </w:pPr>
      <w:r w:rsidRPr="003F72BD">
        <w:t xml:space="preserve">INVITED </w:t>
      </w:r>
      <w:r w:rsidR="00B51CB5" w:rsidRPr="003F72BD">
        <w:t xml:space="preserve">KETNOTES AND </w:t>
      </w:r>
      <w:proofErr w:type="gramStart"/>
      <w:r w:rsidR="00F83D26" w:rsidRPr="003F72BD">
        <w:t>TALKS</w:t>
      </w:r>
      <w:r w:rsidR="00B51CB5" w:rsidRPr="003F72BD">
        <w:t>;</w:t>
      </w:r>
      <w:proofErr w:type="gramEnd"/>
      <w:r w:rsidR="00B51CB5" w:rsidRPr="003F72BD">
        <w:t xml:space="preserve"> REFEREED CONFERENCE PRESENTATIONS,</w:t>
      </w:r>
    </w:p>
    <w:p w14:paraId="5A2931C1" w14:textId="7B5064D7" w:rsidR="001F762B" w:rsidRPr="003F72BD" w:rsidRDefault="001F762B" w:rsidP="001F762B"/>
    <w:p w14:paraId="099C8FD5" w14:textId="79513658" w:rsidR="0040649E" w:rsidRPr="003F72BD" w:rsidRDefault="0040649E" w:rsidP="0040649E">
      <w:pPr>
        <w:pStyle w:val="Heading3"/>
        <w:numPr>
          <w:ilvl w:val="2"/>
          <w:numId w:val="39"/>
        </w:numPr>
        <w:rPr>
          <w:sz w:val="24"/>
          <w:szCs w:val="24"/>
        </w:rPr>
      </w:pPr>
      <w:r w:rsidRPr="003F72BD">
        <w:rPr>
          <w:sz w:val="24"/>
          <w:szCs w:val="24"/>
        </w:rPr>
        <w:t>Invited Keynotes and Talks: International, Regional &amp; Campus</w:t>
      </w:r>
    </w:p>
    <w:p w14:paraId="7D238D4F" w14:textId="57F11B4A" w:rsidR="00B51CB5" w:rsidRPr="003F72BD" w:rsidRDefault="00B51CB5" w:rsidP="00B51CB5"/>
    <w:p w14:paraId="57B0CF02" w14:textId="452E373D" w:rsidR="00B51CB5" w:rsidRPr="003F72BD" w:rsidRDefault="00B51CB5" w:rsidP="00B51CB5">
      <w:pPr>
        <w:ind w:left="2160"/>
        <w:rPr>
          <w:b/>
          <w:bCs/>
        </w:rPr>
      </w:pPr>
      <w:r w:rsidRPr="003F72BD">
        <w:rPr>
          <w:b/>
          <w:bCs/>
        </w:rPr>
        <w:t>a.)</w:t>
      </w:r>
      <w:r w:rsidRPr="003F72BD">
        <w:rPr>
          <w:b/>
          <w:bCs/>
        </w:rPr>
        <w:tab/>
        <w:t>International</w:t>
      </w:r>
    </w:p>
    <w:p w14:paraId="6C5469AC" w14:textId="77777777" w:rsidR="00B51CB5" w:rsidRPr="003F72BD" w:rsidRDefault="00B51CB5" w:rsidP="00B51CB5"/>
    <w:p w14:paraId="1D6B6FAC" w14:textId="51D45A85" w:rsidR="00B51CB5" w:rsidRPr="003F72BD" w:rsidRDefault="00B51CB5" w:rsidP="00B51CB5">
      <w:pPr>
        <w:ind w:left="720" w:hanging="720"/>
        <w:contextualSpacing/>
        <w:rPr>
          <w:rFonts w:ascii="Times" w:hAnsi="Times" w:cstheme="majorHAnsi"/>
          <w:bCs/>
          <w:iCs/>
        </w:rPr>
      </w:pPr>
      <w:r w:rsidRPr="003F72BD">
        <w:rPr>
          <w:rFonts w:ascii="Times" w:hAnsi="Times" w:cstheme="majorHAnsi"/>
          <w:bCs/>
          <w:iCs/>
        </w:rPr>
        <w:t>5.</w:t>
      </w:r>
      <w:r w:rsidRPr="003F72BD">
        <w:rPr>
          <w:rFonts w:ascii="Times" w:hAnsi="Times" w:cstheme="majorHAnsi"/>
          <w:bCs/>
          <w:iCs/>
        </w:rPr>
        <w:tab/>
        <w:t xml:space="preserve">Clark/Keefe, K. (invited for April 2020; canceled due to COVID-19; rescheduled for February 2021). </w:t>
      </w:r>
      <w:proofErr w:type="spellStart"/>
      <w:r w:rsidRPr="003F72BD">
        <w:rPr>
          <w:rFonts w:ascii="Times" w:hAnsi="Times" w:cstheme="majorHAnsi"/>
          <w:bCs/>
          <w:i/>
        </w:rPr>
        <w:t>Somatographic</w:t>
      </w:r>
      <w:proofErr w:type="spellEnd"/>
      <w:r w:rsidRPr="003F72BD">
        <w:rPr>
          <w:rFonts w:ascii="Times" w:hAnsi="Times" w:cstheme="majorHAnsi"/>
          <w:bCs/>
          <w:i/>
        </w:rPr>
        <w:t xml:space="preserve"> Assemblages of Young Adult Identity Work</w:t>
      </w:r>
      <w:r w:rsidRPr="003F72BD">
        <w:rPr>
          <w:rFonts w:ascii="Times" w:hAnsi="Times" w:cstheme="majorHAnsi"/>
          <w:bCs/>
          <w:iCs/>
        </w:rPr>
        <w:t xml:space="preserve">. Invited Talk for Panel titled, Qualitative Research Across the Life Span. 2021 International Virtual Salon, Society for Qualitative Inquiry in Psychology APA Special Interest Group. </w:t>
      </w:r>
    </w:p>
    <w:p w14:paraId="6C3F40CB" w14:textId="51A58AAE" w:rsidR="00B51CB5" w:rsidRPr="003F72BD" w:rsidRDefault="00B51CB5" w:rsidP="00B51CB5">
      <w:pPr>
        <w:ind w:left="720" w:hanging="720"/>
        <w:contextualSpacing/>
        <w:rPr>
          <w:rFonts w:ascii="Times" w:hAnsi="Times" w:cstheme="majorHAnsi"/>
          <w:bCs/>
          <w:iCs/>
        </w:rPr>
      </w:pPr>
    </w:p>
    <w:p w14:paraId="5CFC1BA2" w14:textId="0FCB9AF2" w:rsidR="00B51CB5" w:rsidRPr="003F72BD" w:rsidRDefault="00B51CB5" w:rsidP="00B51CB5">
      <w:pPr>
        <w:ind w:left="720" w:hanging="720"/>
        <w:contextualSpacing/>
        <w:rPr>
          <w:rFonts w:ascii="Times" w:hAnsi="Times" w:cstheme="majorHAnsi"/>
          <w:bCs/>
          <w:iCs/>
        </w:rPr>
      </w:pPr>
      <w:r w:rsidRPr="003F72BD">
        <w:rPr>
          <w:rFonts w:ascii="Times" w:hAnsi="Times" w:cstheme="majorHAnsi"/>
          <w:bCs/>
          <w:iCs/>
        </w:rPr>
        <w:t>4.</w:t>
      </w:r>
      <w:r w:rsidRPr="003F72BD">
        <w:rPr>
          <w:rFonts w:ascii="Times" w:hAnsi="Times" w:cstheme="majorHAnsi"/>
          <w:bCs/>
          <w:iCs/>
        </w:rPr>
        <w:tab/>
        <w:t>Clark/Keefe, K. (October 2020</w:t>
      </w:r>
      <w:r w:rsidRPr="003F72BD">
        <w:rPr>
          <w:rFonts w:ascii="Times" w:hAnsi="Times" w:cstheme="majorHAnsi"/>
          <w:bCs/>
          <w:i/>
        </w:rPr>
        <w:t>). Being Liminal: Education and the Art of Healing</w:t>
      </w:r>
      <w:r w:rsidRPr="003F72BD">
        <w:rPr>
          <w:rFonts w:ascii="Times" w:hAnsi="Times" w:cstheme="majorHAnsi"/>
          <w:bCs/>
          <w:iCs/>
        </w:rPr>
        <w:t xml:space="preserve">. Invited Panelist for International Virtual Being Liminal Series, hosted by Dr. Kathleen Gough. Other panelists included: </w:t>
      </w:r>
      <w:proofErr w:type="spellStart"/>
      <w:r w:rsidRPr="003F72BD">
        <w:rPr>
          <w:rFonts w:ascii="Times" w:hAnsi="Times" w:cstheme="majorHAnsi"/>
          <w:bCs/>
          <w:iCs/>
        </w:rPr>
        <w:t>Renu</w:t>
      </w:r>
      <w:proofErr w:type="spellEnd"/>
      <w:r w:rsidRPr="003F72BD">
        <w:rPr>
          <w:rFonts w:ascii="Times" w:hAnsi="Times" w:cstheme="majorHAnsi"/>
          <w:bCs/>
          <w:iCs/>
        </w:rPr>
        <w:t xml:space="preserve"> Cappelli, PhD; Will </w:t>
      </w:r>
      <w:proofErr w:type="spellStart"/>
      <w:r w:rsidRPr="003F72BD">
        <w:rPr>
          <w:rFonts w:ascii="Times" w:hAnsi="Times" w:cstheme="majorHAnsi"/>
          <w:bCs/>
          <w:iCs/>
        </w:rPr>
        <w:t>Daddario</w:t>
      </w:r>
      <w:proofErr w:type="spellEnd"/>
      <w:r w:rsidRPr="003F72BD">
        <w:rPr>
          <w:rFonts w:ascii="Times" w:hAnsi="Times" w:cstheme="majorHAnsi"/>
          <w:bCs/>
          <w:iCs/>
        </w:rPr>
        <w:t xml:space="preserve">, PhD; Jeremiah Dickerson, MD; and </w:t>
      </w:r>
      <w:proofErr w:type="spellStart"/>
      <w:r w:rsidRPr="003F72BD">
        <w:rPr>
          <w:rFonts w:ascii="Times" w:hAnsi="Times" w:cstheme="majorHAnsi"/>
          <w:bCs/>
          <w:iCs/>
        </w:rPr>
        <w:t>Sylivia</w:t>
      </w:r>
      <w:proofErr w:type="spellEnd"/>
      <w:r w:rsidRPr="003F72BD">
        <w:rPr>
          <w:rFonts w:ascii="Times" w:hAnsi="Times" w:cstheme="majorHAnsi"/>
          <w:bCs/>
          <w:iCs/>
        </w:rPr>
        <w:t xml:space="preserve"> Perry, </w:t>
      </w:r>
      <w:proofErr w:type="gramStart"/>
      <w:r w:rsidRPr="003F72BD">
        <w:rPr>
          <w:rFonts w:ascii="Times" w:hAnsi="Times" w:cstheme="majorHAnsi"/>
          <w:bCs/>
          <w:iCs/>
        </w:rPr>
        <w:t>PhD..</w:t>
      </w:r>
      <w:proofErr w:type="gramEnd"/>
      <w:r w:rsidRPr="003F72BD">
        <w:rPr>
          <w:rFonts w:ascii="Times" w:hAnsi="Times" w:cstheme="majorHAnsi"/>
          <w:bCs/>
          <w:iCs/>
        </w:rPr>
        <w:t xml:space="preserve"> Virtual, University of Vermont, VT</w:t>
      </w:r>
    </w:p>
    <w:p w14:paraId="4EBD0EEF" w14:textId="77777777" w:rsidR="00B51CB5" w:rsidRPr="003F72BD" w:rsidRDefault="00B51CB5" w:rsidP="00B51CB5">
      <w:pPr>
        <w:contextualSpacing/>
        <w:rPr>
          <w:rFonts w:ascii="Times" w:hAnsi="Times" w:cstheme="majorHAnsi"/>
          <w:bCs/>
          <w:iCs/>
        </w:rPr>
      </w:pPr>
    </w:p>
    <w:p w14:paraId="45F2D50B" w14:textId="3AD1CBCE" w:rsidR="00B51CB5" w:rsidRPr="003F72BD" w:rsidRDefault="00B51CB5" w:rsidP="00B51CB5">
      <w:pPr>
        <w:ind w:left="720" w:hanging="720"/>
        <w:contextualSpacing/>
        <w:rPr>
          <w:rFonts w:ascii="Times" w:hAnsi="Times"/>
          <w:bCs/>
          <w:lang w:val="en-GB"/>
        </w:rPr>
      </w:pPr>
      <w:r w:rsidRPr="003F72BD">
        <w:rPr>
          <w:rFonts w:ascii="Times" w:hAnsi="Times"/>
          <w:bCs/>
        </w:rPr>
        <w:t>3.</w:t>
      </w:r>
      <w:r w:rsidRPr="003F72BD">
        <w:rPr>
          <w:rFonts w:ascii="Times" w:hAnsi="Times"/>
          <w:bCs/>
        </w:rPr>
        <w:tab/>
        <w:t xml:space="preserve">Clark/Keefe, K. (September 2018). </w:t>
      </w:r>
      <w:r w:rsidRPr="003F72BD">
        <w:rPr>
          <w:rFonts w:ascii="Times" w:hAnsi="Times"/>
          <w:bCs/>
          <w:i/>
        </w:rPr>
        <w:t>The Art, Craft and Conundrums of Autoethnography</w:t>
      </w:r>
      <w:r w:rsidRPr="003F72BD">
        <w:rPr>
          <w:rFonts w:ascii="Times" w:hAnsi="Times"/>
          <w:bCs/>
        </w:rPr>
        <w:t xml:space="preserve">. Invited Keynote Lecture and Workshop facilitation for the </w:t>
      </w:r>
      <w:r w:rsidRPr="003F72BD">
        <w:rPr>
          <w:rFonts w:ascii="Times" w:hAnsi="Times"/>
          <w:bCs/>
          <w:lang w:val="en-GB"/>
        </w:rPr>
        <w:t xml:space="preserve">Faculty of Wellbeing, Education and Language Studies (WELS), The Open University, Walton Hall, Milton Keynes, United Kingdom. </w:t>
      </w:r>
    </w:p>
    <w:p w14:paraId="0710E54A" w14:textId="77777777" w:rsidR="00B51CB5" w:rsidRPr="003F72BD" w:rsidRDefault="00B51CB5" w:rsidP="00B51CB5">
      <w:pPr>
        <w:ind w:left="720" w:hanging="720"/>
        <w:contextualSpacing/>
        <w:rPr>
          <w:rFonts w:ascii="Times" w:hAnsi="Times"/>
          <w:bCs/>
          <w:lang w:val="en-GB"/>
        </w:rPr>
      </w:pPr>
    </w:p>
    <w:p w14:paraId="769FAF8A" w14:textId="4B4E8EB1" w:rsidR="00B51CB5" w:rsidRPr="003F72BD" w:rsidRDefault="00B51CB5" w:rsidP="00B51CB5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2.</w:t>
      </w:r>
      <w:r w:rsidRPr="003F72BD">
        <w:rPr>
          <w:rFonts w:ascii="Times" w:hAnsi="Times"/>
          <w:bCs/>
        </w:rPr>
        <w:tab/>
        <w:t xml:space="preserve">Clark/Keefe, K. (2013) Keynote Speaker and Institute Guest Faculty, </w:t>
      </w:r>
      <w:r w:rsidRPr="003F72BD">
        <w:rPr>
          <w:rFonts w:ascii="Times" w:hAnsi="Times"/>
          <w:bCs/>
          <w:i/>
        </w:rPr>
        <w:t>Arts Role in the Physicality of Thought</w:t>
      </w:r>
      <w:r w:rsidRPr="003F72BD">
        <w:rPr>
          <w:rFonts w:ascii="Times" w:hAnsi="Times"/>
          <w:bCs/>
        </w:rPr>
        <w:t xml:space="preserve">, Expressive Arts International Summer Institute, Little Switzerland, NC. </w:t>
      </w:r>
    </w:p>
    <w:p w14:paraId="671E369E" w14:textId="77777777" w:rsidR="00B51CB5" w:rsidRPr="003F72BD" w:rsidRDefault="00B51CB5" w:rsidP="00B51CB5">
      <w:pPr>
        <w:rPr>
          <w:rFonts w:ascii="Times" w:hAnsi="Times"/>
          <w:bCs/>
        </w:rPr>
      </w:pPr>
    </w:p>
    <w:p w14:paraId="0D224469" w14:textId="3C1053D7" w:rsidR="00B51CB5" w:rsidRPr="003F72BD" w:rsidRDefault="00B51CB5" w:rsidP="00B51CB5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1.</w:t>
      </w:r>
      <w:r w:rsidRPr="003F72BD">
        <w:rPr>
          <w:rFonts w:ascii="Times" w:hAnsi="Times"/>
          <w:bCs/>
        </w:rPr>
        <w:tab/>
        <w:t xml:space="preserve">Clark/Keefe, K. (2012). </w:t>
      </w:r>
      <w:r w:rsidRPr="003F72BD">
        <w:rPr>
          <w:rFonts w:ascii="Times" w:hAnsi="Times"/>
          <w:bCs/>
          <w:i/>
        </w:rPr>
        <w:t xml:space="preserve">What Would it Mean to Begin from the </w:t>
      </w:r>
      <w:proofErr w:type="gramStart"/>
      <w:r w:rsidRPr="003F72BD">
        <w:rPr>
          <w:rFonts w:ascii="Times" w:hAnsi="Times"/>
          <w:bCs/>
          <w:i/>
        </w:rPr>
        <w:t>Middle?:</w:t>
      </w:r>
      <w:proofErr w:type="gramEnd"/>
      <w:r w:rsidRPr="003F72BD">
        <w:rPr>
          <w:rFonts w:ascii="Times" w:hAnsi="Times"/>
          <w:bCs/>
          <w:i/>
        </w:rPr>
        <w:t xml:space="preserve"> Arts Based Research as Social and Material Literacy</w:t>
      </w:r>
      <w:r w:rsidRPr="003F72BD">
        <w:rPr>
          <w:rFonts w:ascii="Times" w:hAnsi="Times"/>
          <w:bCs/>
        </w:rPr>
        <w:t xml:space="preserve">. Invited Keynote Lecture for the European Graduate School, </w:t>
      </w:r>
      <w:proofErr w:type="spellStart"/>
      <w:r w:rsidRPr="003F72BD">
        <w:rPr>
          <w:rFonts w:ascii="Times" w:hAnsi="Times"/>
          <w:bCs/>
        </w:rPr>
        <w:t>Saas</w:t>
      </w:r>
      <w:proofErr w:type="spellEnd"/>
      <w:r w:rsidRPr="003F72BD">
        <w:rPr>
          <w:rFonts w:ascii="Times" w:hAnsi="Times"/>
          <w:bCs/>
        </w:rPr>
        <w:t xml:space="preserve"> Fee, Switzerland. </w:t>
      </w:r>
    </w:p>
    <w:p w14:paraId="56C61472" w14:textId="77777777" w:rsidR="00B51CB5" w:rsidRPr="003F72BD" w:rsidRDefault="00B51CB5" w:rsidP="00B51CB5">
      <w:pPr>
        <w:contextualSpacing/>
        <w:rPr>
          <w:rFonts w:ascii="Times" w:hAnsi="Times" w:cstheme="majorHAnsi"/>
          <w:bCs/>
          <w:iCs/>
        </w:rPr>
      </w:pPr>
    </w:p>
    <w:p w14:paraId="30DF9179" w14:textId="38886D60" w:rsidR="00B51CB5" w:rsidRPr="003F72BD" w:rsidRDefault="00B51CB5" w:rsidP="00B51CB5">
      <w:pPr>
        <w:ind w:left="1440" w:firstLine="720"/>
        <w:rPr>
          <w:b/>
          <w:bCs/>
        </w:rPr>
      </w:pPr>
      <w:r w:rsidRPr="003F72BD">
        <w:rPr>
          <w:b/>
          <w:bCs/>
        </w:rPr>
        <w:t>b.)</w:t>
      </w:r>
      <w:r w:rsidRPr="003F72BD">
        <w:rPr>
          <w:b/>
          <w:bCs/>
        </w:rPr>
        <w:tab/>
        <w:t>Regional</w:t>
      </w:r>
    </w:p>
    <w:p w14:paraId="14F1C6A0" w14:textId="77777777" w:rsidR="0040649E" w:rsidRPr="003F72BD" w:rsidRDefault="0040649E" w:rsidP="0040649E">
      <w:pPr>
        <w:contextualSpacing/>
        <w:rPr>
          <w:rFonts w:ascii="Times" w:hAnsi="Times" w:cstheme="majorHAnsi"/>
          <w:bCs/>
          <w:iCs/>
        </w:rPr>
      </w:pPr>
    </w:p>
    <w:p w14:paraId="1A5DAC16" w14:textId="51C0B8D0" w:rsidR="0040649E" w:rsidRPr="003F72BD" w:rsidRDefault="00834237" w:rsidP="0040649E">
      <w:pPr>
        <w:pStyle w:val="BodyText"/>
        <w:spacing w:after="0"/>
        <w:ind w:left="720" w:hanging="720"/>
        <w:rPr>
          <w:rFonts w:ascii="Times" w:hAnsi="Times" w:cstheme="majorHAnsi"/>
          <w:bCs/>
          <w:iCs/>
          <w:szCs w:val="24"/>
          <w:lang w:val="en-US"/>
        </w:rPr>
      </w:pPr>
      <w:r w:rsidRPr="003F72BD">
        <w:rPr>
          <w:rFonts w:ascii="Times" w:hAnsi="Times" w:cstheme="majorHAnsi"/>
          <w:bCs/>
          <w:iCs/>
          <w:szCs w:val="24"/>
          <w:lang w:val="en-US"/>
        </w:rPr>
        <w:t>3</w:t>
      </w:r>
      <w:r w:rsidR="0040649E" w:rsidRPr="003F72BD">
        <w:rPr>
          <w:rFonts w:ascii="Times" w:hAnsi="Times" w:cstheme="majorHAnsi"/>
          <w:bCs/>
          <w:iCs/>
          <w:szCs w:val="24"/>
          <w:lang w:val="en-US"/>
        </w:rPr>
        <w:t>.</w:t>
      </w:r>
      <w:r w:rsidR="0040649E" w:rsidRPr="003F72BD">
        <w:rPr>
          <w:rFonts w:ascii="Times" w:hAnsi="Times" w:cstheme="majorHAnsi"/>
          <w:bCs/>
          <w:iCs/>
          <w:szCs w:val="24"/>
          <w:lang w:val="en-US"/>
        </w:rPr>
        <w:tab/>
        <w:t xml:space="preserve">Clark/Keefe, K. (invited for April 2020; </w:t>
      </w:r>
      <w:r w:rsidR="005860F4" w:rsidRPr="003F72BD">
        <w:rPr>
          <w:rFonts w:ascii="Times" w:hAnsi="Times" w:cstheme="majorHAnsi"/>
          <w:bCs/>
          <w:iCs/>
          <w:szCs w:val="24"/>
          <w:lang w:val="en-US"/>
        </w:rPr>
        <w:t>postponed</w:t>
      </w:r>
      <w:r w:rsidR="0040649E" w:rsidRPr="003F72BD">
        <w:rPr>
          <w:rFonts w:ascii="Times" w:hAnsi="Times" w:cstheme="majorHAnsi"/>
          <w:bCs/>
          <w:iCs/>
          <w:szCs w:val="24"/>
          <w:lang w:val="en-US"/>
        </w:rPr>
        <w:t xml:space="preserve"> due to COVID-19). </w:t>
      </w:r>
      <w:r w:rsidR="0040649E" w:rsidRPr="003F72BD">
        <w:rPr>
          <w:rFonts w:ascii="Times" w:hAnsi="Times" w:cstheme="majorHAnsi"/>
          <w:bCs/>
          <w:i/>
          <w:szCs w:val="24"/>
          <w:lang w:val="en-US"/>
        </w:rPr>
        <w:t>Generating Arts-Based Evidence in Educational Research</w:t>
      </w:r>
      <w:r w:rsidR="0040649E" w:rsidRPr="003F72BD">
        <w:rPr>
          <w:rFonts w:ascii="Times" w:hAnsi="Times" w:cstheme="majorHAnsi"/>
          <w:bCs/>
          <w:iCs/>
          <w:szCs w:val="24"/>
          <w:lang w:val="en-US"/>
        </w:rPr>
        <w:t xml:space="preserve">. Invited Panelist for Breakfast Keynote at the annual meeting of the New England Educational Research Organization (Regional affiliate of AERA). </w:t>
      </w:r>
    </w:p>
    <w:p w14:paraId="74C8CBED" w14:textId="77777777" w:rsidR="00B51CB5" w:rsidRPr="003F72BD" w:rsidRDefault="00B51CB5" w:rsidP="0040649E">
      <w:pPr>
        <w:pStyle w:val="BodyText"/>
        <w:spacing w:after="0"/>
        <w:ind w:left="720" w:hanging="720"/>
        <w:rPr>
          <w:rFonts w:ascii="Times" w:hAnsi="Times" w:cstheme="majorHAnsi"/>
          <w:bCs/>
          <w:iCs/>
          <w:szCs w:val="24"/>
          <w:lang w:val="en-US"/>
        </w:rPr>
      </w:pPr>
    </w:p>
    <w:p w14:paraId="22C539FE" w14:textId="33CFBD96" w:rsidR="00B51CB5" w:rsidRPr="003F72BD" w:rsidRDefault="00834237" w:rsidP="00B51CB5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</w:t>
      </w:r>
      <w:r w:rsidR="00B51CB5" w:rsidRPr="003F72BD">
        <w:rPr>
          <w:rFonts w:ascii="Times" w:hAnsi="Times"/>
          <w:bCs/>
        </w:rPr>
        <w:t>.</w:t>
      </w:r>
      <w:r w:rsidR="00B51CB5" w:rsidRPr="003F72BD">
        <w:rPr>
          <w:rFonts w:ascii="Times" w:hAnsi="Times"/>
          <w:bCs/>
        </w:rPr>
        <w:tab/>
        <w:t xml:space="preserve">Clark/Keefe, K. (2006, March).  Invited Keynote Speaker for the University of Massachusetts Lowell Annual </w:t>
      </w:r>
      <w:r w:rsidR="00B51CB5" w:rsidRPr="003F72BD">
        <w:rPr>
          <w:rFonts w:ascii="Times" w:hAnsi="Times"/>
          <w:bCs/>
          <w:i/>
          <w:iCs/>
        </w:rPr>
        <w:t>Qualitative Research Regional Network</w:t>
      </w:r>
      <w:r w:rsidR="00B51CB5" w:rsidRPr="003F72BD">
        <w:rPr>
          <w:rFonts w:ascii="Times" w:hAnsi="Times"/>
          <w:bCs/>
        </w:rPr>
        <w:t xml:space="preserve"> Event. Presented Keynote Performance, </w:t>
      </w:r>
      <w:r w:rsidR="00B51CB5" w:rsidRPr="003F72BD">
        <w:rPr>
          <w:rFonts w:ascii="Times" w:hAnsi="Times"/>
          <w:bCs/>
          <w:i/>
        </w:rPr>
        <w:t>Performing Degrees of Separation</w:t>
      </w:r>
      <w:r w:rsidR="00B51CB5" w:rsidRPr="003F72BD">
        <w:rPr>
          <w:rFonts w:ascii="Times" w:hAnsi="Times"/>
          <w:bCs/>
        </w:rPr>
        <w:t xml:space="preserve"> to an audience of 100+ members of the University of Massachusetts Lowell and surrounding higher education community. Post-Keynote provided a day-long series of workshops with faculty and doctoral students.  </w:t>
      </w:r>
    </w:p>
    <w:p w14:paraId="4C790141" w14:textId="5931E983" w:rsidR="00834237" w:rsidRPr="003F72BD" w:rsidRDefault="00834237" w:rsidP="00B51CB5">
      <w:pPr>
        <w:ind w:left="720" w:hanging="720"/>
        <w:rPr>
          <w:rFonts w:ascii="Times" w:hAnsi="Times"/>
          <w:bCs/>
        </w:rPr>
      </w:pPr>
    </w:p>
    <w:p w14:paraId="01EABBEB" w14:textId="799AE3EC" w:rsidR="00834237" w:rsidRPr="003F72BD" w:rsidRDefault="00834237" w:rsidP="00834237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1.</w:t>
      </w:r>
      <w:r w:rsidRPr="003F72BD">
        <w:rPr>
          <w:rFonts w:ascii="Times" w:hAnsi="Times"/>
        </w:rPr>
        <w:tab/>
        <w:t xml:space="preserve">Clark/Keefe, K. (2001). Invited Lecturer, </w:t>
      </w:r>
      <w:r w:rsidRPr="003F72BD">
        <w:rPr>
          <w:rFonts w:ascii="Times" w:hAnsi="Times"/>
          <w:i/>
          <w:iCs/>
        </w:rPr>
        <w:t>Designing School-Based Case Studies</w:t>
      </w:r>
      <w:r w:rsidRPr="003F72BD">
        <w:rPr>
          <w:rFonts w:ascii="Times" w:hAnsi="Times"/>
        </w:rPr>
        <w:t>. Snelling Center for Government, Vermont School Leadership Project, Killington, Vermont.</w:t>
      </w:r>
    </w:p>
    <w:p w14:paraId="169F982B" w14:textId="77777777" w:rsidR="0040649E" w:rsidRPr="003F72BD" w:rsidRDefault="0040649E" w:rsidP="0040649E">
      <w:pPr>
        <w:rPr>
          <w:rFonts w:ascii="Times" w:hAnsi="Times" w:cstheme="majorHAnsi"/>
          <w:bCs/>
          <w:iCs/>
        </w:rPr>
      </w:pPr>
    </w:p>
    <w:p w14:paraId="18D799FF" w14:textId="20953A52" w:rsidR="0040649E" w:rsidRPr="003F72BD" w:rsidRDefault="00B51CB5" w:rsidP="00B51CB5">
      <w:pPr>
        <w:ind w:left="2160"/>
        <w:contextualSpacing/>
        <w:rPr>
          <w:rFonts w:ascii="Times" w:hAnsi="Times"/>
          <w:b/>
          <w:lang w:val="en-GB"/>
        </w:rPr>
      </w:pPr>
      <w:r w:rsidRPr="003F72BD">
        <w:rPr>
          <w:rFonts w:ascii="Times" w:hAnsi="Times"/>
          <w:b/>
          <w:lang w:val="en-GB"/>
        </w:rPr>
        <w:t>c.)</w:t>
      </w:r>
      <w:r w:rsidRPr="003F72BD">
        <w:rPr>
          <w:rFonts w:ascii="Times" w:hAnsi="Times"/>
          <w:b/>
          <w:lang w:val="en-GB"/>
        </w:rPr>
        <w:tab/>
        <w:t>Campus</w:t>
      </w:r>
    </w:p>
    <w:p w14:paraId="17EB3256" w14:textId="77777777" w:rsidR="00B51CB5" w:rsidRPr="003F72BD" w:rsidRDefault="00B51CB5" w:rsidP="00B51CB5">
      <w:pPr>
        <w:ind w:left="2160"/>
        <w:contextualSpacing/>
        <w:rPr>
          <w:rFonts w:ascii="Times" w:hAnsi="Times"/>
          <w:b/>
          <w:lang w:val="en-GB"/>
        </w:rPr>
      </w:pPr>
    </w:p>
    <w:p w14:paraId="223B7C44" w14:textId="727B6FC6" w:rsidR="0040649E" w:rsidRPr="003F72BD" w:rsidRDefault="00B51CB5" w:rsidP="0040649E">
      <w:pPr>
        <w:ind w:left="720" w:hanging="720"/>
        <w:contextualSpacing/>
        <w:rPr>
          <w:rFonts w:ascii="Times" w:hAnsi="Times"/>
          <w:bCs/>
        </w:rPr>
      </w:pPr>
      <w:r w:rsidRPr="003F72BD">
        <w:rPr>
          <w:rFonts w:ascii="Times" w:hAnsi="Times"/>
          <w:bCs/>
        </w:rPr>
        <w:t>7</w:t>
      </w:r>
      <w:r w:rsidR="0040649E" w:rsidRPr="003F72BD">
        <w:rPr>
          <w:rFonts w:ascii="Times" w:hAnsi="Times"/>
          <w:bCs/>
        </w:rPr>
        <w:t>.</w:t>
      </w:r>
      <w:r w:rsidR="0040649E" w:rsidRPr="003F72BD">
        <w:rPr>
          <w:rFonts w:ascii="Times" w:hAnsi="Times"/>
          <w:bCs/>
        </w:rPr>
        <w:tab/>
        <w:t xml:space="preserve">Clark/Keefe, K. (2017). </w:t>
      </w:r>
      <w:r w:rsidR="0040649E" w:rsidRPr="003F72BD">
        <w:rPr>
          <w:rFonts w:ascii="Times" w:hAnsi="Times"/>
          <w:bCs/>
          <w:i/>
          <w:iCs/>
        </w:rPr>
        <w:t>What Does Art Have to Do with Inquiry?</w:t>
      </w:r>
      <w:r w:rsidR="0040649E" w:rsidRPr="003F72BD">
        <w:rPr>
          <w:rFonts w:ascii="Times" w:hAnsi="Times"/>
          <w:bCs/>
        </w:rPr>
        <w:t xml:space="preserve"> Invited Member of Interdisciplinary Research Panel, College of Education &amp; Social Services Annual Research Day Symposium, University of Vermont. </w:t>
      </w:r>
    </w:p>
    <w:p w14:paraId="5F1B121F" w14:textId="77777777" w:rsidR="0040649E" w:rsidRPr="003F72BD" w:rsidRDefault="0040649E" w:rsidP="0040649E">
      <w:pPr>
        <w:contextualSpacing/>
        <w:rPr>
          <w:rFonts w:ascii="Times" w:hAnsi="Times"/>
          <w:bCs/>
        </w:rPr>
      </w:pPr>
    </w:p>
    <w:p w14:paraId="2C930BCD" w14:textId="2BCFE50B" w:rsidR="0040649E" w:rsidRPr="003F72BD" w:rsidRDefault="00B51CB5" w:rsidP="0040649E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6</w:t>
      </w:r>
      <w:r w:rsidR="0040649E" w:rsidRPr="003F72BD">
        <w:rPr>
          <w:rFonts w:ascii="Times" w:hAnsi="Times"/>
          <w:bCs/>
        </w:rPr>
        <w:t>.</w:t>
      </w:r>
      <w:r w:rsidR="0040649E" w:rsidRPr="003F72BD">
        <w:rPr>
          <w:rFonts w:ascii="Times" w:hAnsi="Times"/>
          <w:bCs/>
        </w:rPr>
        <w:tab/>
        <w:t xml:space="preserve">Clark/Keefe, K. &amp; Wentworth, J. (2015). </w:t>
      </w:r>
      <w:r w:rsidR="0040649E" w:rsidRPr="003F72BD">
        <w:rPr>
          <w:rFonts w:ascii="Times" w:hAnsi="Times"/>
          <w:bCs/>
          <w:i/>
        </w:rPr>
        <w:t>Ekphrastic Inquiry: Painting Poetry as a Way of Collaborative Knowing</w:t>
      </w:r>
      <w:r w:rsidR="0040649E" w:rsidRPr="003F72BD">
        <w:rPr>
          <w:rFonts w:ascii="Times" w:hAnsi="Times"/>
          <w:bCs/>
        </w:rPr>
        <w:t xml:space="preserve">. Invited Co-Keynote Speaker and Artist, Annual Research </w:t>
      </w:r>
      <w:r w:rsidR="0040649E" w:rsidRPr="003F72BD">
        <w:rPr>
          <w:rFonts w:ascii="Times" w:hAnsi="Times"/>
          <w:bCs/>
        </w:rPr>
        <w:lastRenderedPageBreak/>
        <w:t xml:space="preserve">Symposium. Appalachian State University, Department of Human Development and Counseling, Boone, NC. </w:t>
      </w:r>
    </w:p>
    <w:p w14:paraId="20387777" w14:textId="77777777" w:rsidR="0040649E" w:rsidRPr="003F72BD" w:rsidRDefault="0040649E" w:rsidP="0040649E">
      <w:pPr>
        <w:rPr>
          <w:rFonts w:ascii="Times" w:hAnsi="Times"/>
          <w:bCs/>
        </w:rPr>
      </w:pPr>
    </w:p>
    <w:p w14:paraId="3F011158" w14:textId="1AABB095" w:rsidR="0040649E" w:rsidRPr="003F72BD" w:rsidRDefault="00B51CB5" w:rsidP="0040649E">
      <w:pPr>
        <w:widowControl w:val="0"/>
        <w:tabs>
          <w:tab w:val="left" w:pos="720"/>
          <w:tab w:val="left" w:pos="1080"/>
          <w:tab w:val="left" w:pos="1824"/>
          <w:tab w:val="left" w:pos="2304"/>
          <w:tab w:val="left" w:pos="2784"/>
          <w:tab w:val="left" w:pos="3264"/>
          <w:tab w:val="left" w:pos="3744"/>
          <w:tab w:val="left" w:pos="4224"/>
          <w:tab w:val="left" w:pos="4704"/>
          <w:tab w:val="left" w:pos="5184"/>
          <w:tab w:val="left" w:pos="5664"/>
        </w:tabs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5</w:t>
      </w:r>
      <w:r w:rsidR="0040649E" w:rsidRPr="003F72BD">
        <w:rPr>
          <w:rFonts w:ascii="Times" w:hAnsi="Times"/>
          <w:bCs/>
        </w:rPr>
        <w:t>.</w:t>
      </w:r>
      <w:r w:rsidR="0040649E" w:rsidRPr="003F72BD">
        <w:rPr>
          <w:rFonts w:ascii="Times" w:hAnsi="Times"/>
          <w:bCs/>
        </w:rPr>
        <w:tab/>
        <w:t xml:space="preserve">Clark/Keefe, K. (2009, March). </w:t>
      </w:r>
      <w:r w:rsidR="0040649E" w:rsidRPr="003F72BD">
        <w:rPr>
          <w:rFonts w:ascii="Times" w:hAnsi="Times"/>
          <w:bCs/>
          <w:i/>
        </w:rPr>
        <w:t>Writing and Researching</w:t>
      </w:r>
      <w:r w:rsidR="0040649E" w:rsidRPr="003F72BD">
        <w:rPr>
          <w:rFonts w:ascii="Times" w:hAnsi="Times"/>
          <w:bCs/>
        </w:rPr>
        <w:t xml:space="preserve"> </w:t>
      </w:r>
      <w:r w:rsidR="0040649E" w:rsidRPr="003F72BD">
        <w:rPr>
          <w:rFonts w:ascii="Times" w:hAnsi="Times"/>
          <w:bCs/>
          <w:i/>
        </w:rPr>
        <w:t>Between Antagonism and Surrender</w:t>
      </w:r>
      <w:r w:rsidR="0040649E" w:rsidRPr="003F72BD">
        <w:rPr>
          <w:rFonts w:ascii="Times" w:hAnsi="Times"/>
          <w:bCs/>
        </w:rPr>
        <w:t xml:space="preserve">. Talk presented at the annual Appalachian State University Humanities Day. Presented with Panel </w:t>
      </w:r>
      <w:proofErr w:type="gramStart"/>
      <w:r w:rsidR="0040649E" w:rsidRPr="003F72BD">
        <w:rPr>
          <w:rFonts w:ascii="Times" w:hAnsi="Times"/>
          <w:bCs/>
        </w:rPr>
        <w:t>Members;</w:t>
      </w:r>
      <w:proofErr w:type="gramEnd"/>
      <w:r w:rsidR="0040649E" w:rsidRPr="003F72BD">
        <w:rPr>
          <w:rFonts w:ascii="Times" w:hAnsi="Times"/>
          <w:bCs/>
        </w:rPr>
        <w:t xml:space="preserve"> Dr. Martha McCaughey, Dr. Kim Hall, and Rebecca Quinn. </w:t>
      </w:r>
    </w:p>
    <w:p w14:paraId="270343C6" w14:textId="77777777" w:rsidR="0040649E" w:rsidRPr="003F72BD" w:rsidRDefault="0040649E" w:rsidP="0040649E">
      <w:pPr>
        <w:widowControl w:val="0"/>
        <w:tabs>
          <w:tab w:val="left" w:pos="720"/>
          <w:tab w:val="left" w:pos="1080"/>
          <w:tab w:val="left" w:pos="1824"/>
          <w:tab w:val="left" w:pos="2304"/>
          <w:tab w:val="left" w:pos="2784"/>
          <w:tab w:val="left" w:pos="3264"/>
          <w:tab w:val="left" w:pos="3744"/>
          <w:tab w:val="left" w:pos="4224"/>
          <w:tab w:val="left" w:pos="4704"/>
          <w:tab w:val="left" w:pos="5184"/>
          <w:tab w:val="left" w:pos="5664"/>
        </w:tabs>
        <w:rPr>
          <w:rFonts w:ascii="Times" w:hAnsi="Times"/>
          <w:bCs/>
        </w:rPr>
      </w:pPr>
    </w:p>
    <w:p w14:paraId="434BBE7F" w14:textId="1CFDC099" w:rsidR="0040649E" w:rsidRPr="003F72BD" w:rsidRDefault="00B51CB5" w:rsidP="0040649E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4</w:t>
      </w:r>
      <w:r w:rsidR="0040649E" w:rsidRPr="003F72BD">
        <w:rPr>
          <w:rFonts w:ascii="Times" w:hAnsi="Times"/>
          <w:bCs/>
        </w:rPr>
        <w:t>.</w:t>
      </w:r>
      <w:r w:rsidR="0040649E" w:rsidRPr="003F72BD">
        <w:rPr>
          <w:rFonts w:ascii="Times" w:hAnsi="Times"/>
          <w:bCs/>
        </w:rPr>
        <w:tab/>
        <w:t xml:space="preserve">Clark/Keefe, K. (2008, April). Invited keynote speaker for the Appalachian State University Leadership Development Series sponsored by the Chancellor’s Office. Topic for 2-hour session was </w:t>
      </w:r>
      <w:r w:rsidR="0040649E" w:rsidRPr="003F72BD">
        <w:rPr>
          <w:rFonts w:ascii="Times" w:hAnsi="Times"/>
          <w:bCs/>
          <w:i/>
        </w:rPr>
        <w:t>Research on Women in Leadership</w:t>
      </w:r>
      <w:r w:rsidR="0040649E" w:rsidRPr="003F72BD">
        <w:rPr>
          <w:rFonts w:ascii="Times" w:hAnsi="Times"/>
          <w:bCs/>
        </w:rPr>
        <w:t>. Boone, NC</w:t>
      </w:r>
    </w:p>
    <w:p w14:paraId="4BD7F77C" w14:textId="77777777" w:rsidR="0040649E" w:rsidRPr="003F72BD" w:rsidRDefault="0040649E" w:rsidP="0040649E">
      <w:pPr>
        <w:ind w:firstLine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 xml:space="preserve"> </w:t>
      </w:r>
    </w:p>
    <w:p w14:paraId="373E38B9" w14:textId="5BBA38C8" w:rsidR="0040649E" w:rsidRPr="003F72BD" w:rsidRDefault="00B51CB5" w:rsidP="0040649E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3</w:t>
      </w:r>
      <w:r w:rsidR="0040649E" w:rsidRPr="003F72BD">
        <w:rPr>
          <w:rFonts w:ascii="Times" w:hAnsi="Times"/>
          <w:bCs/>
        </w:rPr>
        <w:t>.</w:t>
      </w:r>
      <w:r w:rsidR="0040649E" w:rsidRPr="003F72BD">
        <w:rPr>
          <w:rFonts w:ascii="Times" w:hAnsi="Times"/>
          <w:bCs/>
        </w:rPr>
        <w:tab/>
        <w:t xml:space="preserve">Clark/Keefe, K. (2008, April). </w:t>
      </w:r>
      <w:r w:rsidR="0040649E" w:rsidRPr="003F72BD">
        <w:rPr>
          <w:rFonts w:ascii="Times" w:hAnsi="Times"/>
          <w:bCs/>
          <w:i/>
        </w:rPr>
        <w:t>Writing Women’s Lives.</w:t>
      </w:r>
      <w:r w:rsidR="0040649E" w:rsidRPr="003F72BD">
        <w:rPr>
          <w:rFonts w:ascii="Times" w:hAnsi="Times"/>
          <w:bCs/>
        </w:rPr>
        <w:t xml:space="preserve"> </w:t>
      </w:r>
      <w:r w:rsidRPr="003F72BD">
        <w:rPr>
          <w:rFonts w:ascii="Times" w:hAnsi="Times"/>
          <w:bCs/>
        </w:rPr>
        <w:t>Invited Panel Member, paper pre</w:t>
      </w:r>
      <w:r w:rsidR="0040649E" w:rsidRPr="003F72BD">
        <w:rPr>
          <w:rFonts w:ascii="Times" w:hAnsi="Times"/>
          <w:bCs/>
        </w:rPr>
        <w:t xml:space="preserve">sentation given with L. Getz, M. McFadden, M. </w:t>
      </w:r>
      <w:proofErr w:type="spellStart"/>
      <w:r w:rsidR="0040649E" w:rsidRPr="003F72BD">
        <w:rPr>
          <w:rFonts w:ascii="Times" w:hAnsi="Times"/>
          <w:bCs/>
        </w:rPr>
        <w:t>McCaughy</w:t>
      </w:r>
      <w:proofErr w:type="spellEnd"/>
      <w:r w:rsidR="0040649E" w:rsidRPr="003F72BD">
        <w:rPr>
          <w:rFonts w:ascii="Times" w:hAnsi="Times"/>
          <w:bCs/>
        </w:rPr>
        <w:t xml:space="preserve">, P. Beaver, N. Specht, and S. Ballard at the Humanities Day Research Cluster </w:t>
      </w:r>
      <w:r w:rsidRPr="003F72BD">
        <w:rPr>
          <w:rFonts w:ascii="Times" w:hAnsi="Times"/>
          <w:bCs/>
        </w:rPr>
        <w:t>S</w:t>
      </w:r>
      <w:r w:rsidR="0040649E" w:rsidRPr="003F72BD">
        <w:rPr>
          <w:rFonts w:ascii="Times" w:hAnsi="Times"/>
          <w:bCs/>
        </w:rPr>
        <w:t>ymposium, Appalachian State University, Boone, N</w:t>
      </w:r>
      <w:r w:rsidRPr="003F72BD">
        <w:rPr>
          <w:rFonts w:ascii="Times" w:hAnsi="Times"/>
          <w:bCs/>
        </w:rPr>
        <w:t>C</w:t>
      </w:r>
      <w:r w:rsidR="0040649E" w:rsidRPr="003F72BD">
        <w:rPr>
          <w:rFonts w:ascii="Times" w:hAnsi="Times"/>
          <w:bCs/>
        </w:rPr>
        <w:t xml:space="preserve">. </w:t>
      </w:r>
    </w:p>
    <w:p w14:paraId="6912E187" w14:textId="77777777" w:rsidR="0040649E" w:rsidRPr="003F72BD" w:rsidRDefault="0040649E" w:rsidP="0040649E">
      <w:pPr>
        <w:rPr>
          <w:rFonts w:ascii="Times" w:hAnsi="Times"/>
          <w:bCs/>
        </w:rPr>
      </w:pPr>
    </w:p>
    <w:p w14:paraId="1462ED75" w14:textId="6C516438" w:rsidR="0040649E" w:rsidRPr="003F72BD" w:rsidRDefault="00B51CB5" w:rsidP="0040649E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</w:t>
      </w:r>
      <w:r w:rsidR="0040649E" w:rsidRPr="003F72BD">
        <w:rPr>
          <w:rFonts w:ascii="Times" w:hAnsi="Times"/>
          <w:bCs/>
        </w:rPr>
        <w:t>.</w:t>
      </w:r>
      <w:r w:rsidR="0040649E" w:rsidRPr="003F72BD">
        <w:rPr>
          <w:rFonts w:ascii="Times" w:hAnsi="Times"/>
          <w:bCs/>
        </w:rPr>
        <w:tab/>
        <w:t xml:space="preserve">Clark/Keefe, K. (2006, September).  Opening Keynote Address given at the Second Annual Qualitative Research Roundtable.  Appalachian State University Boone, NC. </w:t>
      </w:r>
    </w:p>
    <w:p w14:paraId="430D2FA2" w14:textId="77777777" w:rsidR="0040649E" w:rsidRPr="003F72BD" w:rsidRDefault="0040649E" w:rsidP="0040649E">
      <w:pPr>
        <w:rPr>
          <w:rFonts w:ascii="Times" w:hAnsi="Times"/>
          <w:bCs/>
        </w:rPr>
      </w:pPr>
    </w:p>
    <w:p w14:paraId="6BE92DFE" w14:textId="79076EB0" w:rsidR="0040649E" w:rsidRPr="003F72BD" w:rsidRDefault="0040649E" w:rsidP="0040649E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1.</w:t>
      </w:r>
      <w:r w:rsidRPr="003F72BD">
        <w:rPr>
          <w:rFonts w:ascii="Times" w:hAnsi="Times"/>
          <w:bCs/>
        </w:rPr>
        <w:tab/>
        <w:t xml:space="preserve">Clark/Keefe, K. (2006, March).  </w:t>
      </w:r>
      <w:r w:rsidRPr="003F72BD">
        <w:rPr>
          <w:rFonts w:ascii="Times" w:hAnsi="Times"/>
          <w:bCs/>
          <w:i/>
        </w:rPr>
        <w:t>Sensuous Scholarship: Exploring the Purposes, Practices and Politics of Alternative Forms of Qualitative Research</w:t>
      </w:r>
      <w:r w:rsidRPr="003F72BD">
        <w:rPr>
          <w:rFonts w:ascii="Times" w:hAnsi="Times"/>
          <w:bCs/>
        </w:rPr>
        <w:t>.  Invited keynote address and follow-on workshop at the annual meeting of the North Carolina Association for Research in Education, Hickory, NC.</w:t>
      </w:r>
    </w:p>
    <w:p w14:paraId="2D2E479B" w14:textId="77777777" w:rsidR="00B51CB5" w:rsidRPr="003F72BD" w:rsidRDefault="00B51CB5" w:rsidP="0040649E">
      <w:pPr>
        <w:ind w:left="720" w:hanging="720"/>
        <w:rPr>
          <w:rFonts w:ascii="Times" w:hAnsi="Times"/>
          <w:bCs/>
        </w:rPr>
      </w:pPr>
    </w:p>
    <w:p w14:paraId="705F7DF4" w14:textId="6FDFE490" w:rsidR="001F762B" w:rsidRPr="003F72BD" w:rsidRDefault="0040649E" w:rsidP="0040649E">
      <w:pPr>
        <w:pStyle w:val="Heading3"/>
        <w:numPr>
          <w:ilvl w:val="0"/>
          <w:numId w:val="0"/>
        </w:numPr>
        <w:ind w:left="1440"/>
        <w:rPr>
          <w:sz w:val="24"/>
          <w:szCs w:val="24"/>
        </w:rPr>
      </w:pPr>
      <w:r w:rsidRPr="003F72BD">
        <w:rPr>
          <w:sz w:val="24"/>
          <w:szCs w:val="24"/>
        </w:rPr>
        <w:t>2.</w:t>
      </w:r>
      <w:r w:rsidRPr="003F72BD">
        <w:rPr>
          <w:sz w:val="24"/>
          <w:szCs w:val="24"/>
        </w:rPr>
        <w:tab/>
      </w:r>
      <w:r w:rsidR="007C3EF9" w:rsidRPr="003F72BD">
        <w:rPr>
          <w:sz w:val="24"/>
          <w:szCs w:val="24"/>
        </w:rPr>
        <w:t xml:space="preserve">Refereed </w:t>
      </w:r>
      <w:r w:rsidR="001F762B" w:rsidRPr="003F72BD">
        <w:rPr>
          <w:sz w:val="24"/>
          <w:szCs w:val="24"/>
        </w:rPr>
        <w:t>Conference Presentations</w:t>
      </w:r>
    </w:p>
    <w:p w14:paraId="08F56C03" w14:textId="67319AF2" w:rsidR="00AB4EB4" w:rsidRPr="003F72BD" w:rsidRDefault="00AB4EB4" w:rsidP="00F83D26">
      <w:pPr>
        <w:tabs>
          <w:tab w:val="left" w:pos="360"/>
        </w:tabs>
        <w:ind w:right="18"/>
        <w:rPr>
          <w:rFonts w:ascii="Times" w:hAnsi="Times" w:cstheme="majorHAnsi"/>
          <w:b/>
        </w:rPr>
      </w:pPr>
    </w:p>
    <w:p w14:paraId="2E671F48" w14:textId="1159EE5F" w:rsidR="00464A32" w:rsidRPr="003F72BD" w:rsidRDefault="00277073" w:rsidP="00277073">
      <w:pPr>
        <w:ind w:left="720" w:hanging="720"/>
        <w:rPr>
          <w:rFonts w:ascii="Times" w:hAnsi="Times" w:cstheme="majorHAnsi"/>
          <w:bCs/>
          <w:iCs/>
        </w:rPr>
      </w:pPr>
      <w:r w:rsidRPr="003F72BD">
        <w:rPr>
          <w:rFonts w:ascii="Times" w:hAnsi="Times" w:cstheme="majorHAnsi"/>
          <w:bCs/>
          <w:iCs/>
        </w:rPr>
        <w:t>50.</w:t>
      </w:r>
      <w:r w:rsidRPr="003F72BD">
        <w:rPr>
          <w:rFonts w:ascii="Times" w:hAnsi="Times" w:cstheme="majorHAnsi"/>
          <w:bCs/>
          <w:iCs/>
        </w:rPr>
        <w:tab/>
      </w:r>
      <w:r w:rsidR="00464A32" w:rsidRPr="003F72BD">
        <w:rPr>
          <w:rFonts w:ascii="Times" w:hAnsi="Times" w:cstheme="majorHAnsi"/>
          <w:bCs/>
          <w:iCs/>
        </w:rPr>
        <w:t>Clark/Keefe, K. &amp; Watson, J. (</w:t>
      </w:r>
      <w:r w:rsidR="0054006A" w:rsidRPr="003F72BD">
        <w:rPr>
          <w:rFonts w:ascii="Times" w:hAnsi="Times" w:cstheme="majorHAnsi"/>
          <w:bCs/>
          <w:iCs/>
        </w:rPr>
        <w:t>accepted</w:t>
      </w:r>
      <w:r w:rsidR="00464A32" w:rsidRPr="003F72BD">
        <w:rPr>
          <w:rFonts w:ascii="Times" w:hAnsi="Times" w:cstheme="majorHAnsi"/>
          <w:bCs/>
          <w:iCs/>
        </w:rPr>
        <w:t xml:space="preserve"> for May 2022). </w:t>
      </w:r>
      <w:r w:rsidR="00464A32" w:rsidRPr="003F72BD">
        <w:rPr>
          <w:rFonts w:ascii="Times" w:hAnsi="Times" w:cstheme="majorHAnsi"/>
          <w:bCs/>
          <w:i/>
        </w:rPr>
        <w:t xml:space="preserve">Mark My Words: Graphic </w:t>
      </w:r>
      <w:proofErr w:type="spellStart"/>
      <w:r w:rsidR="00464A32" w:rsidRPr="003F72BD">
        <w:rPr>
          <w:rFonts w:ascii="Times" w:hAnsi="Times" w:cstheme="majorHAnsi"/>
          <w:bCs/>
          <w:i/>
        </w:rPr>
        <w:t>Somatography</w:t>
      </w:r>
      <w:proofErr w:type="spellEnd"/>
      <w:r w:rsidR="00464A32" w:rsidRPr="003F72BD">
        <w:rPr>
          <w:rFonts w:ascii="Times" w:hAnsi="Times" w:cstheme="majorHAnsi"/>
          <w:bCs/>
          <w:i/>
        </w:rPr>
        <w:t xml:space="preserve"> as Inquiry into Affective Assemblages of Epistemic Oppression in Education</w:t>
      </w:r>
      <w:r w:rsidR="00464A32" w:rsidRPr="003F72BD">
        <w:rPr>
          <w:rFonts w:ascii="Times" w:hAnsi="Times" w:cstheme="majorHAnsi"/>
          <w:bCs/>
          <w:iCs/>
        </w:rPr>
        <w:t xml:space="preserve">. Proposed paper presentation for the International Congress of Qualitative Inquiry annual meeting. Urbana, IL. </w:t>
      </w:r>
    </w:p>
    <w:p w14:paraId="5C3C259B" w14:textId="0A7B96C2" w:rsidR="00464A32" w:rsidRPr="003F72BD" w:rsidRDefault="00464A32" w:rsidP="00CD4F47">
      <w:pPr>
        <w:rPr>
          <w:rFonts w:ascii="Times" w:hAnsi="Times" w:cstheme="majorHAnsi"/>
          <w:bCs/>
          <w:iCs/>
        </w:rPr>
      </w:pPr>
    </w:p>
    <w:p w14:paraId="42535616" w14:textId="43BCBC45" w:rsidR="00464A32" w:rsidRPr="003F72BD" w:rsidRDefault="00277073" w:rsidP="00277073">
      <w:pPr>
        <w:ind w:left="720" w:hanging="720"/>
        <w:rPr>
          <w:rFonts w:ascii="Times" w:hAnsi="Times" w:cstheme="majorHAnsi"/>
          <w:bCs/>
          <w:iCs/>
        </w:rPr>
      </w:pPr>
      <w:r w:rsidRPr="003F72BD">
        <w:rPr>
          <w:rFonts w:ascii="Times" w:hAnsi="Times" w:cstheme="majorHAnsi"/>
          <w:bCs/>
          <w:iCs/>
        </w:rPr>
        <w:t>49.</w:t>
      </w:r>
      <w:r w:rsidRPr="003F72BD">
        <w:rPr>
          <w:rFonts w:ascii="Times" w:hAnsi="Times" w:cstheme="majorHAnsi"/>
          <w:bCs/>
          <w:iCs/>
        </w:rPr>
        <w:tab/>
      </w:r>
      <w:r w:rsidR="00464A32" w:rsidRPr="003F72BD">
        <w:rPr>
          <w:rFonts w:ascii="Times" w:hAnsi="Times" w:cstheme="majorHAnsi"/>
          <w:bCs/>
          <w:iCs/>
        </w:rPr>
        <w:t>Clark/Keefe, K.</w:t>
      </w:r>
      <w:r w:rsidR="00A868B2" w:rsidRPr="003F72BD">
        <w:rPr>
          <w:rFonts w:ascii="Times" w:hAnsi="Times" w:cstheme="majorHAnsi"/>
          <w:bCs/>
          <w:iCs/>
        </w:rPr>
        <w:t xml:space="preserve"> (Symposium organizer &amp; Chair)</w:t>
      </w:r>
      <w:r w:rsidR="00464A32" w:rsidRPr="003F72BD">
        <w:rPr>
          <w:rFonts w:ascii="Times" w:hAnsi="Times" w:cstheme="majorHAnsi"/>
          <w:bCs/>
          <w:iCs/>
        </w:rPr>
        <w:t xml:space="preserve">, Frechette, L., </w:t>
      </w:r>
      <w:proofErr w:type="spellStart"/>
      <w:r w:rsidR="00464A32" w:rsidRPr="003F72BD">
        <w:rPr>
          <w:rFonts w:ascii="Times" w:hAnsi="Times" w:cstheme="majorHAnsi"/>
          <w:bCs/>
          <w:iCs/>
        </w:rPr>
        <w:t>Chalais</w:t>
      </w:r>
      <w:proofErr w:type="spellEnd"/>
      <w:r w:rsidR="00464A32" w:rsidRPr="003F72BD">
        <w:rPr>
          <w:rFonts w:ascii="Times" w:hAnsi="Times" w:cstheme="majorHAnsi"/>
          <w:bCs/>
          <w:iCs/>
        </w:rPr>
        <w:t>, C., Patterson, D. &amp; Demers, K. (</w:t>
      </w:r>
      <w:r w:rsidR="0054006A" w:rsidRPr="003F72BD">
        <w:rPr>
          <w:rFonts w:ascii="Times" w:hAnsi="Times" w:cstheme="majorHAnsi"/>
          <w:bCs/>
          <w:iCs/>
        </w:rPr>
        <w:t xml:space="preserve">accepted for </w:t>
      </w:r>
      <w:r w:rsidR="00464A32" w:rsidRPr="003F72BD">
        <w:rPr>
          <w:rFonts w:ascii="Times" w:hAnsi="Times" w:cstheme="majorHAnsi"/>
          <w:bCs/>
          <w:iCs/>
        </w:rPr>
        <w:t xml:space="preserve">April 2022). </w:t>
      </w:r>
      <w:r w:rsidR="00464A32" w:rsidRPr="003F72BD">
        <w:rPr>
          <w:rFonts w:ascii="Times" w:hAnsi="Times" w:cstheme="majorHAnsi"/>
          <w:bCs/>
          <w:i/>
        </w:rPr>
        <w:t>Symposium on Expanding the Radius of Epistemic Equity and Inclusion in Education and its Study: Critical Arts-Based Ways of Knowing, Inquiring, and Communicating</w:t>
      </w:r>
      <w:r w:rsidR="00464A32" w:rsidRPr="003F72BD">
        <w:rPr>
          <w:rFonts w:ascii="Times" w:hAnsi="Times" w:cstheme="majorHAnsi"/>
          <w:bCs/>
          <w:iCs/>
        </w:rPr>
        <w:t xml:space="preserve">. New England Educational Research Organization. Portsmouth, NH. </w:t>
      </w:r>
    </w:p>
    <w:p w14:paraId="3ADB7365" w14:textId="77777777" w:rsidR="00464A32" w:rsidRPr="003F72BD" w:rsidRDefault="00464A32" w:rsidP="00CD4F47">
      <w:pPr>
        <w:rPr>
          <w:rFonts w:ascii="Times" w:hAnsi="Times" w:cstheme="majorHAnsi"/>
          <w:bCs/>
          <w:iCs/>
        </w:rPr>
      </w:pPr>
    </w:p>
    <w:p w14:paraId="1B487EA0" w14:textId="66382217" w:rsidR="00CD4F47" w:rsidRPr="003F72BD" w:rsidRDefault="00277073" w:rsidP="00277073">
      <w:pPr>
        <w:ind w:left="720" w:hanging="720"/>
        <w:rPr>
          <w:rFonts w:ascii="Times" w:hAnsi="Times" w:cstheme="majorHAnsi"/>
          <w:bCs/>
          <w:iCs/>
        </w:rPr>
      </w:pPr>
      <w:r w:rsidRPr="003F72BD">
        <w:rPr>
          <w:rFonts w:ascii="Times" w:hAnsi="Times" w:cstheme="majorHAnsi"/>
          <w:bCs/>
          <w:iCs/>
        </w:rPr>
        <w:t>48.</w:t>
      </w:r>
      <w:r w:rsidRPr="003F72BD">
        <w:rPr>
          <w:rFonts w:ascii="Times" w:hAnsi="Times" w:cstheme="majorHAnsi"/>
          <w:bCs/>
          <w:iCs/>
        </w:rPr>
        <w:tab/>
      </w:r>
      <w:r w:rsidR="00CD4F47" w:rsidRPr="003F72BD">
        <w:rPr>
          <w:rFonts w:ascii="Times" w:hAnsi="Times" w:cstheme="majorHAnsi"/>
          <w:bCs/>
          <w:iCs/>
        </w:rPr>
        <w:t>Clark/Keefe, K., Mancini-Becker, K. &amp; White, E. (</w:t>
      </w:r>
      <w:r w:rsidR="00464A32" w:rsidRPr="003F72BD">
        <w:rPr>
          <w:rFonts w:ascii="Times" w:hAnsi="Times" w:cstheme="majorHAnsi"/>
          <w:bCs/>
          <w:iCs/>
        </w:rPr>
        <w:t xml:space="preserve">accepted for April </w:t>
      </w:r>
      <w:r w:rsidR="00CD4F47" w:rsidRPr="003F72BD">
        <w:rPr>
          <w:rFonts w:ascii="Times" w:hAnsi="Times" w:cstheme="majorHAnsi"/>
          <w:bCs/>
          <w:iCs/>
        </w:rPr>
        <w:t xml:space="preserve">2022). </w:t>
      </w:r>
      <w:r w:rsidR="00CD4F47" w:rsidRPr="003F72BD">
        <w:rPr>
          <w:rFonts w:ascii="Times" w:hAnsi="Times" w:cstheme="majorHAnsi"/>
          <w:bCs/>
          <w:i/>
        </w:rPr>
        <w:t>Deploying the Line to Study the Sticky Surfaces of College Student Identity Development Theory</w:t>
      </w:r>
      <w:r w:rsidR="00E732FF" w:rsidRPr="003F72BD">
        <w:rPr>
          <w:rFonts w:ascii="Times" w:hAnsi="Times" w:cstheme="majorHAnsi"/>
          <w:bCs/>
          <w:i/>
        </w:rPr>
        <w:t>: A Diffractive Analysis</w:t>
      </w:r>
      <w:r w:rsidR="00CD4F47" w:rsidRPr="003F72BD">
        <w:rPr>
          <w:rFonts w:ascii="Times" w:hAnsi="Times" w:cstheme="majorHAnsi"/>
          <w:bCs/>
          <w:iCs/>
        </w:rPr>
        <w:t xml:space="preserve">. Paper accepted to present as poster at the annual meeting of the American </w:t>
      </w:r>
      <w:r w:rsidR="0054006A" w:rsidRPr="003F72BD">
        <w:rPr>
          <w:rFonts w:ascii="Times" w:hAnsi="Times" w:cstheme="majorHAnsi"/>
          <w:bCs/>
          <w:iCs/>
        </w:rPr>
        <w:t>Educational Research Association</w:t>
      </w:r>
      <w:r w:rsidR="000E393D" w:rsidRPr="003F72BD">
        <w:rPr>
          <w:rFonts w:ascii="Times" w:hAnsi="Times" w:cstheme="majorHAnsi"/>
          <w:bCs/>
          <w:iCs/>
        </w:rPr>
        <w:t>;</w:t>
      </w:r>
      <w:r w:rsidR="00CD4F47" w:rsidRPr="003F72BD">
        <w:rPr>
          <w:rFonts w:ascii="Times" w:hAnsi="Times" w:cstheme="majorHAnsi"/>
          <w:bCs/>
          <w:iCs/>
        </w:rPr>
        <w:t xml:space="preserve"> Virtual/San Diego, CA. </w:t>
      </w:r>
    </w:p>
    <w:p w14:paraId="7985C0F5" w14:textId="77777777" w:rsidR="00CD4F47" w:rsidRPr="003F72BD" w:rsidRDefault="00CD4F47" w:rsidP="00365711">
      <w:pPr>
        <w:contextualSpacing/>
        <w:rPr>
          <w:rFonts w:ascii="Times" w:hAnsi="Times" w:cstheme="majorHAnsi"/>
          <w:bCs/>
          <w:iCs/>
        </w:rPr>
      </w:pPr>
    </w:p>
    <w:p w14:paraId="5D23B6F9" w14:textId="5EFC889F" w:rsidR="00D076B3" w:rsidRPr="003F72BD" w:rsidRDefault="00277073" w:rsidP="00277073">
      <w:pPr>
        <w:ind w:left="720" w:hanging="720"/>
        <w:rPr>
          <w:rFonts w:ascii="Times" w:hAnsi="Times" w:cstheme="majorHAnsi"/>
          <w:bCs/>
          <w:iCs/>
        </w:rPr>
      </w:pPr>
      <w:r w:rsidRPr="003F72BD">
        <w:rPr>
          <w:rFonts w:ascii="Times" w:hAnsi="Times" w:cstheme="majorHAnsi"/>
          <w:bCs/>
          <w:iCs/>
        </w:rPr>
        <w:t>47.</w:t>
      </w:r>
      <w:r w:rsidRPr="003F72BD">
        <w:rPr>
          <w:rFonts w:ascii="Times" w:hAnsi="Times" w:cstheme="majorHAnsi"/>
          <w:bCs/>
          <w:iCs/>
        </w:rPr>
        <w:tab/>
      </w:r>
      <w:r w:rsidR="00D076B3" w:rsidRPr="003F72BD">
        <w:rPr>
          <w:rFonts w:ascii="Times" w:hAnsi="Times" w:cstheme="majorHAnsi"/>
          <w:bCs/>
          <w:iCs/>
        </w:rPr>
        <w:t xml:space="preserve">Clark/Keefe, K. (accepted for April 2020; cancelled due to COVID-19. </w:t>
      </w:r>
      <w:r w:rsidR="00CD4F47" w:rsidRPr="003F72BD">
        <w:rPr>
          <w:rFonts w:ascii="Times" w:hAnsi="Times" w:cstheme="majorHAnsi"/>
          <w:bCs/>
          <w:iCs/>
        </w:rPr>
        <w:t xml:space="preserve">Presented April </w:t>
      </w:r>
      <w:r w:rsidR="00D076B3" w:rsidRPr="003F72BD">
        <w:rPr>
          <w:rFonts w:ascii="Times" w:hAnsi="Times" w:cstheme="majorHAnsi"/>
          <w:bCs/>
          <w:iCs/>
        </w:rPr>
        <w:t xml:space="preserve">2021). </w:t>
      </w:r>
      <w:proofErr w:type="gramStart"/>
      <w:r w:rsidR="00D076B3" w:rsidRPr="003F72BD">
        <w:rPr>
          <w:rFonts w:ascii="Times" w:hAnsi="Times" w:cstheme="majorHAnsi"/>
          <w:bCs/>
          <w:i/>
          <w:lang w:val="en"/>
        </w:rPr>
        <w:t>Life Lines</w:t>
      </w:r>
      <w:proofErr w:type="gramEnd"/>
      <w:r w:rsidR="00D076B3" w:rsidRPr="003F72BD">
        <w:rPr>
          <w:rFonts w:ascii="Times" w:hAnsi="Times" w:cstheme="majorHAnsi"/>
          <w:bCs/>
          <w:i/>
          <w:lang w:val="en"/>
        </w:rPr>
        <w:t>: The Art of Being Alive to Young Adulthood</w:t>
      </w:r>
      <w:r w:rsidR="00D076B3" w:rsidRPr="003F72BD">
        <w:rPr>
          <w:rFonts w:ascii="Times" w:hAnsi="Times" w:cstheme="majorHAnsi"/>
          <w:bCs/>
          <w:iCs/>
        </w:rPr>
        <w:t>. Paper presentation, New England Educational Research Organization (Regional affiliate of</w:t>
      </w:r>
      <w:r w:rsidR="00CD4F47" w:rsidRPr="003F72BD">
        <w:rPr>
          <w:rFonts w:ascii="Times" w:hAnsi="Times" w:cstheme="majorHAnsi"/>
          <w:bCs/>
          <w:iCs/>
        </w:rPr>
        <w:t xml:space="preserve"> the American Educational Research Organization</w:t>
      </w:r>
      <w:r w:rsidR="00D076B3" w:rsidRPr="003F72BD">
        <w:rPr>
          <w:rFonts w:ascii="Times" w:hAnsi="Times" w:cstheme="majorHAnsi"/>
          <w:bCs/>
          <w:iCs/>
        </w:rPr>
        <w:t>)</w:t>
      </w:r>
      <w:r w:rsidR="000E393D" w:rsidRPr="003F72BD">
        <w:rPr>
          <w:rFonts w:ascii="Times" w:hAnsi="Times" w:cstheme="majorHAnsi"/>
          <w:bCs/>
          <w:iCs/>
        </w:rPr>
        <w:t>; Virtual</w:t>
      </w:r>
      <w:r w:rsidR="00D076B3" w:rsidRPr="003F72BD">
        <w:rPr>
          <w:rFonts w:ascii="Times" w:hAnsi="Times" w:cstheme="majorHAnsi"/>
          <w:bCs/>
          <w:iCs/>
        </w:rPr>
        <w:t xml:space="preserve">. </w:t>
      </w:r>
    </w:p>
    <w:p w14:paraId="412FAD9A" w14:textId="77777777" w:rsidR="00D076B3" w:rsidRPr="003F72BD" w:rsidRDefault="00D076B3" w:rsidP="00AB4EB4">
      <w:pPr>
        <w:contextualSpacing/>
        <w:rPr>
          <w:rFonts w:ascii="Times" w:hAnsi="Times" w:cstheme="majorHAnsi"/>
          <w:bCs/>
          <w:iCs/>
        </w:rPr>
      </w:pPr>
    </w:p>
    <w:p w14:paraId="30AD5E55" w14:textId="3FEE9F10" w:rsidR="00AB4EB4" w:rsidRPr="003F72BD" w:rsidRDefault="00277073" w:rsidP="00277073">
      <w:pPr>
        <w:ind w:left="720" w:hanging="720"/>
        <w:rPr>
          <w:rFonts w:ascii="Times" w:hAnsi="Times" w:cs="Times"/>
          <w:bCs/>
        </w:rPr>
      </w:pPr>
      <w:r w:rsidRPr="003F72BD">
        <w:rPr>
          <w:rFonts w:ascii="Times" w:hAnsi="Times" w:cstheme="majorHAnsi"/>
          <w:bCs/>
          <w:iCs/>
        </w:rPr>
        <w:lastRenderedPageBreak/>
        <w:t>46.</w:t>
      </w:r>
      <w:r w:rsidRPr="003F72BD">
        <w:rPr>
          <w:rFonts w:ascii="Times" w:hAnsi="Times" w:cstheme="majorHAnsi"/>
          <w:bCs/>
          <w:iCs/>
        </w:rPr>
        <w:tab/>
      </w:r>
      <w:r w:rsidR="00CD4F47" w:rsidRPr="003F72BD">
        <w:rPr>
          <w:rFonts w:ascii="Times" w:hAnsi="Times" w:cstheme="majorHAnsi"/>
          <w:bCs/>
          <w:iCs/>
        </w:rPr>
        <w:t>Butler-</w:t>
      </w:r>
      <w:proofErr w:type="spellStart"/>
      <w:r w:rsidR="00CD4F47" w:rsidRPr="003F72BD">
        <w:rPr>
          <w:rFonts w:ascii="Times" w:hAnsi="Times" w:cstheme="majorHAnsi"/>
          <w:bCs/>
          <w:iCs/>
        </w:rPr>
        <w:t>Kisber</w:t>
      </w:r>
      <w:proofErr w:type="spellEnd"/>
      <w:r w:rsidR="00CD4F47" w:rsidRPr="003F72BD">
        <w:rPr>
          <w:rFonts w:ascii="Times" w:hAnsi="Times" w:cstheme="majorHAnsi"/>
          <w:bCs/>
          <w:iCs/>
        </w:rPr>
        <w:t xml:space="preserve">, L., Clark/Keefe, K. &amp; </w:t>
      </w:r>
      <w:proofErr w:type="spellStart"/>
      <w:r w:rsidR="00CD4F47" w:rsidRPr="003F72BD">
        <w:rPr>
          <w:rFonts w:ascii="Times" w:hAnsi="Times" w:cstheme="majorHAnsi"/>
          <w:bCs/>
          <w:iCs/>
        </w:rPr>
        <w:t>Savin</w:t>
      </w:r>
      <w:proofErr w:type="spellEnd"/>
      <w:r w:rsidR="00CD4F47" w:rsidRPr="003F72BD">
        <w:rPr>
          <w:rFonts w:ascii="Times" w:hAnsi="Times" w:cstheme="majorHAnsi"/>
          <w:bCs/>
          <w:iCs/>
        </w:rPr>
        <w:t>-Baden, M. (</w:t>
      </w:r>
      <w:r w:rsidR="000A4685" w:rsidRPr="003F72BD">
        <w:rPr>
          <w:rFonts w:ascii="Times" w:hAnsi="Times" w:cstheme="majorHAnsi"/>
          <w:bCs/>
          <w:iCs/>
        </w:rPr>
        <w:t xml:space="preserve">April </w:t>
      </w:r>
      <w:r w:rsidR="00CD4F47" w:rsidRPr="003F72BD">
        <w:rPr>
          <w:rFonts w:ascii="Times" w:hAnsi="Times" w:cstheme="majorHAnsi"/>
          <w:bCs/>
          <w:iCs/>
        </w:rPr>
        <w:t>2021).</w:t>
      </w:r>
      <w:r w:rsidR="000A4685" w:rsidRPr="003F72BD">
        <w:rPr>
          <w:rFonts w:ascii="Times" w:hAnsi="Times" w:cstheme="majorHAnsi"/>
          <w:bCs/>
          <w:iCs/>
        </w:rPr>
        <w:t xml:space="preserve"> </w:t>
      </w:r>
      <w:r w:rsidR="000A4685" w:rsidRPr="003F72BD">
        <w:rPr>
          <w:rFonts w:ascii="Times" w:hAnsi="Times" w:cstheme="majorHAnsi"/>
          <w:bCs/>
          <w:i/>
          <w:iCs/>
        </w:rPr>
        <w:t>Narrative inquiry of displacement: Stories of challenge, change and resilience</w:t>
      </w:r>
      <w:r w:rsidR="000A4685" w:rsidRPr="003F72BD">
        <w:rPr>
          <w:rFonts w:ascii="Times" w:hAnsi="Times" w:cs="Times"/>
          <w:bCs/>
          <w:i/>
          <w:iCs/>
        </w:rPr>
        <w:t>.</w:t>
      </w:r>
      <w:r w:rsidR="000A4685" w:rsidRPr="003F72BD">
        <w:rPr>
          <w:rFonts w:ascii="Times" w:hAnsi="Times" w:cs="Times"/>
          <w:bCs/>
        </w:rPr>
        <w:t xml:space="preserve"> </w:t>
      </w:r>
      <w:r w:rsidR="00CD4F47" w:rsidRPr="003F72BD">
        <w:rPr>
          <w:rFonts w:ascii="Times" w:hAnsi="Times" w:cstheme="majorHAnsi"/>
          <w:bCs/>
          <w:iCs/>
        </w:rPr>
        <w:t>A</w:t>
      </w:r>
      <w:r w:rsidR="007C1147" w:rsidRPr="003F72BD">
        <w:rPr>
          <w:rFonts w:ascii="Times" w:hAnsi="Times" w:cstheme="majorHAnsi"/>
          <w:bCs/>
          <w:iCs/>
        </w:rPr>
        <w:t xml:space="preserve">merican </w:t>
      </w:r>
      <w:r w:rsidR="00CD4F47" w:rsidRPr="003F72BD">
        <w:rPr>
          <w:rFonts w:ascii="Times" w:hAnsi="Times" w:cstheme="majorHAnsi"/>
          <w:bCs/>
          <w:iCs/>
        </w:rPr>
        <w:t>E</w:t>
      </w:r>
      <w:r w:rsidR="007C1147" w:rsidRPr="003F72BD">
        <w:rPr>
          <w:rFonts w:ascii="Times" w:hAnsi="Times" w:cstheme="majorHAnsi"/>
          <w:bCs/>
          <w:iCs/>
        </w:rPr>
        <w:t xml:space="preserve">ducational </w:t>
      </w:r>
      <w:r w:rsidR="00CD4F47" w:rsidRPr="003F72BD">
        <w:rPr>
          <w:rFonts w:ascii="Times" w:hAnsi="Times" w:cstheme="majorHAnsi"/>
          <w:bCs/>
          <w:iCs/>
        </w:rPr>
        <w:t>R</w:t>
      </w:r>
      <w:r w:rsidR="007C1147" w:rsidRPr="003F72BD">
        <w:rPr>
          <w:rFonts w:ascii="Times" w:hAnsi="Times" w:cstheme="majorHAnsi"/>
          <w:bCs/>
          <w:iCs/>
        </w:rPr>
        <w:t xml:space="preserve">esearch </w:t>
      </w:r>
      <w:r w:rsidR="00CD4F47" w:rsidRPr="003F72BD">
        <w:rPr>
          <w:rFonts w:ascii="Times" w:hAnsi="Times" w:cstheme="majorHAnsi"/>
          <w:bCs/>
          <w:iCs/>
        </w:rPr>
        <w:t>A</w:t>
      </w:r>
      <w:r w:rsidR="007C1147" w:rsidRPr="003F72BD">
        <w:rPr>
          <w:rFonts w:ascii="Times" w:hAnsi="Times" w:cstheme="majorHAnsi"/>
          <w:bCs/>
          <w:iCs/>
        </w:rPr>
        <w:t>ssociation</w:t>
      </w:r>
      <w:r w:rsidR="00940406" w:rsidRPr="003F72BD">
        <w:rPr>
          <w:rFonts w:ascii="Times" w:hAnsi="Times" w:cstheme="majorHAnsi"/>
          <w:bCs/>
          <w:iCs/>
        </w:rPr>
        <w:t>;</w:t>
      </w:r>
      <w:r w:rsidR="000A4685" w:rsidRPr="003F72BD">
        <w:rPr>
          <w:rFonts w:ascii="Times" w:hAnsi="Times" w:cstheme="majorHAnsi"/>
          <w:bCs/>
          <w:iCs/>
        </w:rPr>
        <w:t xml:space="preserve"> Virtual. </w:t>
      </w:r>
    </w:p>
    <w:p w14:paraId="56276148" w14:textId="77777777" w:rsidR="00D076B3" w:rsidRPr="003F72BD" w:rsidRDefault="00D076B3" w:rsidP="00AB4EB4">
      <w:pPr>
        <w:rPr>
          <w:rFonts w:ascii="Times" w:hAnsi="Times" w:cstheme="majorHAnsi"/>
          <w:bCs/>
          <w:iCs/>
        </w:rPr>
      </w:pPr>
    </w:p>
    <w:p w14:paraId="04E4E572" w14:textId="6D5856FC" w:rsidR="00AB4EB4" w:rsidRPr="003F72BD" w:rsidRDefault="00277073" w:rsidP="00277073">
      <w:pPr>
        <w:ind w:left="720" w:hanging="720"/>
        <w:rPr>
          <w:rFonts w:ascii="Times" w:hAnsi="Times" w:cstheme="majorHAnsi"/>
          <w:bCs/>
        </w:rPr>
      </w:pPr>
      <w:r w:rsidRPr="003F72BD">
        <w:rPr>
          <w:rFonts w:ascii="Times" w:hAnsi="Times" w:cstheme="majorHAnsi"/>
          <w:bCs/>
          <w:iCs/>
        </w:rPr>
        <w:t>45.</w:t>
      </w:r>
      <w:r w:rsidRPr="003F72BD">
        <w:rPr>
          <w:rFonts w:ascii="Times" w:hAnsi="Times" w:cstheme="majorHAnsi"/>
          <w:bCs/>
          <w:iCs/>
        </w:rPr>
        <w:tab/>
      </w:r>
      <w:r w:rsidR="00AB4EB4" w:rsidRPr="003F72BD">
        <w:rPr>
          <w:rFonts w:ascii="Times" w:hAnsi="Times" w:cstheme="majorHAnsi"/>
          <w:bCs/>
          <w:iCs/>
        </w:rPr>
        <w:t>Clark/Keefe, K. (accepted for May 2020</w:t>
      </w:r>
      <w:r w:rsidR="00365711" w:rsidRPr="003F72BD">
        <w:rPr>
          <w:rFonts w:ascii="Times" w:hAnsi="Times" w:cstheme="majorHAnsi"/>
          <w:bCs/>
          <w:iCs/>
        </w:rPr>
        <w:t>; cancelled due to COVID-19</w:t>
      </w:r>
      <w:r w:rsidR="00AB4EB4" w:rsidRPr="003F72BD">
        <w:rPr>
          <w:rFonts w:ascii="Times" w:hAnsi="Times" w:cstheme="majorHAnsi"/>
          <w:bCs/>
          <w:iCs/>
        </w:rPr>
        <w:t xml:space="preserve">). </w:t>
      </w:r>
      <w:r w:rsidR="00AB4EB4" w:rsidRPr="003F72BD">
        <w:rPr>
          <w:rFonts w:ascii="Times" w:hAnsi="Times" w:cstheme="majorHAnsi"/>
          <w:bCs/>
          <w:i/>
          <w:iCs/>
          <w:color w:val="444444"/>
          <w:shd w:val="clear" w:color="auto" w:fill="FFFFFF"/>
        </w:rPr>
        <w:t>Becoming Backpack: Towards a Visual Counter-Inscription of Arts-Engaged Methods in a Study of Young Adult Identity Work in a United States Public University</w:t>
      </w:r>
      <w:r w:rsidR="00AB4EB4" w:rsidRPr="003F72BD">
        <w:rPr>
          <w:rFonts w:ascii="Times" w:hAnsi="Times" w:cstheme="majorHAnsi"/>
          <w:bCs/>
          <w:iCs/>
        </w:rPr>
        <w:t xml:space="preserve">. Paper presentation, International Congress of Qualitative Inquiry, </w:t>
      </w:r>
      <w:r w:rsidR="00AB4EB4" w:rsidRPr="003F72BD">
        <w:rPr>
          <w:rFonts w:ascii="Times" w:hAnsi="Times" w:cstheme="majorHAnsi"/>
          <w:bCs/>
        </w:rPr>
        <w:t xml:space="preserve">Urbana, IL. </w:t>
      </w:r>
    </w:p>
    <w:p w14:paraId="11AFE389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23B8C115" w14:textId="60A64D6C" w:rsidR="00AB4EB4" w:rsidRPr="003F72BD" w:rsidRDefault="00277073" w:rsidP="00277073">
      <w:pPr>
        <w:ind w:left="720" w:hanging="720"/>
        <w:contextualSpacing/>
        <w:rPr>
          <w:rFonts w:ascii="Times" w:hAnsi="Times"/>
          <w:bCs/>
        </w:rPr>
      </w:pPr>
      <w:r w:rsidRPr="003F72BD">
        <w:rPr>
          <w:rFonts w:ascii="Times" w:hAnsi="Times"/>
          <w:bCs/>
        </w:rPr>
        <w:t>44.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(April 2019). </w:t>
      </w:r>
      <w:r w:rsidR="00AB4EB4" w:rsidRPr="003F72BD">
        <w:rPr>
          <w:rFonts w:ascii="Times" w:hAnsi="Times"/>
          <w:bCs/>
          <w:i/>
        </w:rPr>
        <w:t xml:space="preserve">Becoming Epistemically Off-Kilter: </w:t>
      </w:r>
      <w:proofErr w:type="spellStart"/>
      <w:r w:rsidR="00AB4EB4" w:rsidRPr="003F72BD">
        <w:rPr>
          <w:rFonts w:ascii="Times" w:hAnsi="Times"/>
          <w:bCs/>
          <w:i/>
        </w:rPr>
        <w:t>Ish</w:t>
      </w:r>
      <w:proofErr w:type="spellEnd"/>
      <w:r w:rsidR="00AB4EB4" w:rsidRPr="003F72BD">
        <w:rPr>
          <w:rFonts w:ascii="Times" w:hAnsi="Times"/>
          <w:bCs/>
          <w:i/>
        </w:rPr>
        <w:t xml:space="preserve"> Proposals, Speed Dating and Other Arts-Induced Oddities in Graduate Research Education.</w:t>
      </w:r>
      <w:r w:rsidR="00AB4EB4" w:rsidRPr="003F72BD">
        <w:rPr>
          <w:rFonts w:ascii="Times" w:hAnsi="Times"/>
          <w:bCs/>
        </w:rPr>
        <w:t xml:space="preserve"> </w:t>
      </w:r>
      <w:r w:rsidR="00471FFD" w:rsidRPr="003F72BD">
        <w:rPr>
          <w:rFonts w:ascii="Times" w:hAnsi="Times"/>
          <w:bCs/>
        </w:rPr>
        <w:t>Symposium Panel Member, p</w:t>
      </w:r>
      <w:r w:rsidR="00AB4EB4" w:rsidRPr="003F72BD">
        <w:rPr>
          <w:rFonts w:ascii="Times" w:hAnsi="Times"/>
          <w:bCs/>
        </w:rPr>
        <w:t xml:space="preserve">aper presentation, American Educational Research Association, Toronto, Canada. </w:t>
      </w:r>
    </w:p>
    <w:p w14:paraId="01D412F5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3FE7E9B1" w14:textId="155002B3" w:rsidR="00AB4EB4" w:rsidRPr="003F72BD" w:rsidRDefault="00277073" w:rsidP="00277073">
      <w:pPr>
        <w:ind w:left="720" w:hanging="720"/>
        <w:contextualSpacing/>
        <w:rPr>
          <w:rFonts w:ascii="Times" w:hAnsi="Times"/>
          <w:bCs/>
        </w:rPr>
      </w:pPr>
      <w:r w:rsidRPr="003F72BD">
        <w:rPr>
          <w:rFonts w:ascii="Times" w:hAnsi="Times"/>
          <w:bCs/>
        </w:rPr>
        <w:t>43.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(accepted for September 2019; could not attend due to death of parent; paper supplied). </w:t>
      </w:r>
      <w:r w:rsidR="00AB4EB4" w:rsidRPr="003F72BD">
        <w:rPr>
          <w:rFonts w:ascii="Times" w:hAnsi="Times"/>
          <w:bCs/>
          <w:i/>
        </w:rPr>
        <w:t>Odd Goes to University</w:t>
      </w:r>
      <w:r w:rsidR="00AB4EB4" w:rsidRPr="003F72BD">
        <w:rPr>
          <w:rFonts w:ascii="Times" w:hAnsi="Times"/>
          <w:bCs/>
        </w:rPr>
        <w:t xml:space="preserve">. </w:t>
      </w:r>
      <w:r w:rsidR="00471FFD" w:rsidRPr="003F72BD">
        <w:rPr>
          <w:rFonts w:ascii="Times" w:hAnsi="Times"/>
          <w:bCs/>
        </w:rPr>
        <w:t xml:space="preserve">Symposium, </w:t>
      </w:r>
      <w:r w:rsidR="00AB4EB4" w:rsidRPr="003F72BD">
        <w:rPr>
          <w:rFonts w:ascii="Times" w:hAnsi="Times"/>
          <w:bCs/>
        </w:rPr>
        <w:t xml:space="preserve">British Educational Research Organization, Manchester, England. </w:t>
      </w:r>
    </w:p>
    <w:p w14:paraId="3EFCF6FB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3A9B751A" w14:textId="055472FB" w:rsidR="00AB4EB4" w:rsidRPr="003F72BD" w:rsidRDefault="00277073" w:rsidP="00277073">
      <w:pPr>
        <w:ind w:left="720" w:hanging="720"/>
        <w:contextualSpacing/>
        <w:rPr>
          <w:rFonts w:ascii="Times" w:hAnsi="Times"/>
          <w:bCs/>
          <w:iCs/>
        </w:rPr>
      </w:pPr>
      <w:r w:rsidRPr="003F72BD">
        <w:rPr>
          <w:rFonts w:ascii="Times" w:hAnsi="Times"/>
          <w:bCs/>
        </w:rPr>
        <w:t>42.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>Clark/Keefe, K. (</w:t>
      </w:r>
      <w:proofErr w:type="gramStart"/>
      <w:r w:rsidR="00AB4EB4" w:rsidRPr="003F72BD">
        <w:rPr>
          <w:rFonts w:ascii="Times" w:hAnsi="Times"/>
          <w:bCs/>
        </w:rPr>
        <w:t>October,</w:t>
      </w:r>
      <w:proofErr w:type="gramEnd"/>
      <w:r w:rsidR="00AB4EB4" w:rsidRPr="003F72BD">
        <w:rPr>
          <w:rFonts w:ascii="Times" w:hAnsi="Times"/>
          <w:bCs/>
        </w:rPr>
        <w:t xml:space="preserve"> 2018). </w:t>
      </w:r>
      <w:proofErr w:type="gramStart"/>
      <w:r w:rsidR="00AB4EB4" w:rsidRPr="003F72BD">
        <w:rPr>
          <w:rFonts w:ascii="Times" w:hAnsi="Times"/>
          <w:bCs/>
          <w:i/>
          <w:iCs/>
        </w:rPr>
        <w:t>Life Lines</w:t>
      </w:r>
      <w:proofErr w:type="gramEnd"/>
      <w:r w:rsidR="00AB4EB4" w:rsidRPr="003F72BD">
        <w:rPr>
          <w:rFonts w:ascii="Times" w:hAnsi="Times"/>
          <w:bCs/>
          <w:i/>
          <w:iCs/>
        </w:rPr>
        <w:t>: Utilizing Visual Narrative Inquiry Methods in Undergraduate Identity Research.</w:t>
      </w:r>
      <w:r w:rsidR="00AB4EB4" w:rsidRPr="003F72BD">
        <w:rPr>
          <w:rFonts w:ascii="Times" w:hAnsi="Times"/>
          <w:bCs/>
          <w:iCs/>
        </w:rPr>
        <w:t xml:space="preserve"> </w:t>
      </w:r>
      <w:r w:rsidR="00AB4EB4" w:rsidRPr="003F72BD">
        <w:rPr>
          <w:rFonts w:ascii="Times" w:hAnsi="Times"/>
          <w:bCs/>
        </w:rPr>
        <w:t xml:space="preserve">Presentation &amp; Workshop facilitation at the annual </w:t>
      </w:r>
      <w:r w:rsidR="00AB4EB4" w:rsidRPr="003F72BD">
        <w:rPr>
          <w:rFonts w:ascii="Times" w:hAnsi="Times"/>
          <w:bCs/>
          <w:i/>
          <w:iCs/>
        </w:rPr>
        <w:t xml:space="preserve">Artful Inquiry Research Group </w:t>
      </w:r>
      <w:r w:rsidR="00AB4EB4" w:rsidRPr="003F72BD">
        <w:rPr>
          <w:rFonts w:ascii="Times" w:hAnsi="Times"/>
          <w:bCs/>
        </w:rPr>
        <w:t xml:space="preserve">symposium. McGill University, Montreal, Canada. </w:t>
      </w:r>
    </w:p>
    <w:p w14:paraId="003C2A9A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1F3B0860" w14:textId="13CBA9A7" w:rsidR="00AB4EB4" w:rsidRPr="003F72BD" w:rsidRDefault="00277073" w:rsidP="00277073">
      <w:pPr>
        <w:ind w:left="720" w:hanging="720"/>
        <w:contextualSpacing/>
        <w:rPr>
          <w:rFonts w:ascii="Times" w:hAnsi="Times"/>
          <w:bCs/>
        </w:rPr>
      </w:pPr>
      <w:r w:rsidRPr="003F72BD">
        <w:rPr>
          <w:rFonts w:ascii="Times" w:hAnsi="Times"/>
          <w:bCs/>
        </w:rPr>
        <w:t>41.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>Clark/Keefe, K. (May 2018).</w:t>
      </w:r>
      <w:r w:rsidR="00AB4EB4" w:rsidRPr="003F72BD">
        <w:rPr>
          <w:rFonts w:ascii="Times" w:eastAsiaTheme="minorEastAsia" w:hAnsi="Times"/>
          <w:bCs/>
        </w:rPr>
        <w:t xml:space="preserve"> </w:t>
      </w:r>
      <w:r w:rsidR="00AB4EB4" w:rsidRPr="003F72BD">
        <w:rPr>
          <w:rFonts w:ascii="Times" w:hAnsi="Times"/>
          <w:bCs/>
          <w:i/>
        </w:rPr>
        <w:t>When Affect Runs Over my Episteme: Courting a Restless Alliance Between Arts-Based Research and Material Feminism</w:t>
      </w:r>
      <w:r w:rsidR="00AB4EB4" w:rsidRPr="003F72BD">
        <w:rPr>
          <w:rFonts w:ascii="Times" w:hAnsi="Times"/>
          <w:bCs/>
        </w:rPr>
        <w:t xml:space="preserve">. International Congress of Qualitative Inquiry, Urbana, IL. </w:t>
      </w:r>
    </w:p>
    <w:p w14:paraId="36BD07B8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0CDDF297" w14:textId="0738346D" w:rsidR="00AB4EB4" w:rsidRPr="003F72BD" w:rsidRDefault="00277073" w:rsidP="00277073">
      <w:pPr>
        <w:ind w:left="720" w:hanging="720"/>
        <w:contextualSpacing/>
        <w:rPr>
          <w:rFonts w:ascii="Times" w:hAnsi="Times"/>
          <w:bCs/>
        </w:rPr>
      </w:pPr>
      <w:r w:rsidRPr="003F72BD">
        <w:rPr>
          <w:rFonts w:ascii="Times" w:hAnsi="Times"/>
          <w:bCs/>
        </w:rPr>
        <w:t>40.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(May 2018). </w:t>
      </w:r>
      <w:r w:rsidR="00AB4EB4" w:rsidRPr="003F72BD">
        <w:rPr>
          <w:rFonts w:ascii="Times" w:hAnsi="Times"/>
          <w:bCs/>
          <w:i/>
        </w:rPr>
        <w:t>Reconceptualizing Memory and Imagination to Engender Epistemological Freedom.</w:t>
      </w:r>
      <w:r w:rsidR="00AB4EB4" w:rsidRPr="003F72BD">
        <w:rPr>
          <w:rFonts w:ascii="Times" w:hAnsi="Times"/>
          <w:bCs/>
        </w:rPr>
        <w:t xml:space="preserve"> New England Educational Organization Annual Meeting, Portsmouth, NH. </w:t>
      </w:r>
    </w:p>
    <w:p w14:paraId="39B04F0A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3BD517B6" w14:textId="123FFB63" w:rsidR="00AB4EB4" w:rsidRPr="003F72BD" w:rsidRDefault="00277073" w:rsidP="00277073">
      <w:pPr>
        <w:ind w:left="720" w:hanging="720"/>
        <w:contextualSpacing/>
        <w:rPr>
          <w:rFonts w:ascii="Times" w:hAnsi="Times"/>
          <w:bCs/>
        </w:rPr>
      </w:pPr>
      <w:r w:rsidRPr="003F72BD">
        <w:rPr>
          <w:rFonts w:ascii="Times" w:hAnsi="Times"/>
          <w:bCs/>
        </w:rPr>
        <w:t>39.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(Fall, 2017). Thinking with Fleshy Philosophy, Making Art &amp; Doing Memory Work in the Study of Educational Worlds: </w:t>
      </w:r>
      <w:r w:rsidR="00AB4EB4" w:rsidRPr="003F72BD">
        <w:rPr>
          <w:rFonts w:ascii="Times" w:hAnsi="Times"/>
          <w:bCs/>
          <w:i/>
        </w:rPr>
        <w:t>Honoring Sensation &amp; Indigenous Imagination</w:t>
      </w:r>
      <w:r w:rsidR="00AB4EB4" w:rsidRPr="003F72BD">
        <w:rPr>
          <w:rFonts w:ascii="Times" w:hAnsi="Times"/>
          <w:bCs/>
        </w:rPr>
        <w:t xml:space="preserve">. American Educational Studies Association Annual Conference, Pittsburgh, PA. </w:t>
      </w:r>
    </w:p>
    <w:p w14:paraId="55870074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37293DB4" w14:textId="24C82FB1" w:rsidR="00AB4EB4" w:rsidRPr="003F72BD" w:rsidRDefault="00277073" w:rsidP="00277073">
      <w:pPr>
        <w:ind w:left="720" w:hanging="720"/>
        <w:contextualSpacing/>
        <w:rPr>
          <w:rFonts w:ascii="Times" w:hAnsi="Times"/>
          <w:bCs/>
        </w:rPr>
      </w:pPr>
      <w:r w:rsidRPr="003F72BD">
        <w:rPr>
          <w:rFonts w:ascii="Times" w:hAnsi="Times"/>
          <w:bCs/>
        </w:rPr>
        <w:t>38.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(2017). </w:t>
      </w:r>
      <w:proofErr w:type="spellStart"/>
      <w:r w:rsidR="00AB4EB4" w:rsidRPr="003F72BD">
        <w:rPr>
          <w:rFonts w:ascii="Times" w:hAnsi="Times"/>
          <w:bCs/>
          <w:i/>
        </w:rPr>
        <w:t>Deterritorializing</w:t>
      </w:r>
      <w:proofErr w:type="spellEnd"/>
      <w:r w:rsidR="00AB4EB4" w:rsidRPr="003F72BD">
        <w:rPr>
          <w:rFonts w:ascii="Times" w:hAnsi="Times"/>
          <w:bCs/>
          <w:i/>
        </w:rPr>
        <w:t xml:space="preserve"> Observation Data and Methods in Qualitative Research: A </w:t>
      </w:r>
      <w:proofErr w:type="spellStart"/>
      <w:r w:rsidR="00AB4EB4" w:rsidRPr="003F72BD">
        <w:rPr>
          <w:rFonts w:ascii="Times" w:hAnsi="Times"/>
          <w:bCs/>
          <w:i/>
        </w:rPr>
        <w:t>Posthumanist</w:t>
      </w:r>
      <w:proofErr w:type="spellEnd"/>
      <w:r w:rsidR="00AB4EB4" w:rsidRPr="003F72BD">
        <w:rPr>
          <w:rFonts w:ascii="Times" w:hAnsi="Times"/>
          <w:bCs/>
          <w:i/>
        </w:rPr>
        <w:t xml:space="preserve"> Intervention</w:t>
      </w:r>
      <w:r w:rsidR="00AB4EB4" w:rsidRPr="003F72BD">
        <w:rPr>
          <w:rFonts w:ascii="Times" w:hAnsi="Times"/>
          <w:bCs/>
        </w:rPr>
        <w:t xml:space="preserve">. New England Educational Organization Annual Meeting, Portsmouth, NH. </w:t>
      </w:r>
    </w:p>
    <w:p w14:paraId="4430FAE2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2615776F" w14:textId="633C8BB3" w:rsidR="00AB4EB4" w:rsidRPr="003F72BD" w:rsidRDefault="00277073" w:rsidP="00277073">
      <w:pPr>
        <w:ind w:left="720" w:hanging="720"/>
        <w:contextualSpacing/>
        <w:rPr>
          <w:rFonts w:ascii="Times" w:hAnsi="Times"/>
          <w:bCs/>
        </w:rPr>
      </w:pPr>
      <w:r w:rsidRPr="003F72BD">
        <w:rPr>
          <w:rFonts w:ascii="Times" w:hAnsi="Times"/>
          <w:bCs/>
        </w:rPr>
        <w:t>37.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K., </w:t>
      </w:r>
      <w:proofErr w:type="spellStart"/>
      <w:r w:rsidR="00AB4EB4" w:rsidRPr="003F72BD">
        <w:rPr>
          <w:rFonts w:ascii="Times" w:hAnsi="Times"/>
          <w:bCs/>
        </w:rPr>
        <w:t>Pannel</w:t>
      </w:r>
      <w:proofErr w:type="spellEnd"/>
      <w:r w:rsidR="00AB4EB4" w:rsidRPr="003F72BD">
        <w:rPr>
          <w:rFonts w:ascii="Times" w:hAnsi="Times"/>
          <w:bCs/>
        </w:rPr>
        <w:t xml:space="preserve">, B. (2016) </w:t>
      </w:r>
      <w:r w:rsidR="00AB4EB4" w:rsidRPr="003F72BD">
        <w:rPr>
          <w:rFonts w:ascii="Times" w:hAnsi="Times"/>
          <w:bCs/>
          <w:i/>
        </w:rPr>
        <w:t>Enacting an ontological network: Conceptual speed dating meets the spider’s web</w:t>
      </w:r>
      <w:r w:rsidR="00AB4EB4" w:rsidRPr="003F72BD">
        <w:rPr>
          <w:rFonts w:ascii="Times" w:hAnsi="Times"/>
          <w:bCs/>
        </w:rPr>
        <w:t xml:space="preserve">. Presented (virtually) at the bi-annual Summer Institute of Antipodes, Western Sydney University, </w:t>
      </w:r>
      <w:proofErr w:type="spellStart"/>
      <w:r w:rsidR="00AB4EB4" w:rsidRPr="003F72BD">
        <w:rPr>
          <w:rFonts w:ascii="Times" w:hAnsi="Times"/>
          <w:bCs/>
        </w:rPr>
        <w:t>Hawksbury</w:t>
      </w:r>
      <w:proofErr w:type="spellEnd"/>
      <w:r w:rsidR="00AB4EB4" w:rsidRPr="003F72BD">
        <w:rPr>
          <w:rFonts w:ascii="Times" w:hAnsi="Times"/>
          <w:bCs/>
        </w:rPr>
        <w:t xml:space="preserve">, Australia.  </w:t>
      </w:r>
    </w:p>
    <w:p w14:paraId="2093B42B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5D739D1A" w14:textId="71B3C6D9" w:rsidR="00AB4EB4" w:rsidRPr="003F72BD" w:rsidRDefault="00277073" w:rsidP="00277073">
      <w:pPr>
        <w:ind w:left="720" w:hanging="720"/>
        <w:contextualSpacing/>
        <w:rPr>
          <w:rFonts w:ascii="Times" w:hAnsi="Times"/>
          <w:bCs/>
        </w:rPr>
      </w:pPr>
      <w:r w:rsidRPr="003F72BD">
        <w:rPr>
          <w:rFonts w:ascii="Times" w:hAnsi="Times"/>
          <w:bCs/>
        </w:rPr>
        <w:t>36.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(2016). </w:t>
      </w:r>
      <w:r w:rsidR="00AB4EB4" w:rsidRPr="003F72BD">
        <w:rPr>
          <w:rFonts w:ascii="Times" w:hAnsi="Times"/>
          <w:bCs/>
          <w:i/>
        </w:rPr>
        <w:t>Mapping the Territory Ahead: Understanding, Creating and Using Conceptual Frameworks to Guide Educational Research</w:t>
      </w:r>
      <w:r w:rsidR="00AB4EB4" w:rsidRPr="003F72BD">
        <w:rPr>
          <w:rFonts w:ascii="Times" w:hAnsi="Times"/>
          <w:bCs/>
        </w:rPr>
        <w:t xml:space="preserve">. Pre-conference </w:t>
      </w:r>
      <w:r w:rsidR="00EA6B35" w:rsidRPr="003F72BD">
        <w:rPr>
          <w:rFonts w:ascii="Times" w:hAnsi="Times"/>
          <w:bCs/>
        </w:rPr>
        <w:t xml:space="preserve">presentation and </w:t>
      </w:r>
      <w:r w:rsidR="00AB4EB4" w:rsidRPr="003F72BD">
        <w:rPr>
          <w:rFonts w:ascii="Times" w:hAnsi="Times"/>
          <w:bCs/>
        </w:rPr>
        <w:t xml:space="preserve">workshop offered at the annual conference of the New England Educational Research Organization, Portsmouth, NH. </w:t>
      </w:r>
    </w:p>
    <w:p w14:paraId="375ED33A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4BDA174F" w14:textId="18E064BA" w:rsidR="00AB4EB4" w:rsidRPr="003F72BD" w:rsidRDefault="00277073" w:rsidP="00277073">
      <w:pPr>
        <w:ind w:left="720" w:hanging="720"/>
        <w:contextualSpacing/>
        <w:rPr>
          <w:rFonts w:ascii="Times" w:hAnsi="Times"/>
          <w:bCs/>
        </w:rPr>
      </w:pPr>
      <w:r w:rsidRPr="003F72BD">
        <w:rPr>
          <w:rFonts w:ascii="Times" w:hAnsi="Times"/>
          <w:bCs/>
        </w:rPr>
        <w:lastRenderedPageBreak/>
        <w:t>35.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(2015). </w:t>
      </w:r>
      <w:proofErr w:type="spellStart"/>
      <w:r w:rsidR="00AB4EB4" w:rsidRPr="003F72BD">
        <w:rPr>
          <w:rFonts w:ascii="Times" w:hAnsi="Times"/>
          <w:bCs/>
          <w:i/>
        </w:rPr>
        <w:t>Somatography</w:t>
      </w:r>
      <w:proofErr w:type="spellEnd"/>
      <w:r w:rsidR="00AB4EB4" w:rsidRPr="003F72BD">
        <w:rPr>
          <w:rFonts w:ascii="Times" w:hAnsi="Times"/>
          <w:bCs/>
          <w:i/>
        </w:rPr>
        <w:t>: An Emerging Methodology for Mapping the Materiality of Identity under Educational Circumstances</w:t>
      </w:r>
      <w:r w:rsidR="00AB4EB4" w:rsidRPr="003F72BD">
        <w:rPr>
          <w:rFonts w:ascii="Times" w:hAnsi="Times"/>
          <w:bCs/>
        </w:rPr>
        <w:t xml:space="preserve">. Presented at the annual conference of the New England Educational Research Organization, Portsmouth, NH. </w:t>
      </w:r>
    </w:p>
    <w:p w14:paraId="08BD173B" w14:textId="77777777" w:rsidR="00AB4EB4" w:rsidRPr="003F72BD" w:rsidRDefault="00AB4EB4" w:rsidP="00AB4EB4">
      <w:pPr>
        <w:contextualSpacing/>
        <w:rPr>
          <w:rFonts w:ascii="Times" w:hAnsi="Times"/>
          <w:bCs/>
        </w:rPr>
      </w:pPr>
    </w:p>
    <w:p w14:paraId="5930EAA1" w14:textId="7384EAA4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34.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(2015). </w:t>
      </w:r>
      <w:r w:rsidR="00AB4EB4" w:rsidRPr="003F72BD">
        <w:rPr>
          <w:rFonts w:ascii="Times" w:hAnsi="Times"/>
          <w:bCs/>
          <w:i/>
        </w:rPr>
        <w:t>We Have a Situation Here: Becoming Leaving Academe, Living the Event of the Return, and (Art)</w:t>
      </w:r>
      <w:proofErr w:type="spellStart"/>
      <w:r w:rsidR="00AB4EB4" w:rsidRPr="003F72BD">
        <w:rPr>
          <w:rFonts w:ascii="Times" w:hAnsi="Times"/>
          <w:bCs/>
          <w:i/>
        </w:rPr>
        <w:t>ticulating</w:t>
      </w:r>
      <w:proofErr w:type="spellEnd"/>
      <w:r w:rsidR="00AB4EB4" w:rsidRPr="003F72BD">
        <w:rPr>
          <w:rFonts w:ascii="Times" w:hAnsi="Times"/>
          <w:bCs/>
          <w:i/>
        </w:rPr>
        <w:t xml:space="preserve"> Precarity’s Form</w:t>
      </w:r>
      <w:r w:rsidR="00AB4EB4" w:rsidRPr="003F72BD">
        <w:rPr>
          <w:rFonts w:ascii="Times" w:hAnsi="Times"/>
          <w:bCs/>
        </w:rPr>
        <w:t xml:space="preserve">. Presented at the annual meeting of the International Congress of Qualitative Inquiry, Urbana, IL. </w:t>
      </w:r>
    </w:p>
    <w:p w14:paraId="44A6052B" w14:textId="77777777" w:rsidR="00AB4EB4" w:rsidRPr="003F72BD" w:rsidRDefault="00AB4EB4" w:rsidP="00AB4EB4">
      <w:pPr>
        <w:rPr>
          <w:rFonts w:ascii="Times" w:hAnsi="Times"/>
          <w:bCs/>
        </w:rPr>
      </w:pPr>
    </w:p>
    <w:p w14:paraId="302124EE" w14:textId="4D2A82D3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33.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(2014). </w:t>
      </w:r>
      <w:r w:rsidR="00AB4EB4" w:rsidRPr="003F72BD">
        <w:rPr>
          <w:rFonts w:ascii="Times" w:hAnsi="Times"/>
          <w:bCs/>
          <w:i/>
        </w:rPr>
        <w:t>Th/Inking Outside the Lines: An Arts-Induced Philosophy of How it is to be in the Process of Becoming-Educational Subjectivity</w:t>
      </w:r>
      <w:r w:rsidR="00AB4EB4" w:rsidRPr="003F72BD">
        <w:rPr>
          <w:rFonts w:ascii="Times" w:hAnsi="Times"/>
          <w:bCs/>
        </w:rPr>
        <w:t xml:space="preserve">. Paper presented at the annual meeting of the New England Philosophy of Education Society, New Britain, CT. </w:t>
      </w:r>
    </w:p>
    <w:p w14:paraId="02927DEE" w14:textId="77777777" w:rsidR="00AB4EB4" w:rsidRPr="003F72BD" w:rsidRDefault="00AB4EB4" w:rsidP="00AB4EB4">
      <w:pPr>
        <w:rPr>
          <w:rFonts w:ascii="Times" w:hAnsi="Times"/>
          <w:bCs/>
        </w:rPr>
      </w:pPr>
    </w:p>
    <w:p w14:paraId="48F5C12B" w14:textId="4D3C9264" w:rsidR="00AB4EB4" w:rsidRPr="003F72BD" w:rsidRDefault="00277073" w:rsidP="00277073">
      <w:pPr>
        <w:tabs>
          <w:tab w:val="left" w:pos="230"/>
        </w:tabs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32.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(2013). </w:t>
      </w:r>
      <w:r w:rsidR="00AB4EB4" w:rsidRPr="003F72BD">
        <w:rPr>
          <w:rFonts w:ascii="Times" w:hAnsi="Times"/>
          <w:bCs/>
          <w:i/>
        </w:rPr>
        <w:t xml:space="preserve">Watching </w:t>
      </w:r>
      <w:proofErr w:type="spellStart"/>
      <w:r w:rsidR="00AB4EB4" w:rsidRPr="003F72BD">
        <w:rPr>
          <w:rFonts w:ascii="Times" w:hAnsi="Times"/>
          <w:bCs/>
          <w:i/>
        </w:rPr>
        <w:t>Arrivances</w:t>
      </w:r>
      <w:proofErr w:type="spellEnd"/>
      <w:r w:rsidR="00AB4EB4" w:rsidRPr="003F72BD">
        <w:rPr>
          <w:rFonts w:ascii="Times" w:hAnsi="Times"/>
          <w:bCs/>
        </w:rPr>
        <w:t xml:space="preserve">. Solo Art Exhibit and Invited Lecture during the international Summer Institute in Qualitative Research, sponsored </w:t>
      </w:r>
      <w:proofErr w:type="spellStart"/>
      <w:r w:rsidR="00AB4EB4" w:rsidRPr="003F72BD">
        <w:rPr>
          <w:rFonts w:ascii="Times" w:hAnsi="Times"/>
          <w:bCs/>
        </w:rPr>
        <w:t>bi</w:t>
      </w:r>
      <w:proofErr w:type="spellEnd"/>
      <w:r w:rsidR="00AB4EB4" w:rsidRPr="003F72BD">
        <w:rPr>
          <w:rFonts w:ascii="Times" w:hAnsi="Times"/>
          <w:bCs/>
        </w:rPr>
        <w:t xml:space="preserve">-annually by Manchester </w:t>
      </w:r>
      <w:r w:rsidR="005E61E0" w:rsidRPr="003F72BD">
        <w:rPr>
          <w:rFonts w:ascii="Times" w:hAnsi="Times"/>
          <w:bCs/>
        </w:rPr>
        <w:t>Metropolitan</w:t>
      </w:r>
      <w:r w:rsidR="00AB4EB4" w:rsidRPr="003F72BD">
        <w:rPr>
          <w:rFonts w:ascii="Times" w:hAnsi="Times"/>
          <w:bCs/>
        </w:rPr>
        <w:t xml:space="preserve"> University’s Educational and Social Research Institute in Manchester, England.</w:t>
      </w:r>
    </w:p>
    <w:p w14:paraId="170060D3" w14:textId="77777777" w:rsidR="00AB4EB4" w:rsidRPr="003F72BD" w:rsidRDefault="00AB4EB4" w:rsidP="00AB4EB4">
      <w:pPr>
        <w:rPr>
          <w:rFonts w:ascii="Times" w:hAnsi="Times"/>
          <w:bCs/>
        </w:rPr>
      </w:pPr>
    </w:p>
    <w:p w14:paraId="048F2CBD" w14:textId="097FE850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31.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K., Miller, V., </w:t>
      </w:r>
      <w:proofErr w:type="spellStart"/>
      <w:r w:rsidR="00AB4EB4" w:rsidRPr="003F72BD">
        <w:rPr>
          <w:rFonts w:ascii="Times" w:hAnsi="Times"/>
          <w:bCs/>
        </w:rPr>
        <w:t>Gilway</w:t>
      </w:r>
      <w:proofErr w:type="spellEnd"/>
      <w:r w:rsidR="00AB4EB4" w:rsidRPr="003F72BD">
        <w:rPr>
          <w:rFonts w:ascii="Times" w:hAnsi="Times"/>
          <w:bCs/>
        </w:rPr>
        <w:t>, J., Reed, S., McNeal, L., &amp; Miller, E. (2012</w:t>
      </w:r>
      <w:r w:rsidR="00AB4EB4" w:rsidRPr="003F72BD">
        <w:rPr>
          <w:rFonts w:ascii="Times" w:hAnsi="Times"/>
          <w:bCs/>
          <w:i/>
        </w:rPr>
        <w:t xml:space="preserve">) Becoming Transpositional Pedagogy: A </w:t>
      </w:r>
      <w:proofErr w:type="spellStart"/>
      <w:r w:rsidR="00AB4EB4" w:rsidRPr="003F72BD">
        <w:rPr>
          <w:rFonts w:ascii="Times" w:hAnsi="Times"/>
          <w:bCs/>
          <w:i/>
        </w:rPr>
        <w:t>Braidottian</w:t>
      </w:r>
      <w:proofErr w:type="spellEnd"/>
      <w:r w:rsidR="00AB4EB4" w:rsidRPr="003F72BD">
        <w:rPr>
          <w:rFonts w:ascii="Times" w:hAnsi="Times"/>
          <w:bCs/>
          <w:i/>
        </w:rPr>
        <w:t xml:space="preserve"> Assemblage of Social with Ecological Horizons of Hope</w:t>
      </w:r>
      <w:r w:rsidR="00AB4EB4" w:rsidRPr="003F72BD">
        <w:rPr>
          <w:rFonts w:ascii="Times" w:hAnsi="Times"/>
          <w:bCs/>
        </w:rPr>
        <w:t xml:space="preserve">. Panel presentation at the South Atlantic Philosophy of Education Meeting, Boone, NC. </w:t>
      </w:r>
    </w:p>
    <w:p w14:paraId="03B3F6FA" w14:textId="77777777" w:rsidR="00AB4EB4" w:rsidRPr="003F72BD" w:rsidRDefault="00AB4EB4" w:rsidP="00AB4EB4">
      <w:pPr>
        <w:tabs>
          <w:tab w:val="left" w:pos="230"/>
        </w:tabs>
        <w:rPr>
          <w:rFonts w:ascii="Times" w:hAnsi="Times"/>
          <w:bCs/>
        </w:rPr>
      </w:pPr>
    </w:p>
    <w:p w14:paraId="2A167DA8" w14:textId="0AFFF924" w:rsidR="00AB4EB4" w:rsidRPr="003F72BD" w:rsidRDefault="00277073" w:rsidP="00277073">
      <w:pPr>
        <w:tabs>
          <w:tab w:val="left" w:pos="230"/>
        </w:tabs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30.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(2012). </w:t>
      </w:r>
      <w:r w:rsidR="00AB4EB4" w:rsidRPr="003F72BD">
        <w:rPr>
          <w:rFonts w:ascii="Times" w:hAnsi="Times"/>
          <w:bCs/>
          <w:i/>
        </w:rPr>
        <w:t xml:space="preserve">Suspended Animation: Using </w:t>
      </w:r>
      <w:proofErr w:type="spellStart"/>
      <w:r w:rsidR="00AB4EB4" w:rsidRPr="003F72BD">
        <w:rPr>
          <w:rFonts w:ascii="Times" w:hAnsi="Times"/>
          <w:bCs/>
          <w:i/>
        </w:rPr>
        <w:t>Involutionary</w:t>
      </w:r>
      <w:proofErr w:type="spellEnd"/>
      <w:r w:rsidR="00AB4EB4" w:rsidRPr="003F72BD">
        <w:rPr>
          <w:rFonts w:ascii="Times" w:hAnsi="Times"/>
          <w:bCs/>
          <w:i/>
        </w:rPr>
        <w:t xml:space="preserve"> Art to Stay </w:t>
      </w:r>
      <w:proofErr w:type="gramStart"/>
      <w:r w:rsidR="00AB4EB4" w:rsidRPr="003F72BD">
        <w:rPr>
          <w:rFonts w:ascii="Times" w:hAnsi="Times"/>
          <w:bCs/>
          <w:i/>
        </w:rPr>
        <w:t>With</w:t>
      </w:r>
      <w:proofErr w:type="gramEnd"/>
      <w:r w:rsidR="00AB4EB4" w:rsidRPr="003F72BD">
        <w:rPr>
          <w:rFonts w:ascii="Times" w:hAnsi="Times"/>
          <w:bCs/>
          <w:i/>
        </w:rPr>
        <w:t xml:space="preserve"> Constitutive Multiplicities in Qualitative Analysis</w:t>
      </w:r>
      <w:r w:rsidR="00AB4EB4" w:rsidRPr="003F72BD">
        <w:rPr>
          <w:rFonts w:ascii="Times" w:hAnsi="Times"/>
          <w:bCs/>
        </w:rPr>
        <w:t xml:space="preserve">. Paper presentation at the International Congress of Qualitative Inquiry, Champaign-Urbana, IL. </w:t>
      </w:r>
    </w:p>
    <w:p w14:paraId="3BDF6FA5" w14:textId="77777777" w:rsidR="00AB4EB4" w:rsidRPr="003F72BD" w:rsidRDefault="00AB4EB4" w:rsidP="00AB4EB4">
      <w:pPr>
        <w:tabs>
          <w:tab w:val="left" w:pos="230"/>
        </w:tabs>
        <w:rPr>
          <w:rFonts w:ascii="Times" w:hAnsi="Times"/>
          <w:bCs/>
        </w:rPr>
      </w:pPr>
    </w:p>
    <w:p w14:paraId="05CAF013" w14:textId="190596C6" w:rsidR="00AB4EB4" w:rsidRPr="003F72BD" w:rsidRDefault="00277073" w:rsidP="00277073">
      <w:pPr>
        <w:tabs>
          <w:tab w:val="left" w:pos="230"/>
        </w:tabs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29.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&amp; Miller, V. with doctoral candidates; Miller, E., </w:t>
      </w:r>
      <w:proofErr w:type="spellStart"/>
      <w:r w:rsidR="00AB4EB4" w:rsidRPr="003F72BD">
        <w:rPr>
          <w:rFonts w:ascii="Times" w:hAnsi="Times"/>
          <w:bCs/>
        </w:rPr>
        <w:t>Gilway</w:t>
      </w:r>
      <w:proofErr w:type="spellEnd"/>
      <w:r w:rsidR="00AB4EB4" w:rsidRPr="003F72BD">
        <w:rPr>
          <w:rFonts w:ascii="Times" w:hAnsi="Times"/>
          <w:bCs/>
        </w:rPr>
        <w:t xml:space="preserve">, J. &amp; Reed, S. (2012). </w:t>
      </w:r>
      <w:r w:rsidR="00AB4EB4" w:rsidRPr="003F72BD">
        <w:rPr>
          <w:rFonts w:ascii="Times" w:hAnsi="Times"/>
          <w:bCs/>
          <w:i/>
        </w:rPr>
        <w:t xml:space="preserve">Practicing Synesthetic Scholarship, Living to Lead with Affection: Putting </w:t>
      </w:r>
      <w:proofErr w:type="spellStart"/>
      <w:r w:rsidR="00AB4EB4" w:rsidRPr="003F72BD">
        <w:rPr>
          <w:rFonts w:ascii="Times" w:hAnsi="Times"/>
          <w:bCs/>
          <w:i/>
        </w:rPr>
        <w:t>Rosi</w:t>
      </w:r>
      <w:proofErr w:type="spellEnd"/>
      <w:r w:rsidR="00AB4EB4" w:rsidRPr="003F72BD">
        <w:rPr>
          <w:rFonts w:ascii="Times" w:hAnsi="Times"/>
          <w:bCs/>
          <w:i/>
        </w:rPr>
        <w:t xml:space="preserve"> </w:t>
      </w:r>
      <w:proofErr w:type="spellStart"/>
      <w:r w:rsidR="00AB4EB4" w:rsidRPr="003F72BD">
        <w:rPr>
          <w:rFonts w:ascii="Times" w:hAnsi="Times"/>
          <w:bCs/>
          <w:i/>
        </w:rPr>
        <w:t>Braidotti</w:t>
      </w:r>
      <w:proofErr w:type="spellEnd"/>
      <w:r w:rsidR="00AB4EB4" w:rsidRPr="003F72BD">
        <w:rPr>
          <w:rFonts w:ascii="Times" w:hAnsi="Times"/>
          <w:bCs/>
          <w:i/>
        </w:rPr>
        <w:t xml:space="preserve"> to Work Analyzing Transpositional Pedagogy</w:t>
      </w:r>
      <w:r w:rsidR="00AB4EB4" w:rsidRPr="003F72BD">
        <w:rPr>
          <w:rFonts w:ascii="Times" w:hAnsi="Times"/>
          <w:bCs/>
        </w:rPr>
        <w:t xml:space="preserve">. Panel presentation at the International Congress of Qualitative Inquiry, Champaign-Urbana, IL. </w:t>
      </w:r>
    </w:p>
    <w:p w14:paraId="5568C84A" w14:textId="77777777" w:rsidR="00AB4EB4" w:rsidRPr="003F72BD" w:rsidRDefault="00AB4EB4" w:rsidP="00AB4EB4">
      <w:pPr>
        <w:tabs>
          <w:tab w:val="left" w:pos="230"/>
        </w:tabs>
        <w:rPr>
          <w:rFonts w:ascii="Times" w:hAnsi="Times"/>
          <w:bCs/>
        </w:rPr>
      </w:pPr>
    </w:p>
    <w:p w14:paraId="2FD8B259" w14:textId="0675E25B" w:rsidR="00AB4EB4" w:rsidRPr="003F72BD" w:rsidRDefault="00277073" w:rsidP="00277073">
      <w:pPr>
        <w:tabs>
          <w:tab w:val="left" w:pos="230"/>
        </w:tabs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 xml:space="preserve">28. 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K., with doctoral candidates; </w:t>
      </w:r>
      <w:proofErr w:type="spellStart"/>
      <w:r w:rsidR="00AB4EB4" w:rsidRPr="003F72BD">
        <w:rPr>
          <w:rFonts w:ascii="Times" w:hAnsi="Times"/>
          <w:bCs/>
        </w:rPr>
        <w:t>Gilway</w:t>
      </w:r>
      <w:proofErr w:type="spellEnd"/>
      <w:r w:rsidR="00AB4EB4" w:rsidRPr="003F72BD">
        <w:rPr>
          <w:rFonts w:ascii="Times" w:hAnsi="Times"/>
          <w:bCs/>
        </w:rPr>
        <w:t xml:space="preserve">, J. &amp; Reed, S. (2011). </w:t>
      </w:r>
      <w:r w:rsidR="00AB4EB4" w:rsidRPr="003F72BD">
        <w:rPr>
          <w:rFonts w:ascii="Times" w:hAnsi="Times"/>
          <w:bCs/>
          <w:i/>
        </w:rPr>
        <w:t>Transpositions toward Becoming Leading Subjects</w:t>
      </w:r>
      <w:r w:rsidR="00AB4EB4" w:rsidRPr="003F72BD">
        <w:rPr>
          <w:rFonts w:ascii="Times" w:hAnsi="Times"/>
          <w:bCs/>
        </w:rPr>
        <w:t xml:space="preserve">. Paper panel presentation at the South Atlantic Philosophy of Education Society annual meeting, Richmond, VA. </w:t>
      </w:r>
    </w:p>
    <w:p w14:paraId="273ED6A7" w14:textId="77777777" w:rsidR="00AB4EB4" w:rsidRPr="003F72BD" w:rsidRDefault="00AB4EB4" w:rsidP="00AB4EB4">
      <w:pPr>
        <w:tabs>
          <w:tab w:val="left" w:pos="230"/>
        </w:tabs>
        <w:rPr>
          <w:rFonts w:ascii="Times" w:hAnsi="Times"/>
          <w:bCs/>
        </w:rPr>
      </w:pPr>
    </w:p>
    <w:p w14:paraId="30BD81BC" w14:textId="737967EA" w:rsidR="00AB4EB4" w:rsidRPr="003F72BD" w:rsidRDefault="00277073" w:rsidP="00277073">
      <w:pPr>
        <w:tabs>
          <w:tab w:val="left" w:pos="230"/>
        </w:tabs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27.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(2011, April). </w:t>
      </w:r>
      <w:r w:rsidR="00AB4EB4" w:rsidRPr="003F72BD">
        <w:rPr>
          <w:rFonts w:ascii="Times" w:hAnsi="Times"/>
          <w:bCs/>
          <w:i/>
        </w:rPr>
        <w:t>A Thrice-Told (postmodern) Tale: Class Stratification and Access to Education.</w:t>
      </w:r>
      <w:r w:rsidR="00AB4EB4" w:rsidRPr="003F72BD">
        <w:rPr>
          <w:rFonts w:ascii="Times" w:hAnsi="Times"/>
          <w:bCs/>
        </w:rPr>
        <w:t xml:space="preserve"> Paper presented at the New England Educational </w:t>
      </w:r>
      <w:r w:rsidR="00EA6B35" w:rsidRPr="003F72BD">
        <w:rPr>
          <w:rFonts w:ascii="Times" w:hAnsi="Times"/>
          <w:bCs/>
        </w:rPr>
        <w:t>R</w:t>
      </w:r>
      <w:r w:rsidR="00AB4EB4" w:rsidRPr="003F72BD">
        <w:rPr>
          <w:rFonts w:ascii="Times" w:hAnsi="Times"/>
          <w:bCs/>
        </w:rPr>
        <w:t xml:space="preserve">esearch Association Annual Meeting, New Bedford, MA. </w:t>
      </w:r>
    </w:p>
    <w:p w14:paraId="7126E48F" w14:textId="77777777" w:rsidR="00AB4EB4" w:rsidRPr="003F72BD" w:rsidRDefault="00AB4EB4" w:rsidP="00AB4EB4">
      <w:pPr>
        <w:tabs>
          <w:tab w:val="left" w:pos="230"/>
        </w:tabs>
        <w:rPr>
          <w:rFonts w:ascii="Times" w:hAnsi="Times"/>
          <w:bCs/>
        </w:rPr>
      </w:pPr>
    </w:p>
    <w:p w14:paraId="7C1B24ED" w14:textId="13947851" w:rsidR="00AB4EB4" w:rsidRPr="003F72BD" w:rsidRDefault="00277073" w:rsidP="00277073">
      <w:pPr>
        <w:tabs>
          <w:tab w:val="left" w:pos="230"/>
        </w:tabs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26.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(2011, May). </w:t>
      </w:r>
      <w:r w:rsidR="00AB4EB4" w:rsidRPr="003F72BD">
        <w:rPr>
          <w:rFonts w:ascii="Times" w:hAnsi="Times"/>
          <w:bCs/>
          <w:i/>
        </w:rPr>
        <w:t>Material Convictions: Expanding the Rules of Engagement in Qualitative Research</w:t>
      </w:r>
      <w:r w:rsidR="00AB4EB4" w:rsidRPr="003F72BD">
        <w:rPr>
          <w:rFonts w:ascii="Times" w:hAnsi="Times"/>
          <w:bCs/>
        </w:rPr>
        <w:t xml:space="preserve">. Paper presented at the International Congress of Qualitative Inquiry, Champaign-Urbana, IL. </w:t>
      </w:r>
    </w:p>
    <w:p w14:paraId="3864965A" w14:textId="77777777" w:rsidR="00AB4EB4" w:rsidRPr="003F72BD" w:rsidRDefault="00AB4EB4" w:rsidP="00AB4EB4">
      <w:pPr>
        <w:widowControl w:val="0"/>
        <w:tabs>
          <w:tab w:val="left" w:pos="720"/>
          <w:tab w:val="left" w:pos="1080"/>
          <w:tab w:val="left" w:pos="1824"/>
          <w:tab w:val="left" w:pos="2304"/>
          <w:tab w:val="left" w:pos="2784"/>
          <w:tab w:val="left" w:pos="3264"/>
          <w:tab w:val="left" w:pos="3744"/>
          <w:tab w:val="left" w:pos="4224"/>
          <w:tab w:val="left" w:pos="4704"/>
          <w:tab w:val="left" w:pos="5184"/>
          <w:tab w:val="left" w:pos="5664"/>
        </w:tabs>
        <w:rPr>
          <w:rFonts w:ascii="Times" w:hAnsi="Times"/>
          <w:bCs/>
        </w:rPr>
      </w:pPr>
      <w:r w:rsidRPr="003F72BD">
        <w:rPr>
          <w:rFonts w:ascii="Times" w:hAnsi="Times"/>
          <w:bCs/>
        </w:rPr>
        <w:t xml:space="preserve"> </w:t>
      </w:r>
    </w:p>
    <w:p w14:paraId="05E8D716" w14:textId="7BC6F8A3" w:rsidR="00AB4EB4" w:rsidRPr="003F72BD" w:rsidRDefault="00277073" w:rsidP="006258B2">
      <w:pPr>
        <w:widowControl w:val="0"/>
        <w:tabs>
          <w:tab w:val="left" w:pos="720"/>
          <w:tab w:val="left" w:pos="1080"/>
          <w:tab w:val="left" w:pos="1824"/>
          <w:tab w:val="left" w:pos="2304"/>
          <w:tab w:val="left" w:pos="2784"/>
          <w:tab w:val="left" w:pos="3264"/>
          <w:tab w:val="left" w:pos="3744"/>
          <w:tab w:val="left" w:pos="4224"/>
          <w:tab w:val="left" w:pos="4704"/>
          <w:tab w:val="left" w:pos="5184"/>
          <w:tab w:val="left" w:pos="5664"/>
        </w:tabs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25.</w:t>
      </w:r>
      <w:r w:rsidR="006258B2"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(2010, April). </w:t>
      </w:r>
      <w:r w:rsidR="00AB4EB4" w:rsidRPr="003F72BD">
        <w:rPr>
          <w:rFonts w:ascii="Times" w:hAnsi="Times"/>
          <w:bCs/>
          <w:i/>
        </w:rPr>
        <w:t>Becoming Artist, Becoming Educated, Becoming Imperceptible: Nomadic Inquiry in a University Art Class</w:t>
      </w:r>
      <w:r w:rsidR="00AB4EB4" w:rsidRPr="003F72BD">
        <w:rPr>
          <w:rFonts w:ascii="Times" w:hAnsi="Times"/>
          <w:bCs/>
        </w:rPr>
        <w:t xml:space="preserve">. Paper presented as part of international symposium panel titled </w:t>
      </w:r>
      <w:r w:rsidR="00AB4EB4" w:rsidRPr="003F72BD">
        <w:rPr>
          <w:rFonts w:ascii="Times" w:hAnsi="Times"/>
          <w:bCs/>
          <w:i/>
        </w:rPr>
        <w:t xml:space="preserve">Provocations: Encounters Between Art and Qualitative Inquiry </w:t>
      </w:r>
      <w:r w:rsidR="00AB4EB4" w:rsidRPr="003F72BD">
        <w:rPr>
          <w:rFonts w:ascii="Times" w:hAnsi="Times"/>
          <w:bCs/>
        </w:rPr>
        <w:t xml:space="preserve">at the American Educational Research Association Annual Meeting, Denver, CO. </w:t>
      </w:r>
    </w:p>
    <w:p w14:paraId="5090190B" w14:textId="77777777" w:rsidR="00AB4EB4" w:rsidRPr="003F72BD" w:rsidRDefault="00AB4EB4" w:rsidP="00AB4EB4">
      <w:pPr>
        <w:widowControl w:val="0"/>
        <w:tabs>
          <w:tab w:val="left" w:pos="720"/>
          <w:tab w:val="left" w:pos="1080"/>
          <w:tab w:val="left" w:pos="1824"/>
          <w:tab w:val="left" w:pos="2304"/>
          <w:tab w:val="left" w:pos="2784"/>
          <w:tab w:val="left" w:pos="3264"/>
          <w:tab w:val="left" w:pos="3744"/>
          <w:tab w:val="left" w:pos="4224"/>
          <w:tab w:val="left" w:pos="4704"/>
          <w:tab w:val="left" w:pos="5184"/>
          <w:tab w:val="left" w:pos="5664"/>
        </w:tabs>
        <w:rPr>
          <w:rFonts w:ascii="Times" w:hAnsi="Times"/>
          <w:bCs/>
        </w:rPr>
      </w:pPr>
    </w:p>
    <w:p w14:paraId="431DA1B9" w14:textId="64FD6F04" w:rsidR="00AB4EB4" w:rsidRPr="003F72BD" w:rsidRDefault="00277073" w:rsidP="00277073">
      <w:pPr>
        <w:widowControl w:val="0"/>
        <w:tabs>
          <w:tab w:val="left" w:pos="720"/>
          <w:tab w:val="left" w:pos="1080"/>
          <w:tab w:val="left" w:pos="1824"/>
          <w:tab w:val="left" w:pos="2304"/>
          <w:tab w:val="left" w:pos="2784"/>
          <w:tab w:val="left" w:pos="3264"/>
          <w:tab w:val="left" w:pos="3744"/>
          <w:tab w:val="left" w:pos="4224"/>
          <w:tab w:val="left" w:pos="4704"/>
          <w:tab w:val="left" w:pos="5184"/>
          <w:tab w:val="left" w:pos="5664"/>
        </w:tabs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lastRenderedPageBreak/>
        <w:t>24.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(2009, May). </w:t>
      </w:r>
      <w:r w:rsidR="00AB4EB4" w:rsidRPr="003F72BD">
        <w:rPr>
          <w:rFonts w:ascii="Times" w:hAnsi="Times"/>
          <w:bCs/>
          <w:i/>
        </w:rPr>
        <w:t xml:space="preserve">Zombies, </w:t>
      </w:r>
      <w:proofErr w:type="spellStart"/>
      <w:r w:rsidR="00AB4EB4" w:rsidRPr="003F72BD">
        <w:rPr>
          <w:rFonts w:ascii="Times" w:hAnsi="Times"/>
          <w:bCs/>
          <w:i/>
        </w:rPr>
        <w:t>Undecidables</w:t>
      </w:r>
      <w:proofErr w:type="spellEnd"/>
      <w:r w:rsidR="00AB4EB4" w:rsidRPr="003F72BD">
        <w:rPr>
          <w:rFonts w:ascii="Times" w:hAnsi="Times"/>
          <w:bCs/>
          <w:i/>
        </w:rPr>
        <w:t>, and the Mortal Desire for Creative Encounters in Qualitative Inquiry: A Cautionary Tale</w:t>
      </w:r>
      <w:r w:rsidR="00AB4EB4" w:rsidRPr="003F72BD">
        <w:rPr>
          <w:rFonts w:ascii="Times" w:hAnsi="Times"/>
          <w:bCs/>
        </w:rPr>
        <w:t xml:space="preserve">. Paper presented at the Fifth Annual International Congress of Qualitative Inquiry, University of Illinois at Urbana-Champaign. </w:t>
      </w:r>
    </w:p>
    <w:p w14:paraId="2DB036A8" w14:textId="77777777" w:rsidR="00AB4EB4" w:rsidRPr="003F72BD" w:rsidRDefault="00AB4EB4" w:rsidP="00AB4EB4">
      <w:pPr>
        <w:rPr>
          <w:rFonts w:ascii="Times" w:hAnsi="Times"/>
          <w:bCs/>
        </w:rPr>
      </w:pPr>
      <w:r w:rsidRPr="003F72BD">
        <w:rPr>
          <w:rFonts w:ascii="Times" w:hAnsi="Times"/>
          <w:bCs/>
        </w:rPr>
        <w:tab/>
      </w:r>
    </w:p>
    <w:p w14:paraId="5D34DB07" w14:textId="6998C71D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23.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(2008, May) </w:t>
      </w:r>
      <w:r w:rsidR="00AB4EB4" w:rsidRPr="003F72BD">
        <w:rPr>
          <w:rFonts w:ascii="Times" w:hAnsi="Times"/>
          <w:bCs/>
          <w:i/>
        </w:rPr>
        <w:t xml:space="preserve">Ways </w:t>
      </w:r>
      <w:proofErr w:type="gramStart"/>
      <w:r w:rsidR="00AB4EB4" w:rsidRPr="003F72BD">
        <w:rPr>
          <w:rFonts w:ascii="Times" w:hAnsi="Times"/>
          <w:bCs/>
          <w:i/>
        </w:rPr>
        <w:t>With</w:t>
      </w:r>
      <w:proofErr w:type="gramEnd"/>
      <w:r w:rsidR="00AB4EB4" w:rsidRPr="003F72BD">
        <w:rPr>
          <w:rFonts w:ascii="Times" w:hAnsi="Times"/>
          <w:bCs/>
          <w:i/>
        </w:rPr>
        <w:t xml:space="preserve"> and Without Words:</w:t>
      </w:r>
      <w:r w:rsidR="00AB4EB4" w:rsidRPr="003F72BD">
        <w:rPr>
          <w:rFonts w:ascii="Times" w:hAnsi="Times"/>
          <w:bCs/>
        </w:rPr>
        <w:t xml:space="preserve"> </w:t>
      </w:r>
      <w:r w:rsidR="00AB4EB4" w:rsidRPr="003F72BD">
        <w:rPr>
          <w:rFonts w:ascii="Times" w:hAnsi="Times"/>
          <w:bCs/>
          <w:i/>
        </w:rPr>
        <w:t xml:space="preserve">The </w:t>
      </w:r>
      <w:proofErr w:type="spellStart"/>
      <w:r w:rsidR="00AB4EB4" w:rsidRPr="003F72BD">
        <w:rPr>
          <w:rFonts w:ascii="Times" w:hAnsi="Times"/>
          <w:bCs/>
          <w:i/>
        </w:rPr>
        <w:t>Intercorporeal</w:t>
      </w:r>
      <w:proofErr w:type="spellEnd"/>
      <w:r w:rsidR="00AB4EB4" w:rsidRPr="003F72BD">
        <w:rPr>
          <w:rFonts w:ascii="Times" w:hAnsi="Times"/>
          <w:bCs/>
          <w:i/>
        </w:rPr>
        <w:t xml:space="preserve"> Dimensions of Stratified Subjectivity and the (partial) Ineffability of Social Scientific Inquiry. </w:t>
      </w:r>
      <w:r w:rsidR="00AB4EB4" w:rsidRPr="003F72BD">
        <w:rPr>
          <w:rFonts w:ascii="Times" w:hAnsi="Times"/>
          <w:bCs/>
        </w:rPr>
        <w:t xml:space="preserve">Paper presented at the Fourth Annual International Congress of Qualitative Inquiry, University of Illinois at Urbana-Champaign. </w:t>
      </w:r>
    </w:p>
    <w:p w14:paraId="474E72F0" w14:textId="77777777" w:rsidR="00AB4EB4" w:rsidRPr="003F72BD" w:rsidRDefault="00AB4EB4" w:rsidP="00AB4EB4">
      <w:pPr>
        <w:rPr>
          <w:rFonts w:ascii="Times" w:hAnsi="Times"/>
          <w:bCs/>
        </w:rPr>
      </w:pPr>
    </w:p>
    <w:p w14:paraId="279C45AB" w14:textId="251B9B7F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22.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(2008, March) </w:t>
      </w:r>
      <w:r w:rsidR="00AB4EB4" w:rsidRPr="003F72BD">
        <w:rPr>
          <w:rFonts w:ascii="Times" w:hAnsi="Times"/>
          <w:bCs/>
          <w:i/>
        </w:rPr>
        <w:t>Between Antagonism and Surrender: Using Art to Dwell More Resolutely in Irresolution</w:t>
      </w:r>
      <w:r w:rsidR="00AB4EB4" w:rsidRPr="003F72BD">
        <w:rPr>
          <w:rFonts w:ascii="Times" w:hAnsi="Times"/>
          <w:bCs/>
        </w:rPr>
        <w:t xml:space="preserve">. Paper presented at the annual Discourse, Power and Resistance conference held at Manchester Metropolitan University in Manchester, England, </w:t>
      </w:r>
      <w:proofErr w:type="gramStart"/>
      <w:r w:rsidR="00AB4EB4" w:rsidRPr="003F72BD">
        <w:rPr>
          <w:rFonts w:ascii="Times" w:hAnsi="Times"/>
          <w:bCs/>
        </w:rPr>
        <w:t>U.K..</w:t>
      </w:r>
      <w:proofErr w:type="gramEnd"/>
      <w:r w:rsidR="00AB4EB4" w:rsidRPr="003F72BD">
        <w:rPr>
          <w:rFonts w:ascii="Times" w:hAnsi="Times"/>
          <w:bCs/>
        </w:rPr>
        <w:t xml:space="preserve"> </w:t>
      </w:r>
    </w:p>
    <w:p w14:paraId="31297ADA" w14:textId="77777777" w:rsidR="00AB4EB4" w:rsidRPr="003F72BD" w:rsidRDefault="00AB4EB4" w:rsidP="00AB4EB4">
      <w:pPr>
        <w:rPr>
          <w:rFonts w:ascii="Times" w:hAnsi="Times"/>
          <w:bCs/>
        </w:rPr>
      </w:pPr>
    </w:p>
    <w:p w14:paraId="1F5ACCD9" w14:textId="4267BC6C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21.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(2007, May). </w:t>
      </w:r>
      <w:r w:rsidR="00AB4EB4" w:rsidRPr="003F72BD">
        <w:rPr>
          <w:rFonts w:ascii="Times" w:hAnsi="Times"/>
          <w:bCs/>
          <w:i/>
        </w:rPr>
        <w:t>Invoking Mnemosyne: An Autoethnographic Tale of Embodying Inquiry Through Becoming Mom, Performing Professor, and Painting the Meaning of Memory.</w:t>
      </w:r>
      <w:r w:rsidR="00AB4EB4" w:rsidRPr="003F72BD">
        <w:rPr>
          <w:rFonts w:ascii="Times" w:hAnsi="Times"/>
          <w:bCs/>
        </w:rPr>
        <w:t xml:space="preserve"> Paper accepted and presented at the Second Annual International Congress of Qualitative Inquiry, University of Illinois at Urbana-Champaign. </w:t>
      </w:r>
    </w:p>
    <w:p w14:paraId="79715787" w14:textId="77777777" w:rsidR="00AB4EB4" w:rsidRPr="003F72BD" w:rsidRDefault="00AB4EB4" w:rsidP="00AB4EB4">
      <w:pPr>
        <w:rPr>
          <w:rFonts w:ascii="Times" w:hAnsi="Times"/>
          <w:bCs/>
        </w:rPr>
      </w:pPr>
    </w:p>
    <w:p w14:paraId="0C37C6D0" w14:textId="20B45081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20.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&amp; Mayer, C. (2007, May).  </w:t>
      </w:r>
      <w:r w:rsidR="00AB4EB4" w:rsidRPr="003F72BD">
        <w:rPr>
          <w:rFonts w:ascii="Times" w:hAnsi="Times"/>
          <w:bCs/>
          <w:i/>
        </w:rPr>
        <w:t>Storied Selves: Autotherapeutic Narrative as a Way of Healing</w:t>
      </w:r>
      <w:r w:rsidR="00AB4EB4" w:rsidRPr="003F72BD">
        <w:rPr>
          <w:rFonts w:ascii="Times" w:hAnsi="Times"/>
          <w:bCs/>
        </w:rPr>
        <w:t xml:space="preserve">.  Paper accepted and presented at the International Expressive Arts Therapy Association’s Annual Conference, Appalachian State University, Boone, NC. </w:t>
      </w:r>
    </w:p>
    <w:p w14:paraId="52D2DB46" w14:textId="77777777" w:rsidR="00AB4EB4" w:rsidRPr="003F72BD" w:rsidRDefault="00AB4EB4" w:rsidP="00AB4EB4">
      <w:pPr>
        <w:rPr>
          <w:rFonts w:ascii="Times" w:hAnsi="Times"/>
          <w:bCs/>
        </w:rPr>
      </w:pPr>
    </w:p>
    <w:p w14:paraId="7E32F1BB" w14:textId="40813377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19.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(2006, May).  </w:t>
      </w:r>
      <w:r w:rsidR="00AB4EB4" w:rsidRPr="003F72BD">
        <w:rPr>
          <w:rFonts w:ascii="Times" w:hAnsi="Times"/>
          <w:bCs/>
          <w:i/>
        </w:rPr>
        <w:t>Go to the Head of the Class: Social Mobility, Subjectivity, and the Role of Class-Passing in American Education</w:t>
      </w:r>
      <w:r w:rsidR="00AB4EB4" w:rsidRPr="003F72BD">
        <w:rPr>
          <w:rFonts w:ascii="Times" w:hAnsi="Times"/>
          <w:bCs/>
        </w:rPr>
        <w:t xml:space="preserve">. Paper presentation at Second Annual International Congress of Qualitative Inquiry, University of Illinois at Urbana-Champaign. </w:t>
      </w:r>
    </w:p>
    <w:p w14:paraId="037082F5" w14:textId="77777777" w:rsidR="00AB4EB4" w:rsidRPr="003F72BD" w:rsidRDefault="00AB4EB4" w:rsidP="00AB4EB4">
      <w:pPr>
        <w:rPr>
          <w:rFonts w:ascii="Times" w:hAnsi="Times"/>
          <w:bCs/>
        </w:rPr>
      </w:pPr>
    </w:p>
    <w:p w14:paraId="0E5C9366" w14:textId="37A02476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18.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(2006, January).  </w:t>
      </w:r>
      <w:r w:rsidR="00AB4EB4" w:rsidRPr="003F72BD">
        <w:rPr>
          <w:rFonts w:ascii="Times" w:hAnsi="Times"/>
          <w:bCs/>
          <w:i/>
        </w:rPr>
        <w:t>Class Acts: Performing the Psychological Meaning of Social Class in the Context of Education</w:t>
      </w:r>
      <w:r w:rsidR="00AB4EB4" w:rsidRPr="003F72BD">
        <w:rPr>
          <w:rFonts w:ascii="Times" w:hAnsi="Times"/>
          <w:bCs/>
        </w:rPr>
        <w:t>.  Paper presented at the 19</w:t>
      </w:r>
      <w:r w:rsidR="00AB4EB4" w:rsidRPr="003F72BD">
        <w:rPr>
          <w:rFonts w:ascii="Times" w:hAnsi="Times"/>
          <w:bCs/>
          <w:vertAlign w:val="superscript"/>
        </w:rPr>
        <w:t>th</w:t>
      </w:r>
      <w:r w:rsidR="00AB4EB4" w:rsidRPr="003F72BD">
        <w:rPr>
          <w:rFonts w:ascii="Times" w:hAnsi="Times"/>
          <w:bCs/>
        </w:rPr>
        <w:t xml:space="preserve"> Annual Conference on Interdisciplinary Qualitative Studies, University of Georgia, Athens, GA. </w:t>
      </w:r>
    </w:p>
    <w:p w14:paraId="108F71D8" w14:textId="77777777" w:rsidR="00AB4EB4" w:rsidRPr="003F72BD" w:rsidRDefault="00AB4EB4" w:rsidP="00AB4EB4">
      <w:pPr>
        <w:rPr>
          <w:rFonts w:ascii="Times" w:hAnsi="Times"/>
          <w:bCs/>
        </w:rPr>
      </w:pPr>
    </w:p>
    <w:p w14:paraId="6A0F3160" w14:textId="15A3A09B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17.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(2005, May).  </w:t>
      </w:r>
      <w:r w:rsidR="00AB4EB4" w:rsidRPr="003F72BD">
        <w:rPr>
          <w:rFonts w:ascii="Times" w:hAnsi="Times"/>
          <w:bCs/>
          <w:i/>
        </w:rPr>
        <w:t xml:space="preserve">Degrees of Separation: An </w:t>
      </w:r>
      <w:proofErr w:type="spellStart"/>
      <w:r w:rsidR="00AB4EB4" w:rsidRPr="003F72BD">
        <w:rPr>
          <w:rFonts w:ascii="Times" w:hAnsi="Times"/>
          <w:bCs/>
          <w:i/>
        </w:rPr>
        <w:t>Ourstory</w:t>
      </w:r>
      <w:proofErr w:type="spellEnd"/>
      <w:r w:rsidR="00AB4EB4" w:rsidRPr="003F72BD">
        <w:rPr>
          <w:rFonts w:ascii="Times" w:hAnsi="Times"/>
          <w:bCs/>
          <w:i/>
        </w:rPr>
        <w:t xml:space="preserve"> About Working-Class and Poverty Class Academic Identity</w:t>
      </w:r>
      <w:r w:rsidR="00AB4EB4" w:rsidRPr="003F72BD">
        <w:rPr>
          <w:rFonts w:ascii="Times" w:hAnsi="Times"/>
          <w:bCs/>
        </w:rPr>
        <w:t xml:space="preserve">.  Paper presented at the First International Congress of Qualitative Inquiry, University of Illinois at Urbana-Champaign. </w:t>
      </w:r>
    </w:p>
    <w:p w14:paraId="63E61BC5" w14:textId="77777777" w:rsidR="00AB4EB4" w:rsidRPr="003F72BD" w:rsidRDefault="00AB4EB4" w:rsidP="00AB4EB4">
      <w:pPr>
        <w:rPr>
          <w:rFonts w:ascii="Times" w:hAnsi="Times"/>
          <w:bCs/>
        </w:rPr>
      </w:pPr>
    </w:p>
    <w:p w14:paraId="0DC443FD" w14:textId="415516B3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16.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(2005, January).  </w:t>
      </w:r>
      <w:r w:rsidR="00AB4EB4" w:rsidRPr="003F72BD">
        <w:rPr>
          <w:rFonts w:ascii="Times" w:hAnsi="Times"/>
          <w:bCs/>
          <w:i/>
        </w:rPr>
        <w:t>The Impact of the Arts on Student Identity</w:t>
      </w:r>
      <w:r w:rsidR="00AB4EB4" w:rsidRPr="003F72BD">
        <w:rPr>
          <w:rFonts w:ascii="Times" w:hAnsi="Times"/>
          <w:bCs/>
        </w:rPr>
        <w:t>.  Paper presented at the 18</w:t>
      </w:r>
      <w:r w:rsidR="00AB4EB4" w:rsidRPr="003F72BD">
        <w:rPr>
          <w:rFonts w:ascii="Times" w:hAnsi="Times"/>
          <w:bCs/>
          <w:vertAlign w:val="superscript"/>
        </w:rPr>
        <w:t>th</w:t>
      </w:r>
      <w:r w:rsidR="00AB4EB4" w:rsidRPr="003F72BD">
        <w:rPr>
          <w:rFonts w:ascii="Times" w:hAnsi="Times"/>
          <w:bCs/>
        </w:rPr>
        <w:t xml:space="preserve"> Annual Conference on Interdisciplinary Qualitative Studies, University of Georgia, Athens, GA. </w:t>
      </w:r>
    </w:p>
    <w:p w14:paraId="3D70F835" w14:textId="77777777" w:rsidR="00AB4EB4" w:rsidRPr="003F72BD" w:rsidRDefault="00AB4EB4" w:rsidP="00AB4EB4">
      <w:pPr>
        <w:rPr>
          <w:rFonts w:ascii="Times" w:hAnsi="Times"/>
          <w:bCs/>
        </w:rPr>
      </w:pPr>
    </w:p>
    <w:p w14:paraId="31EEE50B" w14:textId="7854BA4C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15.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(2005, January).  </w:t>
      </w:r>
      <w:r w:rsidR="00AB4EB4" w:rsidRPr="003F72BD">
        <w:rPr>
          <w:rFonts w:ascii="Times" w:hAnsi="Times"/>
          <w:bCs/>
          <w:i/>
        </w:rPr>
        <w:t>What if Identity is an Art-Form and Researchers are Artists: A Workshop Exploring the Possibilities of Teaching and Practicing Arts-Integrated Qualitative Inquiry</w:t>
      </w:r>
      <w:r w:rsidR="00AB4EB4" w:rsidRPr="003F72BD">
        <w:rPr>
          <w:rFonts w:ascii="Times" w:hAnsi="Times"/>
          <w:bCs/>
        </w:rPr>
        <w:t>.  Paper presented and workshop provided at the 18</w:t>
      </w:r>
      <w:r w:rsidR="00AB4EB4" w:rsidRPr="003F72BD">
        <w:rPr>
          <w:rFonts w:ascii="Times" w:hAnsi="Times"/>
          <w:bCs/>
          <w:vertAlign w:val="superscript"/>
        </w:rPr>
        <w:t>th</w:t>
      </w:r>
      <w:r w:rsidR="00AB4EB4" w:rsidRPr="003F72BD">
        <w:rPr>
          <w:rFonts w:ascii="Times" w:hAnsi="Times"/>
          <w:bCs/>
        </w:rPr>
        <w:t xml:space="preserve"> Annual Conference on Interdisciplinary Qualitative Studies, University of Georgia, Athens, GA. </w:t>
      </w:r>
    </w:p>
    <w:p w14:paraId="34D59E07" w14:textId="77777777" w:rsidR="00AB4EB4" w:rsidRPr="003F72BD" w:rsidRDefault="00AB4EB4" w:rsidP="00AB4EB4">
      <w:pPr>
        <w:rPr>
          <w:rFonts w:ascii="Times" w:hAnsi="Times"/>
          <w:bCs/>
        </w:rPr>
      </w:pPr>
    </w:p>
    <w:p w14:paraId="021C53E1" w14:textId="657BFDAD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14.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K., &amp; Swann, L. (2005, April).  </w:t>
      </w:r>
      <w:r w:rsidR="00AB4EB4" w:rsidRPr="003F72BD">
        <w:rPr>
          <w:rFonts w:ascii="Times" w:hAnsi="Times"/>
          <w:bCs/>
          <w:i/>
        </w:rPr>
        <w:t>Drawing on difference: An arts-based case study exploring educational identity and aspirations among youth living in rural Appalachia</w:t>
      </w:r>
      <w:r w:rsidR="00AB4EB4" w:rsidRPr="003F72BD">
        <w:rPr>
          <w:rFonts w:ascii="Times" w:hAnsi="Times"/>
          <w:bCs/>
        </w:rPr>
        <w:t xml:space="preserve">.  Paper presented at the New England Educational Research Organization annual meeting, Northampton, MA. </w:t>
      </w:r>
    </w:p>
    <w:p w14:paraId="13CA9058" w14:textId="77777777" w:rsidR="00AB4EB4" w:rsidRPr="003F72BD" w:rsidRDefault="00AB4EB4" w:rsidP="00AB4EB4">
      <w:pPr>
        <w:rPr>
          <w:rFonts w:ascii="Times" w:hAnsi="Times"/>
          <w:bCs/>
        </w:rPr>
      </w:pPr>
    </w:p>
    <w:p w14:paraId="5D103CE3" w14:textId="3ED5FA13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13.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(2004, November).  </w:t>
      </w:r>
      <w:r w:rsidR="00AB4EB4" w:rsidRPr="003F72BD">
        <w:rPr>
          <w:rFonts w:ascii="Times" w:hAnsi="Times"/>
          <w:bCs/>
          <w:i/>
        </w:rPr>
        <w:t>Women, Color, and Class: Structural and Institutional Barriers to Achievement</w:t>
      </w:r>
      <w:r w:rsidR="00AB4EB4" w:rsidRPr="003F72BD">
        <w:rPr>
          <w:rFonts w:ascii="Times" w:hAnsi="Times"/>
          <w:bCs/>
        </w:rPr>
        <w:t xml:space="preserve">.  Member of a three-person panel of paper presentations at the annual meeting of the American Educational Studies Association, Kansas City, Missouri. </w:t>
      </w:r>
    </w:p>
    <w:p w14:paraId="52FCB4CB" w14:textId="77777777" w:rsidR="00AB4EB4" w:rsidRPr="003F72BD" w:rsidRDefault="00AB4EB4" w:rsidP="00AB4EB4">
      <w:pPr>
        <w:rPr>
          <w:rFonts w:ascii="Times" w:hAnsi="Times"/>
          <w:bCs/>
        </w:rPr>
      </w:pPr>
    </w:p>
    <w:p w14:paraId="43B0B1E7" w14:textId="31E78D82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12.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(2004, April).  </w:t>
      </w:r>
      <w:r w:rsidR="00AB4EB4" w:rsidRPr="003F72BD">
        <w:rPr>
          <w:rFonts w:ascii="Times" w:hAnsi="Times"/>
          <w:bCs/>
          <w:i/>
        </w:rPr>
        <w:t>Imagery, Affect, and Encountering “Self”: The Generative Role of Embodied Knowledge in Identity Research.</w:t>
      </w:r>
      <w:r w:rsidR="00AB4EB4" w:rsidRPr="003F72BD">
        <w:rPr>
          <w:rFonts w:ascii="Times" w:hAnsi="Times"/>
          <w:bCs/>
        </w:rPr>
        <w:t xml:space="preserve">  Paper presented at annual meeting of the American Educational Research Association held in San Diego, CA. </w:t>
      </w:r>
    </w:p>
    <w:p w14:paraId="6CA5C2CE" w14:textId="77777777" w:rsidR="00AB4EB4" w:rsidRPr="003F72BD" w:rsidRDefault="00AB4EB4" w:rsidP="00AB4EB4">
      <w:pPr>
        <w:rPr>
          <w:rFonts w:ascii="Times" w:hAnsi="Times"/>
          <w:bCs/>
        </w:rPr>
      </w:pPr>
    </w:p>
    <w:p w14:paraId="2E2F5B83" w14:textId="1B2C8F91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11.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(2003, October).  </w:t>
      </w:r>
      <w:r w:rsidR="00AB4EB4" w:rsidRPr="003F72BD">
        <w:rPr>
          <w:rFonts w:ascii="Times" w:hAnsi="Times"/>
          <w:bCs/>
          <w:i/>
        </w:rPr>
        <w:t>Lines in the Sand: Drawing on the Partial Ineffability of Self-Conceptualization of Women Faculty from Working and Poverty-Class Backgrounds.</w:t>
      </w:r>
      <w:r w:rsidR="00AB4EB4" w:rsidRPr="003F72BD">
        <w:rPr>
          <w:rFonts w:ascii="Times" w:hAnsi="Times"/>
          <w:bCs/>
        </w:rPr>
        <w:t xml:space="preserve">  Presented in the Arts-Based Educational Research (AERA SIG) strand at the Annual Curriculum and Pedagogy Conference, Decatur, GA. </w:t>
      </w:r>
    </w:p>
    <w:p w14:paraId="69D68209" w14:textId="77777777" w:rsidR="00AB4EB4" w:rsidRPr="003F72BD" w:rsidRDefault="00AB4EB4" w:rsidP="00AB4EB4">
      <w:pPr>
        <w:rPr>
          <w:rFonts w:ascii="Times" w:hAnsi="Times"/>
          <w:bCs/>
        </w:rPr>
      </w:pPr>
    </w:p>
    <w:p w14:paraId="65477E1E" w14:textId="6AFF7A4F" w:rsidR="00AB4EB4" w:rsidRPr="003F72BD" w:rsidRDefault="00277073" w:rsidP="00277073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10.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(2003, October).  </w:t>
      </w:r>
      <w:r w:rsidR="00AB4EB4" w:rsidRPr="003F72BD">
        <w:rPr>
          <w:rFonts w:ascii="Times" w:hAnsi="Times"/>
          <w:bCs/>
          <w:i/>
        </w:rPr>
        <w:t>Imagination as Transportation: The Role of Personal Creativity in the Lives of Women Faculty from Working- and Poverty-Class Backgrounds.</w:t>
      </w:r>
      <w:r w:rsidR="00AB4EB4" w:rsidRPr="003F72BD">
        <w:rPr>
          <w:rFonts w:ascii="Times" w:hAnsi="Times"/>
          <w:bCs/>
        </w:rPr>
        <w:t xml:space="preserve">  Presented as readers theatre during the 29</w:t>
      </w:r>
      <w:r w:rsidR="00AB4EB4" w:rsidRPr="003F72BD">
        <w:rPr>
          <w:rFonts w:ascii="Times" w:hAnsi="Times"/>
          <w:bCs/>
          <w:vertAlign w:val="superscript"/>
        </w:rPr>
        <w:t>th</w:t>
      </w:r>
      <w:r w:rsidR="00AB4EB4" w:rsidRPr="003F72BD">
        <w:rPr>
          <w:rFonts w:ascii="Times" w:hAnsi="Times"/>
          <w:bCs/>
        </w:rPr>
        <w:t xml:space="preserve"> Annual Research on Women and Education Conference, Knoxville, Tennessee.  </w:t>
      </w:r>
    </w:p>
    <w:p w14:paraId="02BE1F7E" w14:textId="77777777" w:rsidR="00AB4EB4" w:rsidRPr="003F72BD" w:rsidRDefault="00AB4EB4" w:rsidP="00AB4EB4">
      <w:pPr>
        <w:rPr>
          <w:rFonts w:ascii="Times" w:hAnsi="Times"/>
          <w:bCs/>
        </w:rPr>
      </w:pPr>
    </w:p>
    <w:p w14:paraId="52CAC90A" w14:textId="4416F507" w:rsidR="00AB4EB4" w:rsidRPr="003F72BD" w:rsidRDefault="007C3EF9" w:rsidP="007C3EF9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9.</w:t>
      </w:r>
      <w:r w:rsidRPr="003F72BD">
        <w:rPr>
          <w:rFonts w:ascii="Times" w:hAnsi="Times"/>
          <w:bCs/>
        </w:rPr>
        <w:tab/>
      </w:r>
      <w:proofErr w:type="spellStart"/>
      <w:r w:rsidR="00AB4EB4" w:rsidRPr="003F72BD">
        <w:rPr>
          <w:rFonts w:ascii="Times" w:hAnsi="Times"/>
          <w:bCs/>
        </w:rPr>
        <w:t>Furney</w:t>
      </w:r>
      <w:proofErr w:type="spellEnd"/>
      <w:r w:rsidR="00AB4EB4" w:rsidRPr="003F72BD">
        <w:rPr>
          <w:rFonts w:ascii="Times" w:hAnsi="Times"/>
          <w:bCs/>
        </w:rPr>
        <w:t xml:space="preserve">, K., </w:t>
      </w:r>
      <w:proofErr w:type="spellStart"/>
      <w:r w:rsidR="00AB4EB4" w:rsidRPr="003F72BD">
        <w:rPr>
          <w:rFonts w:ascii="Times" w:hAnsi="Times"/>
          <w:bCs/>
        </w:rPr>
        <w:t>Hasazi</w:t>
      </w:r>
      <w:proofErr w:type="spellEnd"/>
      <w:r w:rsidR="00AB4EB4" w:rsidRPr="003F72BD">
        <w:rPr>
          <w:rFonts w:ascii="Times" w:hAnsi="Times"/>
          <w:bCs/>
        </w:rPr>
        <w:t xml:space="preserve">, S., Clark/Keefe, K., &amp; Hartnett, J. (2001, April).  </w:t>
      </w:r>
      <w:r w:rsidR="00AB4EB4" w:rsidRPr="003F72BD">
        <w:rPr>
          <w:rFonts w:ascii="Times" w:hAnsi="Times"/>
          <w:bCs/>
          <w:i/>
        </w:rPr>
        <w:t>The Impact of Vermont’s Equal Educational Opportunity Act on Special Education Service Delivery and Expenditures.</w:t>
      </w:r>
      <w:r w:rsidR="00AB4EB4" w:rsidRPr="003F72BD">
        <w:rPr>
          <w:rFonts w:ascii="Times" w:hAnsi="Times"/>
          <w:bCs/>
        </w:rPr>
        <w:t xml:space="preserve">  Paper presented at the annual meeting of the American Educational Research Association, Seattle, WA. </w:t>
      </w:r>
    </w:p>
    <w:p w14:paraId="488F5B2D" w14:textId="77777777" w:rsidR="00AB4EB4" w:rsidRPr="003F72BD" w:rsidRDefault="00AB4EB4" w:rsidP="00AB4EB4">
      <w:pPr>
        <w:rPr>
          <w:rFonts w:ascii="Times" w:hAnsi="Times"/>
          <w:bCs/>
        </w:rPr>
      </w:pPr>
    </w:p>
    <w:p w14:paraId="3EA9B653" w14:textId="65C0E99B" w:rsidR="00AB4EB4" w:rsidRPr="003F72BD" w:rsidRDefault="007C3EF9" w:rsidP="007C3EF9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8.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(2000, November).  </w:t>
      </w:r>
      <w:r w:rsidR="00AB4EB4" w:rsidRPr="003F72BD">
        <w:rPr>
          <w:rFonts w:ascii="Times" w:hAnsi="Times"/>
          <w:bCs/>
          <w:i/>
        </w:rPr>
        <w:t>Rendering the Sense/</w:t>
      </w:r>
      <w:proofErr w:type="spellStart"/>
      <w:r w:rsidR="00AB4EB4" w:rsidRPr="003F72BD">
        <w:rPr>
          <w:rFonts w:ascii="Times" w:hAnsi="Times"/>
          <w:bCs/>
          <w:i/>
        </w:rPr>
        <w:t>ation</w:t>
      </w:r>
      <w:proofErr w:type="spellEnd"/>
      <w:r w:rsidR="00AB4EB4" w:rsidRPr="003F72BD">
        <w:rPr>
          <w:rFonts w:ascii="Times" w:hAnsi="Times"/>
          <w:bCs/>
          <w:i/>
        </w:rPr>
        <w:t xml:space="preserve"> of Self.</w:t>
      </w:r>
      <w:r w:rsidR="00AB4EB4" w:rsidRPr="003F72BD">
        <w:rPr>
          <w:rFonts w:ascii="Times" w:hAnsi="Times"/>
          <w:bCs/>
        </w:rPr>
        <w:t xml:space="preserve">  Paper presented as a performance text at the annual meeting of the Arts-Based Educational Research (AERA-SIG), Austin, TX. </w:t>
      </w:r>
    </w:p>
    <w:p w14:paraId="0FC453FD" w14:textId="77777777" w:rsidR="00AB4EB4" w:rsidRPr="003F72BD" w:rsidRDefault="00AB4EB4" w:rsidP="00AB4EB4">
      <w:pPr>
        <w:rPr>
          <w:rFonts w:ascii="Times" w:hAnsi="Times"/>
          <w:bCs/>
        </w:rPr>
      </w:pPr>
    </w:p>
    <w:p w14:paraId="79D6CF79" w14:textId="7C5936B7" w:rsidR="00AB4EB4" w:rsidRPr="003F72BD" w:rsidRDefault="007C3EF9" w:rsidP="007C3EF9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7.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Clark/Keefe, K. (2000, April).  </w:t>
      </w:r>
      <w:r w:rsidR="00AB4EB4" w:rsidRPr="003F72BD">
        <w:rPr>
          <w:rFonts w:ascii="Times" w:hAnsi="Times"/>
          <w:bCs/>
          <w:i/>
        </w:rPr>
        <w:t xml:space="preserve">Moving Beyond Recognition: Inter-Viewing and Creative Forms of Research Re-Presentation.  </w:t>
      </w:r>
      <w:r w:rsidR="00AB4EB4" w:rsidRPr="003F72BD">
        <w:rPr>
          <w:rFonts w:ascii="Times" w:hAnsi="Times"/>
          <w:bCs/>
        </w:rPr>
        <w:t xml:space="preserve">Paper presented at the annual meeting of the New England Educational Research Organization (AERA-affiliate), Portsmouth, NH. </w:t>
      </w:r>
    </w:p>
    <w:p w14:paraId="40E2487F" w14:textId="77777777" w:rsidR="00AB4EB4" w:rsidRPr="003F72BD" w:rsidRDefault="00AB4EB4" w:rsidP="00AB4EB4">
      <w:pPr>
        <w:rPr>
          <w:rFonts w:ascii="Times" w:hAnsi="Times"/>
          <w:bCs/>
        </w:rPr>
      </w:pPr>
    </w:p>
    <w:p w14:paraId="44040D93" w14:textId="37DE1F44" w:rsidR="00AB4EB4" w:rsidRPr="003F72BD" w:rsidRDefault="007C3EF9" w:rsidP="007C3EF9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6.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Clark, K. &amp; </w:t>
      </w:r>
      <w:proofErr w:type="spellStart"/>
      <w:r w:rsidR="00AB4EB4" w:rsidRPr="003F72BD">
        <w:rPr>
          <w:rFonts w:ascii="Times" w:hAnsi="Times"/>
          <w:bCs/>
        </w:rPr>
        <w:t>Esch</w:t>
      </w:r>
      <w:proofErr w:type="spellEnd"/>
      <w:r w:rsidR="00AB4EB4" w:rsidRPr="003F72BD">
        <w:rPr>
          <w:rFonts w:ascii="Times" w:hAnsi="Times"/>
          <w:bCs/>
        </w:rPr>
        <w:t xml:space="preserve">, R. (1998, April).  </w:t>
      </w:r>
      <w:r w:rsidR="00AB4EB4" w:rsidRPr="003F72BD">
        <w:rPr>
          <w:rFonts w:ascii="Times" w:hAnsi="Times"/>
          <w:bCs/>
          <w:i/>
        </w:rPr>
        <w:t xml:space="preserve">The Role of Friendship in the Social Construction of Knowledge.  </w:t>
      </w:r>
      <w:r w:rsidR="00AB4EB4" w:rsidRPr="003F72BD">
        <w:rPr>
          <w:rFonts w:ascii="Times" w:hAnsi="Times"/>
          <w:bCs/>
        </w:rPr>
        <w:t xml:space="preserve">Paper presented at the Women in Higher Education Student Leadership Conference, Johnson, VT. </w:t>
      </w:r>
    </w:p>
    <w:p w14:paraId="6A898748" w14:textId="77777777" w:rsidR="00AB4EB4" w:rsidRPr="003F72BD" w:rsidRDefault="00AB4EB4" w:rsidP="00AB4EB4">
      <w:pPr>
        <w:rPr>
          <w:rFonts w:ascii="Times" w:hAnsi="Times"/>
          <w:bCs/>
        </w:rPr>
      </w:pPr>
    </w:p>
    <w:p w14:paraId="3917CEEA" w14:textId="5A0F8891" w:rsidR="00AB4EB4" w:rsidRPr="003F72BD" w:rsidRDefault="007C3EF9" w:rsidP="007C3EF9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5.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Clark, K. (1998, January).  </w:t>
      </w:r>
      <w:r w:rsidR="00AB4EB4" w:rsidRPr="003F72BD">
        <w:rPr>
          <w:rFonts w:ascii="Times" w:hAnsi="Times"/>
          <w:bCs/>
          <w:i/>
        </w:rPr>
        <w:t xml:space="preserve">Moving Beyond Recognition: The Voiced and Imagined Renderings of Women Academics who are Among the First-generation of Their </w:t>
      </w:r>
      <w:proofErr w:type="gramStart"/>
      <w:r w:rsidR="00AB4EB4" w:rsidRPr="003F72BD">
        <w:rPr>
          <w:rFonts w:ascii="Times" w:hAnsi="Times"/>
          <w:bCs/>
          <w:i/>
        </w:rPr>
        <w:t>Working Class</w:t>
      </w:r>
      <w:proofErr w:type="gramEnd"/>
      <w:r w:rsidR="00AB4EB4" w:rsidRPr="003F72BD">
        <w:rPr>
          <w:rFonts w:ascii="Times" w:hAnsi="Times"/>
          <w:bCs/>
          <w:i/>
        </w:rPr>
        <w:t xml:space="preserve"> Family Members to Become College Educated. </w:t>
      </w:r>
      <w:r w:rsidR="00AB4EB4" w:rsidRPr="003F72BD">
        <w:rPr>
          <w:rFonts w:ascii="Times" w:hAnsi="Times"/>
          <w:bCs/>
        </w:rPr>
        <w:t xml:space="preserve">Paper presented at the Annual International Conference of Women in Higher Education, San Francisco, CA. </w:t>
      </w:r>
    </w:p>
    <w:p w14:paraId="6169C737" w14:textId="77777777" w:rsidR="00AB4EB4" w:rsidRPr="003F72BD" w:rsidRDefault="00AB4EB4" w:rsidP="00AB4EB4">
      <w:pPr>
        <w:rPr>
          <w:rFonts w:ascii="Times" w:hAnsi="Times"/>
          <w:bCs/>
        </w:rPr>
      </w:pPr>
    </w:p>
    <w:p w14:paraId="320C6B83" w14:textId="45620E81" w:rsidR="00AB4EB4" w:rsidRPr="003F72BD" w:rsidRDefault="007C3EF9" w:rsidP="007C3EF9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4.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Glesne, C. &amp; Clark, K. (1997, November).  </w:t>
      </w:r>
      <w:r w:rsidR="00AB4EB4" w:rsidRPr="003F72BD">
        <w:rPr>
          <w:rFonts w:ascii="Times" w:hAnsi="Times"/>
          <w:bCs/>
          <w:i/>
        </w:rPr>
        <w:t>Negotiating Traditional Knowledge Systems in a Post-Modern World.</w:t>
      </w:r>
      <w:r w:rsidR="00AB4EB4" w:rsidRPr="003F72BD">
        <w:rPr>
          <w:rFonts w:ascii="Times" w:hAnsi="Times"/>
          <w:bCs/>
        </w:rPr>
        <w:t xml:space="preserve">  Paper presented at the American Educational Studies Association (AESA) annual meeting, San Antonio, TX. </w:t>
      </w:r>
    </w:p>
    <w:p w14:paraId="218554F6" w14:textId="77777777" w:rsidR="00AB4EB4" w:rsidRPr="003F72BD" w:rsidRDefault="00AB4EB4" w:rsidP="00AB4EB4">
      <w:pPr>
        <w:rPr>
          <w:rFonts w:ascii="Times" w:hAnsi="Times"/>
          <w:bCs/>
        </w:rPr>
      </w:pPr>
    </w:p>
    <w:p w14:paraId="13192914" w14:textId="625143B5" w:rsidR="00AB4EB4" w:rsidRPr="003F72BD" w:rsidRDefault="007C3EF9" w:rsidP="007C3EF9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3.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Clark, K. &amp; </w:t>
      </w:r>
      <w:proofErr w:type="spellStart"/>
      <w:r w:rsidR="00AB4EB4" w:rsidRPr="003F72BD">
        <w:rPr>
          <w:rFonts w:ascii="Times" w:hAnsi="Times"/>
          <w:bCs/>
        </w:rPr>
        <w:t>Esch</w:t>
      </w:r>
      <w:proofErr w:type="spellEnd"/>
      <w:r w:rsidR="00AB4EB4" w:rsidRPr="003F72BD">
        <w:rPr>
          <w:rFonts w:ascii="Times" w:hAnsi="Times"/>
          <w:bCs/>
        </w:rPr>
        <w:t>, R. (1997, March).</w:t>
      </w:r>
      <w:r w:rsidR="00AB4EB4" w:rsidRPr="003F72BD">
        <w:rPr>
          <w:rFonts w:ascii="Times" w:hAnsi="Times"/>
          <w:bCs/>
          <w:i/>
        </w:rPr>
        <w:t xml:space="preserve">  Looking in Between: A Dramatic Re-Presentation Demonstrating the Social Construction of Knowledge</w:t>
      </w:r>
      <w:r w:rsidR="00AB4EB4" w:rsidRPr="003F72BD">
        <w:rPr>
          <w:rFonts w:ascii="Times" w:hAnsi="Times"/>
          <w:bCs/>
        </w:rPr>
        <w:t xml:space="preserve">.  Paper presented at the annual Ethnography in Education Research Forum, Philadelphia, PA. </w:t>
      </w:r>
    </w:p>
    <w:p w14:paraId="47499139" w14:textId="77777777" w:rsidR="00AB4EB4" w:rsidRPr="003F72BD" w:rsidRDefault="00AB4EB4" w:rsidP="00AB4EB4">
      <w:pPr>
        <w:rPr>
          <w:rFonts w:ascii="Times" w:hAnsi="Times"/>
          <w:bCs/>
        </w:rPr>
      </w:pPr>
    </w:p>
    <w:p w14:paraId="6C5510F2" w14:textId="1E2646E9" w:rsidR="00AB4EB4" w:rsidRPr="003F72BD" w:rsidRDefault="007C3EF9" w:rsidP="007C3EF9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>2.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Glesne, C., Terran, G., &amp; Clark, K. (1996, November).  </w:t>
      </w:r>
      <w:r w:rsidR="00AB4EB4" w:rsidRPr="003F72BD">
        <w:rPr>
          <w:rFonts w:ascii="Times" w:hAnsi="Times"/>
          <w:bCs/>
          <w:i/>
        </w:rPr>
        <w:t xml:space="preserve">Beyond Education, Beyond Development: The Revolutionary Ideas of Mexican Scholar and Activist Gustavo </w:t>
      </w:r>
      <w:proofErr w:type="spellStart"/>
      <w:r w:rsidR="00AB4EB4" w:rsidRPr="003F72BD">
        <w:rPr>
          <w:rFonts w:ascii="Times" w:hAnsi="Times"/>
          <w:bCs/>
          <w:i/>
        </w:rPr>
        <w:t>Esteva</w:t>
      </w:r>
      <w:proofErr w:type="spellEnd"/>
      <w:r w:rsidR="00AB4EB4" w:rsidRPr="003F72BD">
        <w:rPr>
          <w:rFonts w:ascii="Times" w:hAnsi="Times"/>
          <w:bCs/>
          <w:i/>
        </w:rPr>
        <w:t xml:space="preserve"> and Implications for the Education of U.S. Students</w:t>
      </w:r>
      <w:r w:rsidR="00AB4EB4" w:rsidRPr="003F72BD">
        <w:rPr>
          <w:rFonts w:ascii="Times" w:hAnsi="Times"/>
          <w:bCs/>
        </w:rPr>
        <w:t xml:space="preserve">.  Symposium conducted at the AESA annual meeting, Montreal, Canada.  </w:t>
      </w:r>
    </w:p>
    <w:p w14:paraId="1677FA92" w14:textId="77777777" w:rsidR="00AB4EB4" w:rsidRPr="003F72BD" w:rsidRDefault="00AB4EB4" w:rsidP="00AB4EB4">
      <w:pPr>
        <w:rPr>
          <w:rFonts w:ascii="Times" w:hAnsi="Times"/>
          <w:bCs/>
        </w:rPr>
      </w:pPr>
    </w:p>
    <w:p w14:paraId="13D460D3" w14:textId="3D7B1F27" w:rsidR="00AB4EB4" w:rsidRPr="003F72BD" w:rsidRDefault="007C3EF9" w:rsidP="007C3EF9">
      <w:pPr>
        <w:ind w:left="720" w:hanging="720"/>
        <w:rPr>
          <w:rFonts w:ascii="Times" w:hAnsi="Times"/>
          <w:bCs/>
        </w:rPr>
      </w:pPr>
      <w:r w:rsidRPr="003F72BD">
        <w:rPr>
          <w:rFonts w:ascii="Times" w:hAnsi="Times"/>
          <w:bCs/>
        </w:rPr>
        <w:t xml:space="preserve">1. </w:t>
      </w:r>
      <w:r w:rsidRPr="003F72BD">
        <w:rPr>
          <w:rFonts w:ascii="Times" w:hAnsi="Times"/>
          <w:bCs/>
        </w:rPr>
        <w:tab/>
      </w:r>
      <w:r w:rsidR="00AB4EB4" w:rsidRPr="003F72BD">
        <w:rPr>
          <w:rFonts w:ascii="Times" w:hAnsi="Times"/>
          <w:bCs/>
        </w:rPr>
        <w:t xml:space="preserve">Clark, K. (1993, November).  </w:t>
      </w:r>
      <w:r w:rsidR="00AB4EB4" w:rsidRPr="003F72BD">
        <w:rPr>
          <w:rFonts w:ascii="Times" w:hAnsi="Times"/>
          <w:bCs/>
          <w:i/>
        </w:rPr>
        <w:t>NASPA New Professionals and Graduate Students Network: An Alternative Orientation to the Field of Student Affairs</w:t>
      </w:r>
      <w:r w:rsidR="00AB4EB4" w:rsidRPr="003F72BD">
        <w:rPr>
          <w:rFonts w:ascii="Times" w:hAnsi="Times"/>
          <w:bCs/>
        </w:rPr>
        <w:t xml:space="preserve">.  Paper presented at the National Association of Student Personnel Administrators Regiona1 Conference, Hartford, CT. </w:t>
      </w:r>
    </w:p>
    <w:p w14:paraId="574AD38B" w14:textId="77777777" w:rsidR="00B90779" w:rsidRPr="003F72BD" w:rsidRDefault="00B90779" w:rsidP="00B90779">
      <w:pPr>
        <w:rPr>
          <w:bCs/>
        </w:rPr>
      </w:pPr>
    </w:p>
    <w:p w14:paraId="5BFBF5F8" w14:textId="02E2E87B" w:rsidR="006258B2" w:rsidRPr="003F72BD" w:rsidRDefault="006258B2" w:rsidP="006258B2">
      <w:pPr>
        <w:pStyle w:val="Heading2"/>
        <w:numPr>
          <w:ilvl w:val="0"/>
          <w:numId w:val="0"/>
        </w:numPr>
        <w:ind w:left="1440" w:hanging="720"/>
      </w:pPr>
      <w:r w:rsidRPr="003F72BD">
        <w:t>G.</w:t>
      </w:r>
      <w:r w:rsidRPr="003F72BD">
        <w:tab/>
        <w:t>EDITORIAL BOARDS AND REVIEWING ACTIVITIES</w:t>
      </w:r>
    </w:p>
    <w:p w14:paraId="60E7B273" w14:textId="77777777" w:rsidR="00AD5360" w:rsidRPr="003F72BD" w:rsidRDefault="00AD5360" w:rsidP="00AD5360">
      <w:pPr>
        <w:rPr>
          <w:rFonts w:ascii="Times" w:hAnsi="Times"/>
          <w:b/>
        </w:rPr>
      </w:pPr>
    </w:p>
    <w:p w14:paraId="51E3C7A0" w14:textId="3D62AE68" w:rsidR="00EB5F86" w:rsidRPr="003F72BD" w:rsidRDefault="00EB5F86" w:rsidP="00EB5F86">
      <w:pPr>
        <w:ind w:left="2880" w:hanging="1440"/>
        <w:rPr>
          <w:rFonts w:ascii="Times" w:hAnsi="Times"/>
          <w:b/>
          <w:bCs/>
        </w:rPr>
      </w:pPr>
      <w:r w:rsidRPr="003F72BD">
        <w:rPr>
          <w:rFonts w:ascii="Times" w:hAnsi="Times"/>
          <w:b/>
          <w:bCs/>
        </w:rPr>
        <w:t>1.</w:t>
      </w:r>
      <w:r w:rsidRPr="003F72BD">
        <w:rPr>
          <w:rFonts w:ascii="Times" w:hAnsi="Times"/>
          <w:b/>
          <w:bCs/>
        </w:rPr>
        <w:tab/>
        <w:t>Editorial Boards</w:t>
      </w:r>
    </w:p>
    <w:p w14:paraId="0DC997FD" w14:textId="77777777" w:rsidR="00EB5F86" w:rsidRPr="003F72BD" w:rsidRDefault="00EB5F86" w:rsidP="00532ED2">
      <w:pPr>
        <w:ind w:left="1440" w:hanging="1440"/>
        <w:rPr>
          <w:rFonts w:ascii="Times" w:hAnsi="Times"/>
        </w:rPr>
      </w:pPr>
    </w:p>
    <w:p w14:paraId="21CE1003" w14:textId="543D61F5" w:rsidR="00EB5F86" w:rsidRPr="003F72BD" w:rsidRDefault="00532ED2" w:rsidP="00532ED2">
      <w:pPr>
        <w:ind w:left="1440" w:hanging="1440"/>
        <w:rPr>
          <w:rFonts w:ascii="Times" w:hAnsi="Times"/>
          <w:i/>
          <w:iCs/>
        </w:rPr>
      </w:pPr>
      <w:r w:rsidRPr="003F72BD">
        <w:rPr>
          <w:rFonts w:ascii="Times" w:hAnsi="Times"/>
        </w:rPr>
        <w:t>2020-</w:t>
      </w:r>
      <w:r w:rsidRPr="003F72BD">
        <w:rPr>
          <w:rFonts w:ascii="Times" w:hAnsi="Times"/>
        </w:rPr>
        <w:tab/>
      </w:r>
      <w:r w:rsidRPr="003F72BD">
        <w:rPr>
          <w:rFonts w:ascii="Times" w:hAnsi="Times"/>
          <w:i/>
          <w:iCs/>
        </w:rPr>
        <w:t>Springer</w:t>
      </w:r>
      <w:r w:rsidR="00EB5F86" w:rsidRPr="003F72BD">
        <w:rPr>
          <w:rFonts w:ascii="Times" w:hAnsi="Times"/>
          <w:i/>
          <w:iCs/>
        </w:rPr>
        <w:t xml:space="preserve"> Press Book Series, </w:t>
      </w:r>
      <w:r w:rsidR="00EB5F86" w:rsidRPr="003F72BD">
        <w:rPr>
          <w:rFonts w:ascii="Times" w:hAnsi="Times"/>
        </w:rPr>
        <w:t>International</w:t>
      </w:r>
      <w:r w:rsidRPr="003F72BD">
        <w:rPr>
          <w:rFonts w:ascii="Times" w:hAnsi="Times"/>
        </w:rPr>
        <w:t xml:space="preserve"> </w:t>
      </w:r>
      <w:r w:rsidR="00EB5F86" w:rsidRPr="003F72BD">
        <w:rPr>
          <w:rFonts w:ascii="Times" w:hAnsi="Times"/>
        </w:rPr>
        <w:t>Editorial Board Member for:</w:t>
      </w:r>
    </w:p>
    <w:p w14:paraId="1A7B142D" w14:textId="494AE58A" w:rsidR="00EB5F86" w:rsidRPr="003F72BD" w:rsidRDefault="00EB5F86" w:rsidP="00EB5F86">
      <w:pPr>
        <w:pStyle w:val="ListParagraph"/>
        <w:numPr>
          <w:ilvl w:val="0"/>
          <w:numId w:val="41"/>
        </w:numPr>
        <w:rPr>
          <w:rFonts w:ascii="Times" w:hAnsi="Times"/>
          <w:i/>
          <w:iCs/>
        </w:rPr>
      </w:pPr>
      <w:r w:rsidRPr="003F72BD">
        <w:rPr>
          <w:rFonts w:ascii="Times" w:hAnsi="Times"/>
          <w:i/>
          <w:iCs/>
        </w:rPr>
        <w:t>Studies in Arts-Based Educational Research</w:t>
      </w:r>
    </w:p>
    <w:p w14:paraId="4BD21D9B" w14:textId="35124F5B" w:rsidR="00532ED2" w:rsidRPr="003F72BD" w:rsidRDefault="00532ED2" w:rsidP="00EB5F86">
      <w:pPr>
        <w:pStyle w:val="ListParagraph"/>
        <w:numPr>
          <w:ilvl w:val="0"/>
          <w:numId w:val="41"/>
        </w:numPr>
        <w:rPr>
          <w:rFonts w:ascii="Times" w:hAnsi="Times"/>
        </w:rPr>
      </w:pPr>
      <w:r w:rsidRPr="003F72BD">
        <w:rPr>
          <w:rFonts w:ascii="Times" w:hAnsi="Times"/>
          <w:i/>
          <w:iCs/>
        </w:rPr>
        <w:t>Briefs in Arts-Based Educational Research</w:t>
      </w:r>
    </w:p>
    <w:p w14:paraId="0EB44779" w14:textId="77777777" w:rsidR="00532ED2" w:rsidRPr="003F72BD" w:rsidRDefault="00532ED2" w:rsidP="00532ED2">
      <w:pPr>
        <w:rPr>
          <w:rFonts w:ascii="Times" w:hAnsi="Times"/>
        </w:rPr>
      </w:pPr>
    </w:p>
    <w:p w14:paraId="00CF8DA4" w14:textId="371DDC2E" w:rsidR="00532ED2" w:rsidRPr="003F72BD" w:rsidRDefault="00532ED2" w:rsidP="00532ED2">
      <w:pPr>
        <w:rPr>
          <w:rFonts w:ascii="Times" w:hAnsi="Times"/>
        </w:rPr>
      </w:pPr>
      <w:r w:rsidRPr="003F72BD">
        <w:rPr>
          <w:rFonts w:ascii="Times" w:hAnsi="Times"/>
        </w:rPr>
        <w:t>2008-2016</w:t>
      </w:r>
      <w:r w:rsidRPr="003F72BD">
        <w:rPr>
          <w:rFonts w:ascii="Times" w:hAnsi="Times"/>
        </w:rPr>
        <w:tab/>
      </w:r>
      <w:r w:rsidRPr="003F72BD">
        <w:rPr>
          <w:rFonts w:ascii="Times" w:hAnsi="Times"/>
          <w:i/>
        </w:rPr>
        <w:t>Creative Approaches to Research</w:t>
      </w:r>
      <w:r w:rsidR="00EB5F86" w:rsidRPr="003F72BD">
        <w:rPr>
          <w:rFonts w:ascii="Times" w:hAnsi="Times"/>
        </w:rPr>
        <w:t>:</w:t>
      </w:r>
      <w:r w:rsidR="00EB5F86" w:rsidRPr="003F72BD">
        <w:rPr>
          <w:rFonts w:ascii="Times" w:hAnsi="Times"/>
          <w:i/>
          <w:iCs/>
        </w:rPr>
        <w:t xml:space="preserve"> </w:t>
      </w:r>
      <w:r w:rsidRPr="003F72BD">
        <w:rPr>
          <w:rFonts w:ascii="Times" w:hAnsi="Times"/>
          <w:i/>
          <w:iCs/>
        </w:rPr>
        <w:t>International</w:t>
      </w:r>
    </w:p>
    <w:p w14:paraId="7A2BE3D0" w14:textId="09D86DF9" w:rsidR="00532ED2" w:rsidRPr="003F72BD" w:rsidRDefault="00532ED2" w:rsidP="00532ED2">
      <w:pPr>
        <w:ind w:left="720" w:hanging="720"/>
        <w:rPr>
          <w:rFonts w:ascii="Times" w:hAnsi="Times"/>
        </w:rPr>
      </w:pPr>
    </w:p>
    <w:p w14:paraId="4EFFB19D" w14:textId="3DACE238" w:rsidR="00EB5F86" w:rsidRPr="003F72BD" w:rsidRDefault="00EB5F86" w:rsidP="00EB5F86">
      <w:pPr>
        <w:ind w:left="2160" w:hanging="720"/>
        <w:rPr>
          <w:rFonts w:ascii="Times" w:hAnsi="Times"/>
          <w:b/>
          <w:bCs/>
        </w:rPr>
      </w:pPr>
      <w:r w:rsidRPr="003F72BD">
        <w:rPr>
          <w:rFonts w:ascii="Times" w:hAnsi="Times"/>
          <w:b/>
          <w:bCs/>
        </w:rPr>
        <w:t>2.</w:t>
      </w:r>
      <w:r w:rsidRPr="003F72BD">
        <w:rPr>
          <w:rFonts w:ascii="Times" w:hAnsi="Times"/>
          <w:b/>
          <w:bCs/>
        </w:rPr>
        <w:tab/>
        <w:t>Reviewing Activities</w:t>
      </w:r>
    </w:p>
    <w:p w14:paraId="56C69727" w14:textId="77777777" w:rsidR="00532ED2" w:rsidRPr="003F72BD" w:rsidRDefault="00532ED2" w:rsidP="00532ED2">
      <w:pPr>
        <w:rPr>
          <w:rFonts w:ascii="Times" w:hAnsi="Times"/>
        </w:rPr>
      </w:pPr>
    </w:p>
    <w:p w14:paraId="1BA196D3" w14:textId="44ED5320" w:rsidR="00532ED2" w:rsidRPr="003F72BD" w:rsidRDefault="002D76C6" w:rsidP="002D76C6">
      <w:pPr>
        <w:ind w:left="1440" w:hanging="1440"/>
        <w:rPr>
          <w:rFonts w:ascii="Times" w:hAnsi="Times"/>
        </w:rPr>
      </w:pPr>
      <w:r w:rsidRPr="003F72BD">
        <w:rPr>
          <w:rFonts w:ascii="Times" w:hAnsi="Times"/>
        </w:rPr>
        <w:t>2008-</w:t>
      </w:r>
      <w:r w:rsidRPr="003F72BD">
        <w:rPr>
          <w:rFonts w:ascii="Times" w:hAnsi="Times"/>
        </w:rPr>
        <w:tab/>
      </w:r>
      <w:r w:rsidR="00532ED2" w:rsidRPr="003F72BD">
        <w:rPr>
          <w:rFonts w:ascii="Times" w:hAnsi="Times"/>
        </w:rPr>
        <w:t xml:space="preserve">Reviewer of conference proposal submissions for the </w:t>
      </w:r>
      <w:r w:rsidR="00532ED2" w:rsidRPr="003F72BD">
        <w:rPr>
          <w:rFonts w:ascii="Times" w:hAnsi="Times"/>
          <w:i/>
        </w:rPr>
        <w:t>American Educational Research Association</w:t>
      </w:r>
      <w:r w:rsidR="00532ED2" w:rsidRPr="003F72BD">
        <w:rPr>
          <w:rFonts w:ascii="Times" w:hAnsi="Times"/>
        </w:rPr>
        <w:t xml:space="preserve">—Arts Based Educational Research Special Interest Group. </w:t>
      </w:r>
    </w:p>
    <w:p w14:paraId="2123E675" w14:textId="77777777" w:rsidR="00532ED2" w:rsidRPr="003F72BD" w:rsidRDefault="00532ED2" w:rsidP="00532ED2">
      <w:pPr>
        <w:rPr>
          <w:rFonts w:ascii="Times" w:hAnsi="Times"/>
        </w:rPr>
      </w:pPr>
    </w:p>
    <w:p w14:paraId="794CED1E" w14:textId="046F04F7" w:rsidR="00532ED2" w:rsidRPr="003F72BD" w:rsidRDefault="002D76C6" w:rsidP="002D76C6">
      <w:pPr>
        <w:pStyle w:val="Default"/>
        <w:ind w:left="1440" w:hanging="1440"/>
        <w:rPr>
          <w:rFonts w:ascii="Times" w:hAnsi="Times"/>
          <w:color w:val="403F41"/>
        </w:rPr>
      </w:pPr>
      <w:r w:rsidRPr="003F72BD">
        <w:rPr>
          <w:rFonts w:ascii="Times" w:hAnsi="Times"/>
        </w:rPr>
        <w:t>2016-</w:t>
      </w:r>
      <w:r w:rsidRPr="003F72BD">
        <w:rPr>
          <w:rFonts w:ascii="Times" w:hAnsi="Times"/>
        </w:rPr>
        <w:tab/>
      </w:r>
      <w:r w:rsidR="00532ED2" w:rsidRPr="003F72BD">
        <w:rPr>
          <w:rFonts w:ascii="Times" w:hAnsi="Times"/>
        </w:rPr>
        <w:t xml:space="preserve">Reviewer for </w:t>
      </w:r>
      <w:proofErr w:type="spellStart"/>
      <w:r w:rsidR="00532ED2" w:rsidRPr="003F72BD">
        <w:rPr>
          <w:rFonts w:ascii="Times" w:hAnsi="Times"/>
          <w:i/>
        </w:rPr>
        <w:t>LEARNing</w:t>
      </w:r>
      <w:proofErr w:type="spellEnd"/>
      <w:r w:rsidR="00532ED2" w:rsidRPr="003F72BD">
        <w:rPr>
          <w:rFonts w:ascii="Times" w:hAnsi="Times"/>
          <w:i/>
        </w:rPr>
        <w:t xml:space="preserve"> Landscapes</w:t>
      </w:r>
      <w:r w:rsidRPr="003F72BD">
        <w:rPr>
          <w:rFonts w:ascii="Times" w:hAnsi="Times"/>
        </w:rPr>
        <w:t xml:space="preserve">, </w:t>
      </w:r>
      <w:r w:rsidR="00532ED2" w:rsidRPr="003F72BD">
        <w:rPr>
          <w:rFonts w:ascii="Times" w:hAnsi="Times"/>
          <w:color w:val="403F41"/>
        </w:rPr>
        <w:t xml:space="preserve">Quebec, Canada. </w:t>
      </w:r>
    </w:p>
    <w:p w14:paraId="17319734" w14:textId="77777777" w:rsidR="00532ED2" w:rsidRPr="003F72BD" w:rsidRDefault="00532ED2" w:rsidP="00532ED2">
      <w:pPr>
        <w:pStyle w:val="Default"/>
        <w:rPr>
          <w:rFonts w:ascii="Times" w:hAnsi="Times"/>
          <w:color w:val="403F41"/>
        </w:rPr>
      </w:pPr>
    </w:p>
    <w:p w14:paraId="648270BE" w14:textId="1F12A5DD" w:rsidR="00532ED2" w:rsidRPr="003F72BD" w:rsidRDefault="002D76C6" w:rsidP="00532ED2">
      <w:pPr>
        <w:pStyle w:val="Default"/>
        <w:rPr>
          <w:rFonts w:ascii="Times" w:hAnsi="Times"/>
          <w:color w:val="403F41"/>
        </w:rPr>
      </w:pPr>
      <w:r w:rsidRPr="003F72BD">
        <w:rPr>
          <w:rFonts w:ascii="Times" w:hAnsi="Times"/>
          <w:color w:val="403F41"/>
        </w:rPr>
        <w:t>2018-</w:t>
      </w:r>
      <w:r w:rsidRPr="003F72BD">
        <w:rPr>
          <w:rFonts w:ascii="Times" w:hAnsi="Times"/>
          <w:color w:val="403F41"/>
        </w:rPr>
        <w:tab/>
      </w:r>
      <w:r w:rsidRPr="003F72BD">
        <w:rPr>
          <w:rFonts w:ascii="Times" w:hAnsi="Times"/>
          <w:color w:val="403F41"/>
        </w:rPr>
        <w:tab/>
      </w:r>
      <w:r w:rsidR="00532ED2" w:rsidRPr="003F72BD">
        <w:rPr>
          <w:rFonts w:ascii="Times" w:hAnsi="Times"/>
          <w:color w:val="403F41"/>
        </w:rPr>
        <w:t xml:space="preserve">Reviewer for </w:t>
      </w:r>
      <w:proofErr w:type="spellStart"/>
      <w:r w:rsidR="00532ED2" w:rsidRPr="003F72BD">
        <w:rPr>
          <w:rFonts w:ascii="Times" w:hAnsi="Times"/>
          <w:i/>
          <w:iCs/>
          <w:color w:val="403F41"/>
        </w:rPr>
        <w:t>Art|Research</w:t>
      </w:r>
      <w:proofErr w:type="spellEnd"/>
      <w:r w:rsidR="00532ED2" w:rsidRPr="003F72BD">
        <w:rPr>
          <w:rFonts w:ascii="Times" w:hAnsi="Times"/>
          <w:i/>
          <w:iCs/>
          <w:color w:val="403F41"/>
        </w:rPr>
        <w:t xml:space="preserve"> International: A Transdisciplinary Journal</w:t>
      </w:r>
      <w:r w:rsidR="00532ED2" w:rsidRPr="003F72BD">
        <w:rPr>
          <w:rFonts w:ascii="Times" w:hAnsi="Times"/>
          <w:color w:val="403F41"/>
        </w:rPr>
        <w:t>.</w:t>
      </w:r>
    </w:p>
    <w:p w14:paraId="7B2C1478" w14:textId="77777777" w:rsidR="00532ED2" w:rsidRPr="003F72BD" w:rsidRDefault="00532ED2" w:rsidP="00532ED2">
      <w:pPr>
        <w:pStyle w:val="Default"/>
        <w:rPr>
          <w:rFonts w:ascii="Times" w:hAnsi="Times"/>
        </w:rPr>
      </w:pPr>
    </w:p>
    <w:p w14:paraId="651A2B90" w14:textId="370E7467" w:rsidR="00532ED2" w:rsidRPr="003F72BD" w:rsidRDefault="002D76C6" w:rsidP="002D76C6">
      <w:pPr>
        <w:ind w:left="1440" w:hanging="1440"/>
        <w:rPr>
          <w:rFonts w:ascii="Times" w:hAnsi="Times"/>
          <w:i/>
        </w:rPr>
      </w:pPr>
      <w:r w:rsidRPr="003F72BD">
        <w:rPr>
          <w:rFonts w:ascii="Times" w:hAnsi="Times"/>
        </w:rPr>
        <w:t>2006-</w:t>
      </w:r>
      <w:r w:rsidRPr="003F72BD">
        <w:rPr>
          <w:rFonts w:ascii="Times" w:hAnsi="Times"/>
        </w:rPr>
        <w:tab/>
      </w:r>
      <w:r w:rsidR="00532ED2" w:rsidRPr="003F72BD">
        <w:rPr>
          <w:rFonts w:ascii="Times" w:hAnsi="Times"/>
        </w:rPr>
        <w:t xml:space="preserve">Reviewer for the </w:t>
      </w:r>
      <w:r w:rsidR="00532ED2" w:rsidRPr="003F72BD">
        <w:rPr>
          <w:rFonts w:ascii="Times" w:hAnsi="Times"/>
          <w:i/>
        </w:rPr>
        <w:t>International Journal for Qualitative Studies in Education. 2006-present</w:t>
      </w:r>
    </w:p>
    <w:p w14:paraId="380629C6" w14:textId="77777777" w:rsidR="00532ED2" w:rsidRPr="003F72BD" w:rsidRDefault="00532ED2" w:rsidP="00532ED2">
      <w:pPr>
        <w:rPr>
          <w:rFonts w:ascii="Times" w:hAnsi="Times"/>
          <w:i/>
        </w:rPr>
      </w:pPr>
    </w:p>
    <w:p w14:paraId="221DFBED" w14:textId="400055DE" w:rsidR="00A66012" w:rsidRPr="003F72BD" w:rsidRDefault="00304B80" w:rsidP="00304B80">
      <w:pPr>
        <w:ind w:left="1440" w:hanging="720"/>
        <w:rPr>
          <w:rFonts w:ascii="Times" w:hAnsi="Times" w:cstheme="majorHAnsi"/>
          <w:b/>
        </w:rPr>
      </w:pPr>
      <w:r w:rsidRPr="003F72BD">
        <w:rPr>
          <w:rFonts w:ascii="Times" w:hAnsi="Times" w:cstheme="majorHAnsi"/>
          <w:b/>
        </w:rPr>
        <w:t>H.</w:t>
      </w:r>
      <w:r w:rsidRPr="003F72BD">
        <w:rPr>
          <w:rFonts w:ascii="Times" w:hAnsi="Times" w:cstheme="majorHAnsi"/>
          <w:b/>
        </w:rPr>
        <w:tab/>
      </w:r>
      <w:r w:rsidR="00A66012" w:rsidRPr="003F72BD">
        <w:rPr>
          <w:rFonts w:ascii="Times" w:hAnsi="Times" w:cstheme="majorHAnsi"/>
          <w:b/>
        </w:rPr>
        <w:t>RESEARCH CONSULTANCIES &amp; EVALUATIONS</w:t>
      </w:r>
    </w:p>
    <w:p w14:paraId="7356728F" w14:textId="007CF5C3" w:rsidR="00A66012" w:rsidRPr="003F72BD" w:rsidRDefault="00A66012" w:rsidP="00A66012">
      <w:pPr>
        <w:rPr>
          <w:rFonts w:ascii="Times" w:hAnsi="Times" w:cs="Calibri"/>
          <w:b/>
        </w:rPr>
      </w:pPr>
    </w:p>
    <w:p w14:paraId="5675D262" w14:textId="5139250C" w:rsidR="00A66012" w:rsidRPr="003F72BD" w:rsidRDefault="00A66012" w:rsidP="00834237">
      <w:pPr>
        <w:ind w:left="1440" w:hanging="1440"/>
        <w:rPr>
          <w:rFonts w:ascii="Times" w:hAnsi="Times"/>
        </w:rPr>
      </w:pPr>
      <w:r w:rsidRPr="003F72BD">
        <w:rPr>
          <w:rFonts w:ascii="Times" w:hAnsi="Times"/>
        </w:rPr>
        <w:t>2017</w:t>
      </w:r>
      <w:r w:rsidR="00834237" w:rsidRPr="003F72BD">
        <w:rPr>
          <w:rFonts w:ascii="Times" w:hAnsi="Times"/>
        </w:rPr>
        <w:tab/>
      </w:r>
      <w:r w:rsidRPr="003F72BD">
        <w:rPr>
          <w:rFonts w:ascii="Times" w:hAnsi="Times"/>
        </w:rPr>
        <w:t>Principal Evaluator, Vermont Student Assistant Corporation’s Gaining Early Awareness &amp; Readiness for Undergraduate Programs (GEAR-UP)</w:t>
      </w:r>
    </w:p>
    <w:p w14:paraId="0114CBF4" w14:textId="77777777" w:rsidR="00A66012" w:rsidRPr="003F72BD" w:rsidRDefault="00A66012" w:rsidP="00A66012">
      <w:pPr>
        <w:rPr>
          <w:rFonts w:ascii="Times" w:hAnsi="Times"/>
        </w:rPr>
      </w:pPr>
    </w:p>
    <w:p w14:paraId="15E0F4A8" w14:textId="77777777" w:rsidR="00A66012" w:rsidRPr="003F72BD" w:rsidRDefault="00A66012" w:rsidP="00834237">
      <w:pPr>
        <w:ind w:left="1440" w:hanging="1440"/>
        <w:rPr>
          <w:rFonts w:ascii="Times" w:hAnsi="Times"/>
        </w:rPr>
      </w:pPr>
      <w:bookmarkStart w:id="1" w:name="OLE_LINK1"/>
      <w:bookmarkStart w:id="2" w:name="OLE_LINK2"/>
      <w:r w:rsidRPr="003F72BD">
        <w:rPr>
          <w:rFonts w:ascii="Times" w:hAnsi="Times"/>
        </w:rPr>
        <w:t>2007-2008</w:t>
      </w:r>
      <w:r w:rsidRPr="003F72BD">
        <w:rPr>
          <w:rFonts w:ascii="Times" w:hAnsi="Times"/>
        </w:rPr>
        <w:tab/>
        <w:t>Principal Evaluator, Appalachian State University’s (NC) Gaining Early Awareness &amp; Readiness for Undergraduate Programs (GEAR-UP)</w:t>
      </w:r>
    </w:p>
    <w:bookmarkEnd w:id="1"/>
    <w:bookmarkEnd w:id="2"/>
    <w:p w14:paraId="7216A087" w14:textId="77777777" w:rsidR="00A66012" w:rsidRPr="003F72BD" w:rsidRDefault="00A66012" w:rsidP="00A66012">
      <w:pPr>
        <w:ind w:left="2160" w:hanging="2160"/>
        <w:rPr>
          <w:rFonts w:ascii="Times" w:hAnsi="Times"/>
        </w:rPr>
      </w:pPr>
    </w:p>
    <w:p w14:paraId="69195C08" w14:textId="1AE6EE5F" w:rsidR="00A66012" w:rsidRPr="003F72BD" w:rsidRDefault="00A66012" w:rsidP="00A66012">
      <w:pPr>
        <w:numPr>
          <w:ilvl w:val="0"/>
          <w:numId w:val="14"/>
        </w:numPr>
        <w:rPr>
          <w:rFonts w:ascii="Times" w:hAnsi="Times"/>
        </w:rPr>
      </w:pPr>
      <w:r w:rsidRPr="003F72BD">
        <w:rPr>
          <w:rFonts w:ascii="Times" w:hAnsi="Times"/>
        </w:rPr>
        <w:t xml:space="preserve">Conducted a formative evaluation of Appalachian State University’s GEAR-UP project.  </w:t>
      </w:r>
      <w:r w:rsidR="00834237" w:rsidRPr="003F72BD">
        <w:rPr>
          <w:rFonts w:ascii="Times" w:hAnsi="Times"/>
        </w:rPr>
        <w:t>S</w:t>
      </w:r>
      <w:r w:rsidRPr="003F72BD">
        <w:rPr>
          <w:rFonts w:ascii="Times" w:hAnsi="Times"/>
        </w:rPr>
        <w:t xml:space="preserve">cope of this evaluation included the systematic collection of information about the leadership activities, characteristics, and outcomes of GEAR-UP </w:t>
      </w:r>
      <w:proofErr w:type="gramStart"/>
      <w:r w:rsidRPr="003F72BD">
        <w:rPr>
          <w:rFonts w:ascii="Times" w:hAnsi="Times"/>
        </w:rPr>
        <w:t>in order to</w:t>
      </w:r>
      <w:proofErr w:type="gramEnd"/>
      <w:r w:rsidRPr="003F72BD">
        <w:rPr>
          <w:rFonts w:ascii="Times" w:hAnsi="Times"/>
        </w:rPr>
        <w:t xml:space="preserve"> 1) assess the program, 2) develop descriptions of the program’s form and function for dissemination, 3) provide suggestions for improving program effectiveness, and 4) inform decisions about future programming.  </w:t>
      </w:r>
    </w:p>
    <w:p w14:paraId="0CEC803E" w14:textId="77777777" w:rsidR="00A66012" w:rsidRPr="003F72BD" w:rsidRDefault="00A66012" w:rsidP="00A66012">
      <w:pPr>
        <w:rPr>
          <w:rFonts w:ascii="Times" w:hAnsi="Times"/>
        </w:rPr>
      </w:pPr>
    </w:p>
    <w:p w14:paraId="68007C20" w14:textId="08055FCE" w:rsidR="00A66012" w:rsidRPr="003F72BD" w:rsidRDefault="00A66012" w:rsidP="00834237">
      <w:pPr>
        <w:ind w:left="1440" w:hanging="1440"/>
        <w:rPr>
          <w:rFonts w:ascii="Times" w:hAnsi="Times"/>
        </w:rPr>
      </w:pPr>
      <w:r w:rsidRPr="003F72BD">
        <w:rPr>
          <w:rFonts w:ascii="Times" w:hAnsi="Times"/>
        </w:rPr>
        <w:lastRenderedPageBreak/>
        <w:t>2003</w:t>
      </w:r>
      <w:r w:rsidR="00834237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2004</w:t>
      </w:r>
      <w:r w:rsidR="00834237" w:rsidRPr="003F72BD">
        <w:rPr>
          <w:rFonts w:ascii="Times" w:hAnsi="Times"/>
        </w:rPr>
        <w:tab/>
      </w:r>
      <w:r w:rsidRPr="003F72BD">
        <w:rPr>
          <w:rFonts w:ascii="Times" w:hAnsi="Times"/>
        </w:rPr>
        <w:t>Internal Evaluator, Doctoral Program in Educational Leadership, Leadership and Educational Studies Department, Appalachian State University, Boone, North Carolina</w:t>
      </w:r>
    </w:p>
    <w:p w14:paraId="75A6BAE7" w14:textId="77777777" w:rsidR="00A66012" w:rsidRPr="003F72BD" w:rsidRDefault="00A66012" w:rsidP="00A66012">
      <w:pPr>
        <w:pStyle w:val="BodyTextIndent"/>
        <w:rPr>
          <w:rFonts w:ascii="Times" w:hAnsi="Times"/>
          <w:szCs w:val="24"/>
        </w:rPr>
      </w:pPr>
    </w:p>
    <w:p w14:paraId="185D239C" w14:textId="77777777" w:rsidR="00A66012" w:rsidRPr="003F72BD" w:rsidRDefault="00A66012" w:rsidP="00A66012">
      <w:pPr>
        <w:pStyle w:val="BodyTextIndent"/>
        <w:numPr>
          <w:ilvl w:val="0"/>
          <w:numId w:val="13"/>
        </w:numPr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>Member of a three-person team that designed and implemented a formative evaluation of the Doctoral Program’s Professional Seminar: EDL 7099.  The evaluation project focused on understanding and building the most effective model for using emerging technologies to enhance learning opportunities in the Ed. D. Program.</w:t>
      </w:r>
    </w:p>
    <w:p w14:paraId="482BDC88" w14:textId="77777777" w:rsidR="00A66012" w:rsidRPr="003F72BD" w:rsidRDefault="00A66012" w:rsidP="00A66012">
      <w:pPr>
        <w:pStyle w:val="BodyTextIndent"/>
        <w:ind w:left="0" w:firstLine="0"/>
        <w:rPr>
          <w:rFonts w:ascii="Times" w:hAnsi="Times"/>
          <w:szCs w:val="24"/>
        </w:rPr>
      </w:pPr>
    </w:p>
    <w:p w14:paraId="55B82479" w14:textId="77777777" w:rsidR="00A66012" w:rsidRPr="003F72BD" w:rsidRDefault="00A66012" w:rsidP="00A66012">
      <w:pPr>
        <w:ind w:left="1440" w:hanging="1440"/>
        <w:rPr>
          <w:rFonts w:ascii="Times" w:hAnsi="Times"/>
        </w:rPr>
      </w:pPr>
      <w:r w:rsidRPr="003F72BD">
        <w:rPr>
          <w:rFonts w:ascii="Times" w:hAnsi="Times"/>
        </w:rPr>
        <w:t>2003-2004</w:t>
      </w:r>
      <w:r w:rsidRPr="003F72BD">
        <w:rPr>
          <w:rFonts w:ascii="Times" w:hAnsi="Times"/>
        </w:rPr>
        <w:tab/>
        <w:t>Project Researcher, Curriculum and Instruction Department, Appalachian State University, Boone, North Carolina</w:t>
      </w:r>
    </w:p>
    <w:p w14:paraId="145C1259" w14:textId="77777777" w:rsidR="00A66012" w:rsidRPr="003F72BD" w:rsidRDefault="00A66012" w:rsidP="00A66012">
      <w:pPr>
        <w:pStyle w:val="BodyTextIndent"/>
        <w:rPr>
          <w:rFonts w:ascii="Times" w:hAnsi="Times"/>
          <w:szCs w:val="24"/>
        </w:rPr>
      </w:pPr>
    </w:p>
    <w:p w14:paraId="2B389263" w14:textId="7C174174" w:rsidR="00A66012" w:rsidRPr="003F72BD" w:rsidRDefault="00A66012" w:rsidP="00A66012">
      <w:pPr>
        <w:pStyle w:val="BodyTextIndent"/>
        <w:numPr>
          <w:ilvl w:val="0"/>
          <w:numId w:val="12"/>
        </w:numPr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 xml:space="preserve">Member of a three-person team that conducted research on undergraduate use of online formats for completing collaborative writing projects.  </w:t>
      </w:r>
      <w:r w:rsidR="00834237" w:rsidRPr="003F72BD">
        <w:rPr>
          <w:rFonts w:ascii="Times" w:hAnsi="Times"/>
          <w:szCs w:val="24"/>
        </w:rPr>
        <w:t>R</w:t>
      </w:r>
      <w:r w:rsidRPr="003F72BD">
        <w:rPr>
          <w:rFonts w:ascii="Times" w:hAnsi="Times"/>
          <w:szCs w:val="24"/>
        </w:rPr>
        <w:t xml:space="preserve">esearch aimed at understanding students’ perceptions and practices of negotiating on-line collaborative writing </w:t>
      </w:r>
      <w:proofErr w:type="gramStart"/>
      <w:r w:rsidRPr="003F72BD">
        <w:rPr>
          <w:rFonts w:ascii="Times" w:hAnsi="Times"/>
          <w:szCs w:val="24"/>
        </w:rPr>
        <w:t>in order to</w:t>
      </w:r>
      <w:proofErr w:type="gramEnd"/>
      <w:r w:rsidRPr="003F72BD">
        <w:rPr>
          <w:rFonts w:ascii="Times" w:hAnsi="Times"/>
          <w:szCs w:val="24"/>
        </w:rPr>
        <w:t xml:space="preserve"> contribute to theory about the relationship between traditional, face-to-face and </w:t>
      </w:r>
      <w:r w:rsidR="00834237" w:rsidRPr="003F72BD">
        <w:rPr>
          <w:rFonts w:ascii="Times" w:hAnsi="Times"/>
          <w:szCs w:val="24"/>
        </w:rPr>
        <w:t xml:space="preserve">immersive </w:t>
      </w:r>
      <w:r w:rsidRPr="003F72BD">
        <w:rPr>
          <w:rFonts w:ascii="Times" w:hAnsi="Times"/>
          <w:szCs w:val="24"/>
        </w:rPr>
        <w:t>technological learning environments.</w:t>
      </w:r>
    </w:p>
    <w:p w14:paraId="3454A054" w14:textId="77777777" w:rsidR="00A66012" w:rsidRPr="003F72BD" w:rsidRDefault="00A66012" w:rsidP="00A66012">
      <w:pPr>
        <w:pStyle w:val="BodyTextIndent"/>
        <w:ind w:left="0" w:firstLine="0"/>
        <w:rPr>
          <w:rFonts w:ascii="Times" w:hAnsi="Times"/>
          <w:szCs w:val="24"/>
        </w:rPr>
      </w:pPr>
    </w:p>
    <w:p w14:paraId="2D97917B" w14:textId="25370741" w:rsidR="00A66012" w:rsidRPr="003F72BD" w:rsidRDefault="00A66012" w:rsidP="00834237">
      <w:pPr>
        <w:pStyle w:val="BodyTextIndent"/>
        <w:ind w:left="1440" w:hanging="1440"/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>2003-2005</w:t>
      </w:r>
      <w:r w:rsidR="00834237" w:rsidRPr="003F72BD">
        <w:rPr>
          <w:rFonts w:ascii="Times" w:hAnsi="Times"/>
          <w:szCs w:val="24"/>
        </w:rPr>
        <w:tab/>
      </w:r>
      <w:r w:rsidRPr="003F72BD">
        <w:rPr>
          <w:rFonts w:ascii="Times" w:hAnsi="Times"/>
          <w:szCs w:val="24"/>
        </w:rPr>
        <w:t>Program Evaluator, Appalachian Arts in Education Partnership, Appalachian State University, Boone, NC</w:t>
      </w:r>
    </w:p>
    <w:p w14:paraId="2AB4E2CB" w14:textId="77777777" w:rsidR="00A66012" w:rsidRPr="003F72BD" w:rsidRDefault="00A66012" w:rsidP="00A66012">
      <w:pPr>
        <w:pStyle w:val="BodyTextIndent"/>
        <w:rPr>
          <w:rFonts w:ascii="Times" w:hAnsi="Times"/>
          <w:szCs w:val="24"/>
        </w:rPr>
      </w:pPr>
    </w:p>
    <w:p w14:paraId="786D47AE" w14:textId="28EEC87E" w:rsidR="00A66012" w:rsidRPr="003F72BD" w:rsidRDefault="00A66012" w:rsidP="00A66012">
      <w:pPr>
        <w:pStyle w:val="BodyTextIndent"/>
        <w:numPr>
          <w:ilvl w:val="0"/>
          <w:numId w:val="11"/>
        </w:numPr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 xml:space="preserve">One of a two-member evaluation team for the federally funded (DOE) project: </w:t>
      </w:r>
      <w:r w:rsidRPr="003F72BD">
        <w:rPr>
          <w:rFonts w:ascii="Times" w:hAnsi="Times"/>
          <w:i/>
          <w:szCs w:val="24"/>
        </w:rPr>
        <w:t>Appalachian Arts in Education Partnership</w:t>
      </w:r>
      <w:r w:rsidRPr="003F72BD">
        <w:rPr>
          <w:rFonts w:ascii="Times" w:hAnsi="Times"/>
          <w:szCs w:val="24"/>
        </w:rPr>
        <w:t xml:space="preserve"> (AAEP).  Evaluation activities included a range of qualitative and quantitative measures of eleven schools and arts councils across a four-county region in Northwestern, North Carolina. </w:t>
      </w:r>
      <w:r w:rsidR="00834237" w:rsidRPr="003F72BD">
        <w:rPr>
          <w:rFonts w:ascii="Times" w:hAnsi="Times"/>
          <w:szCs w:val="24"/>
        </w:rPr>
        <w:t xml:space="preserve">School </w:t>
      </w:r>
      <w:r w:rsidRPr="003F72BD">
        <w:rPr>
          <w:rFonts w:ascii="Times" w:hAnsi="Times"/>
          <w:szCs w:val="24"/>
        </w:rPr>
        <w:t>efforts were toward integrating arts-based learning into the general education curriculum.</w:t>
      </w:r>
      <w:r w:rsidR="00834237" w:rsidRPr="003F72BD">
        <w:rPr>
          <w:rFonts w:ascii="Times" w:hAnsi="Times"/>
          <w:szCs w:val="24"/>
        </w:rPr>
        <w:t xml:space="preserve"> D</w:t>
      </w:r>
      <w:r w:rsidRPr="003F72BD">
        <w:rPr>
          <w:rFonts w:ascii="Times" w:hAnsi="Times"/>
          <w:szCs w:val="24"/>
        </w:rPr>
        <w:t>esigned and executed all qualitative components of evaluati</w:t>
      </w:r>
      <w:r w:rsidR="00834237" w:rsidRPr="003F72BD">
        <w:rPr>
          <w:rFonts w:ascii="Times" w:hAnsi="Times"/>
          <w:szCs w:val="24"/>
        </w:rPr>
        <w:t xml:space="preserve">on </w:t>
      </w:r>
      <w:r w:rsidRPr="003F72BD">
        <w:rPr>
          <w:rFonts w:ascii="Times" w:hAnsi="Times"/>
          <w:szCs w:val="24"/>
        </w:rPr>
        <w:t xml:space="preserve">project, including a </w:t>
      </w:r>
      <w:proofErr w:type="gramStart"/>
      <w:r w:rsidRPr="003F72BD">
        <w:rPr>
          <w:rFonts w:ascii="Times" w:hAnsi="Times"/>
          <w:szCs w:val="24"/>
        </w:rPr>
        <w:t>1.5 year</w:t>
      </w:r>
      <w:proofErr w:type="gramEnd"/>
      <w:r w:rsidRPr="003F72BD">
        <w:rPr>
          <w:rFonts w:ascii="Times" w:hAnsi="Times"/>
          <w:szCs w:val="24"/>
        </w:rPr>
        <w:t xml:space="preserve"> in-depth qualitative case study at one </w:t>
      </w:r>
      <w:r w:rsidR="00834237" w:rsidRPr="003F72BD">
        <w:rPr>
          <w:rFonts w:ascii="Times" w:hAnsi="Times"/>
          <w:szCs w:val="24"/>
        </w:rPr>
        <w:t xml:space="preserve">selected AAEP </w:t>
      </w:r>
      <w:r w:rsidRPr="003F72BD">
        <w:rPr>
          <w:rFonts w:ascii="Times" w:hAnsi="Times"/>
          <w:szCs w:val="24"/>
        </w:rPr>
        <w:t xml:space="preserve">Partnership </w:t>
      </w:r>
      <w:r w:rsidR="00834237" w:rsidRPr="003F72BD">
        <w:rPr>
          <w:rFonts w:ascii="Times" w:hAnsi="Times"/>
          <w:szCs w:val="24"/>
        </w:rPr>
        <w:t>S</w:t>
      </w:r>
      <w:r w:rsidRPr="003F72BD">
        <w:rPr>
          <w:rFonts w:ascii="Times" w:hAnsi="Times"/>
          <w:szCs w:val="24"/>
        </w:rPr>
        <w:t xml:space="preserve">chool.  </w:t>
      </w:r>
    </w:p>
    <w:p w14:paraId="1363D86C" w14:textId="77777777" w:rsidR="00A66012" w:rsidRPr="003F72BD" w:rsidRDefault="00A66012" w:rsidP="00A66012">
      <w:pPr>
        <w:pStyle w:val="BodyTextIndent"/>
        <w:rPr>
          <w:rFonts w:ascii="Times" w:hAnsi="Times"/>
          <w:szCs w:val="24"/>
        </w:rPr>
      </w:pPr>
    </w:p>
    <w:p w14:paraId="78726499" w14:textId="77777777" w:rsidR="00A66012" w:rsidRPr="003F72BD" w:rsidRDefault="00A66012" w:rsidP="00A66012">
      <w:pPr>
        <w:ind w:left="1440" w:hanging="1440"/>
        <w:rPr>
          <w:rFonts w:ascii="Times" w:hAnsi="Times"/>
        </w:rPr>
      </w:pPr>
      <w:r w:rsidRPr="003F72BD">
        <w:rPr>
          <w:rFonts w:ascii="Times" w:hAnsi="Times"/>
        </w:rPr>
        <w:t>2004</w:t>
      </w:r>
      <w:r w:rsidRPr="003F72BD">
        <w:rPr>
          <w:rFonts w:ascii="Times" w:hAnsi="Times"/>
        </w:rPr>
        <w:tab/>
        <w:t>National Center for Developmental Education, Methodology Consultant, Appalachian State University</w:t>
      </w:r>
    </w:p>
    <w:p w14:paraId="578A38B8" w14:textId="77777777" w:rsidR="00A66012" w:rsidRPr="003F72BD" w:rsidRDefault="00A66012" w:rsidP="00A66012">
      <w:pPr>
        <w:ind w:left="2160" w:hanging="2160"/>
        <w:rPr>
          <w:rFonts w:ascii="Times" w:hAnsi="Times"/>
        </w:rPr>
      </w:pPr>
    </w:p>
    <w:p w14:paraId="6CAEBD7D" w14:textId="2E610C84" w:rsidR="00A66012" w:rsidRPr="003F72BD" w:rsidRDefault="00A66012" w:rsidP="00A66012">
      <w:pPr>
        <w:numPr>
          <w:ilvl w:val="0"/>
          <w:numId w:val="10"/>
        </w:numPr>
        <w:rPr>
          <w:rFonts w:ascii="Times" w:hAnsi="Times"/>
        </w:rPr>
      </w:pPr>
      <w:r w:rsidRPr="003F72BD">
        <w:rPr>
          <w:rFonts w:ascii="Times" w:hAnsi="Times"/>
        </w:rPr>
        <w:t xml:space="preserve">Provided training in designing and conducting a nationwide comprehensive set of case studies exploring the factors related to exemplary developmental education services for students </w:t>
      </w:r>
      <w:r w:rsidR="00834237" w:rsidRPr="003F72BD">
        <w:rPr>
          <w:rFonts w:ascii="Times" w:hAnsi="Times"/>
        </w:rPr>
        <w:t xml:space="preserve">at-risk </w:t>
      </w:r>
      <w:r w:rsidRPr="003F72BD">
        <w:rPr>
          <w:rFonts w:ascii="Times" w:hAnsi="Times"/>
        </w:rPr>
        <w:t>and supports provided by</w:t>
      </w:r>
      <w:r w:rsidR="00834237" w:rsidRPr="003F72BD">
        <w:rPr>
          <w:rFonts w:ascii="Times" w:hAnsi="Times"/>
        </w:rPr>
        <w:t xml:space="preserve"> </w:t>
      </w:r>
      <w:r w:rsidRPr="003F72BD">
        <w:rPr>
          <w:rFonts w:ascii="Times" w:hAnsi="Times"/>
        </w:rPr>
        <w:t>community colleges</w:t>
      </w:r>
      <w:r w:rsidR="00834237" w:rsidRPr="003F72BD">
        <w:rPr>
          <w:rFonts w:ascii="Times" w:hAnsi="Times"/>
        </w:rPr>
        <w:t xml:space="preserve"> across the United States.</w:t>
      </w:r>
    </w:p>
    <w:p w14:paraId="12E4774C" w14:textId="77777777" w:rsidR="00A66012" w:rsidRPr="003F72BD" w:rsidRDefault="00A66012" w:rsidP="00834237">
      <w:pPr>
        <w:rPr>
          <w:rFonts w:ascii="Times" w:hAnsi="Times"/>
        </w:rPr>
      </w:pPr>
    </w:p>
    <w:p w14:paraId="61C15AED" w14:textId="77777777" w:rsidR="00A66012" w:rsidRPr="003F72BD" w:rsidRDefault="00A66012" w:rsidP="00A66012">
      <w:pPr>
        <w:ind w:left="1440" w:hanging="1440"/>
        <w:rPr>
          <w:rFonts w:ascii="Times" w:hAnsi="Times"/>
        </w:rPr>
      </w:pPr>
      <w:r w:rsidRPr="003F72BD">
        <w:rPr>
          <w:rFonts w:ascii="Times" w:hAnsi="Times"/>
        </w:rPr>
        <w:t>2001</w:t>
      </w:r>
      <w:r w:rsidRPr="003F72BD">
        <w:rPr>
          <w:rFonts w:ascii="Times" w:hAnsi="Times"/>
        </w:rPr>
        <w:tab/>
        <w:t xml:space="preserve">Field Researcher, Missisquoi Valley Union School District, Swanton, Vermont.  </w:t>
      </w:r>
    </w:p>
    <w:p w14:paraId="51CA23E8" w14:textId="77777777" w:rsidR="00A66012" w:rsidRPr="003F72BD" w:rsidRDefault="00A66012" w:rsidP="00A66012">
      <w:pPr>
        <w:ind w:left="2160" w:hanging="2160"/>
        <w:rPr>
          <w:rFonts w:ascii="Times" w:hAnsi="Times"/>
        </w:rPr>
      </w:pPr>
    </w:p>
    <w:p w14:paraId="52D0495B" w14:textId="77777777" w:rsidR="00A66012" w:rsidRPr="003F72BD" w:rsidRDefault="00A66012" w:rsidP="00A66012">
      <w:pPr>
        <w:numPr>
          <w:ilvl w:val="0"/>
          <w:numId w:val="9"/>
        </w:numPr>
        <w:rPr>
          <w:rFonts w:ascii="Times" w:hAnsi="Times"/>
        </w:rPr>
      </w:pPr>
      <w:r w:rsidRPr="003F72BD">
        <w:rPr>
          <w:rFonts w:ascii="Times" w:hAnsi="Times"/>
        </w:rPr>
        <w:t>Conducted a comprehensive systems analysis of a large, grades 8-12 school system in rural northeast Vermont.  Findings were disseminated through comprehensive written and oral reports provided to the school community.</w:t>
      </w:r>
    </w:p>
    <w:p w14:paraId="1B9B0C3E" w14:textId="77777777" w:rsidR="00A66012" w:rsidRPr="003F72BD" w:rsidRDefault="00A66012" w:rsidP="00A66012">
      <w:pPr>
        <w:rPr>
          <w:rFonts w:ascii="Times" w:hAnsi="Times"/>
        </w:rPr>
      </w:pPr>
    </w:p>
    <w:p w14:paraId="26315462" w14:textId="41B570D8" w:rsidR="00A66012" w:rsidRPr="003F72BD" w:rsidRDefault="00A66012" w:rsidP="00C950A3">
      <w:pPr>
        <w:ind w:left="1440" w:hanging="1440"/>
        <w:rPr>
          <w:rFonts w:ascii="Times" w:hAnsi="Times"/>
        </w:rPr>
      </w:pPr>
      <w:r w:rsidRPr="003F72BD">
        <w:rPr>
          <w:rFonts w:ascii="Times" w:hAnsi="Times"/>
        </w:rPr>
        <w:t>1999-2000</w:t>
      </w:r>
      <w:r w:rsidRPr="003F72BD">
        <w:rPr>
          <w:rFonts w:ascii="Times" w:hAnsi="Times"/>
        </w:rPr>
        <w:tab/>
        <w:t xml:space="preserve">Program Evaluator, University of Vermont College of Arts and Sciences, Burlington, Vermont.  </w:t>
      </w:r>
    </w:p>
    <w:p w14:paraId="4D7EED5F" w14:textId="77777777" w:rsidR="00A66012" w:rsidRPr="003F72BD" w:rsidRDefault="00A66012" w:rsidP="00A66012">
      <w:pPr>
        <w:ind w:left="1440" w:firstLine="720"/>
        <w:rPr>
          <w:rFonts w:ascii="Times" w:hAnsi="Times"/>
        </w:rPr>
      </w:pPr>
    </w:p>
    <w:p w14:paraId="19653114" w14:textId="1FAC5D6F" w:rsidR="00A66012" w:rsidRPr="003F72BD" w:rsidRDefault="00A66012" w:rsidP="00A66012">
      <w:pPr>
        <w:numPr>
          <w:ilvl w:val="0"/>
          <w:numId w:val="8"/>
        </w:numPr>
        <w:rPr>
          <w:rFonts w:ascii="Times" w:hAnsi="Times"/>
        </w:rPr>
      </w:pPr>
      <w:r w:rsidRPr="003F72BD">
        <w:rPr>
          <w:rFonts w:ascii="Times" w:hAnsi="Times"/>
        </w:rPr>
        <w:t>Evaluated and furnished a written report focused on the qualitative components of the</w:t>
      </w:r>
      <w:r w:rsidR="00C950A3" w:rsidRPr="003F72BD">
        <w:rPr>
          <w:rFonts w:ascii="Times" w:hAnsi="Times"/>
        </w:rPr>
        <w:t xml:space="preserve"> UVM</w:t>
      </w:r>
      <w:r w:rsidRPr="003F72BD">
        <w:rPr>
          <w:rFonts w:ascii="Times" w:hAnsi="Times"/>
        </w:rPr>
        <w:t xml:space="preserve"> </w:t>
      </w:r>
      <w:r w:rsidRPr="003F72BD">
        <w:rPr>
          <w:rFonts w:ascii="Times" w:hAnsi="Times"/>
          <w:i/>
          <w:iCs/>
        </w:rPr>
        <w:t>College</w:t>
      </w:r>
      <w:r w:rsidR="00C950A3" w:rsidRPr="003F72BD">
        <w:rPr>
          <w:rFonts w:ascii="Times" w:hAnsi="Times"/>
          <w:i/>
          <w:iCs/>
        </w:rPr>
        <w:t xml:space="preserve"> of Arts &amp; Sciences </w:t>
      </w:r>
      <w:r w:rsidRPr="003F72BD">
        <w:rPr>
          <w:rFonts w:ascii="Times" w:hAnsi="Times"/>
          <w:i/>
          <w:iCs/>
        </w:rPr>
        <w:t>Pilot Writing Program</w:t>
      </w:r>
      <w:r w:rsidRPr="003F72BD">
        <w:rPr>
          <w:rFonts w:ascii="Times" w:hAnsi="Times"/>
        </w:rPr>
        <w:t xml:space="preserve"> to determine the efficacy of predetermined goals and methods for teaching analytical writing across the curriculum.</w:t>
      </w:r>
    </w:p>
    <w:p w14:paraId="5A187E64" w14:textId="77777777" w:rsidR="00A66012" w:rsidRPr="003F72BD" w:rsidRDefault="00A66012" w:rsidP="00A66012">
      <w:pPr>
        <w:rPr>
          <w:rFonts w:ascii="Times" w:hAnsi="Times"/>
        </w:rPr>
      </w:pPr>
    </w:p>
    <w:p w14:paraId="78B5B005" w14:textId="78F6028B" w:rsidR="00A66012" w:rsidRPr="003F72BD" w:rsidRDefault="00A66012" w:rsidP="00C950A3">
      <w:pPr>
        <w:ind w:left="1440" w:hanging="1440"/>
        <w:rPr>
          <w:rFonts w:ascii="Times" w:hAnsi="Times"/>
        </w:rPr>
      </w:pPr>
      <w:r w:rsidRPr="003F72BD">
        <w:rPr>
          <w:rFonts w:ascii="Times" w:hAnsi="Times"/>
        </w:rPr>
        <w:t>1998</w:t>
      </w:r>
      <w:r w:rsidR="00C950A3" w:rsidRPr="003F72BD">
        <w:rPr>
          <w:rFonts w:ascii="Times" w:hAnsi="Times"/>
        </w:rPr>
        <w:tab/>
      </w:r>
      <w:r w:rsidRPr="003F72BD">
        <w:rPr>
          <w:rFonts w:ascii="Times" w:hAnsi="Times"/>
        </w:rPr>
        <w:t xml:space="preserve">Field Researcher, Kellogg Commission, University of Vermont (UVM) President’s Office and UVM College of Education and Social Services, Burlington, Vermont.  </w:t>
      </w:r>
    </w:p>
    <w:p w14:paraId="6D2EAD05" w14:textId="77777777" w:rsidR="00A66012" w:rsidRPr="003F72BD" w:rsidRDefault="00A66012" w:rsidP="00A66012">
      <w:pPr>
        <w:rPr>
          <w:rFonts w:ascii="Times" w:hAnsi="Times"/>
        </w:rPr>
      </w:pPr>
    </w:p>
    <w:p w14:paraId="32B086BD" w14:textId="57B094F1" w:rsidR="00A66012" w:rsidRPr="003F72BD" w:rsidRDefault="00A66012" w:rsidP="00A66012">
      <w:pPr>
        <w:numPr>
          <w:ilvl w:val="0"/>
          <w:numId w:val="7"/>
        </w:numPr>
        <w:rPr>
          <w:rFonts w:ascii="Times" w:hAnsi="Times"/>
        </w:rPr>
      </w:pPr>
      <w:r w:rsidRPr="003F72BD">
        <w:rPr>
          <w:rFonts w:ascii="Times" w:hAnsi="Times"/>
        </w:rPr>
        <w:t>Under a cooperative agreement with the Kellogg Commission, conduct</w:t>
      </w:r>
      <w:r w:rsidR="00C950A3" w:rsidRPr="003F72BD">
        <w:rPr>
          <w:rFonts w:ascii="Times" w:hAnsi="Times"/>
        </w:rPr>
        <w:t>ed</w:t>
      </w:r>
      <w:r w:rsidRPr="003F72BD">
        <w:rPr>
          <w:rFonts w:ascii="Times" w:hAnsi="Times"/>
        </w:rPr>
        <w:t xml:space="preserve"> a broad-based study report</w:t>
      </w:r>
      <w:r w:rsidR="00C950A3" w:rsidRPr="003F72BD">
        <w:rPr>
          <w:rFonts w:ascii="Times" w:hAnsi="Times"/>
        </w:rPr>
        <w:t>ing</w:t>
      </w:r>
      <w:r w:rsidRPr="003F72BD">
        <w:rPr>
          <w:rFonts w:ascii="Times" w:hAnsi="Times"/>
        </w:rPr>
        <w:t xml:space="preserve"> on its status and future </w:t>
      </w:r>
      <w:r w:rsidR="00C950A3" w:rsidRPr="003F72BD">
        <w:rPr>
          <w:rFonts w:ascii="Times" w:hAnsi="Times"/>
        </w:rPr>
        <w:t>of northeast L</w:t>
      </w:r>
      <w:r w:rsidRPr="003F72BD">
        <w:rPr>
          <w:rFonts w:ascii="Times" w:hAnsi="Times"/>
        </w:rPr>
        <w:t xml:space="preserve">and </w:t>
      </w:r>
      <w:r w:rsidR="00C950A3" w:rsidRPr="003F72BD">
        <w:rPr>
          <w:rFonts w:ascii="Times" w:hAnsi="Times"/>
        </w:rPr>
        <w:t>G</w:t>
      </w:r>
      <w:r w:rsidRPr="003F72BD">
        <w:rPr>
          <w:rFonts w:ascii="Times" w:hAnsi="Times"/>
        </w:rPr>
        <w:t>rant</w:t>
      </w:r>
      <w:r w:rsidR="00C950A3" w:rsidRPr="003F72BD">
        <w:rPr>
          <w:rFonts w:ascii="Times" w:hAnsi="Times"/>
        </w:rPr>
        <w:t xml:space="preserve"> U</w:t>
      </w:r>
      <w:r w:rsidRPr="003F72BD">
        <w:rPr>
          <w:rFonts w:ascii="Times" w:hAnsi="Times"/>
        </w:rPr>
        <w:t>niversit</w:t>
      </w:r>
      <w:r w:rsidR="00C950A3" w:rsidRPr="003F72BD">
        <w:rPr>
          <w:rFonts w:ascii="Times" w:hAnsi="Times"/>
        </w:rPr>
        <w:t>ies</w:t>
      </w:r>
      <w:r w:rsidRPr="003F72BD">
        <w:rPr>
          <w:rFonts w:ascii="Times" w:hAnsi="Times"/>
        </w:rPr>
        <w:t xml:space="preserve">.  My involvement centered on examining and analyzing historical data and conducting qualitative interviews to establish patterns of </w:t>
      </w:r>
      <w:r w:rsidR="00C950A3" w:rsidRPr="003F72BD">
        <w:rPr>
          <w:rFonts w:ascii="Times" w:hAnsi="Times"/>
        </w:rPr>
        <w:t>UVM and other northeast regional Land Grant University</w:t>
      </w:r>
      <w:r w:rsidRPr="003F72BD">
        <w:rPr>
          <w:rFonts w:ascii="Times" w:hAnsi="Times"/>
        </w:rPr>
        <w:t xml:space="preserve"> practices that reflected the </w:t>
      </w:r>
      <w:r w:rsidR="00C950A3" w:rsidRPr="003F72BD">
        <w:rPr>
          <w:rFonts w:ascii="Times" w:hAnsi="Times"/>
        </w:rPr>
        <w:t>focused</w:t>
      </w:r>
      <w:r w:rsidRPr="003F72BD">
        <w:rPr>
          <w:rFonts w:ascii="Times" w:hAnsi="Times"/>
        </w:rPr>
        <w:t xml:space="preserve"> topic of </w:t>
      </w:r>
      <w:r w:rsidRPr="003F72BD">
        <w:rPr>
          <w:rFonts w:ascii="Times" w:hAnsi="Times"/>
          <w:i/>
        </w:rPr>
        <w:t>The Engaged Institution</w:t>
      </w:r>
      <w:r w:rsidRPr="003F72BD">
        <w:rPr>
          <w:rFonts w:ascii="Times" w:hAnsi="Times"/>
        </w:rPr>
        <w:t xml:space="preserve">. </w:t>
      </w:r>
    </w:p>
    <w:p w14:paraId="392DC61F" w14:textId="77777777" w:rsidR="00A66012" w:rsidRPr="003F72BD" w:rsidRDefault="00A66012" w:rsidP="00A66012">
      <w:pPr>
        <w:rPr>
          <w:rFonts w:ascii="Times" w:hAnsi="Times"/>
        </w:rPr>
      </w:pPr>
    </w:p>
    <w:p w14:paraId="2C16555A" w14:textId="4E386B77" w:rsidR="00A66012" w:rsidRPr="003F72BD" w:rsidRDefault="00A66012" w:rsidP="00C950A3">
      <w:pPr>
        <w:ind w:left="1440" w:hanging="1440"/>
        <w:rPr>
          <w:rFonts w:ascii="Times" w:hAnsi="Times"/>
        </w:rPr>
      </w:pPr>
      <w:r w:rsidRPr="003F72BD">
        <w:rPr>
          <w:rFonts w:ascii="Times" w:hAnsi="Times"/>
        </w:rPr>
        <w:t>1997-1998</w:t>
      </w:r>
      <w:r w:rsidR="00C950A3" w:rsidRPr="003F72BD">
        <w:rPr>
          <w:rFonts w:ascii="Times" w:hAnsi="Times"/>
        </w:rPr>
        <w:tab/>
      </w:r>
      <w:r w:rsidRPr="003F72BD">
        <w:rPr>
          <w:rFonts w:ascii="Times" w:hAnsi="Times"/>
        </w:rPr>
        <w:t xml:space="preserve">Program Evaluator, National Association of Student Personnel Administrators (NASPA) Health Education and Leadership Program (HELP). </w:t>
      </w:r>
    </w:p>
    <w:p w14:paraId="6FD5191C" w14:textId="77777777" w:rsidR="00A66012" w:rsidRPr="003F72BD" w:rsidRDefault="00A66012" w:rsidP="00A66012">
      <w:pPr>
        <w:rPr>
          <w:rFonts w:ascii="Times" w:hAnsi="Times"/>
        </w:rPr>
      </w:pPr>
      <w:r w:rsidRPr="003F72BD">
        <w:rPr>
          <w:rFonts w:ascii="Times" w:hAnsi="Times"/>
        </w:rPr>
        <w:t xml:space="preserve"> </w:t>
      </w:r>
    </w:p>
    <w:p w14:paraId="5D3148F2" w14:textId="3E4C4962" w:rsidR="00A66012" w:rsidRPr="003F72BD" w:rsidRDefault="00C950A3" w:rsidP="00C950A3">
      <w:pPr>
        <w:numPr>
          <w:ilvl w:val="0"/>
          <w:numId w:val="6"/>
        </w:numPr>
        <w:ind w:left="1800"/>
        <w:rPr>
          <w:rFonts w:ascii="Times" w:hAnsi="Times"/>
          <w:i/>
        </w:rPr>
      </w:pPr>
      <w:r w:rsidRPr="003F72BD">
        <w:rPr>
          <w:rFonts w:ascii="Times" w:hAnsi="Times"/>
        </w:rPr>
        <w:t>In 1987, a</w:t>
      </w:r>
      <w:r w:rsidR="00A66012" w:rsidRPr="003F72BD">
        <w:rPr>
          <w:rFonts w:ascii="Times" w:hAnsi="Times"/>
        </w:rPr>
        <w:t xml:space="preserve">s part of a nationwide project to evaluate five previously selected exemplary AIDS education and prevention programs, I was responsible for completing a comprehensive case study of the University of Massachusetts at Amherst’s programs and practices aimed at these efforts. </w:t>
      </w:r>
    </w:p>
    <w:p w14:paraId="46C85CD5" w14:textId="77777777" w:rsidR="00A66012" w:rsidRPr="003F72BD" w:rsidRDefault="00A66012" w:rsidP="00C950A3">
      <w:pPr>
        <w:pStyle w:val="BodyText3"/>
        <w:ind w:left="1080"/>
        <w:rPr>
          <w:rFonts w:ascii="Times" w:hAnsi="Times"/>
          <w:sz w:val="24"/>
          <w:szCs w:val="24"/>
        </w:rPr>
      </w:pPr>
    </w:p>
    <w:p w14:paraId="0F9E26F5" w14:textId="3ECE64BF" w:rsidR="00A66012" w:rsidRPr="003F72BD" w:rsidRDefault="00A66012" w:rsidP="00C950A3">
      <w:pPr>
        <w:numPr>
          <w:ilvl w:val="0"/>
          <w:numId w:val="6"/>
        </w:numPr>
        <w:ind w:left="1800"/>
        <w:rPr>
          <w:rFonts w:ascii="Times" w:hAnsi="Times"/>
        </w:rPr>
      </w:pPr>
      <w:r w:rsidRPr="003F72BD">
        <w:rPr>
          <w:rFonts w:ascii="Times" w:hAnsi="Times"/>
        </w:rPr>
        <w:t xml:space="preserve">In March of 1998, I was hired by the HELP Project Director to attend a group think-tank session at NASPA Headquarters in Washington, D.C.  Five leading student affairs professionals and </w:t>
      </w:r>
      <w:r w:rsidR="00C950A3" w:rsidRPr="003F72BD">
        <w:rPr>
          <w:rFonts w:ascii="Times" w:hAnsi="Times"/>
        </w:rPr>
        <w:t>I</w:t>
      </w:r>
      <w:r w:rsidRPr="003F72BD">
        <w:rPr>
          <w:rFonts w:ascii="Times" w:hAnsi="Times"/>
        </w:rPr>
        <w:t xml:space="preserve"> were charged with conducting a cross-case analysis of all field research related to the exemplary AIDS education and prevention programs in preparation for formal write-up and dissemination of a national research report.</w:t>
      </w:r>
    </w:p>
    <w:p w14:paraId="414934BC" w14:textId="77777777" w:rsidR="00A66012" w:rsidRPr="003F72BD" w:rsidRDefault="00A66012" w:rsidP="00A66012">
      <w:pPr>
        <w:ind w:left="2520"/>
        <w:rPr>
          <w:rFonts w:ascii="Times" w:hAnsi="Times"/>
        </w:rPr>
      </w:pPr>
    </w:p>
    <w:p w14:paraId="3078DED3" w14:textId="3E4C803E" w:rsidR="00A66012" w:rsidRPr="003F72BD" w:rsidRDefault="00A66012" w:rsidP="00A66012">
      <w:pPr>
        <w:rPr>
          <w:rFonts w:ascii="Times" w:hAnsi="Times"/>
        </w:rPr>
      </w:pPr>
      <w:r w:rsidRPr="003F72BD">
        <w:rPr>
          <w:rFonts w:ascii="Times" w:hAnsi="Times"/>
        </w:rPr>
        <w:t>1997</w:t>
      </w:r>
      <w:r w:rsidR="00C950A3" w:rsidRPr="003F72BD">
        <w:rPr>
          <w:rFonts w:ascii="Times" w:hAnsi="Times"/>
        </w:rPr>
        <w:tab/>
      </w:r>
      <w:r w:rsidR="00C950A3" w:rsidRPr="003F72BD">
        <w:rPr>
          <w:rFonts w:ascii="Times" w:hAnsi="Times"/>
        </w:rPr>
        <w:tab/>
      </w:r>
      <w:r w:rsidRPr="003F72BD">
        <w:rPr>
          <w:rFonts w:ascii="Times" w:hAnsi="Times"/>
        </w:rPr>
        <w:t xml:space="preserve">Field Researcher, Harwood School District, Harwood Vermont.  </w:t>
      </w:r>
    </w:p>
    <w:p w14:paraId="280905EB" w14:textId="77777777" w:rsidR="00A66012" w:rsidRPr="003F72BD" w:rsidRDefault="00A66012" w:rsidP="00A66012">
      <w:pPr>
        <w:rPr>
          <w:rFonts w:ascii="Times" w:hAnsi="Times"/>
        </w:rPr>
      </w:pPr>
    </w:p>
    <w:p w14:paraId="7D34C3DC" w14:textId="77777777" w:rsidR="00A66012" w:rsidRPr="003F72BD" w:rsidRDefault="00A66012" w:rsidP="00A66012">
      <w:pPr>
        <w:numPr>
          <w:ilvl w:val="0"/>
          <w:numId w:val="5"/>
        </w:numPr>
        <w:rPr>
          <w:rFonts w:ascii="Times" w:hAnsi="Times"/>
        </w:rPr>
      </w:pPr>
      <w:r w:rsidRPr="003F72BD">
        <w:rPr>
          <w:rFonts w:ascii="Times" w:hAnsi="Times"/>
        </w:rPr>
        <w:t>Facilitated several small group interviews focused on school improvement issues during a series of community-wide focus forums.</w:t>
      </w:r>
    </w:p>
    <w:p w14:paraId="6C4AD7AA" w14:textId="77777777" w:rsidR="00A66012" w:rsidRPr="003F72BD" w:rsidRDefault="00A66012" w:rsidP="00A66012">
      <w:pPr>
        <w:rPr>
          <w:rFonts w:ascii="Times" w:hAnsi="Times"/>
        </w:rPr>
      </w:pPr>
    </w:p>
    <w:p w14:paraId="0E4081A2" w14:textId="77777777" w:rsidR="00A66012" w:rsidRPr="003F72BD" w:rsidRDefault="00A66012" w:rsidP="00A66012">
      <w:pPr>
        <w:pStyle w:val="BodyText2"/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>1996-1997</w:t>
      </w:r>
      <w:r w:rsidRPr="003F72BD">
        <w:rPr>
          <w:rFonts w:ascii="Times" w:hAnsi="Times"/>
          <w:szCs w:val="24"/>
        </w:rPr>
        <w:tab/>
        <w:t xml:space="preserve">Field Researcher, Vermont State Dropout Prevention Committee, </w:t>
      </w:r>
      <w:proofErr w:type="spellStart"/>
      <w:r w:rsidRPr="003F72BD">
        <w:rPr>
          <w:rFonts w:ascii="Times" w:hAnsi="Times"/>
          <w:szCs w:val="24"/>
        </w:rPr>
        <w:t>Fairlee</w:t>
      </w:r>
      <w:proofErr w:type="spellEnd"/>
      <w:r w:rsidRPr="003F72BD">
        <w:rPr>
          <w:rFonts w:ascii="Times" w:hAnsi="Times"/>
          <w:szCs w:val="24"/>
        </w:rPr>
        <w:t xml:space="preserve">, Vermont.   </w:t>
      </w:r>
    </w:p>
    <w:p w14:paraId="5BB9D47B" w14:textId="77777777" w:rsidR="00A66012" w:rsidRPr="003F72BD" w:rsidRDefault="00A66012" w:rsidP="00A66012">
      <w:pPr>
        <w:pStyle w:val="BodyText2"/>
        <w:rPr>
          <w:rFonts w:ascii="Times" w:hAnsi="Times"/>
          <w:szCs w:val="24"/>
        </w:rPr>
      </w:pPr>
    </w:p>
    <w:p w14:paraId="0319481B" w14:textId="77777777" w:rsidR="00A66012" w:rsidRPr="003F72BD" w:rsidRDefault="00A66012" w:rsidP="00A66012">
      <w:pPr>
        <w:pStyle w:val="BodyText2"/>
        <w:numPr>
          <w:ilvl w:val="0"/>
          <w:numId w:val="4"/>
        </w:numPr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 xml:space="preserve">Conducted field observations of statewide conference participants.  Collaborated with five-member team of field researchers to prepare a report furnished to the State Department of Education, the Vermont School-to-Work Board, and the Vermont Alliance for School Improvement team. </w:t>
      </w:r>
    </w:p>
    <w:p w14:paraId="7BEFE9FA" w14:textId="77777777" w:rsidR="00A66012" w:rsidRPr="003F72BD" w:rsidRDefault="00A66012" w:rsidP="00A66012">
      <w:pPr>
        <w:pStyle w:val="BodyText2"/>
        <w:rPr>
          <w:rFonts w:ascii="Times" w:hAnsi="Times"/>
          <w:szCs w:val="24"/>
        </w:rPr>
      </w:pPr>
    </w:p>
    <w:p w14:paraId="3DF0288A" w14:textId="083D97CC" w:rsidR="00A66012" w:rsidRPr="003F72BD" w:rsidRDefault="00A66012" w:rsidP="00C950A3">
      <w:pPr>
        <w:pStyle w:val="BodyText2"/>
        <w:ind w:left="1440" w:hanging="1440"/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>1996</w:t>
      </w:r>
      <w:r w:rsidR="00C950A3" w:rsidRPr="003F72BD">
        <w:rPr>
          <w:rFonts w:ascii="Times" w:hAnsi="Times"/>
          <w:szCs w:val="24"/>
        </w:rPr>
        <w:tab/>
      </w:r>
      <w:r w:rsidRPr="003F72BD">
        <w:rPr>
          <w:rFonts w:ascii="Times" w:hAnsi="Times"/>
          <w:szCs w:val="24"/>
        </w:rPr>
        <w:t>Evaluation Team Facilitator, Eisenhower Regional Alliance for Mathematics and Science Education Reform, Cambridge, Massachusetts.</w:t>
      </w:r>
    </w:p>
    <w:p w14:paraId="41500555" w14:textId="77777777" w:rsidR="00A66012" w:rsidRPr="003F72BD" w:rsidRDefault="00A66012" w:rsidP="00A66012">
      <w:pPr>
        <w:rPr>
          <w:rFonts w:ascii="Times" w:hAnsi="Times"/>
        </w:rPr>
      </w:pPr>
    </w:p>
    <w:p w14:paraId="33B5E1EF" w14:textId="523FE7AF" w:rsidR="00AD5360" w:rsidRPr="003F72BD" w:rsidRDefault="00A66012" w:rsidP="00AD5360">
      <w:pPr>
        <w:numPr>
          <w:ilvl w:val="0"/>
          <w:numId w:val="3"/>
        </w:numPr>
        <w:rPr>
          <w:rFonts w:ascii="Times" w:hAnsi="Times"/>
        </w:rPr>
      </w:pPr>
      <w:r w:rsidRPr="003F72BD">
        <w:rPr>
          <w:rFonts w:ascii="Times" w:hAnsi="Times"/>
        </w:rPr>
        <w:lastRenderedPageBreak/>
        <w:t>Facilitated group interviews with approximately 50 educators, technical assistance providers</w:t>
      </w:r>
      <w:r w:rsidR="00C950A3" w:rsidRPr="003F72BD">
        <w:rPr>
          <w:rFonts w:ascii="Times" w:hAnsi="Times"/>
        </w:rPr>
        <w:t>,</w:t>
      </w:r>
      <w:r w:rsidRPr="003F72BD">
        <w:rPr>
          <w:rFonts w:ascii="Times" w:hAnsi="Times"/>
        </w:rPr>
        <w:t xml:space="preserve"> and experts in program evaluation and school assessment.  Synthesized material and furnished written report.</w:t>
      </w:r>
    </w:p>
    <w:p w14:paraId="773D28CA" w14:textId="5D7F4A27" w:rsidR="006258B2" w:rsidRPr="003F72BD" w:rsidRDefault="00B9020C" w:rsidP="00AD5360">
      <w:pPr>
        <w:rPr>
          <w:rFonts w:ascii="Times" w:hAnsi="Times"/>
          <w:b/>
        </w:rPr>
      </w:pPr>
      <w:r>
        <w:rPr>
          <w:rFonts w:ascii="Times" w:hAnsi="Times"/>
          <w:b/>
          <w:noProof/>
        </w:rPr>
        <w:pict w14:anchorId="7E303A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Default Line" style="width:482.4pt;height:1.55pt;mso-width-percent:0;mso-height-percent:0;mso-width-percent:0;mso-height-percent:0" o:hrpct="0" o:hr="t">
            <v:imagedata r:id="rId28" o:title="Default Line" grayscale="t" bilevel="t"/>
          </v:shape>
        </w:pict>
      </w:r>
    </w:p>
    <w:p w14:paraId="00AC0797" w14:textId="77777777" w:rsidR="006258B2" w:rsidRPr="003F72BD" w:rsidRDefault="006258B2" w:rsidP="00AD5360">
      <w:pPr>
        <w:rPr>
          <w:rFonts w:ascii="Times" w:hAnsi="Times"/>
          <w:b/>
        </w:rPr>
      </w:pPr>
    </w:p>
    <w:p w14:paraId="63A966D6" w14:textId="37C0EEB1" w:rsidR="00AD5360" w:rsidRPr="003F72BD" w:rsidRDefault="00665AB2" w:rsidP="00AD5360">
      <w:pPr>
        <w:rPr>
          <w:rFonts w:ascii="Times" w:hAnsi="Times"/>
          <w:b/>
        </w:rPr>
      </w:pPr>
      <w:r w:rsidRPr="003F72BD">
        <w:rPr>
          <w:rFonts w:ascii="Times" w:hAnsi="Times"/>
          <w:b/>
        </w:rPr>
        <w:t>I</w:t>
      </w:r>
      <w:r w:rsidR="00173C89" w:rsidRPr="003F72BD">
        <w:rPr>
          <w:rFonts w:ascii="Times" w:hAnsi="Times"/>
          <w:b/>
        </w:rPr>
        <w:t>V</w:t>
      </w:r>
      <w:r w:rsidR="006258B2" w:rsidRPr="003F72BD">
        <w:rPr>
          <w:rFonts w:ascii="Times" w:hAnsi="Times"/>
          <w:b/>
        </w:rPr>
        <w:t>.</w:t>
      </w:r>
      <w:r w:rsidR="006258B2" w:rsidRPr="003F72BD">
        <w:rPr>
          <w:rFonts w:ascii="Times" w:hAnsi="Times"/>
          <w:b/>
        </w:rPr>
        <w:tab/>
        <w:t>TEACHING</w:t>
      </w:r>
    </w:p>
    <w:p w14:paraId="2361018B" w14:textId="5B84EDE3" w:rsidR="00BA766C" w:rsidRPr="003F72BD" w:rsidRDefault="00BA766C" w:rsidP="00AD5360">
      <w:pPr>
        <w:rPr>
          <w:rFonts w:ascii="Times" w:hAnsi="Times"/>
          <w:b/>
        </w:rPr>
      </w:pPr>
    </w:p>
    <w:p w14:paraId="15A706BE" w14:textId="3ED84E06" w:rsidR="00BA766C" w:rsidRPr="003F72BD" w:rsidRDefault="00BA766C" w:rsidP="00AD5360">
      <w:pPr>
        <w:rPr>
          <w:rFonts w:ascii="Times" w:hAnsi="Times"/>
          <w:b/>
        </w:rPr>
      </w:pPr>
      <w:r w:rsidRPr="003F72BD">
        <w:rPr>
          <w:rFonts w:ascii="Times" w:hAnsi="Times"/>
          <w:b/>
        </w:rPr>
        <w:tab/>
        <w:t>A.</w:t>
      </w:r>
      <w:r w:rsidRPr="003F72BD">
        <w:rPr>
          <w:rFonts w:ascii="Times" w:hAnsi="Times"/>
          <w:b/>
        </w:rPr>
        <w:tab/>
        <w:t>COURSE</w:t>
      </w:r>
      <w:r w:rsidR="00912277" w:rsidRPr="003F72BD">
        <w:rPr>
          <w:rFonts w:ascii="Times" w:hAnsi="Times"/>
          <w:b/>
        </w:rPr>
        <w:t xml:space="preserve"> P</w:t>
      </w:r>
      <w:r w:rsidR="00FC1417" w:rsidRPr="003F72BD">
        <w:rPr>
          <w:rFonts w:ascii="Times" w:hAnsi="Times"/>
          <w:b/>
        </w:rPr>
        <w:t>REPARATION</w:t>
      </w:r>
      <w:r w:rsidR="00912277" w:rsidRPr="003F72BD">
        <w:rPr>
          <w:rFonts w:ascii="Times" w:hAnsi="Times"/>
          <w:b/>
        </w:rPr>
        <w:t xml:space="preserve"> AND INSTRUCTION</w:t>
      </w:r>
    </w:p>
    <w:p w14:paraId="74DB17D9" w14:textId="17317F59" w:rsidR="00AD5360" w:rsidRPr="003F72BD" w:rsidRDefault="00AD5360" w:rsidP="00AD5360">
      <w:pPr>
        <w:rPr>
          <w:rFonts w:ascii="Times" w:hAnsi="Times"/>
          <w:b/>
        </w:rPr>
      </w:pPr>
    </w:p>
    <w:p w14:paraId="142EE68E" w14:textId="1FF15886" w:rsidR="00AD5360" w:rsidRPr="003F72BD" w:rsidRDefault="00BA766C" w:rsidP="00BA766C">
      <w:pPr>
        <w:ind w:left="2160" w:hanging="720"/>
        <w:rPr>
          <w:rFonts w:ascii="Times" w:hAnsi="Times"/>
          <w:b/>
          <w:iCs/>
        </w:rPr>
      </w:pPr>
      <w:r w:rsidRPr="003F72BD">
        <w:rPr>
          <w:rFonts w:ascii="Times" w:hAnsi="Times"/>
          <w:b/>
          <w:iCs/>
        </w:rPr>
        <w:t>1.</w:t>
      </w:r>
      <w:r w:rsidRPr="003F72BD">
        <w:rPr>
          <w:rFonts w:ascii="Times" w:hAnsi="Times"/>
          <w:b/>
          <w:iCs/>
        </w:rPr>
        <w:tab/>
      </w:r>
      <w:r w:rsidR="00AD5360" w:rsidRPr="003F72BD">
        <w:rPr>
          <w:rFonts w:ascii="Times" w:hAnsi="Times"/>
          <w:b/>
          <w:iCs/>
        </w:rPr>
        <w:t>University of Vermont</w:t>
      </w:r>
      <w:r w:rsidR="006C414F" w:rsidRPr="003F72BD">
        <w:rPr>
          <w:rFonts w:ascii="Times" w:hAnsi="Times"/>
          <w:b/>
          <w:iCs/>
        </w:rPr>
        <w:t xml:space="preserve"> (UVM)</w:t>
      </w:r>
    </w:p>
    <w:p w14:paraId="664F9FD6" w14:textId="77777777" w:rsidR="00AD5360" w:rsidRPr="003F72BD" w:rsidRDefault="00AD5360" w:rsidP="00AD5360">
      <w:pPr>
        <w:rPr>
          <w:rFonts w:ascii="Times" w:hAnsi="Times"/>
        </w:rPr>
      </w:pPr>
    </w:p>
    <w:p w14:paraId="17B3D52C" w14:textId="4CB0DF07" w:rsidR="00AD5360" w:rsidRPr="003F72BD" w:rsidRDefault="00A6690E" w:rsidP="00A6690E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14.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EDFS 380 </w:t>
      </w:r>
      <w:r w:rsidR="00AD5360" w:rsidRPr="003F72BD">
        <w:rPr>
          <w:rFonts w:ascii="Times" w:hAnsi="Times"/>
          <w:b/>
          <w:bCs/>
          <w:i/>
          <w:iCs/>
        </w:rPr>
        <w:t>Modes of Inquiry: Critical, Decolonizing &amp; Arts-Engaged Methodologies</w:t>
      </w:r>
      <w:r w:rsidR="00AD5360" w:rsidRPr="003F72BD">
        <w:rPr>
          <w:rFonts w:ascii="Times" w:hAnsi="Times"/>
          <w:b/>
          <w:bCs/>
        </w:rPr>
        <w:t xml:space="preserve"> </w:t>
      </w:r>
      <w:r w:rsidR="00AD5360" w:rsidRPr="003F72BD">
        <w:rPr>
          <w:rFonts w:ascii="Times" w:hAnsi="Times"/>
        </w:rPr>
        <w:t>(new, Spring 2020)</w:t>
      </w:r>
    </w:p>
    <w:p w14:paraId="6905B932" w14:textId="77777777" w:rsidR="00AD5360" w:rsidRPr="003F72BD" w:rsidRDefault="00AD5360" w:rsidP="00AD5360">
      <w:pPr>
        <w:rPr>
          <w:rFonts w:ascii="Times" w:hAnsi="Times"/>
        </w:rPr>
      </w:pPr>
    </w:p>
    <w:p w14:paraId="1B9EA68E" w14:textId="68EC31D4" w:rsidR="00AD5360" w:rsidRPr="003F72BD" w:rsidRDefault="00A6690E" w:rsidP="00A6690E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13.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EDLP 380 </w:t>
      </w:r>
      <w:r w:rsidR="00AD5360" w:rsidRPr="003F72BD">
        <w:rPr>
          <w:rFonts w:ascii="Times" w:hAnsi="Times"/>
          <w:b/>
          <w:bCs/>
          <w:i/>
          <w:iCs/>
        </w:rPr>
        <w:t>Inequality &amp; Education</w:t>
      </w:r>
      <w:r w:rsidR="00AD5360" w:rsidRPr="003F72BD">
        <w:rPr>
          <w:rFonts w:ascii="Times" w:hAnsi="Times"/>
          <w:b/>
          <w:bCs/>
        </w:rPr>
        <w:t xml:space="preserve"> </w:t>
      </w:r>
      <w:r w:rsidR="00AD5360" w:rsidRPr="003F72BD">
        <w:rPr>
          <w:rFonts w:ascii="Times" w:hAnsi="Times"/>
        </w:rPr>
        <w:t>(replacement for faculty member on sabbatical, Spring 2020)</w:t>
      </w:r>
    </w:p>
    <w:p w14:paraId="306864F0" w14:textId="77777777" w:rsidR="00AD5360" w:rsidRPr="003F72BD" w:rsidRDefault="00AD5360" w:rsidP="00AD5360">
      <w:pPr>
        <w:rPr>
          <w:rFonts w:ascii="Times" w:hAnsi="Times"/>
        </w:rPr>
      </w:pPr>
    </w:p>
    <w:p w14:paraId="2FF50C60" w14:textId="496FD891" w:rsidR="00AD5360" w:rsidRPr="003F72BD" w:rsidRDefault="00A6690E" w:rsidP="00AD5360">
      <w:pPr>
        <w:rPr>
          <w:rFonts w:ascii="Times" w:hAnsi="Times"/>
        </w:rPr>
      </w:pPr>
      <w:r w:rsidRPr="003F72BD">
        <w:rPr>
          <w:rFonts w:ascii="Times" w:hAnsi="Times"/>
        </w:rPr>
        <w:t>12.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HCOL 185 </w:t>
      </w:r>
      <w:r w:rsidR="00AD5360" w:rsidRPr="003F72BD">
        <w:rPr>
          <w:rFonts w:ascii="Times" w:hAnsi="Times"/>
          <w:b/>
          <w:bCs/>
          <w:i/>
          <w:iCs/>
        </w:rPr>
        <w:t>Body, Earth &amp; Identity</w:t>
      </w:r>
      <w:r w:rsidR="00AD5360" w:rsidRPr="003F72BD">
        <w:rPr>
          <w:rFonts w:ascii="Times" w:hAnsi="Times"/>
        </w:rPr>
        <w:t xml:space="preserve"> (new, Fall 2019)</w:t>
      </w:r>
    </w:p>
    <w:p w14:paraId="66E899C3" w14:textId="77777777" w:rsidR="00AD5360" w:rsidRPr="003F72BD" w:rsidRDefault="00AD5360" w:rsidP="00AD5360">
      <w:pPr>
        <w:rPr>
          <w:rFonts w:ascii="Times" w:hAnsi="Times"/>
        </w:rPr>
      </w:pPr>
    </w:p>
    <w:p w14:paraId="045FB459" w14:textId="27EF11B2" w:rsidR="00AD5360" w:rsidRPr="003F72BD" w:rsidRDefault="00A6690E" w:rsidP="00AD5360">
      <w:pPr>
        <w:rPr>
          <w:rFonts w:ascii="Times" w:hAnsi="Times"/>
          <w:bCs/>
        </w:rPr>
      </w:pPr>
      <w:r w:rsidRPr="003F72BD">
        <w:rPr>
          <w:rFonts w:ascii="Times" w:hAnsi="Times"/>
        </w:rPr>
        <w:t>11.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EDLP 409 </w:t>
      </w:r>
      <w:r w:rsidR="00AD5360" w:rsidRPr="003F72BD">
        <w:rPr>
          <w:rFonts w:ascii="Times" w:hAnsi="Times"/>
          <w:b/>
          <w:i/>
          <w:iCs/>
        </w:rPr>
        <w:t>Applied Educational Research</w:t>
      </w:r>
      <w:r w:rsidR="00AD5360" w:rsidRPr="003F72BD">
        <w:rPr>
          <w:rFonts w:ascii="Times" w:hAnsi="Times"/>
          <w:bCs/>
        </w:rPr>
        <w:t xml:space="preserve"> (new, Fall 2018)</w:t>
      </w:r>
    </w:p>
    <w:p w14:paraId="66965A06" w14:textId="77777777" w:rsidR="00AD5360" w:rsidRPr="003F72BD" w:rsidRDefault="00AD5360" w:rsidP="00AD5360">
      <w:pPr>
        <w:rPr>
          <w:rFonts w:ascii="Times" w:hAnsi="Times"/>
        </w:rPr>
      </w:pPr>
    </w:p>
    <w:p w14:paraId="31089204" w14:textId="51B550D7" w:rsidR="00AD5360" w:rsidRPr="003F72BD" w:rsidRDefault="00A6690E" w:rsidP="00AD5360">
      <w:pPr>
        <w:rPr>
          <w:rFonts w:ascii="Times" w:hAnsi="Times"/>
        </w:rPr>
      </w:pPr>
      <w:r w:rsidRPr="003F72BD">
        <w:rPr>
          <w:rFonts w:ascii="Times" w:hAnsi="Times"/>
        </w:rPr>
        <w:t>10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EDFS 455 </w:t>
      </w:r>
      <w:r w:rsidR="00AD5360" w:rsidRPr="003F72BD">
        <w:rPr>
          <w:rFonts w:ascii="Times" w:hAnsi="Times"/>
          <w:b/>
          <w:i/>
        </w:rPr>
        <w:t>Social Processes and Institutional Change</w:t>
      </w:r>
      <w:r w:rsidR="00AD5360" w:rsidRPr="003F72BD">
        <w:rPr>
          <w:rFonts w:ascii="Times" w:hAnsi="Times"/>
        </w:rPr>
        <w:t xml:space="preserve"> (new, Fall 2015)</w:t>
      </w:r>
    </w:p>
    <w:p w14:paraId="30D66444" w14:textId="77777777" w:rsidR="00AD5360" w:rsidRPr="003F72BD" w:rsidRDefault="00AD5360" w:rsidP="00AD5360">
      <w:pPr>
        <w:rPr>
          <w:rFonts w:ascii="Times" w:hAnsi="Times"/>
        </w:rPr>
      </w:pPr>
    </w:p>
    <w:p w14:paraId="2BD1631D" w14:textId="6956B20E" w:rsidR="00AD5360" w:rsidRPr="003F72BD" w:rsidRDefault="00A6690E" w:rsidP="00AD5360">
      <w:pPr>
        <w:rPr>
          <w:rFonts w:ascii="Times" w:hAnsi="Times"/>
        </w:rPr>
      </w:pPr>
      <w:r w:rsidRPr="003F72BD">
        <w:rPr>
          <w:rFonts w:ascii="Times" w:hAnsi="Times"/>
        </w:rPr>
        <w:t>9.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EDLP 449 </w:t>
      </w:r>
      <w:r w:rsidR="00AD5360" w:rsidRPr="003F72BD">
        <w:rPr>
          <w:rFonts w:ascii="Times" w:hAnsi="Times"/>
          <w:b/>
          <w:i/>
        </w:rPr>
        <w:t>Dissertation Writing Seminar</w:t>
      </w:r>
      <w:r w:rsidR="00AD5360" w:rsidRPr="003F72BD">
        <w:rPr>
          <w:rFonts w:ascii="Times" w:hAnsi="Times"/>
        </w:rPr>
        <w:t xml:space="preserve"> (new, Spring 2016)</w:t>
      </w:r>
    </w:p>
    <w:p w14:paraId="1AD42448" w14:textId="77777777" w:rsidR="00AD5360" w:rsidRPr="003F72BD" w:rsidRDefault="00AD5360" w:rsidP="00AD5360">
      <w:pPr>
        <w:rPr>
          <w:rFonts w:ascii="Times" w:hAnsi="Times"/>
        </w:rPr>
      </w:pPr>
    </w:p>
    <w:p w14:paraId="5780A257" w14:textId="53E8AC7A" w:rsidR="00AD5360" w:rsidRPr="003F72BD" w:rsidRDefault="00A6690E" w:rsidP="00A6690E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8.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EDHI 395 </w:t>
      </w:r>
      <w:r w:rsidR="00AD5360" w:rsidRPr="003F72BD">
        <w:rPr>
          <w:rFonts w:ascii="Times" w:hAnsi="Times"/>
          <w:b/>
          <w:i/>
        </w:rPr>
        <w:t>Practicum</w:t>
      </w:r>
      <w:r w:rsidR="00AD5360" w:rsidRPr="003F72BD">
        <w:rPr>
          <w:rFonts w:ascii="Times" w:hAnsi="Times"/>
        </w:rPr>
        <w:t>, Higher Education and Student Affairs program, DLDS (new, Fall 2014)</w:t>
      </w:r>
    </w:p>
    <w:p w14:paraId="7CE0C8AE" w14:textId="77777777" w:rsidR="00AD5360" w:rsidRPr="003F72BD" w:rsidRDefault="00AD5360" w:rsidP="00AD5360">
      <w:pPr>
        <w:rPr>
          <w:rFonts w:ascii="Times" w:hAnsi="Times"/>
        </w:rPr>
      </w:pPr>
    </w:p>
    <w:p w14:paraId="567FBCB0" w14:textId="02B8593B" w:rsidR="00AD5360" w:rsidRPr="003F72BD" w:rsidRDefault="00A6690E" w:rsidP="00A6690E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7.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EDHI 380 </w:t>
      </w:r>
      <w:r w:rsidR="00AD5360" w:rsidRPr="003F72BD">
        <w:rPr>
          <w:rFonts w:ascii="Times" w:hAnsi="Times"/>
          <w:b/>
          <w:i/>
        </w:rPr>
        <w:t>Intellectual and Personal Engagement in Student Affairs</w:t>
      </w:r>
      <w:r w:rsidR="00AD5360" w:rsidRPr="003F72BD">
        <w:rPr>
          <w:rFonts w:ascii="Times" w:hAnsi="Times"/>
        </w:rPr>
        <w:t>, Higher Education and Student Affairs program, DLDS (new, Spring 2015)</w:t>
      </w:r>
    </w:p>
    <w:p w14:paraId="7D7680FA" w14:textId="77777777" w:rsidR="00AD5360" w:rsidRPr="003F72BD" w:rsidRDefault="00AD5360" w:rsidP="00AD5360">
      <w:pPr>
        <w:rPr>
          <w:rFonts w:ascii="Times" w:hAnsi="Times"/>
        </w:rPr>
      </w:pPr>
    </w:p>
    <w:p w14:paraId="463EFD3E" w14:textId="6FC15F82" w:rsidR="00AD5360" w:rsidRPr="003F72BD" w:rsidRDefault="00A6690E" w:rsidP="00A6690E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6.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>EDFS 348</w:t>
      </w:r>
      <w:r w:rsidR="00AD5360" w:rsidRPr="003F72BD">
        <w:rPr>
          <w:rFonts w:ascii="Times" w:hAnsi="Times"/>
          <w:b/>
          <w:i/>
        </w:rPr>
        <w:t xml:space="preserve"> Analyzing &amp; Writing Qualitative Research</w:t>
      </w:r>
      <w:r w:rsidR="00AD5360" w:rsidRPr="003F72BD">
        <w:rPr>
          <w:rFonts w:ascii="Times" w:hAnsi="Times"/>
        </w:rPr>
        <w:t>, Educational Foundations, DLDS (new, Spring 2014)</w:t>
      </w:r>
    </w:p>
    <w:p w14:paraId="79860844" w14:textId="77777777" w:rsidR="00AD5360" w:rsidRPr="003F72BD" w:rsidRDefault="00AD5360" w:rsidP="00AD5360">
      <w:pPr>
        <w:rPr>
          <w:rFonts w:ascii="Times" w:hAnsi="Times"/>
        </w:rPr>
      </w:pPr>
    </w:p>
    <w:p w14:paraId="25F80341" w14:textId="41F037EB" w:rsidR="00AD5360" w:rsidRPr="003F72BD" w:rsidRDefault="00A6690E" w:rsidP="00A6690E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5.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>HDFS 295</w:t>
      </w:r>
      <w:r w:rsidR="00AD5360" w:rsidRPr="003F72BD">
        <w:rPr>
          <w:rFonts w:ascii="Times" w:hAnsi="Times"/>
          <w:b/>
          <w:i/>
        </w:rPr>
        <w:t xml:space="preserve"> Identity Development and Leadership</w:t>
      </w:r>
      <w:r w:rsidR="00AD5360" w:rsidRPr="003F72BD">
        <w:rPr>
          <w:rFonts w:ascii="Times" w:hAnsi="Times"/>
        </w:rPr>
        <w:t>, Human Development and Family Studies program, DLDS (new, Fall 2015)</w:t>
      </w:r>
    </w:p>
    <w:p w14:paraId="36A1937B" w14:textId="77777777" w:rsidR="00AD5360" w:rsidRPr="003F72BD" w:rsidRDefault="00AD5360" w:rsidP="00AD5360">
      <w:pPr>
        <w:rPr>
          <w:rFonts w:ascii="Times" w:hAnsi="Times"/>
        </w:rPr>
      </w:pPr>
    </w:p>
    <w:p w14:paraId="6FA3985E" w14:textId="28CE55EB" w:rsidR="00AD5360" w:rsidRPr="003F72BD" w:rsidRDefault="00A6690E" w:rsidP="00A6690E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4.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EDFS 347 </w:t>
      </w:r>
      <w:r w:rsidR="00AD5360" w:rsidRPr="003F72BD">
        <w:rPr>
          <w:rFonts w:ascii="Times" w:hAnsi="Times"/>
          <w:b/>
          <w:i/>
        </w:rPr>
        <w:t>Qualitative Research</w:t>
      </w:r>
      <w:r w:rsidR="00AD5360" w:rsidRPr="003F72BD">
        <w:rPr>
          <w:rFonts w:ascii="Times" w:hAnsi="Times"/>
        </w:rPr>
        <w:t xml:space="preserve"> </w:t>
      </w:r>
      <w:r w:rsidR="00AD5360" w:rsidRPr="003F72BD">
        <w:rPr>
          <w:rFonts w:ascii="Times" w:hAnsi="Times"/>
          <w:b/>
          <w:i/>
        </w:rPr>
        <w:t>Methods</w:t>
      </w:r>
      <w:r w:rsidR="00AD5360" w:rsidRPr="003F72BD">
        <w:rPr>
          <w:rFonts w:ascii="Times" w:hAnsi="Times"/>
        </w:rPr>
        <w:t>, Educational Foundations, DLDS (new, Fall 2016)</w:t>
      </w:r>
    </w:p>
    <w:p w14:paraId="7219414F" w14:textId="77777777" w:rsidR="00AD5360" w:rsidRPr="003F72BD" w:rsidRDefault="00AD5360" w:rsidP="00AD5360">
      <w:pPr>
        <w:rPr>
          <w:rFonts w:ascii="Times" w:hAnsi="Times"/>
        </w:rPr>
      </w:pPr>
    </w:p>
    <w:p w14:paraId="4DEB7AF2" w14:textId="66E3956B" w:rsidR="00AD5360" w:rsidRPr="003F72BD" w:rsidRDefault="00A6690E" w:rsidP="00A6690E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3.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EDLP 310 </w:t>
      </w:r>
      <w:r w:rsidR="00AD5360" w:rsidRPr="003F72BD">
        <w:rPr>
          <w:rFonts w:ascii="Times" w:hAnsi="Times"/>
          <w:b/>
          <w:i/>
        </w:rPr>
        <w:t>Effecting &amp; Managing Change</w:t>
      </w:r>
      <w:r w:rsidR="00AD5360" w:rsidRPr="003F72BD">
        <w:rPr>
          <w:rFonts w:ascii="Times" w:hAnsi="Times"/>
        </w:rPr>
        <w:t>, Educational Leadership and Policy Studies program, DLDS (new, Spring 2015)</w:t>
      </w:r>
    </w:p>
    <w:p w14:paraId="5DD86A82" w14:textId="77777777" w:rsidR="00AD5360" w:rsidRPr="003F72BD" w:rsidRDefault="00AD5360" w:rsidP="00AD5360">
      <w:pPr>
        <w:ind w:left="1440"/>
        <w:rPr>
          <w:rFonts w:ascii="Times" w:hAnsi="Times"/>
        </w:rPr>
      </w:pPr>
    </w:p>
    <w:p w14:paraId="527AD9D6" w14:textId="3C137E43" w:rsidR="00AD5360" w:rsidRPr="003F72BD" w:rsidRDefault="00A6690E" w:rsidP="00A6690E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2.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EDFS 380 </w:t>
      </w:r>
      <w:r w:rsidR="00AD5360" w:rsidRPr="003F72BD">
        <w:rPr>
          <w:rFonts w:ascii="Times" w:hAnsi="Times"/>
          <w:b/>
          <w:i/>
        </w:rPr>
        <w:t>Reading and Writing Ethnography</w:t>
      </w:r>
      <w:r w:rsidR="00AD5360" w:rsidRPr="003F72BD">
        <w:rPr>
          <w:rFonts w:ascii="Times" w:hAnsi="Times"/>
        </w:rPr>
        <w:t>, Department of Education, (taught during previous UVM appointment, 2001, 2002)</w:t>
      </w:r>
    </w:p>
    <w:p w14:paraId="4E03D410" w14:textId="77777777" w:rsidR="00AD5360" w:rsidRPr="003F72BD" w:rsidRDefault="00AD5360" w:rsidP="00AD5360">
      <w:pPr>
        <w:rPr>
          <w:rFonts w:ascii="Times" w:hAnsi="Times"/>
        </w:rPr>
      </w:pPr>
    </w:p>
    <w:p w14:paraId="03EB442E" w14:textId="22AEAE2C" w:rsidR="00AD5360" w:rsidRPr="003F72BD" w:rsidRDefault="00A6690E" w:rsidP="00A6690E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1.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EDLP 291 </w:t>
      </w:r>
      <w:r w:rsidR="00AD5360" w:rsidRPr="003F72BD">
        <w:rPr>
          <w:rFonts w:ascii="Times" w:hAnsi="Times"/>
          <w:b/>
          <w:i/>
        </w:rPr>
        <w:t>Seminar in Proposal Development,</w:t>
      </w:r>
      <w:r w:rsidR="00AD5360" w:rsidRPr="003F72BD">
        <w:rPr>
          <w:rFonts w:ascii="Times" w:hAnsi="Times"/>
        </w:rPr>
        <w:t xml:space="preserve"> Department of Education, (during previous UVM appointment, 2001, 2002)</w:t>
      </w:r>
    </w:p>
    <w:p w14:paraId="5B04DB3A" w14:textId="77777777" w:rsidR="00AD5360" w:rsidRPr="003F72BD" w:rsidRDefault="00AD5360" w:rsidP="00AD5360">
      <w:pPr>
        <w:rPr>
          <w:rFonts w:ascii="Times" w:hAnsi="Times"/>
          <w:b/>
          <w:i/>
        </w:rPr>
      </w:pPr>
    </w:p>
    <w:p w14:paraId="645B3748" w14:textId="04E41087" w:rsidR="00AD5360" w:rsidRPr="003F72BD" w:rsidRDefault="00535AB2" w:rsidP="00535AB2">
      <w:pPr>
        <w:ind w:left="1440" w:firstLine="720"/>
        <w:rPr>
          <w:rFonts w:ascii="Times" w:hAnsi="Times"/>
          <w:b/>
          <w:iCs/>
        </w:rPr>
      </w:pPr>
      <w:r w:rsidRPr="003F72BD">
        <w:rPr>
          <w:rFonts w:ascii="Times" w:hAnsi="Times"/>
          <w:b/>
          <w:iCs/>
        </w:rPr>
        <w:t>a.)</w:t>
      </w:r>
      <w:r w:rsidRPr="003F72BD">
        <w:rPr>
          <w:rFonts w:ascii="Times" w:hAnsi="Times"/>
          <w:b/>
          <w:i/>
        </w:rPr>
        <w:tab/>
      </w:r>
      <w:r w:rsidR="00AD5360" w:rsidRPr="003F72BD">
        <w:rPr>
          <w:rFonts w:ascii="Times" w:hAnsi="Times"/>
          <w:b/>
          <w:iCs/>
        </w:rPr>
        <w:t>U</w:t>
      </w:r>
      <w:r w:rsidR="006C414F" w:rsidRPr="003F72BD">
        <w:rPr>
          <w:rFonts w:ascii="Times" w:hAnsi="Times"/>
          <w:b/>
          <w:iCs/>
        </w:rPr>
        <w:t>VM</w:t>
      </w:r>
      <w:r w:rsidR="00AD5360" w:rsidRPr="003F72BD">
        <w:rPr>
          <w:rFonts w:ascii="Times" w:hAnsi="Times"/>
          <w:b/>
          <w:iCs/>
        </w:rPr>
        <w:t xml:space="preserve"> Above-</w:t>
      </w:r>
      <w:r w:rsidR="006C414F" w:rsidRPr="003F72BD">
        <w:rPr>
          <w:rFonts w:ascii="Times" w:hAnsi="Times"/>
          <w:b/>
          <w:iCs/>
        </w:rPr>
        <w:t>L</w:t>
      </w:r>
      <w:r w:rsidR="00AD5360" w:rsidRPr="003F72BD">
        <w:rPr>
          <w:rFonts w:ascii="Times" w:hAnsi="Times"/>
          <w:b/>
          <w:iCs/>
        </w:rPr>
        <w:t xml:space="preserve">oad </w:t>
      </w:r>
      <w:r w:rsidR="00A6690E" w:rsidRPr="003F72BD">
        <w:rPr>
          <w:rFonts w:ascii="Times" w:hAnsi="Times"/>
          <w:b/>
          <w:iCs/>
        </w:rPr>
        <w:t xml:space="preserve">Doctoral </w:t>
      </w:r>
      <w:r w:rsidR="00AD5360" w:rsidRPr="003F72BD">
        <w:rPr>
          <w:rFonts w:ascii="Times" w:hAnsi="Times"/>
          <w:b/>
          <w:iCs/>
        </w:rPr>
        <w:t>Independent Studies</w:t>
      </w:r>
    </w:p>
    <w:p w14:paraId="1A649EA0" w14:textId="77777777" w:rsidR="00AD5360" w:rsidRPr="003F72BD" w:rsidRDefault="00AD5360" w:rsidP="00AD5360">
      <w:pPr>
        <w:rPr>
          <w:rFonts w:ascii="Times" w:hAnsi="Times"/>
        </w:rPr>
      </w:pPr>
    </w:p>
    <w:p w14:paraId="21260EF5" w14:textId="2BD2ED58" w:rsidR="00AD5360" w:rsidRPr="003F72BD" w:rsidRDefault="00A6690E" w:rsidP="00A6690E">
      <w:pPr>
        <w:pStyle w:val="style6"/>
        <w:spacing w:before="2" w:after="2"/>
        <w:ind w:left="720" w:hanging="720"/>
        <w:rPr>
          <w:sz w:val="24"/>
          <w:szCs w:val="24"/>
        </w:rPr>
      </w:pPr>
      <w:r w:rsidRPr="003F72BD">
        <w:rPr>
          <w:sz w:val="24"/>
          <w:szCs w:val="24"/>
        </w:rPr>
        <w:t>4.</w:t>
      </w:r>
      <w:r w:rsidRPr="003F72BD">
        <w:rPr>
          <w:sz w:val="24"/>
          <w:szCs w:val="24"/>
        </w:rPr>
        <w:tab/>
      </w:r>
      <w:r w:rsidR="00AD5360" w:rsidRPr="003F72BD">
        <w:rPr>
          <w:sz w:val="24"/>
          <w:szCs w:val="24"/>
        </w:rPr>
        <w:t xml:space="preserve">EDLP 397 Independent Study: </w:t>
      </w:r>
      <w:r w:rsidR="00AD5360" w:rsidRPr="003F72BD">
        <w:rPr>
          <w:b/>
          <w:bCs/>
          <w:i/>
          <w:iCs/>
          <w:sz w:val="24"/>
          <w:szCs w:val="24"/>
        </w:rPr>
        <w:t>Deconstructing Nursing Education in the Anthropocene</w:t>
      </w:r>
      <w:r w:rsidR="00AD5360" w:rsidRPr="003F72BD">
        <w:rPr>
          <w:sz w:val="24"/>
          <w:szCs w:val="24"/>
        </w:rPr>
        <w:t>, Fall 2019 EdD</w:t>
      </w:r>
      <w:r w:rsidR="001B64B9" w:rsidRPr="003F72BD">
        <w:rPr>
          <w:sz w:val="24"/>
          <w:szCs w:val="24"/>
        </w:rPr>
        <w:t xml:space="preserve"> </w:t>
      </w:r>
      <w:r w:rsidR="00AD5360" w:rsidRPr="003F72BD">
        <w:rPr>
          <w:sz w:val="24"/>
          <w:szCs w:val="24"/>
        </w:rPr>
        <w:t>Student: Brandon Brown</w:t>
      </w:r>
    </w:p>
    <w:p w14:paraId="4C1894A3" w14:textId="77777777" w:rsidR="00AD5360" w:rsidRPr="003F72BD" w:rsidRDefault="00AD5360" w:rsidP="00AD5360">
      <w:pPr>
        <w:pStyle w:val="style6"/>
        <w:spacing w:before="2" w:after="2"/>
        <w:rPr>
          <w:sz w:val="24"/>
          <w:szCs w:val="24"/>
        </w:rPr>
      </w:pPr>
    </w:p>
    <w:p w14:paraId="660AFD91" w14:textId="5E47EB05" w:rsidR="00AD5360" w:rsidRPr="003F72BD" w:rsidRDefault="00A6690E" w:rsidP="00A6690E">
      <w:pPr>
        <w:pStyle w:val="style6"/>
        <w:spacing w:before="2" w:after="2"/>
        <w:ind w:left="720" w:hanging="720"/>
        <w:rPr>
          <w:sz w:val="24"/>
          <w:szCs w:val="24"/>
        </w:rPr>
      </w:pPr>
      <w:r w:rsidRPr="003F72BD">
        <w:rPr>
          <w:sz w:val="24"/>
          <w:szCs w:val="24"/>
        </w:rPr>
        <w:t>3.</w:t>
      </w:r>
      <w:r w:rsidRPr="003F72BD">
        <w:rPr>
          <w:sz w:val="24"/>
          <w:szCs w:val="24"/>
        </w:rPr>
        <w:tab/>
      </w:r>
      <w:r w:rsidR="00AD5360" w:rsidRPr="003F72BD">
        <w:rPr>
          <w:sz w:val="24"/>
          <w:szCs w:val="24"/>
        </w:rPr>
        <w:t xml:space="preserve">EDLP 397 Independent Study: </w:t>
      </w:r>
      <w:r w:rsidR="00AD5360" w:rsidRPr="003F72BD">
        <w:rPr>
          <w:rStyle w:val="Emphasis"/>
          <w:b/>
          <w:sz w:val="24"/>
          <w:szCs w:val="24"/>
        </w:rPr>
        <w:t>Teaching Apprenticeship-Social Foundations focus</w:t>
      </w:r>
      <w:r w:rsidR="00AD5360" w:rsidRPr="003F72BD">
        <w:rPr>
          <w:sz w:val="24"/>
          <w:szCs w:val="24"/>
        </w:rPr>
        <w:t xml:space="preserve">, Spring 2018 Ph.D. Student: Jill </w:t>
      </w:r>
      <w:proofErr w:type="spellStart"/>
      <w:r w:rsidR="00AD5360" w:rsidRPr="003F72BD">
        <w:rPr>
          <w:sz w:val="24"/>
          <w:szCs w:val="24"/>
        </w:rPr>
        <w:t>Pardini</w:t>
      </w:r>
      <w:proofErr w:type="spellEnd"/>
    </w:p>
    <w:p w14:paraId="4EAE8109" w14:textId="77777777" w:rsidR="00AD5360" w:rsidRPr="003F72BD" w:rsidRDefault="00AD5360" w:rsidP="00AD5360">
      <w:pPr>
        <w:pStyle w:val="style6"/>
        <w:spacing w:before="2" w:after="2"/>
        <w:rPr>
          <w:sz w:val="24"/>
          <w:szCs w:val="24"/>
        </w:rPr>
      </w:pPr>
    </w:p>
    <w:p w14:paraId="17991C8D" w14:textId="7D1F1281" w:rsidR="00AD5360" w:rsidRPr="003F72BD" w:rsidRDefault="00A6690E" w:rsidP="00A6690E">
      <w:pPr>
        <w:pStyle w:val="style6"/>
        <w:spacing w:before="2" w:after="2"/>
        <w:ind w:left="720" w:hanging="720"/>
        <w:rPr>
          <w:sz w:val="24"/>
          <w:szCs w:val="24"/>
        </w:rPr>
      </w:pPr>
      <w:r w:rsidRPr="003F72BD">
        <w:rPr>
          <w:sz w:val="24"/>
          <w:szCs w:val="24"/>
        </w:rPr>
        <w:t>2.</w:t>
      </w:r>
      <w:r w:rsidRPr="003F72BD">
        <w:rPr>
          <w:sz w:val="24"/>
          <w:szCs w:val="24"/>
        </w:rPr>
        <w:tab/>
      </w:r>
      <w:r w:rsidR="00AD5360" w:rsidRPr="003F72BD">
        <w:rPr>
          <w:sz w:val="24"/>
          <w:szCs w:val="24"/>
        </w:rPr>
        <w:t xml:space="preserve">EDLP 397 Independent Study: </w:t>
      </w:r>
      <w:r w:rsidR="00AD5360" w:rsidRPr="003F72BD">
        <w:rPr>
          <w:rStyle w:val="Emphasis"/>
          <w:b/>
          <w:sz w:val="24"/>
          <w:szCs w:val="24"/>
        </w:rPr>
        <w:t>Teaching Apprenticeship-Social Foundations focus</w:t>
      </w:r>
      <w:r w:rsidR="00AD5360" w:rsidRPr="003F72BD">
        <w:rPr>
          <w:sz w:val="24"/>
          <w:szCs w:val="24"/>
        </w:rPr>
        <w:t xml:space="preserve">, Fall 2017 Ed.D. Student: Faith </w:t>
      </w:r>
      <w:proofErr w:type="spellStart"/>
      <w:r w:rsidR="00AD5360" w:rsidRPr="003F72BD">
        <w:rPr>
          <w:sz w:val="24"/>
          <w:szCs w:val="24"/>
        </w:rPr>
        <w:t>Yacubian</w:t>
      </w:r>
      <w:proofErr w:type="spellEnd"/>
    </w:p>
    <w:p w14:paraId="67E8FE60" w14:textId="77777777" w:rsidR="00AD5360" w:rsidRPr="003F72BD" w:rsidRDefault="00AD5360" w:rsidP="00AD5360">
      <w:pPr>
        <w:pStyle w:val="style6"/>
        <w:spacing w:before="2" w:after="2"/>
        <w:rPr>
          <w:sz w:val="24"/>
          <w:szCs w:val="24"/>
        </w:rPr>
      </w:pPr>
    </w:p>
    <w:p w14:paraId="707388B5" w14:textId="08D4CC88" w:rsidR="00AD5360" w:rsidRPr="003F72BD" w:rsidRDefault="00A6690E" w:rsidP="00A6690E">
      <w:pPr>
        <w:pStyle w:val="style6"/>
        <w:spacing w:before="2" w:after="2"/>
        <w:ind w:left="720" w:hanging="720"/>
        <w:rPr>
          <w:sz w:val="24"/>
          <w:szCs w:val="24"/>
        </w:rPr>
      </w:pPr>
      <w:r w:rsidRPr="003F72BD">
        <w:rPr>
          <w:sz w:val="24"/>
          <w:szCs w:val="24"/>
        </w:rPr>
        <w:t>1.</w:t>
      </w:r>
      <w:r w:rsidRPr="003F72BD">
        <w:rPr>
          <w:sz w:val="24"/>
          <w:szCs w:val="24"/>
        </w:rPr>
        <w:tab/>
      </w:r>
      <w:r w:rsidR="00AD5360" w:rsidRPr="003F72BD">
        <w:rPr>
          <w:sz w:val="24"/>
          <w:szCs w:val="24"/>
        </w:rPr>
        <w:t xml:space="preserve">EDLP 397 Independent Study: </w:t>
      </w:r>
      <w:r w:rsidR="00AD5360" w:rsidRPr="003F72BD">
        <w:rPr>
          <w:rFonts w:cstheme="majorHAnsi"/>
          <w:b/>
          <w:i/>
          <w:sz w:val="24"/>
          <w:szCs w:val="24"/>
        </w:rPr>
        <w:t>Advocacy in Learning/Teaching: Emancipatory Pedagogy in Higher Education</w:t>
      </w:r>
      <w:r w:rsidR="00AD5360" w:rsidRPr="003F72BD">
        <w:rPr>
          <w:rFonts w:cstheme="majorHAnsi"/>
          <w:i/>
          <w:sz w:val="24"/>
          <w:szCs w:val="24"/>
        </w:rPr>
        <w:t xml:space="preserve">, </w:t>
      </w:r>
      <w:r w:rsidR="00AD5360" w:rsidRPr="003F72BD">
        <w:rPr>
          <w:rFonts w:cstheme="majorHAnsi"/>
          <w:sz w:val="24"/>
          <w:szCs w:val="24"/>
        </w:rPr>
        <w:t>Spring 2016</w:t>
      </w:r>
      <w:r w:rsidR="00AD5360" w:rsidRPr="003F72BD">
        <w:rPr>
          <w:sz w:val="24"/>
          <w:szCs w:val="24"/>
        </w:rPr>
        <w:t xml:space="preserve">, Ed.D. Student: Faith </w:t>
      </w:r>
      <w:proofErr w:type="spellStart"/>
      <w:r w:rsidR="00AD5360" w:rsidRPr="003F72BD">
        <w:rPr>
          <w:sz w:val="24"/>
          <w:szCs w:val="24"/>
        </w:rPr>
        <w:t>Yacubian</w:t>
      </w:r>
      <w:proofErr w:type="spellEnd"/>
    </w:p>
    <w:p w14:paraId="1B506DCF" w14:textId="77777777" w:rsidR="00AD5360" w:rsidRPr="003F72BD" w:rsidRDefault="00AD5360" w:rsidP="00AD5360">
      <w:pPr>
        <w:rPr>
          <w:rFonts w:ascii="Times" w:hAnsi="Times"/>
          <w:b/>
          <w:i/>
        </w:rPr>
      </w:pPr>
    </w:p>
    <w:p w14:paraId="779160F5" w14:textId="2CD87769" w:rsidR="00AD5360" w:rsidRPr="003F72BD" w:rsidRDefault="00535AB2" w:rsidP="00535AB2">
      <w:pPr>
        <w:ind w:left="2160" w:hanging="720"/>
        <w:rPr>
          <w:rFonts w:ascii="Times" w:hAnsi="Times"/>
          <w:b/>
          <w:iCs/>
        </w:rPr>
      </w:pPr>
      <w:r w:rsidRPr="003F72BD">
        <w:rPr>
          <w:rFonts w:ascii="Times" w:hAnsi="Times"/>
          <w:b/>
          <w:iCs/>
        </w:rPr>
        <w:t>3.</w:t>
      </w:r>
      <w:r w:rsidRPr="003F72BD">
        <w:rPr>
          <w:rFonts w:ascii="Times" w:hAnsi="Times"/>
          <w:b/>
          <w:iCs/>
        </w:rPr>
        <w:tab/>
      </w:r>
      <w:r w:rsidR="00AD5360" w:rsidRPr="003F72BD">
        <w:rPr>
          <w:rFonts w:ascii="Times" w:hAnsi="Times"/>
          <w:b/>
          <w:iCs/>
        </w:rPr>
        <w:t>Appalachian State University (ASU) (2003-2014)</w:t>
      </w:r>
    </w:p>
    <w:p w14:paraId="1F419124" w14:textId="77777777" w:rsidR="00AD5360" w:rsidRPr="003F72BD" w:rsidRDefault="00AD5360" w:rsidP="00AD5360">
      <w:pPr>
        <w:rPr>
          <w:rFonts w:ascii="Times" w:hAnsi="Times"/>
        </w:rPr>
      </w:pPr>
    </w:p>
    <w:p w14:paraId="3169C88D" w14:textId="3467DAC6" w:rsidR="00AD5360" w:rsidRPr="003F72BD" w:rsidRDefault="001B64B9" w:rsidP="00AD5360">
      <w:pPr>
        <w:rPr>
          <w:rFonts w:ascii="Times" w:hAnsi="Times"/>
        </w:rPr>
      </w:pPr>
      <w:r w:rsidRPr="003F72BD">
        <w:rPr>
          <w:rFonts w:ascii="Times" w:hAnsi="Times"/>
        </w:rPr>
        <w:t>12.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EDL 7025 </w:t>
      </w:r>
      <w:r w:rsidR="00AD5360" w:rsidRPr="003F72BD">
        <w:rPr>
          <w:rFonts w:ascii="Times" w:hAnsi="Times"/>
          <w:b/>
          <w:i/>
        </w:rPr>
        <w:t>Leadership in Organizations</w:t>
      </w:r>
      <w:r w:rsidR="00AD5360" w:rsidRPr="003F72BD">
        <w:rPr>
          <w:rFonts w:ascii="Times" w:hAnsi="Times"/>
        </w:rPr>
        <w:t>, Doctoral Program in Educational Leadership</w:t>
      </w:r>
      <w:r w:rsidR="00AD5360" w:rsidRPr="003F72BD">
        <w:rPr>
          <w:rFonts w:ascii="Times" w:hAnsi="Times"/>
        </w:rPr>
        <w:tab/>
      </w:r>
    </w:p>
    <w:p w14:paraId="423FA516" w14:textId="77777777" w:rsidR="00AD5360" w:rsidRPr="003F72BD" w:rsidRDefault="00AD5360" w:rsidP="00AD5360">
      <w:pPr>
        <w:rPr>
          <w:rFonts w:ascii="Times" w:hAnsi="Times"/>
        </w:rPr>
      </w:pPr>
    </w:p>
    <w:p w14:paraId="1EAD0AFF" w14:textId="60071EA4" w:rsidR="00AD5360" w:rsidRPr="003F72BD" w:rsidRDefault="001B64B9" w:rsidP="001B64B9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11.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LHE/HE 5700 </w:t>
      </w:r>
      <w:r w:rsidR="00AD5360" w:rsidRPr="003F72BD">
        <w:rPr>
          <w:rFonts w:ascii="Times" w:hAnsi="Times"/>
          <w:b/>
          <w:i/>
        </w:rPr>
        <w:t>Leadership in Higher Education</w:t>
      </w:r>
      <w:r w:rsidR="00AD5360" w:rsidRPr="003F72BD">
        <w:rPr>
          <w:rFonts w:ascii="Times" w:hAnsi="Times"/>
        </w:rPr>
        <w:t>, Department of Leadership and Educational Studies</w:t>
      </w:r>
    </w:p>
    <w:p w14:paraId="6F8B8F7B" w14:textId="77777777" w:rsidR="00AD5360" w:rsidRPr="003F72BD" w:rsidRDefault="00AD5360" w:rsidP="00AD5360">
      <w:pPr>
        <w:rPr>
          <w:rFonts w:ascii="Times" w:hAnsi="Times"/>
        </w:rPr>
      </w:pPr>
    </w:p>
    <w:p w14:paraId="580C6063" w14:textId="59447110" w:rsidR="00AD5360" w:rsidRPr="003F72BD" w:rsidRDefault="001B64B9" w:rsidP="001B64B9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10.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EDL 7011 </w:t>
      </w:r>
      <w:r w:rsidR="00AD5360" w:rsidRPr="003F72BD">
        <w:rPr>
          <w:rFonts w:ascii="Times" w:hAnsi="Times"/>
          <w:b/>
          <w:i/>
        </w:rPr>
        <w:t>Multidisciplinary Seminar: Emerging Issues in Education (Social Foundations)</w:t>
      </w:r>
      <w:r w:rsidR="00AD5360" w:rsidRPr="003F72BD">
        <w:rPr>
          <w:rFonts w:ascii="Times" w:hAnsi="Times"/>
        </w:rPr>
        <w:t>, Doctoral Program in Educational Leadership</w:t>
      </w:r>
    </w:p>
    <w:p w14:paraId="6DDA95CC" w14:textId="77777777" w:rsidR="00AD5360" w:rsidRPr="003F72BD" w:rsidRDefault="00AD5360" w:rsidP="00AD5360">
      <w:pPr>
        <w:rPr>
          <w:rFonts w:ascii="Times" w:hAnsi="Times"/>
        </w:rPr>
      </w:pPr>
    </w:p>
    <w:p w14:paraId="75B19929" w14:textId="7B6625ED" w:rsidR="00AD5360" w:rsidRPr="003F72BD" w:rsidRDefault="001B64B9" w:rsidP="001B64B9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9.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EDL 7099 </w:t>
      </w:r>
      <w:r w:rsidR="00AD5360" w:rsidRPr="003F72BD">
        <w:rPr>
          <w:rFonts w:ascii="Times" w:hAnsi="Times"/>
          <w:b/>
          <w:i/>
        </w:rPr>
        <w:t xml:space="preserve">Doctoral Professional Seminar (Social and Philosophical Foundations), </w:t>
      </w:r>
      <w:r w:rsidR="00AD5360" w:rsidRPr="003F72BD">
        <w:rPr>
          <w:rFonts w:ascii="Times" w:hAnsi="Times"/>
        </w:rPr>
        <w:t>Doctoral Program in Educational Leadership</w:t>
      </w:r>
    </w:p>
    <w:p w14:paraId="394DA305" w14:textId="77777777" w:rsidR="00AD5360" w:rsidRPr="003F72BD" w:rsidRDefault="00AD5360" w:rsidP="00AD5360">
      <w:pPr>
        <w:rPr>
          <w:rFonts w:ascii="Times" w:hAnsi="Times"/>
        </w:rPr>
      </w:pPr>
    </w:p>
    <w:p w14:paraId="7273CAA9" w14:textId="199771BB" w:rsidR="00AD5360" w:rsidRPr="003F72BD" w:rsidRDefault="00AD5360" w:rsidP="00AD5360">
      <w:pPr>
        <w:ind w:hanging="2160"/>
        <w:rPr>
          <w:rFonts w:ascii="Times" w:hAnsi="Times"/>
        </w:rPr>
      </w:pPr>
      <w:r w:rsidRPr="003F72BD">
        <w:rPr>
          <w:rFonts w:ascii="Times" w:hAnsi="Times"/>
        </w:rPr>
        <w:tab/>
      </w:r>
      <w:r w:rsidR="001B64B9" w:rsidRPr="003F72BD">
        <w:rPr>
          <w:rFonts w:ascii="Times" w:hAnsi="Times"/>
        </w:rPr>
        <w:t>8.</w:t>
      </w:r>
      <w:r w:rsidR="001B64B9" w:rsidRPr="003F72BD">
        <w:rPr>
          <w:rFonts w:ascii="Times" w:hAnsi="Times"/>
        </w:rPr>
        <w:tab/>
      </w:r>
      <w:r w:rsidRPr="003F72BD">
        <w:rPr>
          <w:rFonts w:ascii="Times" w:hAnsi="Times"/>
        </w:rPr>
        <w:t xml:space="preserve">EDL 7190 </w:t>
      </w:r>
      <w:r w:rsidRPr="003F72BD">
        <w:rPr>
          <w:rFonts w:ascii="Times" w:hAnsi="Times"/>
          <w:b/>
          <w:i/>
        </w:rPr>
        <w:t>Research Design</w:t>
      </w:r>
      <w:r w:rsidRPr="003F72BD">
        <w:rPr>
          <w:rFonts w:ascii="Times" w:hAnsi="Times"/>
        </w:rPr>
        <w:t>, Doctoral Program in Educational Leadership</w:t>
      </w:r>
    </w:p>
    <w:p w14:paraId="5F32990C" w14:textId="77777777" w:rsidR="00AD5360" w:rsidRPr="003F72BD" w:rsidRDefault="00AD5360" w:rsidP="00AD5360">
      <w:pPr>
        <w:ind w:hanging="2160"/>
        <w:rPr>
          <w:rFonts w:ascii="Times" w:hAnsi="Times"/>
        </w:rPr>
      </w:pPr>
    </w:p>
    <w:p w14:paraId="332651AE" w14:textId="111516FB" w:rsidR="00AD5360" w:rsidRPr="003F72BD" w:rsidRDefault="00AD5360" w:rsidP="00AD5360">
      <w:pPr>
        <w:ind w:hanging="2160"/>
        <w:rPr>
          <w:rFonts w:ascii="Times" w:hAnsi="Times"/>
        </w:rPr>
      </w:pPr>
      <w:r w:rsidRPr="003F72BD">
        <w:rPr>
          <w:rFonts w:ascii="Times" w:hAnsi="Times"/>
        </w:rPr>
        <w:tab/>
      </w:r>
      <w:r w:rsidR="001B64B9" w:rsidRPr="003F72BD">
        <w:rPr>
          <w:rFonts w:ascii="Times" w:hAnsi="Times"/>
        </w:rPr>
        <w:t>7.</w:t>
      </w:r>
      <w:r w:rsidR="001B64B9" w:rsidRPr="003F72BD">
        <w:rPr>
          <w:rFonts w:ascii="Times" w:hAnsi="Times"/>
        </w:rPr>
        <w:tab/>
      </w:r>
      <w:r w:rsidRPr="003F72BD">
        <w:rPr>
          <w:rFonts w:ascii="Times" w:hAnsi="Times"/>
        </w:rPr>
        <w:t xml:space="preserve">EDL 5000 </w:t>
      </w:r>
      <w:r w:rsidRPr="003F72BD">
        <w:rPr>
          <w:rFonts w:ascii="Times" w:hAnsi="Times"/>
          <w:b/>
          <w:i/>
        </w:rPr>
        <w:t>Research Methods</w:t>
      </w:r>
      <w:r w:rsidRPr="003F72BD">
        <w:rPr>
          <w:rFonts w:ascii="Times" w:hAnsi="Times"/>
        </w:rPr>
        <w:t>, Leadership and Educational Studies</w:t>
      </w:r>
    </w:p>
    <w:p w14:paraId="60183E66" w14:textId="77777777" w:rsidR="00AD5360" w:rsidRPr="003F72BD" w:rsidRDefault="00AD5360" w:rsidP="00AD5360">
      <w:pPr>
        <w:ind w:hanging="2160"/>
        <w:rPr>
          <w:rFonts w:ascii="Times" w:hAnsi="Times"/>
        </w:rPr>
      </w:pPr>
    </w:p>
    <w:p w14:paraId="1D1EC61E" w14:textId="499B4C41" w:rsidR="00AD5360" w:rsidRPr="003F72BD" w:rsidRDefault="00AD5360" w:rsidP="00AD5360">
      <w:pPr>
        <w:ind w:hanging="2160"/>
        <w:rPr>
          <w:rFonts w:ascii="Times" w:hAnsi="Times"/>
        </w:rPr>
      </w:pPr>
      <w:r w:rsidRPr="003F72BD">
        <w:rPr>
          <w:rFonts w:ascii="Times" w:hAnsi="Times"/>
        </w:rPr>
        <w:tab/>
      </w:r>
      <w:r w:rsidR="001B64B9" w:rsidRPr="003F72BD">
        <w:rPr>
          <w:rFonts w:ascii="Times" w:hAnsi="Times"/>
        </w:rPr>
        <w:t>6.</w:t>
      </w:r>
      <w:r w:rsidR="001B64B9" w:rsidRPr="003F72BD">
        <w:rPr>
          <w:rFonts w:ascii="Times" w:hAnsi="Times"/>
        </w:rPr>
        <w:tab/>
      </w:r>
      <w:r w:rsidRPr="003F72BD">
        <w:rPr>
          <w:rFonts w:ascii="Times" w:hAnsi="Times"/>
        </w:rPr>
        <w:t xml:space="preserve">EDL 7160 </w:t>
      </w:r>
      <w:r w:rsidRPr="003F72BD">
        <w:rPr>
          <w:rFonts w:ascii="Times" w:hAnsi="Times"/>
          <w:b/>
          <w:i/>
        </w:rPr>
        <w:t>Qualitative Research Methods</w:t>
      </w:r>
      <w:r w:rsidRPr="003F72BD">
        <w:rPr>
          <w:rFonts w:ascii="Times" w:hAnsi="Times"/>
        </w:rPr>
        <w:t>, Doctoral Program in Educational Leadership</w:t>
      </w:r>
    </w:p>
    <w:p w14:paraId="40A3386D" w14:textId="77777777" w:rsidR="00AD5360" w:rsidRPr="003F72BD" w:rsidRDefault="00AD5360" w:rsidP="00AD5360">
      <w:pPr>
        <w:ind w:hanging="2160"/>
        <w:rPr>
          <w:rFonts w:ascii="Times" w:hAnsi="Times"/>
        </w:rPr>
      </w:pPr>
    </w:p>
    <w:p w14:paraId="50B88B08" w14:textId="50D836B6" w:rsidR="00AD5360" w:rsidRPr="003F72BD" w:rsidRDefault="001B64B9" w:rsidP="00AD5360">
      <w:pPr>
        <w:rPr>
          <w:rFonts w:ascii="Times" w:hAnsi="Times"/>
        </w:rPr>
      </w:pPr>
      <w:r w:rsidRPr="003F72BD">
        <w:rPr>
          <w:rFonts w:ascii="Times" w:hAnsi="Times"/>
        </w:rPr>
        <w:t>5.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EDL 7180 </w:t>
      </w:r>
      <w:r w:rsidR="00AD5360" w:rsidRPr="003F72BD">
        <w:rPr>
          <w:rFonts w:ascii="Times" w:hAnsi="Times"/>
          <w:b/>
          <w:i/>
        </w:rPr>
        <w:t>Advanced Qualitative Research</w:t>
      </w:r>
      <w:r w:rsidR="00AD5360" w:rsidRPr="003F72BD">
        <w:rPr>
          <w:rFonts w:ascii="Times" w:hAnsi="Times"/>
        </w:rPr>
        <w:t>, Doctoral Program in Educational Leadership</w:t>
      </w:r>
    </w:p>
    <w:p w14:paraId="52BA9F27" w14:textId="77777777" w:rsidR="00AD5360" w:rsidRPr="003F72BD" w:rsidRDefault="00AD5360" w:rsidP="00AD5360">
      <w:pPr>
        <w:ind w:hanging="2160"/>
        <w:rPr>
          <w:rFonts w:ascii="Times" w:hAnsi="Times"/>
        </w:rPr>
      </w:pPr>
    </w:p>
    <w:p w14:paraId="5C786E90" w14:textId="5D87D3A4" w:rsidR="00AD5360" w:rsidRPr="003F72BD" w:rsidRDefault="001B64B9" w:rsidP="001B64B9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4.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EDL 7030 </w:t>
      </w:r>
      <w:r w:rsidR="00AD5360" w:rsidRPr="003F72BD">
        <w:rPr>
          <w:rFonts w:ascii="Times" w:hAnsi="Times"/>
          <w:b/>
          <w:i/>
        </w:rPr>
        <w:t>Concepts and Constructs in Curriculum and Instruction</w:t>
      </w:r>
      <w:r w:rsidR="00AD5360" w:rsidRPr="003F72BD">
        <w:rPr>
          <w:rFonts w:ascii="Times" w:hAnsi="Times"/>
        </w:rPr>
        <w:t>, Doctoral Program in Educational Leadership</w:t>
      </w:r>
    </w:p>
    <w:p w14:paraId="13366A86" w14:textId="77777777" w:rsidR="00AD5360" w:rsidRPr="003F72BD" w:rsidRDefault="00AD5360" w:rsidP="00AD5360">
      <w:pPr>
        <w:ind w:hanging="2160"/>
        <w:rPr>
          <w:rFonts w:ascii="Times" w:hAnsi="Times"/>
        </w:rPr>
      </w:pPr>
    </w:p>
    <w:p w14:paraId="29A152D9" w14:textId="2DA13AF6" w:rsidR="00AD5360" w:rsidRPr="003F72BD" w:rsidRDefault="001B64B9" w:rsidP="001B64B9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3.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HPC 6380 </w:t>
      </w:r>
      <w:r w:rsidR="00AD5360" w:rsidRPr="003F72BD">
        <w:rPr>
          <w:rFonts w:ascii="Times" w:hAnsi="Times"/>
          <w:b/>
          <w:i/>
        </w:rPr>
        <w:t>Therapeutic Writing</w:t>
      </w:r>
      <w:r w:rsidR="00AD5360" w:rsidRPr="003F72BD">
        <w:rPr>
          <w:rFonts w:ascii="Times" w:hAnsi="Times"/>
        </w:rPr>
        <w:t>, Department of Human Development and Psychological Counseling</w:t>
      </w:r>
    </w:p>
    <w:p w14:paraId="2CF42334" w14:textId="77777777" w:rsidR="00AD5360" w:rsidRPr="003F72BD" w:rsidRDefault="00AD5360" w:rsidP="00AD5360">
      <w:pPr>
        <w:ind w:hanging="2160"/>
        <w:rPr>
          <w:rFonts w:ascii="Times" w:hAnsi="Times"/>
        </w:rPr>
      </w:pPr>
    </w:p>
    <w:p w14:paraId="2CF74999" w14:textId="47CFF1AB" w:rsidR="00AD5360" w:rsidRPr="003F72BD" w:rsidRDefault="001B64B9" w:rsidP="001B64B9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2.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HPC 5130 </w:t>
      </w:r>
      <w:r w:rsidR="00AD5360" w:rsidRPr="003F72BD">
        <w:rPr>
          <w:rFonts w:ascii="Times" w:hAnsi="Times"/>
          <w:b/>
          <w:i/>
        </w:rPr>
        <w:t>Women’s Issues in Society and Counseling</w:t>
      </w:r>
      <w:r w:rsidR="00AD5360" w:rsidRPr="003F72BD">
        <w:rPr>
          <w:rFonts w:ascii="Times" w:hAnsi="Times"/>
        </w:rPr>
        <w:t>, Department of Human Development and Psychological Counseling</w:t>
      </w:r>
    </w:p>
    <w:p w14:paraId="25CF45E7" w14:textId="77777777" w:rsidR="00AD5360" w:rsidRPr="003F72BD" w:rsidRDefault="00AD5360" w:rsidP="00AD5360">
      <w:pPr>
        <w:ind w:hanging="2160"/>
        <w:rPr>
          <w:rFonts w:ascii="Times" w:hAnsi="Times"/>
        </w:rPr>
      </w:pPr>
    </w:p>
    <w:p w14:paraId="1BB98829" w14:textId="4277C01C" w:rsidR="00AD5360" w:rsidRPr="003F72BD" w:rsidRDefault="001B64B9" w:rsidP="001B64B9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1.</w:t>
      </w:r>
      <w:r w:rsidRPr="003F72BD">
        <w:rPr>
          <w:rFonts w:ascii="Times" w:hAnsi="Times"/>
        </w:rPr>
        <w:tab/>
      </w:r>
      <w:r w:rsidR="00AD5360" w:rsidRPr="003F72BD">
        <w:rPr>
          <w:rFonts w:ascii="Times" w:hAnsi="Times"/>
        </w:rPr>
        <w:t xml:space="preserve">IDS 2421 </w:t>
      </w:r>
      <w:r w:rsidR="00AD5360" w:rsidRPr="003F72BD">
        <w:rPr>
          <w:rFonts w:ascii="Times" w:hAnsi="Times"/>
          <w:b/>
          <w:i/>
        </w:rPr>
        <w:t xml:space="preserve">Sex, </w:t>
      </w:r>
      <w:proofErr w:type="gramStart"/>
      <w:r w:rsidR="00AD5360" w:rsidRPr="003F72BD">
        <w:rPr>
          <w:rFonts w:ascii="Times" w:hAnsi="Times"/>
          <w:b/>
          <w:i/>
        </w:rPr>
        <w:t>Gender</w:t>
      </w:r>
      <w:proofErr w:type="gramEnd"/>
      <w:r w:rsidR="00AD5360" w:rsidRPr="003F72BD">
        <w:rPr>
          <w:rFonts w:ascii="Times" w:hAnsi="Times"/>
          <w:b/>
          <w:i/>
        </w:rPr>
        <w:t xml:space="preserve"> and Power:</w:t>
      </w:r>
      <w:r w:rsidR="00AD5360" w:rsidRPr="003F72BD">
        <w:rPr>
          <w:rFonts w:ascii="Times" w:hAnsi="Times"/>
        </w:rPr>
        <w:t xml:space="preserve"> </w:t>
      </w:r>
      <w:r w:rsidR="00AD5360" w:rsidRPr="003F72BD">
        <w:rPr>
          <w:rFonts w:ascii="Times" w:hAnsi="Times"/>
          <w:b/>
          <w:i/>
        </w:rPr>
        <w:t>Introduction to Woman’s Studies (Sociology Section)</w:t>
      </w:r>
      <w:r w:rsidR="00AD5360" w:rsidRPr="003F72BD">
        <w:rPr>
          <w:rFonts w:ascii="Times" w:hAnsi="Times"/>
        </w:rPr>
        <w:t>, Interdisciplinary Studies Department</w:t>
      </w:r>
    </w:p>
    <w:p w14:paraId="37A94D2F" w14:textId="77777777" w:rsidR="00AD5360" w:rsidRPr="003F72BD" w:rsidRDefault="00AD5360" w:rsidP="00AD5360">
      <w:pPr>
        <w:ind w:left="720"/>
        <w:rPr>
          <w:rFonts w:ascii="Times" w:hAnsi="Times"/>
        </w:rPr>
      </w:pPr>
    </w:p>
    <w:p w14:paraId="7502D811" w14:textId="68D365A9" w:rsidR="00AD5360" w:rsidRPr="003F72BD" w:rsidRDefault="00535AB2" w:rsidP="00535AB2">
      <w:pPr>
        <w:ind w:left="1440" w:firstLine="720"/>
        <w:rPr>
          <w:rFonts w:ascii="Times" w:hAnsi="Times"/>
          <w:b/>
          <w:iCs/>
        </w:rPr>
      </w:pPr>
      <w:r w:rsidRPr="003F72BD">
        <w:rPr>
          <w:rFonts w:ascii="Times" w:hAnsi="Times"/>
          <w:b/>
          <w:iCs/>
        </w:rPr>
        <w:lastRenderedPageBreak/>
        <w:t>a.)</w:t>
      </w:r>
      <w:r w:rsidRPr="003F72BD">
        <w:rPr>
          <w:rFonts w:ascii="Times" w:hAnsi="Times"/>
          <w:b/>
          <w:iCs/>
        </w:rPr>
        <w:tab/>
      </w:r>
      <w:r w:rsidR="00AD5360" w:rsidRPr="003F72BD">
        <w:rPr>
          <w:rFonts w:ascii="Times" w:hAnsi="Times"/>
          <w:b/>
          <w:iCs/>
        </w:rPr>
        <w:t>ASU Above-</w:t>
      </w:r>
      <w:r w:rsidR="006C414F" w:rsidRPr="003F72BD">
        <w:rPr>
          <w:rFonts w:ascii="Times" w:hAnsi="Times"/>
          <w:b/>
          <w:iCs/>
        </w:rPr>
        <w:t>L</w:t>
      </w:r>
      <w:r w:rsidR="00AD5360" w:rsidRPr="003F72BD">
        <w:rPr>
          <w:rFonts w:ascii="Times" w:hAnsi="Times"/>
          <w:b/>
          <w:iCs/>
        </w:rPr>
        <w:t>oad Independent Studies</w:t>
      </w:r>
    </w:p>
    <w:p w14:paraId="0927F5C5" w14:textId="77777777" w:rsidR="00AD5360" w:rsidRPr="003F72BD" w:rsidRDefault="00AD5360" w:rsidP="00AD5360">
      <w:pPr>
        <w:ind w:left="720" w:hanging="2160"/>
        <w:rPr>
          <w:rFonts w:ascii="Times" w:hAnsi="Times"/>
        </w:rPr>
      </w:pPr>
      <w:r w:rsidRPr="003F72BD">
        <w:rPr>
          <w:rFonts w:ascii="Times" w:hAnsi="Times"/>
        </w:rPr>
        <w:tab/>
      </w:r>
    </w:p>
    <w:p w14:paraId="5D0C4821" w14:textId="48F38C74" w:rsidR="00AD5360" w:rsidRPr="003F72BD" w:rsidRDefault="00851572" w:rsidP="00851572">
      <w:pPr>
        <w:ind w:left="720" w:hanging="72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8.</w:t>
      </w:r>
      <w:r w:rsidRPr="003F72BD">
        <w:rPr>
          <w:rFonts w:ascii="Times" w:hAnsi="Times" w:cstheme="majorHAnsi"/>
        </w:rPr>
        <w:tab/>
      </w:r>
      <w:r w:rsidR="00AD5360" w:rsidRPr="003F72BD">
        <w:rPr>
          <w:rFonts w:ascii="Times" w:hAnsi="Times" w:cstheme="majorHAnsi"/>
        </w:rPr>
        <w:t xml:space="preserve">EDL 7500 </w:t>
      </w:r>
      <w:r w:rsidR="00AD5360" w:rsidRPr="003F72BD">
        <w:rPr>
          <w:rStyle w:val="Emphasis"/>
          <w:rFonts w:ascii="Times" w:hAnsi="Times" w:cstheme="majorHAnsi"/>
          <w:b/>
        </w:rPr>
        <w:t>Understanding Adult Learning Groups Engaged in On-Line Instruction</w:t>
      </w:r>
      <w:r w:rsidR="00AD5360" w:rsidRPr="003F72BD">
        <w:rPr>
          <w:rFonts w:ascii="Times" w:hAnsi="Times" w:cstheme="majorHAnsi"/>
        </w:rPr>
        <w:t>, Ed.D. Candidate</w:t>
      </w:r>
    </w:p>
    <w:p w14:paraId="3B37F15B" w14:textId="77777777" w:rsidR="00AD5360" w:rsidRPr="003F72BD" w:rsidRDefault="00AD5360" w:rsidP="00AD5360">
      <w:pPr>
        <w:rPr>
          <w:rFonts w:ascii="Times" w:hAnsi="Times" w:cstheme="majorHAnsi"/>
        </w:rPr>
      </w:pPr>
    </w:p>
    <w:p w14:paraId="6C3301F4" w14:textId="2D623930" w:rsidR="00AD5360" w:rsidRPr="003F72BD" w:rsidRDefault="00851572" w:rsidP="00851572">
      <w:pPr>
        <w:pStyle w:val="style6"/>
        <w:spacing w:before="2" w:after="2"/>
        <w:ind w:left="720" w:hanging="720"/>
        <w:rPr>
          <w:rFonts w:cstheme="majorHAnsi"/>
          <w:sz w:val="24"/>
          <w:szCs w:val="24"/>
        </w:rPr>
      </w:pPr>
      <w:r w:rsidRPr="003F72BD">
        <w:rPr>
          <w:rFonts w:cstheme="majorHAnsi"/>
          <w:sz w:val="24"/>
          <w:szCs w:val="24"/>
        </w:rPr>
        <w:t>7.</w:t>
      </w:r>
      <w:r w:rsidRPr="003F72BD">
        <w:rPr>
          <w:rFonts w:cstheme="majorHAnsi"/>
          <w:sz w:val="24"/>
          <w:szCs w:val="24"/>
        </w:rPr>
        <w:tab/>
      </w:r>
      <w:r w:rsidR="00AD5360" w:rsidRPr="003F72BD">
        <w:rPr>
          <w:rFonts w:cstheme="majorHAnsi"/>
          <w:sz w:val="24"/>
          <w:szCs w:val="24"/>
        </w:rPr>
        <w:t xml:space="preserve">EDL 7500 </w:t>
      </w:r>
      <w:r w:rsidR="00AD5360" w:rsidRPr="003F72BD">
        <w:rPr>
          <w:rFonts w:cstheme="majorHAnsi"/>
          <w:b/>
          <w:i/>
          <w:sz w:val="24"/>
          <w:szCs w:val="24"/>
        </w:rPr>
        <w:t>Explorations of Arts-Informed Postmodern Research Practice</w:t>
      </w:r>
      <w:r w:rsidR="00AD5360" w:rsidRPr="003F72BD">
        <w:rPr>
          <w:rFonts w:cstheme="majorHAnsi"/>
          <w:sz w:val="24"/>
          <w:szCs w:val="24"/>
        </w:rPr>
        <w:t>s, 2011 Doctoral Candidate</w:t>
      </w:r>
    </w:p>
    <w:p w14:paraId="7BDEDBEF" w14:textId="77777777" w:rsidR="00AD5360" w:rsidRPr="003F72BD" w:rsidRDefault="00AD5360" w:rsidP="00AD5360">
      <w:pPr>
        <w:pStyle w:val="style6"/>
        <w:spacing w:before="2" w:after="2"/>
        <w:rPr>
          <w:rFonts w:cstheme="majorHAnsi"/>
          <w:sz w:val="24"/>
          <w:szCs w:val="24"/>
        </w:rPr>
      </w:pPr>
    </w:p>
    <w:p w14:paraId="2FA8480D" w14:textId="27FE845F" w:rsidR="00AD5360" w:rsidRPr="003F72BD" w:rsidRDefault="00851572" w:rsidP="00AD5360">
      <w:pPr>
        <w:pStyle w:val="style6"/>
        <w:spacing w:before="2" w:after="2"/>
        <w:rPr>
          <w:rFonts w:cstheme="majorHAnsi"/>
          <w:sz w:val="24"/>
          <w:szCs w:val="24"/>
        </w:rPr>
      </w:pPr>
      <w:r w:rsidRPr="003F72BD">
        <w:rPr>
          <w:rFonts w:cstheme="majorHAnsi"/>
          <w:sz w:val="24"/>
          <w:szCs w:val="24"/>
        </w:rPr>
        <w:t>6.</w:t>
      </w:r>
      <w:r w:rsidRPr="003F72BD">
        <w:rPr>
          <w:rFonts w:cstheme="majorHAnsi"/>
          <w:sz w:val="24"/>
          <w:szCs w:val="24"/>
        </w:rPr>
        <w:tab/>
      </w:r>
      <w:r w:rsidR="00AD5360" w:rsidRPr="003F72BD">
        <w:rPr>
          <w:rFonts w:cstheme="majorHAnsi"/>
          <w:sz w:val="24"/>
          <w:szCs w:val="24"/>
        </w:rPr>
        <w:t xml:space="preserve">HE 5500 </w:t>
      </w:r>
      <w:r w:rsidR="00AD5360" w:rsidRPr="003F72BD">
        <w:rPr>
          <w:rStyle w:val="Emphasis"/>
          <w:rFonts w:cstheme="majorHAnsi"/>
          <w:b/>
          <w:sz w:val="24"/>
          <w:szCs w:val="24"/>
        </w:rPr>
        <w:t>Qualitative Research Methods</w:t>
      </w:r>
      <w:r w:rsidR="00AD5360" w:rsidRPr="003F72BD">
        <w:rPr>
          <w:rFonts w:cstheme="majorHAnsi"/>
          <w:sz w:val="24"/>
          <w:szCs w:val="24"/>
        </w:rPr>
        <w:t>, Masters Candidate in Higher Education</w:t>
      </w:r>
    </w:p>
    <w:p w14:paraId="65E0E7AC" w14:textId="77777777" w:rsidR="00AD5360" w:rsidRPr="003F72BD" w:rsidRDefault="00AD5360" w:rsidP="00AD5360">
      <w:pPr>
        <w:pStyle w:val="style6"/>
        <w:spacing w:before="2" w:after="2"/>
        <w:rPr>
          <w:rFonts w:cstheme="majorHAnsi"/>
          <w:sz w:val="24"/>
          <w:szCs w:val="24"/>
        </w:rPr>
      </w:pPr>
    </w:p>
    <w:p w14:paraId="0024A03C" w14:textId="1B05D0E9" w:rsidR="00AD5360" w:rsidRPr="003F72BD" w:rsidRDefault="00851572" w:rsidP="00851572">
      <w:pPr>
        <w:pStyle w:val="style6"/>
        <w:spacing w:before="2" w:after="2"/>
        <w:ind w:left="720" w:hanging="720"/>
        <w:rPr>
          <w:rFonts w:cstheme="majorHAnsi"/>
          <w:sz w:val="24"/>
          <w:szCs w:val="24"/>
        </w:rPr>
      </w:pPr>
      <w:r w:rsidRPr="003F72BD">
        <w:rPr>
          <w:rFonts w:cstheme="majorHAnsi"/>
          <w:sz w:val="24"/>
          <w:szCs w:val="24"/>
        </w:rPr>
        <w:t>5.</w:t>
      </w:r>
      <w:r w:rsidRPr="003F72BD">
        <w:rPr>
          <w:rFonts w:cstheme="majorHAnsi"/>
          <w:sz w:val="24"/>
          <w:szCs w:val="24"/>
        </w:rPr>
        <w:tab/>
      </w:r>
      <w:r w:rsidR="00AD5360" w:rsidRPr="003F72BD">
        <w:rPr>
          <w:rFonts w:cstheme="majorHAnsi"/>
          <w:sz w:val="24"/>
          <w:szCs w:val="24"/>
        </w:rPr>
        <w:t xml:space="preserve">EDL 7500 </w:t>
      </w:r>
      <w:r w:rsidR="00AD5360" w:rsidRPr="003F72BD">
        <w:rPr>
          <w:rStyle w:val="Emphasis"/>
          <w:rFonts w:cstheme="majorHAnsi"/>
          <w:b/>
          <w:sz w:val="24"/>
          <w:szCs w:val="24"/>
        </w:rPr>
        <w:t>Teaching Apprenticeship-Social Foundations focus</w:t>
      </w:r>
      <w:r w:rsidR="00AD5360" w:rsidRPr="003F72BD">
        <w:rPr>
          <w:rFonts w:cstheme="majorHAnsi"/>
          <w:sz w:val="24"/>
          <w:szCs w:val="24"/>
        </w:rPr>
        <w:t>, 2004 Ed.D. Doctoral Candidate</w:t>
      </w:r>
    </w:p>
    <w:p w14:paraId="1823BCBF" w14:textId="77777777" w:rsidR="00AD5360" w:rsidRPr="003F72BD" w:rsidRDefault="00AD5360" w:rsidP="00AD5360">
      <w:pPr>
        <w:pStyle w:val="style6"/>
        <w:spacing w:before="2" w:after="2"/>
        <w:rPr>
          <w:rFonts w:cstheme="majorHAnsi"/>
          <w:sz w:val="24"/>
          <w:szCs w:val="24"/>
        </w:rPr>
      </w:pPr>
    </w:p>
    <w:p w14:paraId="2E0C9F8A" w14:textId="216EF05C" w:rsidR="00AD5360" w:rsidRPr="003F72BD" w:rsidRDefault="00851572" w:rsidP="00851572">
      <w:pPr>
        <w:pStyle w:val="style6"/>
        <w:spacing w:before="2" w:after="2"/>
        <w:ind w:left="720" w:hanging="720"/>
        <w:rPr>
          <w:rFonts w:cstheme="majorHAnsi"/>
          <w:sz w:val="24"/>
          <w:szCs w:val="24"/>
        </w:rPr>
      </w:pPr>
      <w:r w:rsidRPr="003F72BD">
        <w:rPr>
          <w:rFonts w:cstheme="majorHAnsi"/>
          <w:sz w:val="24"/>
          <w:szCs w:val="24"/>
        </w:rPr>
        <w:t>4.</w:t>
      </w:r>
      <w:r w:rsidRPr="003F72BD">
        <w:rPr>
          <w:rFonts w:cstheme="majorHAnsi"/>
          <w:sz w:val="24"/>
          <w:szCs w:val="24"/>
        </w:rPr>
        <w:tab/>
      </w:r>
      <w:r w:rsidR="00AD5360" w:rsidRPr="003F72BD">
        <w:rPr>
          <w:rFonts w:cstheme="majorHAnsi"/>
          <w:sz w:val="24"/>
          <w:szCs w:val="24"/>
        </w:rPr>
        <w:t xml:space="preserve">EDL 7500 </w:t>
      </w:r>
      <w:r w:rsidR="00AD5360" w:rsidRPr="003F72BD">
        <w:rPr>
          <w:rStyle w:val="Emphasis"/>
          <w:rFonts w:cstheme="majorHAnsi"/>
          <w:b/>
          <w:sz w:val="24"/>
          <w:szCs w:val="24"/>
        </w:rPr>
        <w:t xml:space="preserve">Teaching Apprenticeship-Educational Research focus, </w:t>
      </w:r>
      <w:r w:rsidR="00AD5360" w:rsidRPr="003F72BD">
        <w:rPr>
          <w:rFonts w:cstheme="majorHAnsi"/>
          <w:sz w:val="24"/>
          <w:szCs w:val="24"/>
        </w:rPr>
        <w:t>2008 Ed.D. Doctoral Candidate</w:t>
      </w:r>
    </w:p>
    <w:p w14:paraId="35514329" w14:textId="77777777" w:rsidR="00AD5360" w:rsidRPr="003F72BD" w:rsidRDefault="00AD5360" w:rsidP="00AD5360">
      <w:pPr>
        <w:pStyle w:val="style6"/>
        <w:spacing w:before="2" w:after="2"/>
        <w:rPr>
          <w:rFonts w:cstheme="majorHAnsi"/>
          <w:sz w:val="24"/>
          <w:szCs w:val="24"/>
        </w:rPr>
      </w:pPr>
    </w:p>
    <w:p w14:paraId="098A59A2" w14:textId="3FD34047" w:rsidR="00AD5360" w:rsidRPr="003F72BD" w:rsidRDefault="00851572" w:rsidP="00851572">
      <w:pPr>
        <w:pStyle w:val="style6"/>
        <w:spacing w:before="2" w:after="2"/>
        <w:ind w:left="720" w:hanging="720"/>
        <w:rPr>
          <w:rFonts w:cstheme="majorHAnsi"/>
          <w:sz w:val="24"/>
          <w:szCs w:val="24"/>
        </w:rPr>
      </w:pPr>
      <w:r w:rsidRPr="003F72BD">
        <w:rPr>
          <w:rFonts w:cstheme="majorHAnsi"/>
          <w:sz w:val="24"/>
          <w:szCs w:val="24"/>
        </w:rPr>
        <w:t>3.</w:t>
      </w:r>
      <w:r w:rsidRPr="003F72BD">
        <w:rPr>
          <w:rFonts w:cstheme="majorHAnsi"/>
          <w:sz w:val="24"/>
          <w:szCs w:val="24"/>
        </w:rPr>
        <w:tab/>
      </w:r>
      <w:r w:rsidR="00AD5360" w:rsidRPr="003F72BD">
        <w:rPr>
          <w:rFonts w:cstheme="majorHAnsi"/>
          <w:sz w:val="24"/>
          <w:szCs w:val="24"/>
        </w:rPr>
        <w:t xml:space="preserve">EDL 7500 </w:t>
      </w:r>
      <w:r w:rsidR="00AD5360" w:rsidRPr="003F72BD">
        <w:rPr>
          <w:rStyle w:val="Emphasis"/>
          <w:rFonts w:cstheme="majorHAnsi"/>
          <w:b/>
          <w:sz w:val="24"/>
          <w:szCs w:val="24"/>
        </w:rPr>
        <w:t xml:space="preserve">Teaching Apprenticeship-Educational Research focus, </w:t>
      </w:r>
      <w:r w:rsidR="00AD5360" w:rsidRPr="003F72BD">
        <w:rPr>
          <w:rFonts w:cstheme="majorHAnsi"/>
          <w:sz w:val="24"/>
          <w:szCs w:val="24"/>
        </w:rPr>
        <w:t xml:space="preserve">2010 </w:t>
      </w:r>
      <w:proofErr w:type="spellStart"/>
      <w:proofErr w:type="gramStart"/>
      <w:r w:rsidR="00AD5360" w:rsidRPr="003F72BD">
        <w:rPr>
          <w:rFonts w:cstheme="majorHAnsi"/>
          <w:sz w:val="24"/>
          <w:szCs w:val="24"/>
        </w:rPr>
        <w:t>Ed.D</w:t>
      </w:r>
      <w:proofErr w:type="spellEnd"/>
      <w:proofErr w:type="gramEnd"/>
      <w:r w:rsidR="00AD5360" w:rsidRPr="003F72BD">
        <w:rPr>
          <w:rFonts w:cstheme="majorHAnsi"/>
          <w:sz w:val="24"/>
          <w:szCs w:val="24"/>
        </w:rPr>
        <w:t xml:space="preserve"> Doctoral Candidate</w:t>
      </w:r>
    </w:p>
    <w:p w14:paraId="1B9D583F" w14:textId="77777777" w:rsidR="00AD5360" w:rsidRPr="003F72BD" w:rsidRDefault="00AD5360" w:rsidP="00AD5360">
      <w:pPr>
        <w:pStyle w:val="style6"/>
        <w:spacing w:before="2" w:after="2"/>
        <w:rPr>
          <w:rFonts w:cstheme="majorHAnsi"/>
          <w:sz w:val="24"/>
          <w:szCs w:val="24"/>
        </w:rPr>
      </w:pPr>
    </w:p>
    <w:p w14:paraId="7E4F2BCB" w14:textId="4531FC6D" w:rsidR="00AD5360" w:rsidRPr="003F72BD" w:rsidRDefault="00851572" w:rsidP="00851572">
      <w:pPr>
        <w:pStyle w:val="style6"/>
        <w:spacing w:before="2" w:after="2"/>
        <w:ind w:left="720" w:hanging="720"/>
        <w:rPr>
          <w:rFonts w:cstheme="majorHAnsi"/>
          <w:sz w:val="24"/>
          <w:szCs w:val="24"/>
        </w:rPr>
      </w:pPr>
      <w:r w:rsidRPr="003F72BD">
        <w:rPr>
          <w:rFonts w:cstheme="majorHAnsi"/>
          <w:sz w:val="24"/>
          <w:szCs w:val="24"/>
        </w:rPr>
        <w:t>2.</w:t>
      </w:r>
      <w:r w:rsidRPr="003F72BD">
        <w:rPr>
          <w:rFonts w:cstheme="majorHAnsi"/>
          <w:sz w:val="24"/>
          <w:szCs w:val="24"/>
        </w:rPr>
        <w:tab/>
      </w:r>
      <w:r w:rsidR="00AD5360" w:rsidRPr="003F72BD">
        <w:rPr>
          <w:rFonts w:cstheme="majorHAnsi"/>
          <w:sz w:val="24"/>
          <w:szCs w:val="24"/>
        </w:rPr>
        <w:t xml:space="preserve">EDL 7500 </w:t>
      </w:r>
      <w:r w:rsidR="00AD5360" w:rsidRPr="003F72BD">
        <w:rPr>
          <w:rStyle w:val="Emphasis"/>
          <w:rFonts w:cstheme="majorHAnsi"/>
          <w:b/>
          <w:sz w:val="24"/>
          <w:szCs w:val="24"/>
        </w:rPr>
        <w:t xml:space="preserve">Teaching Apprenticeship-Educational Research focus, </w:t>
      </w:r>
      <w:r w:rsidR="00AD5360" w:rsidRPr="003F72BD">
        <w:rPr>
          <w:rFonts w:cstheme="majorHAnsi"/>
          <w:sz w:val="24"/>
          <w:szCs w:val="24"/>
        </w:rPr>
        <w:t>2012 Ed.D. Doctoral Candidate</w:t>
      </w:r>
    </w:p>
    <w:p w14:paraId="3E5012D1" w14:textId="77777777" w:rsidR="00AD5360" w:rsidRPr="003F72BD" w:rsidRDefault="00AD5360" w:rsidP="00AD5360">
      <w:pPr>
        <w:pStyle w:val="style6"/>
        <w:spacing w:before="2" w:after="2"/>
        <w:rPr>
          <w:rFonts w:cstheme="majorHAnsi"/>
          <w:sz w:val="24"/>
          <w:szCs w:val="24"/>
        </w:rPr>
      </w:pPr>
    </w:p>
    <w:p w14:paraId="20EEB05F" w14:textId="7484948A" w:rsidR="00AD5360" w:rsidRPr="003F72BD" w:rsidRDefault="00851572" w:rsidP="00851572">
      <w:pPr>
        <w:pStyle w:val="style6"/>
        <w:spacing w:before="2" w:after="2"/>
        <w:ind w:left="720" w:hanging="720"/>
        <w:rPr>
          <w:rFonts w:cstheme="majorHAnsi"/>
          <w:sz w:val="24"/>
          <w:szCs w:val="24"/>
        </w:rPr>
      </w:pPr>
      <w:r w:rsidRPr="003F72BD">
        <w:rPr>
          <w:rFonts w:cstheme="majorHAnsi"/>
          <w:sz w:val="24"/>
          <w:szCs w:val="24"/>
        </w:rPr>
        <w:t>1.</w:t>
      </w:r>
      <w:r w:rsidRPr="003F72BD">
        <w:rPr>
          <w:rFonts w:cstheme="majorHAnsi"/>
          <w:sz w:val="24"/>
          <w:szCs w:val="24"/>
        </w:rPr>
        <w:tab/>
      </w:r>
      <w:r w:rsidR="00AD5360" w:rsidRPr="003F72BD">
        <w:rPr>
          <w:rFonts w:cstheme="majorHAnsi"/>
          <w:sz w:val="24"/>
          <w:szCs w:val="24"/>
        </w:rPr>
        <w:t xml:space="preserve">EDL 7500 </w:t>
      </w:r>
      <w:r w:rsidR="00AD5360" w:rsidRPr="003F72BD">
        <w:rPr>
          <w:rFonts w:cstheme="majorHAnsi"/>
          <w:b/>
          <w:i/>
          <w:sz w:val="24"/>
          <w:szCs w:val="24"/>
        </w:rPr>
        <w:t xml:space="preserve">Teaching Apprenticeship-Higher Education and Student Affairs Pedagogy focus, </w:t>
      </w:r>
      <w:r w:rsidR="00AD5360" w:rsidRPr="003F72BD">
        <w:rPr>
          <w:rFonts w:cstheme="majorHAnsi"/>
          <w:sz w:val="24"/>
          <w:szCs w:val="24"/>
        </w:rPr>
        <w:t xml:space="preserve">2013 </w:t>
      </w:r>
      <w:proofErr w:type="spellStart"/>
      <w:proofErr w:type="gramStart"/>
      <w:r w:rsidR="00AD5360" w:rsidRPr="003F72BD">
        <w:rPr>
          <w:rFonts w:cstheme="majorHAnsi"/>
          <w:sz w:val="24"/>
          <w:szCs w:val="24"/>
        </w:rPr>
        <w:t>Ed.D</w:t>
      </w:r>
      <w:proofErr w:type="spellEnd"/>
      <w:proofErr w:type="gramEnd"/>
      <w:r w:rsidR="00AD5360" w:rsidRPr="003F72BD">
        <w:rPr>
          <w:rFonts w:cstheme="majorHAnsi"/>
          <w:sz w:val="24"/>
          <w:szCs w:val="24"/>
        </w:rPr>
        <w:t xml:space="preserve"> Doctoral Candidate</w:t>
      </w:r>
    </w:p>
    <w:p w14:paraId="7FF0FB2F" w14:textId="77777777" w:rsidR="00AD5360" w:rsidRPr="003F72BD" w:rsidRDefault="00AD5360" w:rsidP="00AD5360">
      <w:pPr>
        <w:ind w:left="72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ab/>
      </w:r>
    </w:p>
    <w:p w14:paraId="5AE12FA3" w14:textId="55A8E055" w:rsidR="00AD5360" w:rsidRPr="003F72BD" w:rsidRDefault="00FD325B" w:rsidP="00FD325B">
      <w:pPr>
        <w:ind w:left="2160" w:hanging="720"/>
        <w:rPr>
          <w:rFonts w:ascii="Times" w:hAnsi="Times" w:cstheme="majorHAnsi"/>
          <w:b/>
          <w:iCs/>
        </w:rPr>
      </w:pPr>
      <w:r w:rsidRPr="003F72BD">
        <w:rPr>
          <w:rFonts w:ascii="Times" w:hAnsi="Times" w:cstheme="majorHAnsi"/>
          <w:b/>
          <w:iCs/>
        </w:rPr>
        <w:t>3.</w:t>
      </w:r>
      <w:r w:rsidRPr="003F72BD">
        <w:rPr>
          <w:rFonts w:ascii="Times" w:hAnsi="Times" w:cstheme="majorHAnsi"/>
          <w:b/>
          <w:iCs/>
        </w:rPr>
        <w:tab/>
      </w:r>
      <w:r w:rsidR="00AD5360" w:rsidRPr="003F72BD">
        <w:rPr>
          <w:rFonts w:ascii="Times" w:hAnsi="Times" w:cstheme="majorHAnsi"/>
          <w:b/>
          <w:iCs/>
        </w:rPr>
        <w:t>Saint Michael’s College (2000-2001)</w:t>
      </w:r>
    </w:p>
    <w:p w14:paraId="0BED59E8" w14:textId="77777777" w:rsidR="00AD5360" w:rsidRPr="003F72BD" w:rsidRDefault="00AD5360" w:rsidP="00AD5360">
      <w:pPr>
        <w:ind w:left="2160" w:hanging="2160"/>
        <w:rPr>
          <w:rFonts w:ascii="Times" w:hAnsi="Times" w:cstheme="majorHAnsi"/>
        </w:rPr>
      </w:pPr>
    </w:p>
    <w:p w14:paraId="2B9EDD05" w14:textId="79926BC0" w:rsidR="00AD5360" w:rsidRPr="003F72BD" w:rsidRDefault="006E17DF" w:rsidP="00AD5360">
      <w:pPr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1.</w:t>
      </w:r>
      <w:r w:rsidRPr="003F72BD">
        <w:rPr>
          <w:rFonts w:ascii="Times" w:hAnsi="Times" w:cstheme="majorHAnsi"/>
        </w:rPr>
        <w:tab/>
      </w:r>
      <w:r w:rsidR="00AD5360" w:rsidRPr="003F72BD">
        <w:rPr>
          <w:rFonts w:ascii="Times" w:hAnsi="Times" w:cstheme="majorHAnsi"/>
        </w:rPr>
        <w:t xml:space="preserve">GED 580 </w:t>
      </w:r>
      <w:r w:rsidR="00AD5360" w:rsidRPr="003F72BD">
        <w:rPr>
          <w:rFonts w:ascii="Times" w:hAnsi="Times" w:cstheme="majorHAnsi"/>
          <w:b/>
          <w:i/>
        </w:rPr>
        <w:t>Introduction to Educational Research</w:t>
      </w:r>
      <w:r w:rsidR="00AD5360" w:rsidRPr="003F72BD">
        <w:rPr>
          <w:rFonts w:ascii="Times" w:hAnsi="Times" w:cstheme="majorHAnsi"/>
        </w:rPr>
        <w:t>, Department of Education, Colchester, V</w:t>
      </w:r>
      <w:r w:rsidRPr="003F72BD">
        <w:rPr>
          <w:rFonts w:ascii="Times" w:hAnsi="Times" w:cstheme="majorHAnsi"/>
        </w:rPr>
        <w:t>T</w:t>
      </w:r>
    </w:p>
    <w:p w14:paraId="0891C417" w14:textId="77777777" w:rsidR="00AD5360" w:rsidRPr="003F72BD" w:rsidRDefault="00AD5360" w:rsidP="00AD5360">
      <w:pPr>
        <w:ind w:left="2160" w:hanging="2160"/>
        <w:rPr>
          <w:rFonts w:ascii="Times" w:hAnsi="Times" w:cstheme="majorHAnsi"/>
          <w:u w:val="single"/>
        </w:rPr>
      </w:pPr>
    </w:p>
    <w:p w14:paraId="5B1C4D77" w14:textId="54F73AAF" w:rsidR="00AD5360" w:rsidRPr="003F72BD" w:rsidRDefault="00FD325B" w:rsidP="00FD325B">
      <w:pPr>
        <w:ind w:left="2160" w:hanging="720"/>
        <w:rPr>
          <w:rFonts w:ascii="Times" w:hAnsi="Times" w:cstheme="majorHAnsi"/>
          <w:b/>
          <w:iCs/>
        </w:rPr>
      </w:pPr>
      <w:r w:rsidRPr="003F72BD">
        <w:rPr>
          <w:rFonts w:ascii="Times" w:hAnsi="Times" w:cstheme="majorHAnsi"/>
          <w:b/>
          <w:iCs/>
        </w:rPr>
        <w:t>4.</w:t>
      </w:r>
      <w:r w:rsidRPr="003F72BD">
        <w:rPr>
          <w:rFonts w:ascii="Times" w:hAnsi="Times" w:cstheme="majorHAnsi"/>
          <w:b/>
          <w:iCs/>
        </w:rPr>
        <w:tab/>
      </w:r>
      <w:r w:rsidR="00AD5360" w:rsidRPr="003F72BD">
        <w:rPr>
          <w:rFonts w:ascii="Times" w:hAnsi="Times" w:cstheme="majorHAnsi"/>
          <w:b/>
          <w:iCs/>
        </w:rPr>
        <w:t>Green Mountain College (1990-1995)</w:t>
      </w:r>
    </w:p>
    <w:p w14:paraId="67D4C763" w14:textId="77777777" w:rsidR="00AD5360" w:rsidRPr="003F72BD" w:rsidRDefault="00AD5360" w:rsidP="00AD5360">
      <w:pPr>
        <w:ind w:left="144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ab/>
      </w:r>
    </w:p>
    <w:p w14:paraId="68F21627" w14:textId="07C2C1EE" w:rsidR="00AD5360" w:rsidRPr="003F72BD" w:rsidRDefault="006E17DF" w:rsidP="006E17DF">
      <w:pPr>
        <w:ind w:left="720" w:hanging="72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1.</w:t>
      </w:r>
      <w:r w:rsidRPr="003F72BD">
        <w:rPr>
          <w:rFonts w:ascii="Times" w:hAnsi="Times" w:cstheme="majorHAnsi"/>
        </w:rPr>
        <w:tab/>
      </w:r>
      <w:r w:rsidR="00AD5360" w:rsidRPr="003F72BD">
        <w:rPr>
          <w:rFonts w:ascii="Times" w:hAnsi="Times" w:cstheme="majorHAnsi"/>
        </w:rPr>
        <w:t xml:space="preserve">PSY 1003 </w:t>
      </w:r>
      <w:r w:rsidR="00AD5360" w:rsidRPr="003F72BD">
        <w:rPr>
          <w:rFonts w:ascii="Times" w:hAnsi="Times" w:cstheme="majorHAnsi"/>
          <w:b/>
          <w:i/>
        </w:rPr>
        <w:t>Introduction to Social Psychology</w:t>
      </w:r>
      <w:r w:rsidR="00AD5360" w:rsidRPr="003F72BD">
        <w:rPr>
          <w:rFonts w:ascii="Times" w:hAnsi="Times" w:cstheme="majorHAnsi"/>
        </w:rPr>
        <w:t>, Department of Psychology, Green Mountain College, Poultney, V</w:t>
      </w:r>
      <w:r w:rsidRPr="003F72BD">
        <w:rPr>
          <w:rFonts w:ascii="Times" w:hAnsi="Times" w:cstheme="majorHAnsi"/>
        </w:rPr>
        <w:t>T</w:t>
      </w:r>
      <w:r w:rsidR="00AD5360" w:rsidRPr="003F72BD">
        <w:rPr>
          <w:rFonts w:ascii="Times" w:hAnsi="Times" w:cstheme="majorHAnsi"/>
        </w:rPr>
        <w:t xml:space="preserve"> </w:t>
      </w:r>
    </w:p>
    <w:p w14:paraId="2A48B34E" w14:textId="77777777" w:rsidR="00AD5360" w:rsidRPr="003F72BD" w:rsidRDefault="00AD5360" w:rsidP="00E667CC">
      <w:pPr>
        <w:pStyle w:val="Heading7"/>
        <w:numPr>
          <w:ilvl w:val="0"/>
          <w:numId w:val="0"/>
        </w:numPr>
        <w:rPr>
          <w:rFonts w:ascii="Times" w:hAnsi="Times" w:cstheme="majorHAnsi"/>
          <w:szCs w:val="24"/>
          <w:u w:val="single"/>
        </w:rPr>
      </w:pPr>
    </w:p>
    <w:p w14:paraId="421388B5" w14:textId="01EA56B2" w:rsidR="00AD5360" w:rsidRPr="003F72BD" w:rsidRDefault="00FD325B" w:rsidP="00FD325B">
      <w:pPr>
        <w:pStyle w:val="Heading7"/>
        <w:numPr>
          <w:ilvl w:val="0"/>
          <w:numId w:val="0"/>
        </w:numPr>
        <w:ind w:left="720" w:firstLine="720"/>
        <w:rPr>
          <w:rFonts w:ascii="Times" w:hAnsi="Times" w:cstheme="majorHAnsi"/>
          <w:b/>
          <w:iCs/>
          <w:szCs w:val="24"/>
        </w:rPr>
      </w:pPr>
      <w:r w:rsidRPr="003F72BD">
        <w:rPr>
          <w:rFonts w:ascii="Times" w:hAnsi="Times" w:cstheme="majorHAnsi"/>
          <w:b/>
          <w:iCs/>
          <w:szCs w:val="24"/>
        </w:rPr>
        <w:t>5.</w:t>
      </w:r>
      <w:r w:rsidRPr="003F72BD">
        <w:rPr>
          <w:rFonts w:ascii="Times" w:hAnsi="Times" w:cstheme="majorHAnsi"/>
          <w:b/>
          <w:iCs/>
          <w:szCs w:val="24"/>
        </w:rPr>
        <w:tab/>
      </w:r>
      <w:r w:rsidR="00AD5360" w:rsidRPr="003F72BD">
        <w:rPr>
          <w:rFonts w:ascii="Times" w:hAnsi="Times" w:cstheme="majorHAnsi"/>
          <w:b/>
          <w:iCs/>
          <w:szCs w:val="24"/>
        </w:rPr>
        <w:t>Frostburg State University (1989-1990)</w:t>
      </w:r>
    </w:p>
    <w:p w14:paraId="02706BA3" w14:textId="77777777" w:rsidR="00AD5360" w:rsidRPr="003F72BD" w:rsidRDefault="00AD5360" w:rsidP="00E667CC">
      <w:pPr>
        <w:pStyle w:val="Heading7"/>
        <w:numPr>
          <w:ilvl w:val="0"/>
          <w:numId w:val="0"/>
        </w:numPr>
        <w:rPr>
          <w:rFonts w:ascii="Times" w:hAnsi="Times" w:cstheme="majorHAnsi"/>
          <w:szCs w:val="24"/>
        </w:rPr>
      </w:pPr>
    </w:p>
    <w:p w14:paraId="3B814160" w14:textId="06B1B6CD" w:rsidR="00AB4EB4" w:rsidRPr="003F72BD" w:rsidRDefault="006E17DF" w:rsidP="002B2781">
      <w:pPr>
        <w:ind w:left="720" w:hanging="720"/>
        <w:rPr>
          <w:rFonts w:ascii="Times" w:hAnsi="Times" w:cstheme="majorHAnsi"/>
          <w:b/>
        </w:rPr>
      </w:pPr>
      <w:r w:rsidRPr="003F72BD">
        <w:rPr>
          <w:rFonts w:ascii="Times" w:hAnsi="Times" w:cstheme="majorHAnsi"/>
        </w:rPr>
        <w:t>1.</w:t>
      </w:r>
      <w:r w:rsidRPr="003F72BD">
        <w:rPr>
          <w:rFonts w:ascii="Times" w:hAnsi="Times" w:cstheme="majorHAnsi"/>
        </w:rPr>
        <w:tab/>
      </w:r>
      <w:r w:rsidR="00AD5360" w:rsidRPr="003F72BD">
        <w:rPr>
          <w:rFonts w:ascii="Times" w:hAnsi="Times" w:cstheme="majorHAnsi"/>
        </w:rPr>
        <w:t xml:space="preserve">ORIE 101 </w:t>
      </w:r>
      <w:r w:rsidR="00AD5360" w:rsidRPr="003F72BD">
        <w:rPr>
          <w:rFonts w:ascii="Times" w:hAnsi="Times" w:cstheme="majorHAnsi"/>
          <w:b/>
          <w:i/>
        </w:rPr>
        <w:t>Introduction to Higher</w:t>
      </w:r>
      <w:r w:rsidR="00AD5360" w:rsidRPr="003F72BD">
        <w:rPr>
          <w:rFonts w:ascii="Times" w:hAnsi="Times" w:cstheme="majorHAnsi"/>
        </w:rPr>
        <w:t xml:space="preserve"> </w:t>
      </w:r>
      <w:r w:rsidR="00AD5360" w:rsidRPr="003F72BD">
        <w:rPr>
          <w:rFonts w:ascii="Times" w:hAnsi="Times" w:cstheme="majorHAnsi"/>
          <w:b/>
          <w:i/>
        </w:rPr>
        <w:t>Education</w:t>
      </w:r>
      <w:r w:rsidR="00AD5360" w:rsidRPr="003F72BD">
        <w:rPr>
          <w:rFonts w:ascii="Times" w:hAnsi="Times" w:cstheme="majorHAnsi"/>
        </w:rPr>
        <w:t>, General Education Core Curriculum, Frostburg, Maryland</w:t>
      </w:r>
    </w:p>
    <w:p w14:paraId="57F6C751" w14:textId="77777777" w:rsidR="009512DD" w:rsidRPr="003F72BD" w:rsidRDefault="009512DD" w:rsidP="007F24C0">
      <w:pPr>
        <w:ind w:left="720" w:hanging="720"/>
        <w:rPr>
          <w:rFonts w:ascii="Times" w:hAnsi="Times"/>
          <w:b/>
        </w:rPr>
      </w:pPr>
    </w:p>
    <w:p w14:paraId="03A5F5BB" w14:textId="0340E8BB" w:rsidR="002B2781" w:rsidRPr="003F72BD" w:rsidRDefault="00B9020C" w:rsidP="007F24C0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  <w:noProof/>
        </w:rPr>
        <w:pict w14:anchorId="3214D52F">
          <v:shape id="_x0000_i1027" type="#_x0000_t75" alt="Default Line" style="width:482.4pt;height:1.55pt;mso-width-percent:0;mso-height-percent:0;mso-width-percent:0;mso-height-percent:0" o:hrpct="0" o:hr="t">
            <v:imagedata r:id="rId28" o:title="Default Line" grayscale="t" bilevel="t"/>
          </v:shape>
        </w:pict>
      </w:r>
    </w:p>
    <w:p w14:paraId="6C2D0378" w14:textId="77777777" w:rsidR="002B2781" w:rsidRPr="003F72BD" w:rsidRDefault="002B2781" w:rsidP="007F24C0">
      <w:pPr>
        <w:ind w:left="720" w:hanging="720"/>
        <w:rPr>
          <w:rFonts w:ascii="Times" w:hAnsi="Times"/>
          <w:b/>
        </w:rPr>
      </w:pPr>
    </w:p>
    <w:p w14:paraId="68B5D883" w14:textId="1306B6F8" w:rsidR="00AB4EB4" w:rsidRPr="003F72BD" w:rsidRDefault="007F24C0" w:rsidP="007F24C0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  <w:b/>
        </w:rPr>
        <w:t>V.</w:t>
      </w:r>
      <w:r w:rsidRPr="003F72BD">
        <w:rPr>
          <w:rFonts w:ascii="Times" w:hAnsi="Times"/>
          <w:b/>
        </w:rPr>
        <w:tab/>
      </w:r>
      <w:r w:rsidR="002D1566" w:rsidRPr="003F72BD">
        <w:rPr>
          <w:rFonts w:ascii="Times" w:hAnsi="Times"/>
          <w:b/>
        </w:rPr>
        <w:t xml:space="preserve">DOCTORAL </w:t>
      </w:r>
      <w:r w:rsidR="00AB4EB4" w:rsidRPr="003F72BD">
        <w:rPr>
          <w:rFonts w:ascii="Times" w:hAnsi="Times"/>
          <w:b/>
        </w:rPr>
        <w:t xml:space="preserve">DISSERTATION </w:t>
      </w:r>
      <w:r w:rsidR="00EE62CD" w:rsidRPr="003F72BD">
        <w:rPr>
          <w:rFonts w:ascii="Times" w:hAnsi="Times"/>
          <w:b/>
        </w:rPr>
        <w:t>SUPERVISION</w:t>
      </w:r>
      <w:r w:rsidR="00AB4EB4" w:rsidRPr="003F72BD">
        <w:rPr>
          <w:rFonts w:ascii="Times" w:hAnsi="Times"/>
          <w:b/>
        </w:rPr>
        <w:t xml:space="preserve"> &amp; COMMITTEE MEMBERSHIP</w:t>
      </w:r>
    </w:p>
    <w:p w14:paraId="4496B8EB" w14:textId="77777777" w:rsidR="00AB4EB4" w:rsidRPr="003F72BD" w:rsidRDefault="00AB4EB4" w:rsidP="00AB4EB4">
      <w:pPr>
        <w:rPr>
          <w:rFonts w:ascii="Times" w:hAnsi="Times"/>
          <w:b/>
          <w:i/>
        </w:rPr>
      </w:pPr>
    </w:p>
    <w:p w14:paraId="466DAB58" w14:textId="57802CD7" w:rsidR="00467925" w:rsidRPr="003F72BD" w:rsidRDefault="009512DD" w:rsidP="009512DD">
      <w:pPr>
        <w:ind w:firstLine="720"/>
        <w:rPr>
          <w:rFonts w:ascii="Times" w:hAnsi="Times"/>
          <w:b/>
        </w:rPr>
      </w:pPr>
      <w:r w:rsidRPr="003F72BD">
        <w:rPr>
          <w:rFonts w:ascii="Times" w:hAnsi="Times"/>
          <w:b/>
          <w:iCs/>
        </w:rPr>
        <w:t>A.</w:t>
      </w:r>
      <w:r w:rsidRPr="003F72BD">
        <w:rPr>
          <w:rFonts w:ascii="Times" w:hAnsi="Times"/>
          <w:b/>
          <w:iCs/>
        </w:rPr>
        <w:tab/>
      </w:r>
      <w:r w:rsidR="00467925" w:rsidRPr="003F72BD">
        <w:rPr>
          <w:rFonts w:ascii="Times" w:hAnsi="Times"/>
          <w:b/>
        </w:rPr>
        <w:t>DISSERTATION SUPERVISION</w:t>
      </w:r>
    </w:p>
    <w:p w14:paraId="780275D0" w14:textId="77777777" w:rsidR="00467925" w:rsidRPr="003F72BD" w:rsidRDefault="00467925" w:rsidP="009512DD">
      <w:pPr>
        <w:ind w:firstLine="720"/>
        <w:rPr>
          <w:rFonts w:ascii="Times" w:hAnsi="Times"/>
          <w:b/>
          <w:iCs/>
        </w:rPr>
      </w:pPr>
    </w:p>
    <w:p w14:paraId="6540F8A5" w14:textId="78B0E7F1" w:rsidR="00AB4EB4" w:rsidRPr="003F72BD" w:rsidRDefault="00467925" w:rsidP="00467925">
      <w:pPr>
        <w:ind w:left="720" w:firstLine="720"/>
        <w:rPr>
          <w:rFonts w:ascii="Times" w:hAnsi="Times"/>
          <w:b/>
          <w:iCs/>
        </w:rPr>
      </w:pPr>
      <w:r w:rsidRPr="003F72BD">
        <w:rPr>
          <w:rFonts w:ascii="Times" w:hAnsi="Times"/>
          <w:b/>
          <w:iCs/>
        </w:rPr>
        <w:t>1.</w:t>
      </w:r>
      <w:r w:rsidRPr="003F72BD">
        <w:rPr>
          <w:rFonts w:ascii="Times" w:hAnsi="Times"/>
          <w:b/>
          <w:iCs/>
        </w:rPr>
        <w:tab/>
        <w:t>University of Vermont</w:t>
      </w:r>
    </w:p>
    <w:p w14:paraId="59604A85" w14:textId="77777777" w:rsidR="00252DB2" w:rsidRPr="003F72BD" w:rsidRDefault="00252DB2" w:rsidP="001552F2">
      <w:pPr>
        <w:rPr>
          <w:rFonts w:ascii="Times" w:hAnsi="Times"/>
        </w:rPr>
      </w:pPr>
    </w:p>
    <w:p w14:paraId="6BD77271" w14:textId="3B6278D6" w:rsidR="00790183" w:rsidRPr="003F72BD" w:rsidRDefault="00D32B62" w:rsidP="00D32B62">
      <w:pPr>
        <w:ind w:left="720" w:hanging="720"/>
        <w:rPr>
          <w:rFonts w:ascii="Times" w:hAnsi="Times"/>
          <w:i/>
          <w:iCs/>
        </w:rPr>
      </w:pPr>
      <w:r w:rsidRPr="003F72BD">
        <w:rPr>
          <w:rFonts w:ascii="Times" w:hAnsi="Times"/>
        </w:rPr>
        <w:lastRenderedPageBreak/>
        <w:t>6.</w:t>
      </w:r>
      <w:r w:rsidRPr="003F72BD">
        <w:rPr>
          <w:rFonts w:ascii="Times" w:hAnsi="Times"/>
        </w:rPr>
        <w:tab/>
      </w:r>
      <w:r w:rsidR="00790183" w:rsidRPr="003F72BD">
        <w:rPr>
          <w:rFonts w:ascii="Times" w:hAnsi="Times"/>
        </w:rPr>
        <w:t xml:space="preserve">Brown, B. (Expected completion, Fall 2023). </w:t>
      </w:r>
      <w:r w:rsidR="00790183" w:rsidRPr="003F72BD">
        <w:rPr>
          <w:rFonts w:ascii="Times" w:hAnsi="Times"/>
          <w:i/>
          <w:iCs/>
        </w:rPr>
        <w:t>Ecologies Reconfigured/Pedagogies Reimagined:</w:t>
      </w:r>
      <w:r w:rsidRPr="003F72BD">
        <w:rPr>
          <w:rFonts w:ascii="Times" w:hAnsi="Times"/>
          <w:i/>
          <w:iCs/>
        </w:rPr>
        <w:t xml:space="preserve"> </w:t>
      </w:r>
      <w:r w:rsidR="00790183" w:rsidRPr="003F72BD">
        <w:rPr>
          <w:rFonts w:ascii="Times" w:hAnsi="Times"/>
          <w:i/>
          <w:iCs/>
        </w:rPr>
        <w:t xml:space="preserve">A Critical Discourse Analysis of the Environmental Domain of Nursing Knowledge. </w:t>
      </w:r>
      <w:r w:rsidR="00790183" w:rsidRPr="003F72BD">
        <w:rPr>
          <w:rFonts w:ascii="Times" w:hAnsi="Times"/>
        </w:rPr>
        <w:t xml:space="preserve">Educational Leadership and Policy Studies Ed.D. program. </w:t>
      </w:r>
    </w:p>
    <w:p w14:paraId="434E4792" w14:textId="77777777" w:rsidR="00790183" w:rsidRPr="003F72BD" w:rsidRDefault="00790183" w:rsidP="00790183">
      <w:pPr>
        <w:rPr>
          <w:rFonts w:ascii="Times" w:hAnsi="Times"/>
        </w:rPr>
      </w:pPr>
    </w:p>
    <w:p w14:paraId="2D1C82E2" w14:textId="71D5ABBC" w:rsidR="00790183" w:rsidRPr="003F72BD" w:rsidRDefault="00D32B62" w:rsidP="00D32B62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5.</w:t>
      </w:r>
      <w:r w:rsidRPr="003F72BD">
        <w:rPr>
          <w:rFonts w:ascii="Times" w:hAnsi="Times"/>
        </w:rPr>
        <w:tab/>
      </w:r>
      <w:proofErr w:type="spellStart"/>
      <w:r w:rsidR="00790183" w:rsidRPr="003F72BD">
        <w:rPr>
          <w:rFonts w:ascii="Times" w:hAnsi="Times"/>
        </w:rPr>
        <w:t>Vea</w:t>
      </w:r>
      <w:proofErr w:type="spellEnd"/>
      <w:r w:rsidR="00790183" w:rsidRPr="003F72BD">
        <w:rPr>
          <w:rFonts w:ascii="Times" w:hAnsi="Times"/>
        </w:rPr>
        <w:t xml:space="preserve">, M. (August 2020). </w:t>
      </w:r>
      <w:r w:rsidR="00790183" w:rsidRPr="003F72BD">
        <w:rPr>
          <w:rFonts w:ascii="Times" w:hAnsi="Times"/>
          <w:i/>
          <w:iCs/>
        </w:rPr>
        <w:t xml:space="preserve">Sense of Place and Ways of Knowing: The landscape of experience for Black, Indigenous, People of Color in </w:t>
      </w:r>
      <w:r w:rsidR="00790183" w:rsidRPr="003F72BD">
        <w:rPr>
          <w:rFonts w:ascii="Times" w:hAnsi="Times"/>
          <w:i/>
          <w:iCs/>
          <w:strike/>
        </w:rPr>
        <w:t>Natural Resources, Environmental Education, and Place Based Learning</w:t>
      </w:r>
      <w:r w:rsidR="00790183" w:rsidRPr="003F72BD">
        <w:rPr>
          <w:rFonts w:ascii="Times" w:hAnsi="Times"/>
        </w:rPr>
        <w:t xml:space="preserve">. Educational Leadership and Policy Studies Ed.D. program. </w:t>
      </w:r>
    </w:p>
    <w:p w14:paraId="39D5DF95" w14:textId="77777777" w:rsidR="00790183" w:rsidRPr="003F72BD" w:rsidRDefault="00790183" w:rsidP="00790183">
      <w:pPr>
        <w:rPr>
          <w:rFonts w:ascii="Times" w:hAnsi="Times"/>
        </w:rPr>
      </w:pPr>
    </w:p>
    <w:p w14:paraId="5CEF3BE8" w14:textId="62A07324" w:rsidR="00790183" w:rsidRPr="003F72BD" w:rsidRDefault="00D32B62" w:rsidP="00D32B62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4.</w:t>
      </w:r>
      <w:r w:rsidRPr="003F72BD">
        <w:rPr>
          <w:rFonts w:ascii="Times" w:hAnsi="Times"/>
        </w:rPr>
        <w:tab/>
      </w:r>
      <w:proofErr w:type="spellStart"/>
      <w:r w:rsidR="00790183" w:rsidRPr="003F72BD">
        <w:rPr>
          <w:rFonts w:ascii="Times" w:hAnsi="Times"/>
        </w:rPr>
        <w:t>Yacubian</w:t>
      </w:r>
      <w:proofErr w:type="spellEnd"/>
      <w:r w:rsidR="00790183" w:rsidRPr="003F72BD">
        <w:rPr>
          <w:rFonts w:ascii="Times" w:hAnsi="Times"/>
        </w:rPr>
        <w:t>, F. (May</w:t>
      </w:r>
      <w:r w:rsidR="00092718" w:rsidRPr="003F72BD">
        <w:rPr>
          <w:rFonts w:ascii="Times" w:hAnsi="Times"/>
        </w:rPr>
        <w:t xml:space="preserve"> </w:t>
      </w:r>
      <w:r w:rsidR="00790183" w:rsidRPr="003F72BD">
        <w:rPr>
          <w:rFonts w:ascii="Times" w:hAnsi="Times"/>
        </w:rPr>
        <w:t xml:space="preserve">2020). </w:t>
      </w:r>
      <w:r w:rsidR="00790183" w:rsidRPr="003F72BD">
        <w:rPr>
          <w:rFonts w:ascii="Times" w:hAnsi="Times"/>
          <w:i/>
          <w:iCs/>
        </w:rPr>
        <w:t>A Critical Discourse Analysis of the Professoriate and the Embodiment of Epistemic Coloniality/Whiteness: A Call for a Contemplative Approach to Academic Freedom</w:t>
      </w:r>
      <w:r w:rsidR="00790183" w:rsidRPr="003F72BD">
        <w:rPr>
          <w:rFonts w:ascii="Times" w:hAnsi="Times"/>
        </w:rPr>
        <w:t xml:space="preserve">. Educational Leadership and Policy Studies Ed.D. program. </w:t>
      </w:r>
    </w:p>
    <w:p w14:paraId="60DA18E2" w14:textId="77777777" w:rsidR="00790183" w:rsidRPr="003F72BD" w:rsidRDefault="00790183" w:rsidP="00790183">
      <w:pPr>
        <w:rPr>
          <w:rFonts w:ascii="Times" w:hAnsi="Times"/>
          <w:iCs/>
        </w:rPr>
      </w:pPr>
    </w:p>
    <w:p w14:paraId="29F97BA2" w14:textId="025266E5" w:rsidR="00790183" w:rsidRPr="003F72BD" w:rsidRDefault="00D32B62" w:rsidP="00D32B62">
      <w:pPr>
        <w:ind w:left="720" w:hanging="720"/>
        <w:rPr>
          <w:rFonts w:ascii="Times" w:hAnsi="Times"/>
          <w:iCs/>
        </w:rPr>
      </w:pPr>
      <w:r w:rsidRPr="003F72BD">
        <w:rPr>
          <w:rFonts w:ascii="Times" w:hAnsi="Times"/>
          <w:iCs/>
        </w:rPr>
        <w:t>3.</w:t>
      </w:r>
      <w:r w:rsidRPr="003F72BD">
        <w:rPr>
          <w:rFonts w:ascii="Times" w:hAnsi="Times"/>
          <w:iCs/>
        </w:rPr>
        <w:tab/>
      </w:r>
      <w:proofErr w:type="spellStart"/>
      <w:r w:rsidR="00790183" w:rsidRPr="003F72BD">
        <w:rPr>
          <w:rFonts w:ascii="Times" w:hAnsi="Times"/>
          <w:iCs/>
        </w:rPr>
        <w:t>Pardini</w:t>
      </w:r>
      <w:proofErr w:type="spellEnd"/>
      <w:r w:rsidR="00790183" w:rsidRPr="003F72BD">
        <w:rPr>
          <w:rFonts w:ascii="Times" w:hAnsi="Times"/>
          <w:iCs/>
        </w:rPr>
        <w:t xml:space="preserve">, J. (November 2019). </w:t>
      </w:r>
      <w:r w:rsidR="00790183" w:rsidRPr="003F72BD">
        <w:rPr>
          <w:rFonts w:ascii="Times" w:hAnsi="Times"/>
          <w:i/>
        </w:rPr>
        <w:t xml:space="preserve">Being </w:t>
      </w:r>
      <w:proofErr w:type="spellStart"/>
      <w:r w:rsidR="00790183" w:rsidRPr="003F72BD">
        <w:rPr>
          <w:rFonts w:ascii="Times" w:hAnsi="Times"/>
          <w:i/>
        </w:rPr>
        <w:t>Myselves</w:t>
      </w:r>
      <w:proofErr w:type="spellEnd"/>
      <w:r w:rsidR="00790183" w:rsidRPr="003F72BD">
        <w:rPr>
          <w:rFonts w:ascii="Times" w:hAnsi="Times"/>
          <w:i/>
        </w:rPr>
        <w:t xml:space="preserve"> to Belonging Together</w:t>
      </w:r>
      <w:r w:rsidR="00790183" w:rsidRPr="003F72BD">
        <w:rPr>
          <w:rFonts w:ascii="Times" w:hAnsi="Times"/>
          <w:iCs/>
        </w:rPr>
        <w:t xml:space="preserve">. </w:t>
      </w:r>
      <w:r w:rsidR="00790183" w:rsidRPr="003F72BD">
        <w:rPr>
          <w:rFonts w:ascii="Times" w:hAnsi="Times"/>
        </w:rPr>
        <w:t xml:space="preserve">College of Education and Social Services, Educational Leadership and Policy Studies Ph.D. program. </w:t>
      </w:r>
    </w:p>
    <w:p w14:paraId="66A8E482" w14:textId="24FCDEE1" w:rsidR="00790183" w:rsidRPr="003F72BD" w:rsidRDefault="00790183" w:rsidP="00B33DAB">
      <w:pPr>
        <w:rPr>
          <w:rFonts w:ascii="Times" w:hAnsi="Times"/>
        </w:rPr>
      </w:pPr>
    </w:p>
    <w:p w14:paraId="0181D9C7" w14:textId="77777777" w:rsidR="00011BCD" w:rsidRPr="003F72BD" w:rsidRDefault="00D32B62" w:rsidP="00011BCD">
      <w:pPr>
        <w:rPr>
          <w:rFonts w:ascii="Times" w:hAnsi="Times"/>
          <w:bCs/>
          <w:i/>
          <w:iCs/>
        </w:rPr>
      </w:pPr>
      <w:r w:rsidRPr="003F72BD">
        <w:rPr>
          <w:rFonts w:ascii="Times" w:hAnsi="Times"/>
        </w:rPr>
        <w:t>2.</w:t>
      </w:r>
      <w:r w:rsidRPr="003F72BD">
        <w:rPr>
          <w:rFonts w:ascii="Times" w:hAnsi="Times"/>
        </w:rPr>
        <w:tab/>
      </w:r>
      <w:r w:rsidR="00790183" w:rsidRPr="003F72BD">
        <w:rPr>
          <w:rFonts w:ascii="Times" w:hAnsi="Times"/>
        </w:rPr>
        <w:t>Sweeney, J. (2019).</w:t>
      </w:r>
      <w:r w:rsidR="00790183" w:rsidRPr="003F72BD">
        <w:rPr>
          <w:rFonts w:ascii="Times" w:hAnsi="Times"/>
          <w:b/>
        </w:rPr>
        <w:t xml:space="preserve"> </w:t>
      </w:r>
      <w:r w:rsidR="00011BCD" w:rsidRPr="003F72BD">
        <w:rPr>
          <w:rFonts w:ascii="Times" w:hAnsi="Times"/>
          <w:bCs/>
          <w:i/>
          <w:iCs/>
        </w:rPr>
        <w:t xml:space="preserve">Mind the Gap:  Preparing for the Future Leaders of </w:t>
      </w:r>
    </w:p>
    <w:p w14:paraId="3CC28B74" w14:textId="611CAFE4" w:rsidR="00790183" w:rsidRPr="003F72BD" w:rsidRDefault="00011BCD" w:rsidP="00011BCD">
      <w:pPr>
        <w:ind w:left="720"/>
        <w:rPr>
          <w:rFonts w:ascii="Times" w:hAnsi="Times"/>
          <w:b/>
        </w:rPr>
      </w:pPr>
      <w:r w:rsidRPr="003F72BD">
        <w:rPr>
          <w:rFonts w:ascii="Times" w:hAnsi="Times"/>
          <w:bCs/>
          <w:i/>
          <w:iCs/>
        </w:rPr>
        <w:t xml:space="preserve">Small Private Colleges in New England. </w:t>
      </w:r>
      <w:r w:rsidR="00790183" w:rsidRPr="003F72BD">
        <w:rPr>
          <w:rFonts w:ascii="Times" w:hAnsi="Times"/>
        </w:rPr>
        <w:t xml:space="preserve">Educational Leadership and Policy Studies Ed.D. program. </w:t>
      </w:r>
    </w:p>
    <w:p w14:paraId="0E6CAF85" w14:textId="77777777" w:rsidR="00790183" w:rsidRPr="003F72BD" w:rsidRDefault="00790183" w:rsidP="00790183">
      <w:pPr>
        <w:rPr>
          <w:rFonts w:ascii="Times" w:hAnsi="Times"/>
        </w:rPr>
      </w:pPr>
    </w:p>
    <w:p w14:paraId="7A9634A4" w14:textId="5E89B08B" w:rsidR="00790183" w:rsidRPr="003F72BD" w:rsidRDefault="00D32B62" w:rsidP="00DD40C1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1.</w:t>
      </w:r>
      <w:r w:rsidRPr="003F72BD">
        <w:rPr>
          <w:rFonts w:ascii="Times" w:hAnsi="Times"/>
        </w:rPr>
        <w:tab/>
      </w:r>
      <w:proofErr w:type="spellStart"/>
      <w:r w:rsidR="00790183" w:rsidRPr="003F72BD">
        <w:rPr>
          <w:rFonts w:ascii="Times" w:hAnsi="Times"/>
        </w:rPr>
        <w:t>Abunaib</w:t>
      </w:r>
      <w:proofErr w:type="spellEnd"/>
      <w:r w:rsidR="00790183" w:rsidRPr="003F72BD">
        <w:rPr>
          <w:rFonts w:ascii="Times" w:hAnsi="Times"/>
        </w:rPr>
        <w:t xml:space="preserve">, A. (2019). </w:t>
      </w:r>
      <w:r w:rsidR="00DD40C1" w:rsidRPr="003F72BD">
        <w:rPr>
          <w:rFonts w:ascii="Times" w:hAnsi="Times"/>
          <w:i/>
          <w:iCs/>
        </w:rPr>
        <w:t>Culturally Responsive Adult Education for Non-Western Learners</w:t>
      </w:r>
      <w:r w:rsidR="00DD40C1" w:rsidRPr="003F72BD">
        <w:rPr>
          <w:rFonts w:ascii="Times" w:hAnsi="Times"/>
        </w:rPr>
        <w:t xml:space="preserve">. </w:t>
      </w:r>
      <w:r w:rsidR="00790183" w:rsidRPr="003F72BD">
        <w:rPr>
          <w:rFonts w:ascii="Times" w:hAnsi="Times"/>
        </w:rPr>
        <w:t xml:space="preserve">Educational Leadership and Policy Studies Ed.D. program. </w:t>
      </w:r>
    </w:p>
    <w:p w14:paraId="50C96E2C" w14:textId="5A946BB8" w:rsidR="009C020D" w:rsidRPr="003F72BD" w:rsidRDefault="009C020D" w:rsidP="00790183">
      <w:pPr>
        <w:rPr>
          <w:rFonts w:ascii="Times" w:hAnsi="Times"/>
          <w:b/>
        </w:rPr>
      </w:pPr>
    </w:p>
    <w:p w14:paraId="0AF5549A" w14:textId="1C9AE89A" w:rsidR="009C020D" w:rsidRPr="003F72BD" w:rsidRDefault="009C020D" w:rsidP="009C020D">
      <w:pPr>
        <w:ind w:left="720" w:firstLine="720"/>
        <w:rPr>
          <w:rFonts w:ascii="Times" w:hAnsi="Times"/>
          <w:b/>
          <w:iCs/>
        </w:rPr>
      </w:pPr>
      <w:r w:rsidRPr="003F72BD">
        <w:rPr>
          <w:rFonts w:ascii="Times" w:hAnsi="Times"/>
          <w:b/>
        </w:rPr>
        <w:t xml:space="preserve">2. </w:t>
      </w:r>
      <w:r w:rsidRPr="003F72BD">
        <w:rPr>
          <w:rFonts w:ascii="Times" w:hAnsi="Times"/>
          <w:b/>
        </w:rPr>
        <w:tab/>
      </w:r>
      <w:r w:rsidRPr="003F72BD">
        <w:rPr>
          <w:rFonts w:ascii="Times" w:hAnsi="Times"/>
          <w:b/>
          <w:iCs/>
        </w:rPr>
        <w:t>European Graduate School</w:t>
      </w:r>
    </w:p>
    <w:p w14:paraId="67A6C78E" w14:textId="044288AD" w:rsidR="009C020D" w:rsidRPr="003F72BD" w:rsidRDefault="009C020D" w:rsidP="009C020D">
      <w:pPr>
        <w:rPr>
          <w:rFonts w:ascii="Times" w:hAnsi="Times"/>
          <w:b/>
          <w:iCs/>
        </w:rPr>
      </w:pPr>
    </w:p>
    <w:p w14:paraId="00982920" w14:textId="77777777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1.</w:t>
      </w:r>
      <w:r w:rsidRPr="003F72BD">
        <w:rPr>
          <w:rFonts w:ascii="Times" w:hAnsi="Times"/>
        </w:rPr>
        <w:tab/>
        <w:t xml:space="preserve">Posey, L.S. (2012). </w:t>
      </w:r>
      <w:r w:rsidRPr="003F72BD">
        <w:rPr>
          <w:rFonts w:ascii="Times" w:hAnsi="Times"/>
          <w:i/>
        </w:rPr>
        <w:t>LIFE worthy of life: Voices of descendants of Nazi era euthanasia victims</w:t>
      </w:r>
      <w:r w:rsidRPr="003F72BD">
        <w:rPr>
          <w:rFonts w:ascii="Times" w:hAnsi="Times"/>
        </w:rPr>
        <w:t xml:space="preserve">, Ed.D. program. European Graduate School, Ph.D. program, </w:t>
      </w:r>
      <w:proofErr w:type="spellStart"/>
      <w:r w:rsidRPr="003F72BD">
        <w:rPr>
          <w:rFonts w:ascii="Times" w:hAnsi="Times"/>
        </w:rPr>
        <w:t>Saas</w:t>
      </w:r>
      <w:proofErr w:type="spellEnd"/>
      <w:r w:rsidRPr="003F72BD">
        <w:rPr>
          <w:rFonts w:ascii="Times" w:hAnsi="Times"/>
        </w:rPr>
        <w:t xml:space="preserve"> Fee, Switzerland </w:t>
      </w:r>
    </w:p>
    <w:p w14:paraId="07821284" w14:textId="686E5D5B" w:rsidR="009C020D" w:rsidRPr="003F72BD" w:rsidRDefault="009C020D" w:rsidP="009C020D">
      <w:pPr>
        <w:rPr>
          <w:rFonts w:ascii="Times" w:hAnsi="Times"/>
          <w:b/>
        </w:rPr>
      </w:pPr>
    </w:p>
    <w:p w14:paraId="6D0056C1" w14:textId="0FD787E2" w:rsidR="009C020D" w:rsidRPr="003F72BD" w:rsidRDefault="009C020D" w:rsidP="009C020D">
      <w:pPr>
        <w:ind w:left="720" w:firstLine="720"/>
        <w:rPr>
          <w:rFonts w:ascii="Times" w:hAnsi="Times"/>
          <w:b/>
        </w:rPr>
      </w:pPr>
      <w:r w:rsidRPr="003F72BD">
        <w:rPr>
          <w:rFonts w:ascii="Times" w:hAnsi="Times"/>
          <w:b/>
        </w:rPr>
        <w:t xml:space="preserve">3. </w:t>
      </w:r>
      <w:r w:rsidRPr="003F72BD">
        <w:rPr>
          <w:rFonts w:ascii="Times" w:hAnsi="Times"/>
          <w:b/>
        </w:rPr>
        <w:tab/>
        <w:t>Appalachian State University</w:t>
      </w:r>
    </w:p>
    <w:p w14:paraId="626677C0" w14:textId="100CE814" w:rsidR="009C020D" w:rsidRPr="003F72BD" w:rsidRDefault="009C020D" w:rsidP="009C020D">
      <w:pPr>
        <w:rPr>
          <w:rFonts w:ascii="Times" w:hAnsi="Times"/>
          <w:b/>
        </w:rPr>
      </w:pPr>
    </w:p>
    <w:p w14:paraId="3B856B63" w14:textId="13059D43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1</w:t>
      </w:r>
      <w:r w:rsidR="00315525" w:rsidRPr="003F72BD">
        <w:rPr>
          <w:rFonts w:ascii="Times" w:hAnsi="Times"/>
        </w:rPr>
        <w:t>3</w:t>
      </w:r>
      <w:r w:rsidRPr="003F72BD">
        <w:rPr>
          <w:rFonts w:ascii="Times" w:hAnsi="Times"/>
        </w:rPr>
        <w:t>.</w:t>
      </w:r>
      <w:r w:rsidRPr="003F72BD">
        <w:rPr>
          <w:rFonts w:ascii="Times" w:hAnsi="Times"/>
        </w:rPr>
        <w:tab/>
        <w:t xml:space="preserve">Miller, E. (2014). </w:t>
      </w:r>
      <w:proofErr w:type="spellStart"/>
      <w:r w:rsidRPr="003F72BD">
        <w:rPr>
          <w:rFonts w:ascii="Times" w:hAnsi="Times"/>
          <w:i/>
        </w:rPr>
        <w:t>Craftonomics</w:t>
      </w:r>
      <w:proofErr w:type="spellEnd"/>
      <w:r w:rsidRPr="003F72BD">
        <w:rPr>
          <w:rFonts w:ascii="Times" w:hAnsi="Times"/>
          <w:i/>
        </w:rPr>
        <w:t xml:space="preserve">: Homo </w:t>
      </w:r>
      <w:proofErr w:type="spellStart"/>
      <w:r w:rsidRPr="003F72BD">
        <w:rPr>
          <w:rFonts w:ascii="Times" w:hAnsi="Times"/>
          <w:i/>
        </w:rPr>
        <w:t>aestheticus</w:t>
      </w:r>
      <w:proofErr w:type="spellEnd"/>
      <w:r w:rsidRPr="003F72BD">
        <w:rPr>
          <w:rFonts w:ascii="Times" w:hAnsi="Times"/>
          <w:i/>
        </w:rPr>
        <w:t xml:space="preserve">, homo economicus, and </w:t>
      </w:r>
      <w:proofErr w:type="spellStart"/>
      <w:r w:rsidRPr="003F72BD">
        <w:rPr>
          <w:rFonts w:ascii="Times" w:hAnsi="Times"/>
          <w:i/>
        </w:rPr>
        <w:t>poeisis</w:t>
      </w:r>
      <w:proofErr w:type="spellEnd"/>
      <w:r w:rsidRPr="003F72BD">
        <w:rPr>
          <w:rFonts w:ascii="Times" w:hAnsi="Times"/>
          <w:i/>
        </w:rPr>
        <w:t>.</w:t>
      </w:r>
      <w:r w:rsidRPr="003F72BD">
        <w:rPr>
          <w:rFonts w:ascii="Times" w:hAnsi="Times"/>
        </w:rPr>
        <w:t xml:space="preserve"> Ed.D. program. Appalachian State University, Boone, NC </w:t>
      </w:r>
    </w:p>
    <w:p w14:paraId="08758464" w14:textId="77777777" w:rsidR="009C020D" w:rsidRPr="003F72BD" w:rsidRDefault="009C020D" w:rsidP="009C020D">
      <w:pPr>
        <w:rPr>
          <w:rFonts w:ascii="Times" w:hAnsi="Times"/>
        </w:rPr>
      </w:pPr>
    </w:p>
    <w:p w14:paraId="69646970" w14:textId="1ECC7F51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12.</w:t>
      </w:r>
      <w:r w:rsidRPr="003F72BD">
        <w:rPr>
          <w:rFonts w:ascii="Times" w:hAnsi="Times"/>
        </w:rPr>
        <w:tab/>
      </w:r>
      <w:proofErr w:type="spellStart"/>
      <w:r w:rsidRPr="003F72BD">
        <w:rPr>
          <w:rFonts w:ascii="Times" w:hAnsi="Times"/>
        </w:rPr>
        <w:t>Guelzow</w:t>
      </w:r>
      <w:proofErr w:type="spellEnd"/>
      <w:r w:rsidRPr="003F72BD">
        <w:rPr>
          <w:rFonts w:ascii="Times" w:hAnsi="Times"/>
        </w:rPr>
        <w:t xml:space="preserve">, D.J. (2012). </w:t>
      </w:r>
      <w:r w:rsidRPr="003F72BD">
        <w:rPr>
          <w:rFonts w:ascii="Times" w:hAnsi="Times"/>
          <w:i/>
        </w:rPr>
        <w:t>Understanding the educational experiences of graduate counseling students engaged in therapeutic expressive arts-based activities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4C2DD6A9" w14:textId="77777777" w:rsidR="009C020D" w:rsidRPr="003F72BD" w:rsidRDefault="009C020D" w:rsidP="009C020D">
      <w:pPr>
        <w:rPr>
          <w:rFonts w:ascii="Times" w:hAnsi="Times"/>
        </w:rPr>
      </w:pPr>
    </w:p>
    <w:p w14:paraId="1590FD98" w14:textId="6156E6F9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11.</w:t>
      </w:r>
      <w:r w:rsidRPr="003F72BD">
        <w:rPr>
          <w:rFonts w:ascii="Times" w:hAnsi="Times"/>
        </w:rPr>
        <w:tab/>
        <w:t xml:space="preserve">Brooks, J. A. (2011). </w:t>
      </w:r>
      <w:r w:rsidRPr="003F72BD">
        <w:rPr>
          <w:rFonts w:ascii="Times" w:hAnsi="Times"/>
          <w:i/>
        </w:rPr>
        <w:t>Exploring the college-going scripts of students enrolled in a rural early college high school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765D6EC8" w14:textId="77777777" w:rsidR="009C020D" w:rsidRPr="003F72BD" w:rsidRDefault="009C020D" w:rsidP="009C020D">
      <w:pPr>
        <w:rPr>
          <w:rFonts w:ascii="Times" w:hAnsi="Times"/>
        </w:rPr>
      </w:pPr>
    </w:p>
    <w:p w14:paraId="796FE231" w14:textId="3F7BF649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10.</w:t>
      </w:r>
      <w:r w:rsidRPr="003F72BD">
        <w:rPr>
          <w:rFonts w:ascii="Times" w:hAnsi="Times"/>
        </w:rPr>
        <w:tab/>
      </w:r>
      <w:proofErr w:type="spellStart"/>
      <w:r w:rsidRPr="003F72BD">
        <w:rPr>
          <w:rFonts w:ascii="Times" w:hAnsi="Times"/>
        </w:rPr>
        <w:t>Sepich</w:t>
      </w:r>
      <w:proofErr w:type="spellEnd"/>
      <w:r w:rsidRPr="003F72BD">
        <w:rPr>
          <w:rFonts w:ascii="Times" w:hAnsi="Times"/>
        </w:rPr>
        <w:t xml:space="preserve">, K.W. (2011). </w:t>
      </w:r>
      <w:r w:rsidRPr="003F72BD">
        <w:rPr>
          <w:rFonts w:ascii="Times" w:hAnsi="Times"/>
          <w:i/>
        </w:rPr>
        <w:t>Perceptions of displaced manufacturing workers about their transition to successful re-employment through a community college education experience: Six stories of success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54457599" w14:textId="77777777" w:rsidR="009C020D" w:rsidRPr="003F72BD" w:rsidRDefault="009C020D" w:rsidP="009C020D">
      <w:pPr>
        <w:rPr>
          <w:rFonts w:ascii="Times" w:hAnsi="Times"/>
        </w:rPr>
      </w:pPr>
    </w:p>
    <w:p w14:paraId="07BD5BE8" w14:textId="693023E6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9.</w:t>
      </w:r>
      <w:r w:rsidRPr="003F72BD">
        <w:rPr>
          <w:rFonts w:ascii="Times" w:hAnsi="Times"/>
        </w:rPr>
        <w:tab/>
        <w:t>Adams-</w:t>
      </w:r>
      <w:proofErr w:type="spellStart"/>
      <w:r w:rsidRPr="003F72BD">
        <w:rPr>
          <w:rFonts w:ascii="Times" w:hAnsi="Times"/>
        </w:rPr>
        <w:t>Wiggan</w:t>
      </w:r>
      <w:proofErr w:type="spellEnd"/>
      <w:r w:rsidRPr="003F72BD">
        <w:rPr>
          <w:rFonts w:ascii="Times" w:hAnsi="Times"/>
        </w:rPr>
        <w:t xml:space="preserve">, T.K. (2010). </w:t>
      </w:r>
      <w:r w:rsidRPr="003F72BD">
        <w:rPr>
          <w:rFonts w:ascii="Times" w:hAnsi="Times"/>
          <w:i/>
        </w:rPr>
        <w:t>Realities, risks, and responsibilities: A critical narrative inquiry and autoethnographic exploration of biculturality among Black professional women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067B8749" w14:textId="77777777" w:rsidR="009C020D" w:rsidRPr="003F72BD" w:rsidRDefault="009C020D" w:rsidP="009C020D">
      <w:pPr>
        <w:rPr>
          <w:rFonts w:ascii="Times" w:hAnsi="Times"/>
        </w:rPr>
      </w:pPr>
      <w:r w:rsidRPr="003F72BD">
        <w:rPr>
          <w:rFonts w:ascii="Times" w:hAnsi="Times"/>
        </w:rPr>
        <w:t xml:space="preserve"> </w:t>
      </w:r>
    </w:p>
    <w:p w14:paraId="4C01B13E" w14:textId="35B973FB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lastRenderedPageBreak/>
        <w:t>8.</w:t>
      </w:r>
      <w:r w:rsidRPr="003F72BD">
        <w:rPr>
          <w:rFonts w:ascii="Times" w:hAnsi="Times"/>
        </w:rPr>
        <w:tab/>
        <w:t xml:space="preserve">Mason, L.A. (2010). </w:t>
      </w:r>
      <w:r w:rsidRPr="003F72BD">
        <w:rPr>
          <w:rFonts w:ascii="Times" w:hAnsi="Times"/>
          <w:i/>
        </w:rPr>
        <w:t xml:space="preserve">Honor bound: </w:t>
      </w:r>
      <w:r w:rsidR="00092718" w:rsidRPr="003F72BD">
        <w:rPr>
          <w:rFonts w:ascii="Times" w:hAnsi="Times"/>
          <w:i/>
        </w:rPr>
        <w:t>E</w:t>
      </w:r>
      <w:r w:rsidRPr="003F72BD">
        <w:rPr>
          <w:rFonts w:ascii="Times" w:hAnsi="Times"/>
          <w:i/>
        </w:rPr>
        <w:t>xploring the disparity of treatment of women in Kurdistan, Iraq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77F97A6D" w14:textId="77777777" w:rsidR="009C020D" w:rsidRPr="003F72BD" w:rsidRDefault="009C020D" w:rsidP="009C020D">
      <w:pPr>
        <w:rPr>
          <w:rFonts w:ascii="Times" w:hAnsi="Times"/>
        </w:rPr>
      </w:pPr>
    </w:p>
    <w:p w14:paraId="38DA9ECF" w14:textId="0797728E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7.</w:t>
      </w:r>
      <w:r w:rsidRPr="003F72BD">
        <w:rPr>
          <w:rFonts w:ascii="Times" w:hAnsi="Times"/>
        </w:rPr>
        <w:tab/>
        <w:t>Overman, J.G.</w:t>
      </w:r>
      <w:r w:rsidRPr="003F72BD">
        <w:rPr>
          <w:rFonts w:ascii="Times" w:hAnsi="Times"/>
        </w:rPr>
        <w:tab/>
        <w:t xml:space="preserve">(2010). </w:t>
      </w:r>
      <w:r w:rsidRPr="003F72BD">
        <w:rPr>
          <w:rFonts w:ascii="Times" w:hAnsi="Times"/>
          <w:i/>
        </w:rPr>
        <w:t>Perceptions of 21st century community college leaders on the role of relational leadership</w:t>
      </w:r>
      <w:r w:rsidRPr="003F72BD">
        <w:rPr>
          <w:rFonts w:ascii="Times" w:hAnsi="Times"/>
        </w:rPr>
        <w:t xml:space="preserve">, Ed.D.. Appalachian State University, Boone, NC </w:t>
      </w:r>
    </w:p>
    <w:p w14:paraId="360B44BD" w14:textId="77777777" w:rsidR="009C020D" w:rsidRPr="003F72BD" w:rsidRDefault="009C020D" w:rsidP="009C020D">
      <w:pPr>
        <w:rPr>
          <w:rFonts w:ascii="Times" w:hAnsi="Times"/>
        </w:rPr>
      </w:pPr>
      <w:r w:rsidRPr="003F72BD">
        <w:rPr>
          <w:rFonts w:ascii="Times" w:hAnsi="Times"/>
        </w:rPr>
        <w:t xml:space="preserve"> </w:t>
      </w:r>
    </w:p>
    <w:p w14:paraId="6958E2D2" w14:textId="49C0EE0C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6.</w:t>
      </w:r>
      <w:r w:rsidRPr="003F72BD">
        <w:rPr>
          <w:rFonts w:ascii="Times" w:hAnsi="Times"/>
        </w:rPr>
        <w:tab/>
        <w:t xml:space="preserve">Blalock, A.E. (2008). </w:t>
      </w:r>
      <w:r w:rsidRPr="003F72BD">
        <w:rPr>
          <w:rFonts w:ascii="Times" w:hAnsi="Times"/>
          <w:i/>
        </w:rPr>
        <w:t>Exploring leadership qualities among k-12 public school principals in North Carolina successfully implementing state-mandated technology initiatives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12027C2A" w14:textId="77777777" w:rsidR="009C020D" w:rsidRPr="003F72BD" w:rsidRDefault="009C020D" w:rsidP="009C020D">
      <w:pPr>
        <w:rPr>
          <w:rFonts w:ascii="Times" w:hAnsi="Times"/>
        </w:rPr>
      </w:pPr>
      <w:r w:rsidRPr="003F72BD">
        <w:rPr>
          <w:rFonts w:ascii="Times" w:hAnsi="Times"/>
        </w:rPr>
        <w:t xml:space="preserve"> </w:t>
      </w:r>
    </w:p>
    <w:p w14:paraId="046223FD" w14:textId="121B0146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5.</w:t>
      </w:r>
      <w:r w:rsidRPr="003F72BD">
        <w:rPr>
          <w:rFonts w:ascii="Times" w:hAnsi="Times"/>
        </w:rPr>
        <w:tab/>
        <w:t xml:space="preserve">Wright, A.T. (2008). </w:t>
      </w:r>
      <w:r w:rsidRPr="003F72BD">
        <w:rPr>
          <w:rFonts w:ascii="Times" w:hAnsi="Times"/>
          <w:i/>
        </w:rPr>
        <w:t>Ordered chaos: The implications of childrearing in the underrepresentation of women in educational leadership positions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440B5463" w14:textId="77777777" w:rsidR="009C020D" w:rsidRPr="003F72BD" w:rsidRDefault="009C020D" w:rsidP="009C020D">
      <w:pPr>
        <w:rPr>
          <w:rFonts w:ascii="Times" w:hAnsi="Times"/>
        </w:rPr>
      </w:pPr>
    </w:p>
    <w:p w14:paraId="01B12BA4" w14:textId="6E87C2B0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4.</w:t>
      </w:r>
      <w:r w:rsidRPr="003F72BD">
        <w:rPr>
          <w:rFonts w:ascii="Times" w:hAnsi="Times"/>
        </w:rPr>
        <w:tab/>
      </w:r>
      <w:proofErr w:type="spellStart"/>
      <w:r w:rsidRPr="003F72BD">
        <w:rPr>
          <w:rFonts w:ascii="Times" w:hAnsi="Times"/>
        </w:rPr>
        <w:t>Rynn</w:t>
      </w:r>
      <w:proofErr w:type="spellEnd"/>
      <w:r w:rsidRPr="003F72BD">
        <w:rPr>
          <w:rFonts w:ascii="Times" w:hAnsi="Times"/>
        </w:rPr>
        <w:t xml:space="preserve">, W.C. (2008). </w:t>
      </w:r>
      <w:r w:rsidRPr="003F72BD">
        <w:rPr>
          <w:rFonts w:ascii="Times" w:hAnsi="Times"/>
          <w:i/>
        </w:rPr>
        <w:t>The implementation of a response to intervention problem-solving model in a rural elementary school: A qualitative case study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04E3E59C" w14:textId="77777777" w:rsidR="009C020D" w:rsidRPr="003F72BD" w:rsidRDefault="009C020D" w:rsidP="009C020D">
      <w:pPr>
        <w:rPr>
          <w:rFonts w:ascii="Times" w:hAnsi="Times"/>
        </w:rPr>
      </w:pPr>
    </w:p>
    <w:p w14:paraId="35EC3989" w14:textId="5DB21351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3.</w:t>
      </w:r>
      <w:r w:rsidRPr="003F72BD">
        <w:rPr>
          <w:rFonts w:ascii="Times" w:hAnsi="Times"/>
        </w:rPr>
        <w:tab/>
        <w:t xml:space="preserve">Swann, L.B. (2006). </w:t>
      </w:r>
      <w:r w:rsidRPr="003F72BD">
        <w:rPr>
          <w:rFonts w:ascii="Times" w:hAnsi="Times"/>
          <w:i/>
        </w:rPr>
        <w:t xml:space="preserve">A </w:t>
      </w:r>
      <w:r w:rsidR="00092718" w:rsidRPr="003F72BD">
        <w:rPr>
          <w:rFonts w:ascii="Times" w:hAnsi="Times"/>
          <w:i/>
        </w:rPr>
        <w:t>twice-told</w:t>
      </w:r>
      <w:r w:rsidRPr="003F72BD">
        <w:rPr>
          <w:rFonts w:ascii="Times" w:hAnsi="Times"/>
          <w:i/>
        </w:rPr>
        <w:t xml:space="preserve"> tale of time: Dis/ability, identity, and educational response/ability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42681F84" w14:textId="77777777" w:rsidR="009C020D" w:rsidRPr="003F72BD" w:rsidRDefault="009C020D" w:rsidP="009C020D">
      <w:pPr>
        <w:rPr>
          <w:rFonts w:ascii="Times" w:hAnsi="Times"/>
        </w:rPr>
      </w:pPr>
    </w:p>
    <w:p w14:paraId="2F8DE4F1" w14:textId="4328BBD8" w:rsidR="009C020D" w:rsidRPr="003F72BD" w:rsidRDefault="009C020D" w:rsidP="009C020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2.</w:t>
      </w:r>
      <w:r w:rsidRPr="003F72BD">
        <w:rPr>
          <w:rFonts w:ascii="Times" w:hAnsi="Times"/>
        </w:rPr>
        <w:tab/>
        <w:t xml:space="preserve">Pritchard, C.A.  (2005). </w:t>
      </w:r>
      <w:r w:rsidRPr="003F72BD">
        <w:rPr>
          <w:rFonts w:ascii="Times" w:hAnsi="Times"/>
          <w:i/>
        </w:rPr>
        <w:t>"Now that the doors are open" An inquiry into the full inclusion of a student with spinal muscular atrophy in a public middle school general education program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7194D128" w14:textId="77777777" w:rsidR="009C020D" w:rsidRPr="003F72BD" w:rsidRDefault="009C020D" w:rsidP="009C020D">
      <w:pPr>
        <w:rPr>
          <w:rFonts w:ascii="Times" w:hAnsi="Times"/>
        </w:rPr>
      </w:pPr>
    </w:p>
    <w:p w14:paraId="7528E30A" w14:textId="04022650" w:rsidR="009C020D" w:rsidRPr="003F72BD" w:rsidRDefault="009C020D" w:rsidP="009C020D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1.</w:t>
      </w:r>
      <w:r w:rsidRPr="003F72BD">
        <w:rPr>
          <w:rFonts w:ascii="Times" w:hAnsi="Times"/>
        </w:rPr>
        <w:tab/>
        <w:t xml:space="preserve">Gilbert, S.D. (2005). </w:t>
      </w:r>
      <w:r w:rsidRPr="003F72BD">
        <w:rPr>
          <w:rFonts w:ascii="Times" w:hAnsi="Times"/>
          <w:i/>
        </w:rPr>
        <w:t>The shifting of reading teachers' definitions of literacy through their involvement on an intercollegiate web board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13FF1B2F" w14:textId="77777777" w:rsidR="00790183" w:rsidRPr="003F72BD" w:rsidRDefault="00790183" w:rsidP="00B33DAB">
      <w:pPr>
        <w:rPr>
          <w:rFonts w:ascii="Times" w:hAnsi="Times"/>
        </w:rPr>
      </w:pPr>
    </w:p>
    <w:p w14:paraId="2A555799" w14:textId="630BAF9B" w:rsidR="00790183" w:rsidRPr="003F72BD" w:rsidRDefault="009C020D" w:rsidP="009C020D">
      <w:pPr>
        <w:ind w:firstLine="720"/>
        <w:rPr>
          <w:rFonts w:ascii="Times" w:hAnsi="Times"/>
          <w:b/>
        </w:rPr>
      </w:pPr>
      <w:r w:rsidRPr="003F72BD">
        <w:rPr>
          <w:rFonts w:ascii="Times" w:hAnsi="Times"/>
          <w:b/>
        </w:rPr>
        <w:t>B.</w:t>
      </w:r>
      <w:r w:rsidRPr="003F72BD">
        <w:rPr>
          <w:rFonts w:ascii="Times" w:hAnsi="Times"/>
          <w:b/>
        </w:rPr>
        <w:tab/>
      </w:r>
      <w:r w:rsidR="008424D9" w:rsidRPr="003F72BD">
        <w:rPr>
          <w:rFonts w:ascii="Times" w:hAnsi="Times"/>
          <w:b/>
        </w:rPr>
        <w:t xml:space="preserve">DISSERTATION </w:t>
      </w:r>
      <w:r w:rsidRPr="003F72BD">
        <w:rPr>
          <w:rFonts w:ascii="Times" w:hAnsi="Times"/>
          <w:b/>
        </w:rPr>
        <w:t>COMMITTEE MEMBERSHIP</w:t>
      </w:r>
    </w:p>
    <w:p w14:paraId="22CE16C4" w14:textId="69133214" w:rsidR="009C020D" w:rsidRPr="003F72BD" w:rsidRDefault="009C020D" w:rsidP="009C020D">
      <w:pPr>
        <w:ind w:firstLine="720"/>
        <w:rPr>
          <w:rFonts w:ascii="Times" w:hAnsi="Times"/>
        </w:rPr>
      </w:pPr>
    </w:p>
    <w:p w14:paraId="20751564" w14:textId="2840D966" w:rsidR="009C020D" w:rsidRPr="003F72BD" w:rsidRDefault="009C020D" w:rsidP="009C020D">
      <w:pPr>
        <w:ind w:left="720" w:firstLine="720"/>
        <w:rPr>
          <w:rFonts w:ascii="Times" w:hAnsi="Times"/>
          <w:b/>
          <w:iCs/>
        </w:rPr>
      </w:pPr>
      <w:r w:rsidRPr="003F72BD">
        <w:rPr>
          <w:rFonts w:ascii="Times" w:hAnsi="Times"/>
          <w:b/>
          <w:iCs/>
        </w:rPr>
        <w:t>1.</w:t>
      </w:r>
      <w:r w:rsidRPr="003F72BD">
        <w:rPr>
          <w:rFonts w:ascii="Times" w:hAnsi="Times"/>
          <w:b/>
          <w:iCs/>
        </w:rPr>
        <w:tab/>
        <w:t>University of Vermont</w:t>
      </w:r>
    </w:p>
    <w:p w14:paraId="5AE0D49A" w14:textId="77777777" w:rsidR="009C020D" w:rsidRPr="003F72BD" w:rsidRDefault="009C020D" w:rsidP="009C020D">
      <w:pPr>
        <w:ind w:left="720" w:firstLine="720"/>
        <w:rPr>
          <w:rFonts w:ascii="Times" w:hAnsi="Times"/>
        </w:rPr>
      </w:pPr>
    </w:p>
    <w:p w14:paraId="6003BADF" w14:textId="751F8651" w:rsidR="00885CEC" w:rsidRPr="003F72BD" w:rsidRDefault="00A2269A" w:rsidP="00A2269A">
      <w:pPr>
        <w:ind w:left="720" w:hanging="720"/>
        <w:rPr>
          <w:rFonts w:ascii="Times" w:hAnsi="Times"/>
          <w:b/>
          <w:bCs/>
        </w:rPr>
      </w:pPr>
      <w:r w:rsidRPr="003F72BD">
        <w:rPr>
          <w:rFonts w:ascii="Times" w:hAnsi="Times"/>
        </w:rPr>
        <w:t>15.</w:t>
      </w:r>
      <w:r w:rsidRPr="003F72BD">
        <w:rPr>
          <w:rFonts w:ascii="Times" w:hAnsi="Times"/>
        </w:rPr>
        <w:tab/>
      </w:r>
      <w:r w:rsidR="00885CEC" w:rsidRPr="003F72BD">
        <w:rPr>
          <w:rFonts w:ascii="Times" w:hAnsi="Times"/>
        </w:rPr>
        <w:t>Dolan, D. (In process)</w:t>
      </w:r>
      <w:r w:rsidR="002301CB" w:rsidRPr="003F72BD">
        <w:rPr>
          <w:rFonts w:ascii="Times" w:hAnsi="Times"/>
        </w:rPr>
        <w:t xml:space="preserve">. </w:t>
      </w:r>
      <w:r w:rsidR="002301CB" w:rsidRPr="003F72BD">
        <w:rPr>
          <w:rFonts w:ascii="Times" w:hAnsi="Times"/>
          <w:i/>
          <w:iCs/>
        </w:rPr>
        <w:t>Title TBD.</w:t>
      </w:r>
      <w:r w:rsidR="002301CB" w:rsidRPr="003F72BD">
        <w:rPr>
          <w:rFonts w:ascii="Times" w:hAnsi="Times"/>
        </w:rPr>
        <w:t xml:space="preserve"> College of Education and Social Services, Educational Leadership and Policy Studies Ph.D. program. </w:t>
      </w:r>
      <w:r w:rsidR="00885CEC" w:rsidRPr="003F72BD">
        <w:rPr>
          <w:rFonts w:ascii="Times" w:hAnsi="Times"/>
        </w:rPr>
        <w:t xml:space="preserve"> </w:t>
      </w:r>
    </w:p>
    <w:p w14:paraId="07DDA7E8" w14:textId="77777777" w:rsidR="00885CEC" w:rsidRPr="003F72BD" w:rsidRDefault="00885CEC" w:rsidP="00B33DAB">
      <w:pPr>
        <w:rPr>
          <w:rFonts w:ascii="Times" w:hAnsi="Times"/>
        </w:rPr>
      </w:pPr>
    </w:p>
    <w:p w14:paraId="50BB4EC5" w14:textId="5742C51F" w:rsidR="00885CEC" w:rsidRPr="003F72BD" w:rsidRDefault="00A2269A" w:rsidP="00A2269A">
      <w:pPr>
        <w:ind w:left="720" w:hanging="720"/>
        <w:rPr>
          <w:rFonts w:ascii="Times" w:hAnsi="Times"/>
          <w:b/>
          <w:bCs/>
        </w:rPr>
      </w:pPr>
      <w:r w:rsidRPr="003F72BD">
        <w:rPr>
          <w:rFonts w:ascii="Times" w:hAnsi="Times"/>
        </w:rPr>
        <w:t>14.</w:t>
      </w:r>
      <w:r w:rsidRPr="003F72BD">
        <w:rPr>
          <w:rFonts w:ascii="Times" w:hAnsi="Times"/>
        </w:rPr>
        <w:tab/>
      </w:r>
      <w:proofErr w:type="spellStart"/>
      <w:r w:rsidR="00885CEC" w:rsidRPr="003F72BD">
        <w:rPr>
          <w:rFonts w:ascii="Times" w:hAnsi="Times"/>
        </w:rPr>
        <w:t>Hiraldo</w:t>
      </w:r>
      <w:proofErr w:type="spellEnd"/>
      <w:r w:rsidR="00885CEC" w:rsidRPr="003F72BD">
        <w:rPr>
          <w:rFonts w:ascii="Times" w:hAnsi="Times"/>
        </w:rPr>
        <w:t>, P. (In process)</w:t>
      </w:r>
      <w:r w:rsidR="002301CB" w:rsidRPr="003F72BD">
        <w:rPr>
          <w:rFonts w:ascii="Times" w:hAnsi="Times"/>
        </w:rPr>
        <w:t xml:space="preserve">. </w:t>
      </w:r>
      <w:r w:rsidR="002301CB" w:rsidRPr="003F72BD">
        <w:rPr>
          <w:rFonts w:ascii="Times" w:hAnsi="Times"/>
          <w:i/>
          <w:iCs/>
        </w:rPr>
        <w:t>Title TBD</w:t>
      </w:r>
      <w:r w:rsidR="002301CB" w:rsidRPr="003F72BD">
        <w:rPr>
          <w:rFonts w:ascii="Times" w:hAnsi="Times"/>
        </w:rPr>
        <w:t xml:space="preserve">. College of Education and Social Services, Educational Leadership and Policy Studies Ed.D. program. </w:t>
      </w:r>
      <w:r w:rsidR="00885CEC" w:rsidRPr="003F72BD">
        <w:rPr>
          <w:rFonts w:ascii="Times" w:hAnsi="Times"/>
        </w:rPr>
        <w:t xml:space="preserve"> </w:t>
      </w:r>
    </w:p>
    <w:p w14:paraId="64F2393D" w14:textId="77777777" w:rsidR="00885CEC" w:rsidRPr="003F72BD" w:rsidRDefault="00885CEC" w:rsidP="00B33DAB">
      <w:pPr>
        <w:rPr>
          <w:rFonts w:ascii="Times" w:hAnsi="Times"/>
        </w:rPr>
      </w:pPr>
    </w:p>
    <w:p w14:paraId="7F60BA5D" w14:textId="36945B16" w:rsidR="00B33DAB" w:rsidRPr="003F72BD" w:rsidRDefault="00A2269A" w:rsidP="00A2269A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13.</w:t>
      </w:r>
      <w:r w:rsidRPr="003F72BD">
        <w:rPr>
          <w:rFonts w:ascii="Times" w:hAnsi="Times"/>
        </w:rPr>
        <w:tab/>
      </w:r>
      <w:r w:rsidR="00B33DAB" w:rsidRPr="003F72BD">
        <w:rPr>
          <w:rFonts w:ascii="Times" w:hAnsi="Times"/>
        </w:rPr>
        <w:t xml:space="preserve">Tsao, E. (Expected completion, Fall 2023). </w:t>
      </w:r>
      <w:r w:rsidR="00B33DAB" w:rsidRPr="003F72BD">
        <w:rPr>
          <w:rFonts w:ascii="Times" w:hAnsi="Times"/>
          <w:i/>
        </w:rPr>
        <w:t>Leadership and the Production of Knowledge: Actuating Endangered and Emergent Knowledges for Social Change</w:t>
      </w:r>
      <w:r w:rsidR="00B33DAB" w:rsidRPr="003F72BD">
        <w:rPr>
          <w:rFonts w:ascii="Times" w:hAnsi="Times"/>
          <w:b/>
        </w:rPr>
        <w:t xml:space="preserve">. </w:t>
      </w:r>
      <w:r w:rsidR="00B33DAB" w:rsidRPr="003F72BD">
        <w:rPr>
          <w:rFonts w:ascii="Times" w:hAnsi="Times"/>
        </w:rPr>
        <w:t xml:space="preserve">Rubenstein School of Natural Resources, Environmental Thought and Culture Ph.D. program. </w:t>
      </w:r>
    </w:p>
    <w:p w14:paraId="3CDA84D6" w14:textId="77777777" w:rsidR="00B33DAB" w:rsidRPr="003F72BD" w:rsidRDefault="00B33DAB" w:rsidP="00B33DAB">
      <w:pPr>
        <w:rPr>
          <w:rFonts w:ascii="Times" w:hAnsi="Times"/>
        </w:rPr>
      </w:pPr>
    </w:p>
    <w:p w14:paraId="2626D3BF" w14:textId="6B7C2CAE" w:rsidR="00B33DAB" w:rsidRPr="003F72BD" w:rsidRDefault="00A2269A" w:rsidP="00A2269A">
      <w:pPr>
        <w:ind w:left="720" w:hanging="720"/>
        <w:rPr>
          <w:rFonts w:ascii="Times" w:hAnsi="Times" w:cstheme="majorHAnsi"/>
          <w:b/>
        </w:rPr>
      </w:pPr>
      <w:r w:rsidRPr="003F72BD">
        <w:rPr>
          <w:rFonts w:ascii="Times" w:eastAsiaTheme="majorEastAsia" w:hAnsi="Times" w:cstheme="majorHAnsi"/>
        </w:rPr>
        <w:t>12.</w:t>
      </w:r>
      <w:r w:rsidRPr="003F72BD">
        <w:rPr>
          <w:rFonts w:ascii="Times" w:eastAsiaTheme="majorEastAsia" w:hAnsi="Times" w:cstheme="majorHAnsi"/>
        </w:rPr>
        <w:tab/>
      </w:r>
      <w:r w:rsidR="00B33DAB" w:rsidRPr="003F72BD">
        <w:rPr>
          <w:rFonts w:ascii="Times" w:eastAsiaTheme="majorEastAsia" w:hAnsi="Times" w:cstheme="majorHAnsi"/>
        </w:rPr>
        <w:t xml:space="preserve">Telle, S. (Expected completion, Fall 2023). </w:t>
      </w:r>
      <w:r w:rsidR="00B33DAB" w:rsidRPr="003F72BD">
        <w:rPr>
          <w:rFonts w:ascii="Times" w:eastAsiaTheme="majorEastAsia" w:hAnsi="Times" w:cstheme="majorHAnsi"/>
          <w:i/>
        </w:rPr>
        <w:t xml:space="preserve">Honoring diverse cultures in federal policy frameworks: Analyzing the role of native Hawaiian intangible cultural elements in environmental policy </w:t>
      </w:r>
      <w:r w:rsidR="00B33DAB" w:rsidRPr="003F72BD">
        <w:rPr>
          <w:rFonts w:ascii="Times" w:hAnsi="Times" w:cstheme="majorHAnsi"/>
          <w:i/>
        </w:rPr>
        <w:t>decision-making processes</w:t>
      </w:r>
      <w:r w:rsidR="00B33DAB" w:rsidRPr="003F72BD">
        <w:rPr>
          <w:rFonts w:ascii="Times" w:hAnsi="Times" w:cstheme="majorHAnsi"/>
        </w:rPr>
        <w:t xml:space="preserve">. Rubenstein School of Natural Resources, Environmental Thought and Culture Ph.D. program. </w:t>
      </w:r>
    </w:p>
    <w:p w14:paraId="3A95FD3C" w14:textId="77777777" w:rsidR="00B33DAB" w:rsidRPr="003F72BD" w:rsidRDefault="00B33DAB" w:rsidP="00B33DAB">
      <w:pPr>
        <w:rPr>
          <w:rFonts w:ascii="Times" w:hAnsi="Times"/>
          <w:b/>
        </w:rPr>
      </w:pPr>
    </w:p>
    <w:p w14:paraId="0BEBBBC1" w14:textId="75E40C02" w:rsidR="00AB4EB4" w:rsidRPr="003F72BD" w:rsidRDefault="00A2269A" w:rsidP="00A2269A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lastRenderedPageBreak/>
        <w:t>11.</w:t>
      </w:r>
      <w:r w:rsidRPr="003F72BD">
        <w:rPr>
          <w:rFonts w:ascii="Times" w:hAnsi="Times"/>
        </w:rPr>
        <w:tab/>
      </w:r>
      <w:proofErr w:type="spellStart"/>
      <w:r w:rsidR="00AB4EB4" w:rsidRPr="003F72BD">
        <w:rPr>
          <w:rFonts w:ascii="Times" w:hAnsi="Times"/>
        </w:rPr>
        <w:t>Komabu-Pomeyie</w:t>
      </w:r>
      <w:proofErr w:type="spellEnd"/>
      <w:r w:rsidR="00AB4EB4" w:rsidRPr="003F72BD">
        <w:rPr>
          <w:rFonts w:ascii="Times" w:hAnsi="Times"/>
        </w:rPr>
        <w:t xml:space="preserve">, S. (2020). DLDS, Educational Leadership and Policy Studies </w:t>
      </w:r>
      <w:proofErr w:type="spellStart"/>
      <w:proofErr w:type="gramStart"/>
      <w:r w:rsidR="00AB4EB4" w:rsidRPr="003F72BD">
        <w:rPr>
          <w:rFonts w:ascii="Times" w:hAnsi="Times"/>
        </w:rPr>
        <w:t>Ed.D</w:t>
      </w:r>
      <w:proofErr w:type="spellEnd"/>
      <w:proofErr w:type="gramEnd"/>
      <w:r w:rsidR="00AB4EB4" w:rsidRPr="003F72BD">
        <w:rPr>
          <w:rFonts w:ascii="Times" w:hAnsi="Times"/>
        </w:rPr>
        <w:t xml:space="preserve"> program. </w:t>
      </w:r>
    </w:p>
    <w:p w14:paraId="6D8E836C" w14:textId="77777777" w:rsidR="00AB4EB4" w:rsidRPr="003F72BD" w:rsidRDefault="00AB4EB4" w:rsidP="00AB4EB4">
      <w:pPr>
        <w:rPr>
          <w:rFonts w:ascii="Times" w:hAnsi="Times"/>
        </w:rPr>
      </w:pPr>
    </w:p>
    <w:p w14:paraId="0F54BBCD" w14:textId="3DEE07EF" w:rsidR="00AB4EB4" w:rsidRPr="003F72BD" w:rsidRDefault="00A2269A" w:rsidP="00AB4EB4">
      <w:pPr>
        <w:rPr>
          <w:rFonts w:ascii="Times" w:hAnsi="Times"/>
          <w:b/>
        </w:rPr>
      </w:pPr>
      <w:r w:rsidRPr="003F72BD">
        <w:rPr>
          <w:rFonts w:ascii="Times" w:hAnsi="Times"/>
        </w:rPr>
        <w:t>10.</w:t>
      </w:r>
      <w:r w:rsidRPr="003F72BD">
        <w:rPr>
          <w:rFonts w:ascii="Times" w:hAnsi="Times"/>
        </w:rPr>
        <w:tab/>
      </w:r>
      <w:r w:rsidR="00AB4EB4" w:rsidRPr="003F72BD">
        <w:rPr>
          <w:rFonts w:ascii="Times" w:hAnsi="Times"/>
        </w:rPr>
        <w:t xml:space="preserve">Howard, B. (2020). DLDS, Educational Leadership and Policy Studies </w:t>
      </w:r>
      <w:proofErr w:type="spellStart"/>
      <w:proofErr w:type="gramStart"/>
      <w:r w:rsidR="00AB4EB4" w:rsidRPr="003F72BD">
        <w:rPr>
          <w:rFonts w:ascii="Times" w:hAnsi="Times"/>
        </w:rPr>
        <w:t>Ed.D</w:t>
      </w:r>
      <w:proofErr w:type="spellEnd"/>
      <w:proofErr w:type="gramEnd"/>
      <w:r w:rsidR="00AB4EB4" w:rsidRPr="003F72BD">
        <w:rPr>
          <w:rFonts w:ascii="Times" w:hAnsi="Times"/>
        </w:rPr>
        <w:t xml:space="preserve"> program. </w:t>
      </w:r>
    </w:p>
    <w:p w14:paraId="7E99A558" w14:textId="77777777" w:rsidR="00AB4EB4" w:rsidRPr="003F72BD" w:rsidRDefault="00AB4EB4" w:rsidP="00AB4EB4">
      <w:pPr>
        <w:rPr>
          <w:rFonts w:ascii="Times" w:hAnsi="Times"/>
          <w:b/>
        </w:rPr>
      </w:pPr>
    </w:p>
    <w:p w14:paraId="67691628" w14:textId="0DD4C019" w:rsidR="00AB4EB4" w:rsidRPr="003F72BD" w:rsidRDefault="00A2269A" w:rsidP="00AB4EB4">
      <w:pPr>
        <w:rPr>
          <w:rFonts w:ascii="Times" w:hAnsi="Times"/>
          <w:b/>
        </w:rPr>
      </w:pPr>
      <w:r w:rsidRPr="003F72BD">
        <w:rPr>
          <w:rFonts w:ascii="Times" w:hAnsi="Times"/>
        </w:rPr>
        <w:t>9.</w:t>
      </w:r>
      <w:r w:rsidRPr="003F72BD">
        <w:rPr>
          <w:rFonts w:ascii="Times" w:hAnsi="Times"/>
        </w:rPr>
        <w:tab/>
      </w:r>
      <w:proofErr w:type="spellStart"/>
      <w:r w:rsidR="00AB4EB4" w:rsidRPr="003F72BD">
        <w:rPr>
          <w:rFonts w:ascii="Times" w:hAnsi="Times"/>
        </w:rPr>
        <w:t>Ghising</w:t>
      </w:r>
      <w:proofErr w:type="spellEnd"/>
      <w:r w:rsidR="00AB4EB4" w:rsidRPr="003F72BD">
        <w:rPr>
          <w:rFonts w:ascii="Times" w:hAnsi="Times"/>
        </w:rPr>
        <w:t xml:space="preserve">, H. (April 2019). DLDS, Educational Leadership and Policy Studies Ph.D. program. </w:t>
      </w:r>
    </w:p>
    <w:p w14:paraId="56386DC7" w14:textId="77777777" w:rsidR="00AB4EB4" w:rsidRPr="003F72BD" w:rsidRDefault="00AB4EB4" w:rsidP="00AB4EB4">
      <w:pPr>
        <w:rPr>
          <w:rFonts w:ascii="Times" w:hAnsi="Times"/>
        </w:rPr>
      </w:pPr>
    </w:p>
    <w:p w14:paraId="4DD84056" w14:textId="25D6C39E" w:rsidR="00AB4EB4" w:rsidRPr="003F72BD" w:rsidRDefault="00A2269A" w:rsidP="00A2269A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8.</w:t>
      </w:r>
      <w:r w:rsidRPr="003F72BD">
        <w:rPr>
          <w:rFonts w:ascii="Times" w:hAnsi="Times"/>
        </w:rPr>
        <w:tab/>
      </w:r>
      <w:r w:rsidR="00AB4EB4" w:rsidRPr="003F72BD">
        <w:rPr>
          <w:rFonts w:ascii="Times" w:hAnsi="Times"/>
        </w:rPr>
        <w:t xml:space="preserve">Russell, M. (2018). </w:t>
      </w:r>
      <w:r w:rsidR="00AB4EB4" w:rsidRPr="003F72BD">
        <w:rPr>
          <w:rFonts w:ascii="Times" w:hAnsi="Times"/>
          <w:i/>
        </w:rPr>
        <w:t>The Emerging Profession of Leadership Consulting: An Institutional Study of Boundary Spanning</w:t>
      </w:r>
      <w:r w:rsidR="00AB4EB4" w:rsidRPr="003F72BD">
        <w:rPr>
          <w:rFonts w:ascii="Times" w:hAnsi="Times"/>
        </w:rPr>
        <w:t xml:space="preserve">. College of Education and Social Services, Educational Leadership and Policy Studies </w:t>
      </w:r>
      <w:proofErr w:type="spellStart"/>
      <w:proofErr w:type="gramStart"/>
      <w:r w:rsidR="00AB4EB4" w:rsidRPr="003F72BD">
        <w:rPr>
          <w:rFonts w:ascii="Times" w:hAnsi="Times"/>
        </w:rPr>
        <w:t>Ed.D</w:t>
      </w:r>
      <w:proofErr w:type="spellEnd"/>
      <w:proofErr w:type="gramEnd"/>
      <w:r w:rsidR="00AB4EB4" w:rsidRPr="003F72BD">
        <w:rPr>
          <w:rFonts w:ascii="Times" w:hAnsi="Times"/>
        </w:rPr>
        <w:t xml:space="preserve"> program. </w:t>
      </w:r>
    </w:p>
    <w:p w14:paraId="7C29034C" w14:textId="77777777" w:rsidR="00AB4EB4" w:rsidRPr="003F72BD" w:rsidRDefault="00AB4EB4" w:rsidP="00AB4EB4">
      <w:pPr>
        <w:rPr>
          <w:rFonts w:ascii="Times" w:hAnsi="Times"/>
        </w:rPr>
      </w:pPr>
    </w:p>
    <w:p w14:paraId="4C707591" w14:textId="7A7A69A2" w:rsidR="00AB4EB4" w:rsidRPr="003F72BD" w:rsidRDefault="00A2269A" w:rsidP="00A2269A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7.</w:t>
      </w:r>
      <w:r w:rsidRPr="003F72BD">
        <w:rPr>
          <w:rFonts w:ascii="Times" w:hAnsi="Times"/>
        </w:rPr>
        <w:tab/>
      </w:r>
      <w:r w:rsidR="00AB4EB4" w:rsidRPr="003F72BD">
        <w:rPr>
          <w:rFonts w:ascii="Times" w:hAnsi="Times"/>
        </w:rPr>
        <w:t xml:space="preserve">Burris, L. C. (2018). College of Education and Social Services, Educational Leadership and Policy Studies </w:t>
      </w:r>
      <w:proofErr w:type="spellStart"/>
      <w:proofErr w:type="gramStart"/>
      <w:r w:rsidR="00AB4EB4" w:rsidRPr="003F72BD">
        <w:rPr>
          <w:rFonts w:ascii="Times" w:hAnsi="Times"/>
        </w:rPr>
        <w:t>Ed.D</w:t>
      </w:r>
      <w:proofErr w:type="spellEnd"/>
      <w:proofErr w:type="gramEnd"/>
      <w:r w:rsidR="00AB4EB4" w:rsidRPr="003F72BD">
        <w:rPr>
          <w:rFonts w:ascii="Times" w:hAnsi="Times"/>
        </w:rPr>
        <w:t xml:space="preserve"> program. </w:t>
      </w:r>
    </w:p>
    <w:p w14:paraId="115B185E" w14:textId="77777777" w:rsidR="00AB4EB4" w:rsidRPr="003F72BD" w:rsidRDefault="00AB4EB4" w:rsidP="00AB4EB4">
      <w:pPr>
        <w:rPr>
          <w:rFonts w:ascii="Times" w:hAnsi="Times"/>
          <w:b/>
        </w:rPr>
      </w:pPr>
    </w:p>
    <w:p w14:paraId="6EC275B5" w14:textId="7923280F" w:rsidR="00AB4EB4" w:rsidRPr="003F72BD" w:rsidRDefault="00A2269A" w:rsidP="00A2269A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6.</w:t>
      </w:r>
      <w:r w:rsidRPr="003F72BD">
        <w:rPr>
          <w:rFonts w:ascii="Times" w:hAnsi="Times"/>
        </w:rPr>
        <w:tab/>
      </w:r>
      <w:r w:rsidR="00AB4EB4" w:rsidRPr="003F72BD">
        <w:rPr>
          <w:rFonts w:ascii="Times" w:hAnsi="Times"/>
        </w:rPr>
        <w:t xml:space="preserve">Miller, J. (2017). </w:t>
      </w:r>
      <w:r w:rsidR="00AB4EB4" w:rsidRPr="003F72BD">
        <w:rPr>
          <w:rFonts w:ascii="Times" w:hAnsi="Times"/>
          <w:i/>
        </w:rPr>
        <w:t>Truths and lives: Beneath our Skin</w:t>
      </w:r>
      <w:r w:rsidR="00AB4EB4" w:rsidRPr="003F72BD">
        <w:rPr>
          <w:rFonts w:ascii="Times" w:hAnsi="Times"/>
        </w:rPr>
        <w:t>.</w:t>
      </w:r>
      <w:r w:rsidR="00AB4EB4" w:rsidRPr="003F72BD">
        <w:rPr>
          <w:rFonts w:ascii="Times" w:hAnsi="Times"/>
          <w:b/>
        </w:rPr>
        <w:t xml:space="preserve"> </w:t>
      </w:r>
      <w:r w:rsidR="00AB4EB4" w:rsidRPr="003F72BD">
        <w:rPr>
          <w:rFonts w:ascii="Times" w:hAnsi="Times"/>
        </w:rPr>
        <w:t xml:space="preserve">Rubenstein School of Natural Resources, Masters in Sustainable Leadership </w:t>
      </w:r>
      <w:proofErr w:type="spellStart"/>
      <w:r w:rsidR="00AB4EB4" w:rsidRPr="003F72BD">
        <w:rPr>
          <w:rFonts w:ascii="Times" w:hAnsi="Times"/>
        </w:rPr>
        <w:t>Masters</w:t>
      </w:r>
      <w:proofErr w:type="spellEnd"/>
      <w:r w:rsidR="00AB4EB4" w:rsidRPr="003F72BD">
        <w:rPr>
          <w:rFonts w:ascii="Times" w:hAnsi="Times"/>
        </w:rPr>
        <w:t xml:space="preserve"> program.</w:t>
      </w:r>
    </w:p>
    <w:p w14:paraId="352A9D5C" w14:textId="77777777" w:rsidR="00AB4EB4" w:rsidRPr="003F72BD" w:rsidRDefault="00AB4EB4" w:rsidP="00AB4EB4">
      <w:pPr>
        <w:rPr>
          <w:rFonts w:ascii="Times" w:hAnsi="Times"/>
          <w:b/>
        </w:rPr>
      </w:pPr>
    </w:p>
    <w:p w14:paraId="3EE3AEF5" w14:textId="428A381F" w:rsidR="00AB4EB4" w:rsidRPr="003F72BD" w:rsidRDefault="00A2269A" w:rsidP="00A2269A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5.</w:t>
      </w:r>
      <w:r w:rsidRPr="003F72BD">
        <w:rPr>
          <w:rFonts w:ascii="Times" w:hAnsi="Times"/>
        </w:rPr>
        <w:tab/>
      </w:r>
      <w:proofErr w:type="spellStart"/>
      <w:r w:rsidR="00AB4EB4" w:rsidRPr="003F72BD">
        <w:rPr>
          <w:rFonts w:ascii="Times" w:hAnsi="Times"/>
        </w:rPr>
        <w:t>Looby</w:t>
      </w:r>
      <w:proofErr w:type="spellEnd"/>
      <w:r w:rsidR="00AB4EB4" w:rsidRPr="003F72BD">
        <w:rPr>
          <w:rFonts w:ascii="Times" w:hAnsi="Times"/>
        </w:rPr>
        <w:t xml:space="preserve">, W. (2017). </w:t>
      </w:r>
      <w:r w:rsidR="00AB4EB4" w:rsidRPr="003F72BD">
        <w:rPr>
          <w:rFonts w:ascii="Times" w:hAnsi="Times"/>
          <w:i/>
        </w:rPr>
        <w:t>Praxis through action research: Exploring inclusive practices with a neighborhood school community</w:t>
      </w:r>
      <w:r w:rsidR="00AB4EB4" w:rsidRPr="003F72BD">
        <w:rPr>
          <w:rFonts w:ascii="Times" w:hAnsi="Times"/>
        </w:rPr>
        <w:t xml:space="preserve">. College of Education and Social Services, Educational Leadership and Policy Studies </w:t>
      </w:r>
      <w:proofErr w:type="spellStart"/>
      <w:proofErr w:type="gramStart"/>
      <w:r w:rsidR="00AB4EB4" w:rsidRPr="003F72BD">
        <w:rPr>
          <w:rFonts w:ascii="Times" w:hAnsi="Times"/>
        </w:rPr>
        <w:t>Ed.D</w:t>
      </w:r>
      <w:proofErr w:type="spellEnd"/>
      <w:proofErr w:type="gramEnd"/>
      <w:r w:rsidR="00AB4EB4" w:rsidRPr="003F72BD">
        <w:rPr>
          <w:rFonts w:ascii="Times" w:hAnsi="Times"/>
        </w:rPr>
        <w:t xml:space="preserve"> program. </w:t>
      </w:r>
    </w:p>
    <w:p w14:paraId="3FBBD35B" w14:textId="77777777" w:rsidR="00AB4EB4" w:rsidRPr="003F72BD" w:rsidRDefault="00AB4EB4" w:rsidP="00AB4EB4">
      <w:pPr>
        <w:rPr>
          <w:rFonts w:ascii="Times" w:hAnsi="Times" w:cs="Arial"/>
        </w:rPr>
      </w:pPr>
    </w:p>
    <w:p w14:paraId="23A8288C" w14:textId="5D86F460" w:rsidR="00AB4EB4" w:rsidRPr="003F72BD" w:rsidRDefault="00A2269A" w:rsidP="00A2269A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 w:cs="Arial"/>
        </w:rPr>
        <w:t>4.</w:t>
      </w:r>
      <w:r w:rsidRPr="003F72BD">
        <w:rPr>
          <w:rFonts w:ascii="Times" w:hAnsi="Times" w:cs="Arial"/>
        </w:rPr>
        <w:tab/>
      </w:r>
      <w:proofErr w:type="spellStart"/>
      <w:r w:rsidR="00AB4EB4" w:rsidRPr="003F72BD">
        <w:rPr>
          <w:rFonts w:ascii="Times" w:hAnsi="Times" w:cs="Arial"/>
        </w:rPr>
        <w:t>Brauer</w:t>
      </w:r>
      <w:proofErr w:type="spellEnd"/>
      <w:r w:rsidR="00AB4EB4" w:rsidRPr="003F72BD">
        <w:rPr>
          <w:rFonts w:ascii="Times" w:hAnsi="Times" w:cs="Arial"/>
        </w:rPr>
        <w:t xml:space="preserve">, D. (2017). </w:t>
      </w:r>
      <w:r w:rsidR="00AB4EB4" w:rsidRPr="003F72BD">
        <w:rPr>
          <w:rFonts w:ascii="Times" w:hAnsi="Times" w:cs="Arial"/>
          <w:i/>
        </w:rPr>
        <w:t>Hiding in plain sight: How binary gender assumptions complicate efforts to meet transgender students’ name and pronoun needs</w:t>
      </w:r>
      <w:r w:rsidR="00AB4EB4" w:rsidRPr="003F72BD">
        <w:rPr>
          <w:rFonts w:ascii="Times" w:hAnsi="Times" w:cs="Arial"/>
        </w:rPr>
        <w:t xml:space="preserve">. </w:t>
      </w:r>
      <w:r w:rsidR="00AB4EB4" w:rsidRPr="003F72BD">
        <w:rPr>
          <w:rFonts w:ascii="Times" w:hAnsi="Times"/>
        </w:rPr>
        <w:t xml:space="preserve">College of Education and Social Services, Educational Leadership and Policy Studies Ph.D. program. </w:t>
      </w:r>
    </w:p>
    <w:p w14:paraId="05283836" w14:textId="77777777" w:rsidR="00AB4EB4" w:rsidRPr="003F72BD" w:rsidRDefault="00AB4EB4" w:rsidP="00AB4EB4">
      <w:pPr>
        <w:rPr>
          <w:rFonts w:ascii="Times" w:hAnsi="Times" w:cs="Arial"/>
        </w:rPr>
      </w:pPr>
    </w:p>
    <w:p w14:paraId="73012FAE" w14:textId="6102B457" w:rsidR="00AB4EB4" w:rsidRPr="003F72BD" w:rsidRDefault="00A2269A" w:rsidP="00A2269A">
      <w:pPr>
        <w:ind w:left="720" w:hanging="720"/>
        <w:rPr>
          <w:rFonts w:ascii="Times" w:hAnsi="Times" w:cs="Arial"/>
          <w:b/>
        </w:rPr>
      </w:pPr>
      <w:r w:rsidRPr="003F72BD">
        <w:rPr>
          <w:rFonts w:ascii="Times" w:hAnsi="Times" w:cs="Arial"/>
        </w:rPr>
        <w:t>3.</w:t>
      </w:r>
      <w:r w:rsidRPr="003F72BD">
        <w:rPr>
          <w:rFonts w:ascii="Times" w:hAnsi="Times" w:cs="Arial"/>
        </w:rPr>
        <w:tab/>
      </w:r>
      <w:r w:rsidR="00AB4EB4" w:rsidRPr="003F72BD">
        <w:rPr>
          <w:rFonts w:ascii="Times" w:hAnsi="Times" w:cs="Arial"/>
        </w:rPr>
        <w:t>McCleary-Gaddy, A. (December</w:t>
      </w:r>
      <w:r w:rsidR="00092718" w:rsidRPr="003F72BD">
        <w:rPr>
          <w:rFonts w:ascii="Times" w:hAnsi="Times" w:cs="Arial"/>
        </w:rPr>
        <w:t xml:space="preserve"> </w:t>
      </w:r>
      <w:r w:rsidR="00AB4EB4" w:rsidRPr="003F72BD">
        <w:rPr>
          <w:rFonts w:ascii="Times" w:hAnsi="Times" w:cs="Arial"/>
        </w:rPr>
        <w:t xml:space="preserve">2016). </w:t>
      </w:r>
      <w:r w:rsidR="00AB4EB4" w:rsidRPr="003F72BD">
        <w:rPr>
          <w:rFonts w:ascii="Times" w:hAnsi="Times" w:cs="Arial"/>
          <w:i/>
        </w:rPr>
        <w:t>Preferential Treatment of Black African Immigrants vs Black American Natives in College Admission</w:t>
      </w:r>
      <w:r w:rsidR="00AB4EB4" w:rsidRPr="003F72BD">
        <w:rPr>
          <w:rFonts w:ascii="Times" w:hAnsi="Times" w:cs="Arial"/>
        </w:rPr>
        <w:t xml:space="preserve">. </w:t>
      </w:r>
      <w:r w:rsidR="009C020D" w:rsidRPr="003F72BD">
        <w:rPr>
          <w:rFonts w:ascii="Times" w:hAnsi="Times" w:cs="Arial"/>
        </w:rPr>
        <w:t xml:space="preserve">UVM </w:t>
      </w:r>
      <w:r w:rsidR="00AB4EB4" w:rsidRPr="003F72BD">
        <w:rPr>
          <w:rFonts w:ascii="Times" w:hAnsi="Times" w:cs="Arial"/>
        </w:rPr>
        <w:t>College of Arts &amp; Sciences, Social Psychology</w:t>
      </w:r>
      <w:r w:rsidR="008F4EA5" w:rsidRPr="003F72BD">
        <w:rPr>
          <w:rFonts w:ascii="Times" w:hAnsi="Times" w:cs="Arial"/>
        </w:rPr>
        <w:t xml:space="preserve"> Ph.D. program</w:t>
      </w:r>
      <w:r w:rsidR="00AB4EB4" w:rsidRPr="003F72BD">
        <w:rPr>
          <w:rFonts w:ascii="Times" w:hAnsi="Times" w:cs="Arial"/>
        </w:rPr>
        <w:t xml:space="preserve">. </w:t>
      </w:r>
    </w:p>
    <w:p w14:paraId="0F8F0BAB" w14:textId="77777777" w:rsidR="00AB4EB4" w:rsidRPr="003F72BD" w:rsidRDefault="00AB4EB4" w:rsidP="00AB4EB4">
      <w:pPr>
        <w:rPr>
          <w:rFonts w:ascii="Times" w:hAnsi="Times"/>
        </w:rPr>
      </w:pPr>
    </w:p>
    <w:p w14:paraId="7DBF507F" w14:textId="69694291" w:rsidR="00AB4EB4" w:rsidRPr="003F72BD" w:rsidRDefault="00A2269A" w:rsidP="00A2269A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2.</w:t>
      </w:r>
      <w:r w:rsidRPr="003F72BD">
        <w:rPr>
          <w:rFonts w:ascii="Times" w:hAnsi="Times"/>
        </w:rPr>
        <w:tab/>
      </w:r>
      <w:proofErr w:type="spellStart"/>
      <w:r w:rsidR="00AB4EB4" w:rsidRPr="003F72BD">
        <w:rPr>
          <w:rFonts w:ascii="Times" w:hAnsi="Times"/>
        </w:rPr>
        <w:t>Witworth</w:t>
      </w:r>
      <w:proofErr w:type="spellEnd"/>
      <w:r w:rsidR="00AB4EB4" w:rsidRPr="003F72BD">
        <w:rPr>
          <w:rFonts w:ascii="Times" w:hAnsi="Times"/>
        </w:rPr>
        <w:t xml:space="preserve">, P. (2016). </w:t>
      </w:r>
      <w:r w:rsidR="00AB4EB4" w:rsidRPr="003F72BD">
        <w:rPr>
          <w:rFonts w:ascii="Times" w:hAnsi="Times"/>
          <w:i/>
        </w:rPr>
        <w:t>Implementing Restorative Practices in Residential Life Programs.</w:t>
      </w:r>
      <w:r w:rsidR="00AB4EB4" w:rsidRPr="003F72BD">
        <w:rPr>
          <w:rFonts w:ascii="Times" w:hAnsi="Times"/>
        </w:rPr>
        <w:t xml:space="preserve"> College of Education and Social Services, Educational Leadership and Policy Studies Ph.D. program. </w:t>
      </w:r>
    </w:p>
    <w:p w14:paraId="2F800CE0" w14:textId="77777777" w:rsidR="00AB4EB4" w:rsidRPr="003F72BD" w:rsidRDefault="00AB4EB4" w:rsidP="00AB4EB4">
      <w:pPr>
        <w:rPr>
          <w:rFonts w:ascii="Times" w:hAnsi="Times"/>
          <w:b/>
        </w:rPr>
      </w:pPr>
    </w:p>
    <w:p w14:paraId="5E7AC736" w14:textId="55DE7D4E" w:rsidR="00AB4EB4" w:rsidRPr="003F72BD" w:rsidRDefault="00A2269A" w:rsidP="00A2269A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t>1.</w:t>
      </w:r>
      <w:r w:rsidRPr="003F72BD">
        <w:rPr>
          <w:rFonts w:ascii="Times" w:hAnsi="Times"/>
        </w:rPr>
        <w:tab/>
      </w:r>
      <w:r w:rsidR="00AB4EB4" w:rsidRPr="003F72BD">
        <w:rPr>
          <w:rFonts w:ascii="Times" w:hAnsi="Times"/>
        </w:rPr>
        <w:t>Tsao, E. (August</w:t>
      </w:r>
      <w:r w:rsidR="00092718" w:rsidRPr="003F72BD">
        <w:rPr>
          <w:rFonts w:ascii="Times" w:hAnsi="Times"/>
        </w:rPr>
        <w:t xml:space="preserve"> </w:t>
      </w:r>
      <w:r w:rsidR="00AB4EB4" w:rsidRPr="003F72BD">
        <w:rPr>
          <w:rFonts w:ascii="Times" w:hAnsi="Times"/>
        </w:rPr>
        <w:t xml:space="preserve">2015). </w:t>
      </w:r>
      <w:r w:rsidR="00AB4EB4" w:rsidRPr="003F72BD">
        <w:rPr>
          <w:rFonts w:ascii="Times" w:hAnsi="Times"/>
          <w:i/>
        </w:rPr>
        <w:t>The Process of Becoming Transdisciplinary: An Inquiry into a Research Initiative on Agricultural Resilience</w:t>
      </w:r>
      <w:r w:rsidR="00AB4EB4" w:rsidRPr="003F72BD">
        <w:rPr>
          <w:rFonts w:ascii="Times" w:hAnsi="Times"/>
        </w:rPr>
        <w:t xml:space="preserve">. Rubenstein School of Natural Resources, Environmental Thought and Culture </w:t>
      </w:r>
      <w:proofErr w:type="spellStart"/>
      <w:r w:rsidR="00AB4EB4" w:rsidRPr="003F72BD">
        <w:rPr>
          <w:rFonts w:ascii="Times" w:hAnsi="Times"/>
        </w:rPr>
        <w:t>Masters</w:t>
      </w:r>
      <w:proofErr w:type="spellEnd"/>
      <w:r w:rsidR="00AB4EB4" w:rsidRPr="003F72BD">
        <w:rPr>
          <w:rFonts w:ascii="Times" w:hAnsi="Times"/>
        </w:rPr>
        <w:t xml:space="preserve"> program. </w:t>
      </w:r>
    </w:p>
    <w:p w14:paraId="27395AA7" w14:textId="77777777" w:rsidR="00AB4EB4" w:rsidRPr="003F72BD" w:rsidRDefault="00AB4EB4" w:rsidP="00AB4EB4">
      <w:pPr>
        <w:rPr>
          <w:rFonts w:ascii="Times" w:hAnsi="Times"/>
          <w:b/>
          <w:i/>
        </w:rPr>
      </w:pPr>
    </w:p>
    <w:p w14:paraId="5E57920E" w14:textId="5B8035A1" w:rsidR="00AB4EB4" w:rsidRPr="003F72BD" w:rsidRDefault="009C020D" w:rsidP="009C020D">
      <w:pPr>
        <w:ind w:left="720" w:firstLine="720"/>
        <w:rPr>
          <w:rFonts w:ascii="Times" w:hAnsi="Times"/>
          <w:b/>
          <w:iCs/>
        </w:rPr>
      </w:pPr>
      <w:r w:rsidRPr="003F72BD">
        <w:rPr>
          <w:rFonts w:ascii="Times" w:hAnsi="Times"/>
          <w:b/>
          <w:iCs/>
        </w:rPr>
        <w:t>2</w:t>
      </w:r>
      <w:r w:rsidR="009512DD" w:rsidRPr="003F72BD">
        <w:rPr>
          <w:rFonts w:ascii="Times" w:hAnsi="Times"/>
          <w:b/>
          <w:iCs/>
        </w:rPr>
        <w:t>.</w:t>
      </w:r>
      <w:r w:rsidR="009512DD" w:rsidRPr="003F72BD">
        <w:rPr>
          <w:rFonts w:ascii="Times" w:hAnsi="Times"/>
          <w:b/>
          <w:iCs/>
        </w:rPr>
        <w:tab/>
      </w:r>
      <w:r w:rsidRPr="003F72BD">
        <w:rPr>
          <w:rFonts w:ascii="Times" w:hAnsi="Times"/>
          <w:b/>
          <w:iCs/>
        </w:rPr>
        <w:t>European Graduate School</w:t>
      </w:r>
    </w:p>
    <w:p w14:paraId="608B17AC" w14:textId="77777777" w:rsidR="00AB4EB4" w:rsidRPr="003F72BD" w:rsidRDefault="00AB4EB4" w:rsidP="00AB4EB4">
      <w:pPr>
        <w:rPr>
          <w:rFonts w:ascii="Times" w:hAnsi="Times"/>
          <w:b/>
          <w:u w:val="single"/>
        </w:rPr>
      </w:pPr>
    </w:p>
    <w:p w14:paraId="53181399" w14:textId="27908883" w:rsidR="00AB4EB4" w:rsidRPr="003F72BD" w:rsidRDefault="009C020D" w:rsidP="009512D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1</w:t>
      </w:r>
      <w:r w:rsidR="009512DD" w:rsidRPr="003F72BD">
        <w:rPr>
          <w:rFonts w:ascii="Times" w:hAnsi="Times"/>
        </w:rPr>
        <w:t>.</w:t>
      </w:r>
      <w:r w:rsidR="009512DD" w:rsidRPr="003F72BD">
        <w:rPr>
          <w:rFonts w:ascii="Times" w:hAnsi="Times"/>
        </w:rPr>
        <w:tab/>
      </w:r>
      <w:r w:rsidR="00AB4EB4" w:rsidRPr="003F72BD">
        <w:rPr>
          <w:rFonts w:ascii="Times" w:hAnsi="Times"/>
        </w:rPr>
        <w:t>Plato, K. (2015).</w:t>
      </w:r>
      <w:r w:rsidR="00AB4EB4" w:rsidRPr="003F72BD">
        <w:rPr>
          <w:rFonts w:ascii="Times" w:hAnsi="Times"/>
          <w:i/>
        </w:rPr>
        <w:t xml:space="preserve"> </w:t>
      </w:r>
      <w:r w:rsidR="00AB4EB4" w:rsidRPr="003F72BD">
        <w:rPr>
          <w:rFonts w:ascii="Times" w:hAnsi="Times"/>
          <w:bCs/>
          <w:i/>
        </w:rPr>
        <w:t>Expressive Arts as a Container for Embodied Well-Being in Education.</w:t>
      </w:r>
      <w:r w:rsidR="00AB4EB4" w:rsidRPr="003F72BD">
        <w:rPr>
          <w:rFonts w:ascii="Times" w:hAnsi="Times"/>
          <w:bCs/>
        </w:rPr>
        <w:t xml:space="preserve"> </w:t>
      </w:r>
      <w:r w:rsidR="00AB4EB4" w:rsidRPr="003F72BD">
        <w:rPr>
          <w:rFonts w:ascii="Times" w:hAnsi="Times"/>
        </w:rPr>
        <w:t xml:space="preserve">European Graduate School, </w:t>
      </w:r>
      <w:r w:rsidR="008F4EA5" w:rsidRPr="003F72BD">
        <w:rPr>
          <w:rFonts w:ascii="Times" w:hAnsi="Times"/>
        </w:rPr>
        <w:t xml:space="preserve">Ph.D. program, </w:t>
      </w:r>
      <w:proofErr w:type="spellStart"/>
      <w:r w:rsidR="00AB4EB4" w:rsidRPr="003F72BD">
        <w:rPr>
          <w:rFonts w:ascii="Times" w:hAnsi="Times"/>
        </w:rPr>
        <w:t>Saas</w:t>
      </w:r>
      <w:proofErr w:type="spellEnd"/>
      <w:r w:rsidR="00AB4EB4" w:rsidRPr="003F72BD">
        <w:rPr>
          <w:rFonts w:ascii="Times" w:hAnsi="Times"/>
        </w:rPr>
        <w:t xml:space="preserve"> Fee, Switzerland. </w:t>
      </w:r>
      <w:r w:rsidR="00AB4EB4" w:rsidRPr="003F72BD">
        <w:rPr>
          <w:rFonts w:ascii="Times" w:hAnsi="Times"/>
          <w:i/>
        </w:rPr>
        <w:t xml:space="preserve"> </w:t>
      </w:r>
    </w:p>
    <w:p w14:paraId="2C33D4E7" w14:textId="77777777" w:rsidR="004F0EB8" w:rsidRPr="003F72BD" w:rsidRDefault="004F0EB8" w:rsidP="009C020D">
      <w:pPr>
        <w:rPr>
          <w:rFonts w:ascii="Times" w:hAnsi="Times"/>
          <w:b/>
        </w:rPr>
      </w:pPr>
    </w:p>
    <w:p w14:paraId="4626878F" w14:textId="08DBDAEA" w:rsidR="009512DD" w:rsidRPr="003F72BD" w:rsidRDefault="009C020D" w:rsidP="009C020D">
      <w:pPr>
        <w:ind w:left="720" w:firstLine="720"/>
        <w:rPr>
          <w:rFonts w:ascii="Times" w:hAnsi="Times"/>
          <w:b/>
        </w:rPr>
      </w:pPr>
      <w:r w:rsidRPr="003F72BD">
        <w:rPr>
          <w:rFonts w:ascii="Times" w:hAnsi="Times"/>
          <w:b/>
        </w:rPr>
        <w:t>3</w:t>
      </w:r>
      <w:r w:rsidR="004F0EB8" w:rsidRPr="003F72BD">
        <w:rPr>
          <w:rFonts w:ascii="Times" w:hAnsi="Times"/>
          <w:b/>
        </w:rPr>
        <w:t xml:space="preserve">. </w:t>
      </w:r>
      <w:r w:rsidRPr="003F72BD">
        <w:rPr>
          <w:rFonts w:ascii="Times" w:hAnsi="Times"/>
          <w:b/>
        </w:rPr>
        <w:tab/>
        <w:t>Appalachian State University</w:t>
      </w:r>
    </w:p>
    <w:p w14:paraId="5DB4C6EC" w14:textId="77777777" w:rsidR="00AB4EB4" w:rsidRPr="003F72BD" w:rsidRDefault="00AB4EB4" w:rsidP="00AB4EB4">
      <w:pPr>
        <w:rPr>
          <w:rFonts w:ascii="Times" w:hAnsi="Times"/>
        </w:rPr>
      </w:pPr>
    </w:p>
    <w:p w14:paraId="7B402C9D" w14:textId="07FE2B68" w:rsidR="00AB4EB4" w:rsidRPr="003F72BD" w:rsidRDefault="009C020D" w:rsidP="009512DD">
      <w:pPr>
        <w:ind w:left="720" w:hanging="720"/>
        <w:rPr>
          <w:rFonts w:ascii="Times" w:hAnsi="Times"/>
          <w:b/>
        </w:rPr>
      </w:pPr>
      <w:r w:rsidRPr="003F72BD">
        <w:rPr>
          <w:rFonts w:ascii="Times" w:hAnsi="Times"/>
        </w:rPr>
        <w:t>2</w:t>
      </w:r>
      <w:r w:rsidR="009512DD" w:rsidRPr="003F72BD">
        <w:rPr>
          <w:rFonts w:ascii="Times" w:hAnsi="Times"/>
        </w:rPr>
        <w:t>.</w:t>
      </w:r>
      <w:r w:rsidR="009512DD" w:rsidRPr="003F72BD">
        <w:rPr>
          <w:rFonts w:ascii="Times" w:hAnsi="Times"/>
        </w:rPr>
        <w:tab/>
      </w:r>
      <w:r w:rsidR="00AB4EB4" w:rsidRPr="003F72BD">
        <w:rPr>
          <w:rFonts w:ascii="Times" w:hAnsi="Times"/>
        </w:rPr>
        <w:t xml:space="preserve">Reed, S. (2015). </w:t>
      </w:r>
      <w:r w:rsidR="00AB4EB4" w:rsidRPr="003F72BD">
        <w:rPr>
          <w:rFonts w:ascii="Times" w:hAnsi="Times"/>
          <w:i/>
        </w:rPr>
        <w:t>In/appropriate Education in a Time of Mass Extinction: Composing A Methodological Imbroglio of Love and Grief</w:t>
      </w:r>
      <w:r w:rsidR="00AB4EB4" w:rsidRPr="003F72BD">
        <w:rPr>
          <w:rFonts w:ascii="Times" w:hAnsi="Times"/>
        </w:rPr>
        <w:t xml:space="preserve">. </w:t>
      </w:r>
      <w:r w:rsidR="008F4EA5" w:rsidRPr="003F72BD">
        <w:rPr>
          <w:rFonts w:ascii="Times" w:hAnsi="Times"/>
        </w:rPr>
        <w:t>Ed.D. program</w:t>
      </w:r>
      <w:r w:rsidR="00AB4EB4" w:rsidRPr="003F72BD">
        <w:rPr>
          <w:rFonts w:ascii="Times" w:hAnsi="Times"/>
        </w:rPr>
        <w:t xml:space="preserve">. Appalachian State University, Boone, NC. </w:t>
      </w:r>
    </w:p>
    <w:p w14:paraId="67FC7DEA" w14:textId="77777777" w:rsidR="00AB4EB4" w:rsidRPr="003F72BD" w:rsidRDefault="00AB4EB4" w:rsidP="00AB4EB4">
      <w:pPr>
        <w:rPr>
          <w:rFonts w:ascii="Times" w:hAnsi="Times"/>
        </w:rPr>
      </w:pPr>
    </w:p>
    <w:p w14:paraId="2ECB97C7" w14:textId="6ABE8633" w:rsidR="00AB4EB4" w:rsidRPr="003F72BD" w:rsidRDefault="009C020D" w:rsidP="009C020D">
      <w:pPr>
        <w:ind w:left="720" w:hanging="720"/>
        <w:rPr>
          <w:rFonts w:ascii="Times" w:hAnsi="Times"/>
        </w:rPr>
      </w:pPr>
      <w:r w:rsidRPr="003F72BD">
        <w:rPr>
          <w:rFonts w:ascii="Times" w:hAnsi="Times"/>
        </w:rPr>
        <w:lastRenderedPageBreak/>
        <w:t>1..</w:t>
      </w:r>
      <w:r w:rsidRPr="003F72BD">
        <w:rPr>
          <w:rFonts w:ascii="Times" w:hAnsi="Times"/>
        </w:rPr>
        <w:tab/>
        <w:t xml:space="preserve">Gwaltney Cornell, M. (2013). </w:t>
      </w:r>
      <w:r w:rsidRPr="003F72BD">
        <w:rPr>
          <w:rFonts w:ascii="Times" w:hAnsi="Times"/>
          <w:i/>
        </w:rPr>
        <w:t>Casting the circle: An arts-based inquiry into creating spaces for emergent, interdisciplinary collaboration in higher education</w:t>
      </w:r>
      <w:r w:rsidRPr="003F72BD">
        <w:rPr>
          <w:rFonts w:ascii="Times" w:hAnsi="Times"/>
        </w:rPr>
        <w:t xml:space="preserve">, Ed.D. program. Appalachian State University, Boone, NC </w:t>
      </w:r>
    </w:p>
    <w:p w14:paraId="2A2F476B" w14:textId="77777777" w:rsidR="002B2781" w:rsidRPr="003F72BD" w:rsidRDefault="002B2781" w:rsidP="009C020D">
      <w:pPr>
        <w:ind w:left="720" w:hanging="720"/>
        <w:rPr>
          <w:rFonts w:ascii="Times" w:hAnsi="Times"/>
          <w:b/>
        </w:rPr>
      </w:pPr>
    </w:p>
    <w:p w14:paraId="3B856F24" w14:textId="77777777" w:rsidR="00AB4EB4" w:rsidRPr="003F72BD" w:rsidRDefault="00B9020C" w:rsidP="00AB4EB4">
      <w:pPr>
        <w:rPr>
          <w:rFonts w:ascii="Times" w:hAnsi="Times"/>
        </w:rPr>
      </w:pPr>
      <w:r>
        <w:rPr>
          <w:rFonts w:ascii="Times" w:hAnsi="Times"/>
          <w:noProof/>
        </w:rPr>
        <w:pict w14:anchorId="10E3953E">
          <v:shape id="_x0000_i1026" type="#_x0000_t75" alt="Default Line" style="width:482.4pt;height:1.55pt;mso-width-percent:0;mso-height-percent:0;mso-width-percent:0;mso-height-percent:0" o:hrpct="0" o:hr="t">
            <v:imagedata r:id="rId28" o:title="Default Line" grayscale="t" bilevel="t"/>
          </v:shape>
        </w:pict>
      </w:r>
    </w:p>
    <w:p w14:paraId="4BA3CC3A" w14:textId="77777777" w:rsidR="0094500C" w:rsidRPr="003F72BD" w:rsidRDefault="0094500C" w:rsidP="00AB4EB4">
      <w:pPr>
        <w:rPr>
          <w:rFonts w:ascii="Times" w:hAnsi="Times"/>
        </w:rPr>
      </w:pPr>
    </w:p>
    <w:p w14:paraId="42DCF625" w14:textId="7E8F702C" w:rsidR="00173C89" w:rsidRPr="003F72BD" w:rsidRDefault="004F0EB8" w:rsidP="00A66012">
      <w:pPr>
        <w:rPr>
          <w:rFonts w:ascii="Times" w:hAnsi="Times"/>
          <w:b/>
        </w:rPr>
      </w:pPr>
      <w:r w:rsidRPr="003F72BD">
        <w:rPr>
          <w:rFonts w:ascii="Times" w:hAnsi="Times"/>
          <w:b/>
        </w:rPr>
        <w:t>V</w:t>
      </w:r>
      <w:r w:rsidR="0075580D" w:rsidRPr="003F72BD">
        <w:rPr>
          <w:rFonts w:ascii="Times" w:hAnsi="Times"/>
          <w:b/>
        </w:rPr>
        <w:t>I.</w:t>
      </w:r>
      <w:r w:rsidR="0075580D" w:rsidRPr="003F72BD">
        <w:rPr>
          <w:rFonts w:ascii="Times" w:hAnsi="Times"/>
          <w:b/>
        </w:rPr>
        <w:tab/>
      </w:r>
      <w:r w:rsidR="00173C89" w:rsidRPr="003F72BD">
        <w:rPr>
          <w:rFonts w:ascii="Times" w:hAnsi="Times"/>
          <w:b/>
        </w:rPr>
        <w:t xml:space="preserve">SERVICE </w:t>
      </w:r>
      <w:r w:rsidR="00BB06CC" w:rsidRPr="003F72BD">
        <w:rPr>
          <w:rFonts w:ascii="Times" w:hAnsi="Times"/>
          <w:b/>
        </w:rPr>
        <w:t>TO CAMPUS AND THE PROFESSION</w:t>
      </w:r>
    </w:p>
    <w:p w14:paraId="7B19725B" w14:textId="1A4515A8" w:rsidR="00892A63" w:rsidRPr="003F72BD" w:rsidRDefault="00892A63" w:rsidP="00A66012">
      <w:pPr>
        <w:rPr>
          <w:rFonts w:ascii="Times" w:hAnsi="Times"/>
          <w:b/>
        </w:rPr>
      </w:pPr>
    </w:p>
    <w:p w14:paraId="675C869A" w14:textId="5D88694B" w:rsidR="00892A63" w:rsidRPr="003F72BD" w:rsidRDefault="00892A63" w:rsidP="00A66012">
      <w:pPr>
        <w:rPr>
          <w:rFonts w:ascii="Times" w:hAnsi="Times"/>
          <w:b/>
        </w:rPr>
      </w:pPr>
      <w:r w:rsidRPr="003F72BD">
        <w:rPr>
          <w:rFonts w:ascii="Times" w:hAnsi="Times"/>
          <w:b/>
        </w:rPr>
        <w:tab/>
        <w:t xml:space="preserve">A. </w:t>
      </w:r>
      <w:r w:rsidR="00BB06CC" w:rsidRPr="003F72BD">
        <w:rPr>
          <w:rFonts w:ascii="Times" w:hAnsi="Times"/>
          <w:b/>
        </w:rPr>
        <w:tab/>
      </w:r>
      <w:r w:rsidRPr="003F72BD">
        <w:rPr>
          <w:rFonts w:ascii="Times" w:hAnsi="Times"/>
          <w:b/>
        </w:rPr>
        <w:t>CAMPUS</w:t>
      </w:r>
    </w:p>
    <w:p w14:paraId="7D4DFFED" w14:textId="346011F2" w:rsidR="00892A63" w:rsidRPr="003F72BD" w:rsidRDefault="00892A63" w:rsidP="00A66012">
      <w:pPr>
        <w:rPr>
          <w:rFonts w:ascii="Times" w:hAnsi="Times"/>
          <w:b/>
        </w:rPr>
      </w:pPr>
    </w:p>
    <w:p w14:paraId="649D4BA6" w14:textId="4BBE211D" w:rsidR="00892A63" w:rsidRPr="003F72BD" w:rsidRDefault="00892A63" w:rsidP="00892A63">
      <w:pPr>
        <w:ind w:left="720" w:firstLine="720"/>
        <w:rPr>
          <w:rFonts w:ascii="Times" w:hAnsi="Times"/>
          <w:b/>
        </w:rPr>
      </w:pPr>
      <w:r w:rsidRPr="003F72BD">
        <w:rPr>
          <w:rFonts w:ascii="Times" w:hAnsi="Times"/>
          <w:b/>
        </w:rPr>
        <w:t>1.</w:t>
      </w:r>
      <w:r w:rsidRPr="003F72BD">
        <w:rPr>
          <w:rFonts w:ascii="Times" w:hAnsi="Times"/>
          <w:b/>
        </w:rPr>
        <w:tab/>
        <w:t>University of Vermont</w:t>
      </w:r>
    </w:p>
    <w:p w14:paraId="58092748" w14:textId="1FF0F48C" w:rsidR="00892A63" w:rsidRPr="003F72BD" w:rsidRDefault="00892A63" w:rsidP="00706593">
      <w:pPr>
        <w:rPr>
          <w:rFonts w:ascii="Times" w:hAnsi="Times"/>
          <w:b/>
        </w:rPr>
      </w:pPr>
    </w:p>
    <w:p w14:paraId="1F83F768" w14:textId="196D8197" w:rsidR="00706593" w:rsidRPr="003F72BD" w:rsidRDefault="00706593" w:rsidP="00706593">
      <w:pPr>
        <w:ind w:left="2160"/>
        <w:rPr>
          <w:rFonts w:ascii="Times" w:hAnsi="Times" w:cstheme="majorHAnsi"/>
          <w:b/>
          <w:iCs/>
        </w:rPr>
      </w:pPr>
      <w:r w:rsidRPr="003F72BD">
        <w:rPr>
          <w:rFonts w:ascii="Times" w:hAnsi="Times" w:cstheme="majorHAnsi"/>
          <w:b/>
          <w:iCs/>
        </w:rPr>
        <w:t>a.)</w:t>
      </w:r>
      <w:r w:rsidRPr="003F72BD">
        <w:rPr>
          <w:rFonts w:ascii="Times" w:hAnsi="Times" w:cstheme="majorHAnsi"/>
          <w:b/>
          <w:iCs/>
        </w:rPr>
        <w:tab/>
        <w:t>University-Level Service</w:t>
      </w:r>
    </w:p>
    <w:p w14:paraId="24B70203" w14:textId="77777777" w:rsidR="00706593" w:rsidRPr="003F72BD" w:rsidRDefault="00706593" w:rsidP="00706593">
      <w:pPr>
        <w:rPr>
          <w:rFonts w:ascii="Times" w:hAnsi="Times" w:cstheme="majorHAnsi"/>
        </w:rPr>
      </w:pPr>
    </w:p>
    <w:p w14:paraId="1BD4ED88" w14:textId="603C9510" w:rsidR="00706593" w:rsidRPr="003F72BD" w:rsidRDefault="00706593" w:rsidP="00706593">
      <w:pPr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2020-</w:t>
      </w:r>
      <w:r w:rsidRPr="003F72BD">
        <w:rPr>
          <w:rFonts w:ascii="Times" w:hAnsi="Times" w:cstheme="majorHAnsi"/>
        </w:rPr>
        <w:tab/>
      </w:r>
      <w:r w:rsidRPr="003F72BD">
        <w:rPr>
          <w:rFonts w:ascii="Times" w:hAnsi="Times" w:cstheme="majorHAnsi"/>
        </w:rPr>
        <w:tab/>
      </w:r>
      <w:r w:rsidRPr="003F72BD">
        <w:rPr>
          <w:rFonts w:ascii="Times" w:hAnsi="Times" w:cstheme="majorHAnsi"/>
        </w:rPr>
        <w:tab/>
        <w:t>Faculty Steering Committee, UVM Transdisciplinary PhD pilot program</w:t>
      </w:r>
    </w:p>
    <w:p w14:paraId="52A935F9" w14:textId="77777777" w:rsidR="00706593" w:rsidRPr="003F72BD" w:rsidRDefault="00706593" w:rsidP="00706593">
      <w:pPr>
        <w:rPr>
          <w:rFonts w:ascii="Times" w:hAnsi="Times" w:cstheme="majorHAnsi"/>
        </w:rPr>
      </w:pPr>
    </w:p>
    <w:p w14:paraId="40887ACE" w14:textId="122D31A8" w:rsidR="00706593" w:rsidRPr="003F72BD" w:rsidRDefault="00706593" w:rsidP="00C5546A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2020-</w:t>
      </w:r>
      <w:r w:rsidRPr="003F72BD">
        <w:rPr>
          <w:rFonts w:ascii="Times" w:hAnsi="Times" w:cstheme="majorHAnsi"/>
        </w:rPr>
        <w:tab/>
      </w:r>
      <w:r w:rsidR="00C5546A" w:rsidRPr="003F72BD">
        <w:rPr>
          <w:rFonts w:ascii="Times" w:hAnsi="Times" w:cstheme="majorHAnsi"/>
        </w:rPr>
        <w:t>Faculty Affiliat</w:t>
      </w:r>
      <w:r w:rsidR="0028309D" w:rsidRPr="003F72BD">
        <w:rPr>
          <w:rFonts w:ascii="Times" w:hAnsi="Times" w:cstheme="majorHAnsi"/>
        </w:rPr>
        <w:t>e,</w:t>
      </w:r>
      <w:r w:rsidR="00C5546A" w:rsidRPr="003F72BD">
        <w:rPr>
          <w:rFonts w:ascii="Times" w:hAnsi="Times" w:cstheme="majorHAnsi"/>
        </w:rPr>
        <w:t xml:space="preserve"> </w:t>
      </w:r>
      <w:r w:rsidRPr="003F72BD">
        <w:rPr>
          <w:rFonts w:ascii="Times" w:hAnsi="Times" w:cstheme="majorHAnsi"/>
        </w:rPr>
        <w:t>Contemplative Faculty Learning Community, elected founding member</w:t>
      </w:r>
    </w:p>
    <w:p w14:paraId="4EDC1983" w14:textId="77777777" w:rsidR="00706593" w:rsidRPr="003F72BD" w:rsidRDefault="00706593" w:rsidP="00706593">
      <w:pPr>
        <w:rPr>
          <w:rFonts w:ascii="Times" w:hAnsi="Times" w:cstheme="majorHAnsi"/>
        </w:rPr>
      </w:pPr>
    </w:p>
    <w:p w14:paraId="6A46F5D8" w14:textId="461879E3" w:rsidR="00706593" w:rsidRPr="003F72BD" w:rsidRDefault="00706593" w:rsidP="00706593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2014-</w:t>
      </w:r>
      <w:r w:rsidRPr="003F72BD">
        <w:rPr>
          <w:rFonts w:ascii="Times" w:hAnsi="Times" w:cstheme="majorHAnsi"/>
        </w:rPr>
        <w:tab/>
        <w:t xml:space="preserve">University of Vermont-Interdisciplinary Qualitative Research Faculty Activity Network </w:t>
      </w:r>
    </w:p>
    <w:p w14:paraId="57038E0E" w14:textId="77777777" w:rsidR="00706593" w:rsidRPr="003F72BD" w:rsidRDefault="00706593" w:rsidP="00706593">
      <w:pPr>
        <w:rPr>
          <w:rFonts w:ascii="Times" w:hAnsi="Times" w:cstheme="majorHAnsi"/>
        </w:rPr>
      </w:pPr>
    </w:p>
    <w:p w14:paraId="3E6DA134" w14:textId="77777777" w:rsidR="00706593" w:rsidRPr="003F72BD" w:rsidRDefault="00706593" w:rsidP="00706593">
      <w:pPr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2018-2020</w:t>
      </w:r>
      <w:r w:rsidRPr="003F72BD">
        <w:rPr>
          <w:rFonts w:ascii="Times" w:hAnsi="Times" w:cstheme="majorHAnsi"/>
        </w:rPr>
        <w:tab/>
      </w:r>
      <w:r w:rsidRPr="003F72BD">
        <w:rPr>
          <w:rFonts w:ascii="Times" w:hAnsi="Times" w:cstheme="majorHAnsi"/>
        </w:rPr>
        <w:tab/>
        <w:t xml:space="preserve">Mentor, UVM </w:t>
      </w:r>
      <w:r w:rsidRPr="003F72BD">
        <w:rPr>
          <w:rFonts w:ascii="Times" w:hAnsi="Times" w:cstheme="majorHAnsi"/>
          <w:color w:val="000000"/>
        </w:rPr>
        <w:t>Faculty Mentoring Program, Provost’s Office</w:t>
      </w:r>
    </w:p>
    <w:p w14:paraId="0ECE13DF" w14:textId="77777777" w:rsidR="00706593" w:rsidRPr="003F72BD" w:rsidRDefault="00706593" w:rsidP="00706593">
      <w:pPr>
        <w:ind w:left="2160" w:hanging="2160"/>
        <w:rPr>
          <w:rFonts w:ascii="Times" w:hAnsi="Times" w:cstheme="majorHAnsi"/>
        </w:rPr>
      </w:pPr>
    </w:p>
    <w:p w14:paraId="598906BD" w14:textId="77777777" w:rsidR="00706593" w:rsidRPr="003F72BD" w:rsidRDefault="00706593" w:rsidP="00706593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2017-2019</w:t>
      </w:r>
      <w:r w:rsidRPr="003F72BD">
        <w:rPr>
          <w:rFonts w:ascii="Times" w:hAnsi="Times" w:cstheme="majorHAnsi"/>
        </w:rPr>
        <w:tab/>
        <w:t>Catamount Commitment Mentor-University wide program providing guidance and support for first-year, first-generation college students at UVM.</w:t>
      </w:r>
    </w:p>
    <w:p w14:paraId="78D47219" w14:textId="77777777" w:rsidR="00706593" w:rsidRPr="003F72BD" w:rsidRDefault="00706593" w:rsidP="00706593">
      <w:pPr>
        <w:ind w:left="2160" w:hanging="2160"/>
        <w:rPr>
          <w:rFonts w:ascii="Times" w:hAnsi="Times" w:cstheme="majorHAnsi"/>
        </w:rPr>
      </w:pPr>
    </w:p>
    <w:p w14:paraId="092A2970" w14:textId="77777777" w:rsidR="00706593" w:rsidRPr="003F72BD" w:rsidRDefault="00706593" w:rsidP="00706593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2018 to 2019</w:t>
      </w:r>
      <w:r w:rsidRPr="003F72BD">
        <w:rPr>
          <w:rFonts w:ascii="Times" w:hAnsi="Times" w:cstheme="majorHAnsi"/>
        </w:rPr>
        <w:tab/>
        <w:t>Faculty Affiliate, Arts &amp; Creativity Learning Community, UVM</w:t>
      </w:r>
    </w:p>
    <w:p w14:paraId="31846702" w14:textId="77777777" w:rsidR="00706593" w:rsidRPr="003F72BD" w:rsidRDefault="00706593" w:rsidP="00706593">
      <w:pPr>
        <w:ind w:left="2160" w:hanging="2160"/>
        <w:rPr>
          <w:rFonts w:ascii="Times" w:hAnsi="Times" w:cstheme="majorHAnsi"/>
        </w:rPr>
      </w:pPr>
    </w:p>
    <w:p w14:paraId="3F708FD8" w14:textId="55AB2BE9" w:rsidR="00706593" w:rsidRPr="003F72BD" w:rsidRDefault="00706593" w:rsidP="00706593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2018</w:t>
      </w:r>
      <w:r w:rsidRPr="003F72BD">
        <w:rPr>
          <w:rFonts w:ascii="Times" w:hAnsi="Times" w:cstheme="majorHAnsi"/>
        </w:rPr>
        <w:tab/>
        <w:t>Discussant Leader, April 2018 Blackboard Jungle Faculty Panel Presentation III-Diversity Research: Methodological Considerations, Relationships, and Transferring Lessons Learned</w:t>
      </w:r>
    </w:p>
    <w:p w14:paraId="22C06BA7" w14:textId="77777777" w:rsidR="00706593" w:rsidRPr="003F72BD" w:rsidRDefault="00706593" w:rsidP="00706593">
      <w:pPr>
        <w:ind w:left="2160" w:hanging="2160"/>
        <w:rPr>
          <w:rFonts w:ascii="Times" w:hAnsi="Times" w:cstheme="majorHAnsi"/>
        </w:rPr>
      </w:pPr>
    </w:p>
    <w:p w14:paraId="2FE740BC" w14:textId="77777777" w:rsidR="00706593" w:rsidRPr="003F72BD" w:rsidRDefault="00706593" w:rsidP="00706593">
      <w:pPr>
        <w:ind w:left="2160" w:hanging="2160"/>
        <w:rPr>
          <w:rFonts w:ascii="Times" w:hAnsi="Times" w:cstheme="majorHAnsi"/>
          <w:iCs/>
        </w:rPr>
      </w:pPr>
      <w:r w:rsidRPr="003F72BD">
        <w:rPr>
          <w:rFonts w:ascii="Times" w:hAnsi="Times" w:cstheme="majorHAnsi"/>
        </w:rPr>
        <w:t>2017</w:t>
      </w:r>
      <w:r w:rsidRPr="003F72BD">
        <w:rPr>
          <w:rFonts w:ascii="Times" w:hAnsi="Times" w:cstheme="majorHAnsi"/>
        </w:rPr>
        <w:tab/>
        <w:t xml:space="preserve">Collaborative Founding Member, </w:t>
      </w:r>
      <w:r w:rsidRPr="003F72BD">
        <w:rPr>
          <w:rFonts w:ascii="Times" w:hAnsi="Times" w:cstheme="majorHAnsi"/>
          <w:i/>
        </w:rPr>
        <w:t xml:space="preserve">Crossroads Leadership Lab. </w:t>
      </w:r>
    </w:p>
    <w:p w14:paraId="13A15930" w14:textId="77777777" w:rsidR="00706593" w:rsidRPr="003F72BD" w:rsidRDefault="00706593" w:rsidP="00706593">
      <w:pPr>
        <w:ind w:left="2160" w:hanging="2160"/>
        <w:rPr>
          <w:rFonts w:ascii="Times" w:hAnsi="Times" w:cstheme="majorHAnsi"/>
        </w:rPr>
      </w:pPr>
    </w:p>
    <w:p w14:paraId="488A613C" w14:textId="3B0CAC73" w:rsidR="00706593" w:rsidRPr="003F72BD" w:rsidRDefault="00706593" w:rsidP="00706593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2015-2019</w:t>
      </w:r>
      <w:r w:rsidRPr="003F72BD">
        <w:rPr>
          <w:rFonts w:ascii="Times" w:hAnsi="Times" w:cstheme="majorHAnsi"/>
        </w:rPr>
        <w:tab/>
        <w:t xml:space="preserve">Member, </w:t>
      </w:r>
      <w:proofErr w:type="gramStart"/>
      <w:r w:rsidRPr="003F72BD">
        <w:rPr>
          <w:rFonts w:ascii="Times" w:hAnsi="Times" w:cstheme="majorHAnsi"/>
        </w:rPr>
        <w:t>BASTA!:</w:t>
      </w:r>
      <w:proofErr w:type="gramEnd"/>
      <w:r w:rsidRPr="003F72BD">
        <w:rPr>
          <w:rFonts w:ascii="Times" w:hAnsi="Times" w:cstheme="majorHAnsi"/>
        </w:rPr>
        <w:t xml:space="preserve"> </w:t>
      </w:r>
      <w:r w:rsidRPr="003F72BD">
        <w:rPr>
          <w:rFonts w:ascii="Times" w:hAnsi="Times" w:cstheme="majorHAnsi"/>
          <w:b/>
          <w:bCs/>
        </w:rPr>
        <w:t>B</w:t>
      </w:r>
      <w:r w:rsidRPr="003F72BD">
        <w:rPr>
          <w:rFonts w:ascii="Times" w:hAnsi="Times" w:cstheme="majorHAnsi"/>
        </w:rPr>
        <w:t xml:space="preserve">ridging the </w:t>
      </w:r>
      <w:r w:rsidRPr="003F72BD">
        <w:rPr>
          <w:rFonts w:ascii="Times" w:hAnsi="Times" w:cstheme="majorHAnsi"/>
          <w:b/>
          <w:bCs/>
        </w:rPr>
        <w:t>A</w:t>
      </w:r>
      <w:r w:rsidRPr="003F72BD">
        <w:rPr>
          <w:rFonts w:ascii="Times" w:hAnsi="Times" w:cstheme="majorHAnsi"/>
        </w:rPr>
        <w:t xml:space="preserve">rts, </w:t>
      </w:r>
      <w:r w:rsidRPr="003F72BD">
        <w:rPr>
          <w:rFonts w:ascii="Times" w:hAnsi="Times" w:cstheme="majorHAnsi"/>
          <w:b/>
          <w:bCs/>
        </w:rPr>
        <w:t>S</w:t>
      </w:r>
      <w:r w:rsidRPr="003F72BD">
        <w:rPr>
          <w:rFonts w:ascii="Times" w:hAnsi="Times" w:cstheme="majorHAnsi"/>
        </w:rPr>
        <w:t xml:space="preserve">ciences, and </w:t>
      </w:r>
      <w:r w:rsidRPr="003F72BD">
        <w:rPr>
          <w:rFonts w:ascii="Times" w:hAnsi="Times" w:cstheme="majorHAnsi"/>
          <w:b/>
          <w:bCs/>
        </w:rPr>
        <w:t>T</w:t>
      </w:r>
      <w:r w:rsidRPr="003F72BD">
        <w:rPr>
          <w:rFonts w:ascii="Times" w:hAnsi="Times" w:cstheme="majorHAnsi"/>
        </w:rPr>
        <w:t xml:space="preserve">heoretical Humanities for the </w:t>
      </w:r>
      <w:r w:rsidRPr="003F72BD">
        <w:rPr>
          <w:rFonts w:ascii="Times" w:hAnsi="Times" w:cstheme="majorHAnsi"/>
          <w:b/>
          <w:bCs/>
        </w:rPr>
        <w:t>A</w:t>
      </w:r>
      <w:r w:rsidRPr="003F72BD">
        <w:rPr>
          <w:rFonts w:ascii="Times" w:hAnsi="Times" w:cstheme="majorHAnsi"/>
        </w:rPr>
        <w:t xml:space="preserve">nthropocene. A campus and community-wide interdisciplinary reading, writing and advocacy group. Received 2018 GUND Catalyst Award (Role: Cross-Unit Collaborator) </w:t>
      </w:r>
    </w:p>
    <w:p w14:paraId="7FC126C4" w14:textId="77777777" w:rsidR="00706593" w:rsidRPr="003F72BD" w:rsidRDefault="00706593" w:rsidP="00706593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 xml:space="preserve">             </w:t>
      </w:r>
    </w:p>
    <w:p w14:paraId="718ECBDA" w14:textId="5368D9A0" w:rsidR="00706593" w:rsidRPr="003F72BD" w:rsidRDefault="009802D3" w:rsidP="009802D3">
      <w:pPr>
        <w:ind w:left="1440" w:firstLine="720"/>
        <w:rPr>
          <w:rFonts w:ascii="Times" w:hAnsi="Times" w:cstheme="majorHAnsi"/>
          <w:b/>
          <w:iCs/>
        </w:rPr>
      </w:pPr>
      <w:r w:rsidRPr="003F72BD">
        <w:rPr>
          <w:rFonts w:ascii="Times" w:hAnsi="Times" w:cstheme="majorHAnsi"/>
          <w:b/>
          <w:iCs/>
        </w:rPr>
        <w:t>b.)</w:t>
      </w:r>
      <w:r w:rsidRPr="003F72BD">
        <w:rPr>
          <w:rFonts w:ascii="Times" w:hAnsi="Times" w:cstheme="majorHAnsi"/>
          <w:b/>
          <w:iCs/>
        </w:rPr>
        <w:tab/>
      </w:r>
      <w:r w:rsidR="00706593" w:rsidRPr="003F72BD">
        <w:rPr>
          <w:rFonts w:ascii="Times" w:hAnsi="Times" w:cstheme="majorHAnsi"/>
          <w:b/>
          <w:iCs/>
        </w:rPr>
        <w:t>College</w:t>
      </w:r>
      <w:r w:rsidRPr="003F72BD">
        <w:rPr>
          <w:rFonts w:ascii="Times" w:hAnsi="Times" w:cstheme="majorHAnsi"/>
          <w:b/>
          <w:iCs/>
        </w:rPr>
        <w:t>-Level Service</w:t>
      </w:r>
    </w:p>
    <w:p w14:paraId="0E2F5413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48B90357" w14:textId="2B39B19E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2016-</w:t>
      </w:r>
      <w:r w:rsidRPr="003F72BD">
        <w:rPr>
          <w:rFonts w:ascii="Times" w:hAnsi="Times"/>
        </w:rPr>
        <w:tab/>
        <w:t>CESS Research Council, member</w:t>
      </w:r>
    </w:p>
    <w:p w14:paraId="7CC20169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39BD0D0F" w14:textId="1C7D672C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2017-</w:t>
      </w:r>
      <w:r w:rsidRPr="003F72BD">
        <w:rPr>
          <w:rFonts w:ascii="Times" w:hAnsi="Times"/>
        </w:rPr>
        <w:tab/>
        <w:t xml:space="preserve">Member, CESS Faculty Standards Committee </w:t>
      </w:r>
    </w:p>
    <w:p w14:paraId="24AAD24A" w14:textId="77777777" w:rsidR="00706593" w:rsidRPr="003F72BD" w:rsidRDefault="00706593" w:rsidP="00706593">
      <w:pPr>
        <w:rPr>
          <w:rFonts w:ascii="Times" w:hAnsi="Times"/>
        </w:rPr>
      </w:pPr>
    </w:p>
    <w:p w14:paraId="4852328E" w14:textId="63E3222A" w:rsidR="00706593" w:rsidRPr="003F72BD" w:rsidRDefault="00706593" w:rsidP="00706593">
      <w:pPr>
        <w:rPr>
          <w:rFonts w:ascii="Times" w:hAnsi="Times"/>
        </w:rPr>
      </w:pPr>
      <w:r w:rsidRPr="003F72BD">
        <w:rPr>
          <w:rFonts w:ascii="Times" w:hAnsi="Times"/>
        </w:rPr>
        <w:t>2014-</w:t>
      </w:r>
      <w:r w:rsidRPr="003F72BD">
        <w:rPr>
          <w:rFonts w:ascii="Times" w:hAnsi="Times"/>
        </w:rPr>
        <w:tab/>
      </w:r>
      <w:r w:rsidRPr="003F72BD">
        <w:rPr>
          <w:rFonts w:ascii="Times" w:hAnsi="Times"/>
        </w:rPr>
        <w:tab/>
      </w:r>
      <w:r w:rsidR="009802D3" w:rsidRPr="003F72BD">
        <w:rPr>
          <w:rFonts w:ascii="Times" w:hAnsi="Times"/>
        </w:rPr>
        <w:tab/>
      </w:r>
      <w:r w:rsidRPr="003F72BD">
        <w:rPr>
          <w:rFonts w:ascii="Times" w:hAnsi="Times"/>
        </w:rPr>
        <w:t>EDLP Doctoral Advisors Committee</w:t>
      </w:r>
    </w:p>
    <w:p w14:paraId="146A4AFA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4CCB270C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lastRenderedPageBreak/>
        <w:t>2018-2019</w:t>
      </w:r>
      <w:r w:rsidRPr="003F72BD">
        <w:rPr>
          <w:rFonts w:ascii="Times" w:hAnsi="Times"/>
        </w:rPr>
        <w:tab/>
        <w:t>CESS Honors Thesis Development Committee</w:t>
      </w:r>
    </w:p>
    <w:p w14:paraId="28A5C31D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7A3AFB82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2019-2020</w:t>
      </w:r>
      <w:r w:rsidRPr="003F72BD">
        <w:rPr>
          <w:rFonts w:ascii="Times" w:hAnsi="Times"/>
        </w:rPr>
        <w:tab/>
        <w:t>Interdisciplinary Studies Faculty Search, Committee Member, DLDS</w:t>
      </w:r>
    </w:p>
    <w:p w14:paraId="43CFB179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11D8438E" w14:textId="362D02D2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2018</w:t>
      </w:r>
      <w:r w:rsidRPr="003F72BD">
        <w:rPr>
          <w:rFonts w:ascii="Times" w:hAnsi="Times"/>
        </w:rPr>
        <w:tab/>
        <w:t>External Department Representative, DOE Chairperson Search Committee</w:t>
      </w:r>
    </w:p>
    <w:p w14:paraId="2E916859" w14:textId="77777777" w:rsidR="009802D3" w:rsidRPr="003F72BD" w:rsidRDefault="009802D3" w:rsidP="009802D3">
      <w:pPr>
        <w:ind w:left="2160" w:hanging="2160"/>
        <w:rPr>
          <w:rFonts w:ascii="Times" w:hAnsi="Times"/>
        </w:rPr>
      </w:pPr>
    </w:p>
    <w:p w14:paraId="4CA74802" w14:textId="7ECD8C6F" w:rsidR="009802D3" w:rsidRPr="003F72BD" w:rsidRDefault="009802D3" w:rsidP="009802D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2017</w:t>
      </w:r>
      <w:r w:rsidRPr="003F72BD">
        <w:rPr>
          <w:rFonts w:ascii="Times" w:hAnsi="Times"/>
        </w:rPr>
        <w:tab/>
        <w:t>Co-Chair for the CESS Strategic Planning Working Group on Cross-Disciplinary Initiatives</w:t>
      </w:r>
    </w:p>
    <w:p w14:paraId="4882620C" w14:textId="77777777" w:rsidR="009802D3" w:rsidRPr="003F72BD" w:rsidRDefault="009802D3" w:rsidP="009802D3">
      <w:pPr>
        <w:ind w:left="2160" w:hanging="2160"/>
        <w:rPr>
          <w:rFonts w:ascii="Times" w:hAnsi="Times"/>
        </w:rPr>
      </w:pPr>
    </w:p>
    <w:p w14:paraId="4CF840B9" w14:textId="77777777" w:rsidR="009802D3" w:rsidRPr="003F72BD" w:rsidRDefault="009802D3" w:rsidP="009802D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2017</w:t>
      </w:r>
      <w:r w:rsidRPr="003F72BD">
        <w:rPr>
          <w:rFonts w:ascii="Times" w:hAnsi="Times"/>
        </w:rPr>
        <w:tab/>
        <w:t>Co-Chair for the CESS Strategic Planning Working Group on Graduate Student Initiatives</w:t>
      </w:r>
    </w:p>
    <w:p w14:paraId="458DC143" w14:textId="6A3BF2DE" w:rsidR="009802D3" w:rsidRPr="003F72BD" w:rsidRDefault="009802D3" w:rsidP="009802D3">
      <w:pPr>
        <w:rPr>
          <w:rFonts w:ascii="Times" w:hAnsi="Times"/>
        </w:rPr>
      </w:pPr>
    </w:p>
    <w:p w14:paraId="18E10C16" w14:textId="548EBDAB" w:rsidR="009802D3" w:rsidRPr="003F72BD" w:rsidRDefault="009802D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2015</w:t>
      </w:r>
      <w:r w:rsidRPr="003F72BD">
        <w:rPr>
          <w:rFonts w:ascii="Times" w:hAnsi="Times"/>
        </w:rPr>
        <w:tab/>
        <w:t>Chair, Higher Education and Student Affairs Faculty Search Committee</w:t>
      </w:r>
    </w:p>
    <w:p w14:paraId="030F37F2" w14:textId="77777777" w:rsidR="009802D3" w:rsidRPr="003F72BD" w:rsidRDefault="009802D3" w:rsidP="00706593">
      <w:pPr>
        <w:ind w:left="2160" w:hanging="2160"/>
        <w:rPr>
          <w:rFonts w:ascii="Times" w:hAnsi="Times"/>
        </w:rPr>
      </w:pPr>
    </w:p>
    <w:p w14:paraId="25600666" w14:textId="77777777" w:rsidR="009802D3" w:rsidRPr="003F72BD" w:rsidRDefault="009802D3" w:rsidP="009802D3">
      <w:pPr>
        <w:rPr>
          <w:rFonts w:ascii="Times" w:hAnsi="Times"/>
        </w:rPr>
      </w:pPr>
      <w:r w:rsidRPr="003F72BD">
        <w:rPr>
          <w:rFonts w:ascii="Times" w:hAnsi="Times"/>
        </w:rPr>
        <w:t>2014-2015</w:t>
      </w:r>
      <w:r w:rsidRPr="003F72BD">
        <w:rPr>
          <w:rFonts w:ascii="Times" w:hAnsi="Times"/>
        </w:rPr>
        <w:tab/>
      </w:r>
      <w:r w:rsidRPr="003F72BD">
        <w:rPr>
          <w:rFonts w:ascii="Times" w:hAnsi="Times"/>
        </w:rPr>
        <w:tab/>
        <w:t>Program Evaluation and Assessment Graduate Certificate-Design Committee</w:t>
      </w:r>
    </w:p>
    <w:p w14:paraId="30A454D6" w14:textId="77777777" w:rsidR="00706593" w:rsidRPr="003F72BD" w:rsidRDefault="00706593" w:rsidP="00706593">
      <w:pPr>
        <w:rPr>
          <w:rFonts w:ascii="Times" w:hAnsi="Times"/>
        </w:rPr>
      </w:pPr>
    </w:p>
    <w:p w14:paraId="2B575CB3" w14:textId="0887FA5D" w:rsidR="00706593" w:rsidRPr="003F72BD" w:rsidRDefault="009802D3" w:rsidP="009802D3">
      <w:pPr>
        <w:ind w:left="2160"/>
        <w:rPr>
          <w:rFonts w:ascii="Times" w:hAnsi="Times"/>
          <w:b/>
          <w:bCs/>
        </w:rPr>
      </w:pPr>
      <w:r w:rsidRPr="003F72BD">
        <w:rPr>
          <w:rFonts w:ascii="Times" w:hAnsi="Times"/>
          <w:b/>
          <w:bCs/>
        </w:rPr>
        <w:t xml:space="preserve">c.) </w:t>
      </w:r>
      <w:r w:rsidRPr="003F72BD">
        <w:rPr>
          <w:rFonts w:ascii="Times" w:hAnsi="Times"/>
          <w:b/>
          <w:bCs/>
        </w:rPr>
        <w:tab/>
      </w:r>
      <w:r w:rsidR="00706593" w:rsidRPr="003F72BD">
        <w:rPr>
          <w:rFonts w:ascii="Times" w:hAnsi="Times"/>
          <w:b/>
          <w:bCs/>
        </w:rPr>
        <w:t>Department</w:t>
      </w:r>
      <w:r w:rsidRPr="003F72BD">
        <w:rPr>
          <w:rFonts w:ascii="Times" w:hAnsi="Times"/>
          <w:b/>
          <w:bCs/>
        </w:rPr>
        <w:t>-Level Service</w:t>
      </w:r>
    </w:p>
    <w:p w14:paraId="518C1964" w14:textId="77777777" w:rsidR="00706593" w:rsidRPr="003F72BD" w:rsidRDefault="00706593" w:rsidP="00706593">
      <w:pPr>
        <w:rPr>
          <w:rFonts w:ascii="Times" w:hAnsi="Times"/>
        </w:rPr>
      </w:pPr>
    </w:p>
    <w:p w14:paraId="06B6ED6B" w14:textId="690BD62B" w:rsidR="00706593" w:rsidRPr="003F72BD" w:rsidRDefault="00706593" w:rsidP="00706593">
      <w:pPr>
        <w:rPr>
          <w:rFonts w:ascii="Times" w:hAnsi="Times"/>
        </w:rPr>
      </w:pPr>
      <w:r w:rsidRPr="003F72BD">
        <w:rPr>
          <w:rFonts w:ascii="Times" w:hAnsi="Times"/>
        </w:rPr>
        <w:t>2014-</w:t>
      </w:r>
      <w:r w:rsidRPr="003F72BD">
        <w:rPr>
          <w:rFonts w:ascii="Times" w:hAnsi="Times"/>
        </w:rPr>
        <w:tab/>
      </w:r>
      <w:r w:rsidRPr="003F72BD">
        <w:rPr>
          <w:rFonts w:ascii="Times" w:hAnsi="Times"/>
        </w:rPr>
        <w:tab/>
      </w:r>
      <w:r w:rsidR="009802D3" w:rsidRPr="003F72BD">
        <w:rPr>
          <w:rFonts w:ascii="Times" w:hAnsi="Times"/>
        </w:rPr>
        <w:tab/>
      </w:r>
      <w:proofErr w:type="gramStart"/>
      <w:r w:rsidRPr="003F72BD">
        <w:rPr>
          <w:rFonts w:ascii="Times" w:hAnsi="Times"/>
        </w:rPr>
        <w:t>Masters in Educational Leadership</w:t>
      </w:r>
      <w:proofErr w:type="gramEnd"/>
      <w:r w:rsidRPr="003F72BD">
        <w:rPr>
          <w:rFonts w:ascii="Times" w:hAnsi="Times"/>
        </w:rPr>
        <w:t xml:space="preserve"> &amp; Policy Studies Admissions Committee</w:t>
      </w:r>
    </w:p>
    <w:p w14:paraId="32BEDE6A" w14:textId="77777777" w:rsidR="00706593" w:rsidRPr="003F72BD" w:rsidRDefault="00706593" w:rsidP="00706593">
      <w:pPr>
        <w:rPr>
          <w:rFonts w:ascii="Times" w:hAnsi="Times"/>
        </w:rPr>
      </w:pPr>
    </w:p>
    <w:p w14:paraId="5F67595B" w14:textId="68C861D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2014-</w:t>
      </w:r>
      <w:r w:rsidRPr="003F72BD">
        <w:rPr>
          <w:rFonts w:ascii="Times" w:hAnsi="Times"/>
        </w:rPr>
        <w:tab/>
        <w:t xml:space="preserve">Doctoral Program Educational Leadership &amp; Policy Studies Admissions Committees (Ph.D. &amp; </w:t>
      </w:r>
      <w:proofErr w:type="spellStart"/>
      <w:proofErr w:type="gramStart"/>
      <w:r w:rsidRPr="003F72BD">
        <w:rPr>
          <w:rFonts w:ascii="Times" w:hAnsi="Times"/>
        </w:rPr>
        <w:t>Ed.D</w:t>
      </w:r>
      <w:proofErr w:type="spellEnd"/>
      <w:proofErr w:type="gramEnd"/>
      <w:r w:rsidRPr="003F72BD">
        <w:rPr>
          <w:rFonts w:ascii="Times" w:hAnsi="Times"/>
        </w:rPr>
        <w:t>)</w:t>
      </w:r>
    </w:p>
    <w:p w14:paraId="1ADBD187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7E01D6DF" w14:textId="65487F3D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2014-</w:t>
      </w:r>
      <w:r w:rsidRPr="003F72BD">
        <w:rPr>
          <w:rFonts w:ascii="Times" w:hAnsi="Times"/>
        </w:rPr>
        <w:tab/>
        <w:t xml:space="preserve">Doctoral Program Educational Leadership &amp; Policy Studies, </w:t>
      </w:r>
      <w:r w:rsidRPr="003F72BD">
        <w:rPr>
          <w:rFonts w:ascii="Times" w:hAnsi="Times"/>
          <w:i/>
          <w:iCs/>
        </w:rPr>
        <w:t>Reader</w:t>
      </w:r>
      <w:r w:rsidRPr="003F72BD">
        <w:rPr>
          <w:rFonts w:ascii="Times" w:hAnsi="Times"/>
        </w:rPr>
        <w:t xml:space="preserve"> for Comprehensive Exams</w:t>
      </w:r>
    </w:p>
    <w:p w14:paraId="279D1702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50887414" w14:textId="182457DC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2018-</w:t>
      </w:r>
      <w:r w:rsidRPr="003F72BD">
        <w:rPr>
          <w:rFonts w:ascii="Times" w:hAnsi="Times"/>
        </w:rPr>
        <w:tab/>
        <w:t>Educational Leadership &amp; Policy Studies program revision initiatives (Masters, EdD, and research sequence)</w:t>
      </w:r>
    </w:p>
    <w:p w14:paraId="1DDA00A1" w14:textId="77777777" w:rsidR="00706593" w:rsidRPr="003F72BD" w:rsidRDefault="00706593" w:rsidP="00706593">
      <w:pPr>
        <w:rPr>
          <w:rFonts w:ascii="Times" w:hAnsi="Times"/>
        </w:rPr>
      </w:pPr>
    </w:p>
    <w:p w14:paraId="7C9A7D33" w14:textId="77777777" w:rsidR="00706593" w:rsidRPr="003F72BD" w:rsidRDefault="00706593" w:rsidP="00706593">
      <w:pPr>
        <w:rPr>
          <w:rFonts w:ascii="Times" w:hAnsi="Times"/>
        </w:rPr>
      </w:pPr>
      <w:r w:rsidRPr="003F72BD">
        <w:rPr>
          <w:rFonts w:ascii="Times" w:hAnsi="Times"/>
        </w:rPr>
        <w:t>2015, 2016</w:t>
      </w:r>
      <w:r w:rsidRPr="003F72BD">
        <w:rPr>
          <w:rFonts w:ascii="Times" w:hAnsi="Times"/>
        </w:rPr>
        <w:tab/>
      </w:r>
      <w:r w:rsidRPr="003F72BD">
        <w:rPr>
          <w:rFonts w:ascii="Times" w:hAnsi="Times"/>
        </w:rPr>
        <w:tab/>
        <w:t>Higher Education and Student Affairs Admissions Committee</w:t>
      </w:r>
    </w:p>
    <w:p w14:paraId="4DC21333" w14:textId="77777777" w:rsidR="00706593" w:rsidRPr="003F72BD" w:rsidRDefault="00706593" w:rsidP="00706593">
      <w:pPr>
        <w:ind w:left="2160" w:hanging="2160"/>
        <w:rPr>
          <w:rFonts w:ascii="Times" w:hAnsi="Times" w:cs="Calibri"/>
          <w:b/>
          <w:i/>
        </w:rPr>
      </w:pPr>
    </w:p>
    <w:p w14:paraId="2967672B" w14:textId="7BA5A378" w:rsidR="00706593" w:rsidRPr="003F72BD" w:rsidRDefault="001203A5" w:rsidP="001203A5">
      <w:pPr>
        <w:ind w:left="2160" w:hanging="720"/>
        <w:rPr>
          <w:rFonts w:ascii="Times" w:hAnsi="Times" w:cstheme="majorHAnsi"/>
          <w:b/>
          <w:iCs/>
        </w:rPr>
      </w:pPr>
      <w:r w:rsidRPr="003F72BD">
        <w:rPr>
          <w:rFonts w:ascii="Times" w:hAnsi="Times" w:cstheme="majorHAnsi"/>
          <w:b/>
          <w:iCs/>
        </w:rPr>
        <w:t>2.</w:t>
      </w:r>
      <w:r w:rsidRPr="003F72BD">
        <w:rPr>
          <w:rFonts w:ascii="Times" w:hAnsi="Times" w:cstheme="majorHAnsi"/>
          <w:b/>
          <w:iCs/>
        </w:rPr>
        <w:tab/>
      </w:r>
      <w:r w:rsidR="00706593" w:rsidRPr="003F72BD">
        <w:rPr>
          <w:rFonts w:ascii="Times" w:hAnsi="Times" w:cstheme="majorHAnsi"/>
          <w:b/>
          <w:iCs/>
        </w:rPr>
        <w:t>Appalachian State University</w:t>
      </w:r>
    </w:p>
    <w:p w14:paraId="7EED95B7" w14:textId="77777777" w:rsidR="00706593" w:rsidRPr="003F72BD" w:rsidRDefault="00706593" w:rsidP="00706593">
      <w:pPr>
        <w:rPr>
          <w:rFonts w:ascii="Times" w:hAnsi="Times"/>
        </w:rPr>
      </w:pPr>
    </w:p>
    <w:p w14:paraId="7B95770D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2013-2014</w:t>
      </w:r>
      <w:r w:rsidRPr="003F72BD">
        <w:rPr>
          <w:rFonts w:ascii="Times" w:hAnsi="Times"/>
        </w:rPr>
        <w:tab/>
        <w:t xml:space="preserve">Reich College of Education Sustainability Task Force </w:t>
      </w:r>
    </w:p>
    <w:p w14:paraId="30052B61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515DF33E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2013-2014</w:t>
      </w:r>
      <w:r w:rsidRPr="003F72BD">
        <w:rPr>
          <w:rFonts w:ascii="Times" w:hAnsi="Times"/>
        </w:rPr>
        <w:tab/>
        <w:t xml:space="preserve">Founding Member for </w:t>
      </w:r>
      <w:r w:rsidRPr="003F72BD">
        <w:rPr>
          <w:rFonts w:ascii="Times" w:hAnsi="Times"/>
          <w:i/>
        </w:rPr>
        <w:t>Still Point</w:t>
      </w:r>
      <w:r w:rsidRPr="003F72BD">
        <w:rPr>
          <w:rFonts w:ascii="Times" w:hAnsi="Times"/>
        </w:rPr>
        <w:t>, a campus-wide mindfulness in higher education initiative</w:t>
      </w:r>
    </w:p>
    <w:p w14:paraId="1C49648C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46A30C3A" w14:textId="218B1D62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2012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2013</w:t>
      </w:r>
      <w:r w:rsidRPr="003F72BD">
        <w:rPr>
          <w:rFonts w:ascii="Times" w:hAnsi="Times"/>
        </w:rPr>
        <w:tab/>
        <w:t>University Faculty Handbook Revision Task Force-Provost Appointment</w:t>
      </w:r>
    </w:p>
    <w:p w14:paraId="7818DDD7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6D0379F6" w14:textId="212C4D82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2011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2014</w:t>
      </w:r>
      <w:r w:rsidRPr="003F72BD">
        <w:rPr>
          <w:rFonts w:ascii="Times" w:hAnsi="Times"/>
        </w:rPr>
        <w:tab/>
        <w:t>International Sister Department Initiative Committee</w:t>
      </w:r>
    </w:p>
    <w:p w14:paraId="396AD21F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520BBD90" w14:textId="547C32A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2010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2013</w:t>
      </w:r>
      <w:r w:rsidRPr="003F72BD">
        <w:rPr>
          <w:rFonts w:ascii="Times" w:hAnsi="Times"/>
        </w:rPr>
        <w:tab/>
        <w:t>Institutional Review Board Member, 3-year term-Provost Appointment</w:t>
      </w:r>
    </w:p>
    <w:p w14:paraId="27741009" w14:textId="77777777" w:rsidR="00706593" w:rsidRPr="003F72BD" w:rsidRDefault="00706593" w:rsidP="00706593">
      <w:pPr>
        <w:rPr>
          <w:rFonts w:ascii="Times" w:hAnsi="Times"/>
        </w:rPr>
      </w:pPr>
    </w:p>
    <w:p w14:paraId="2A97F121" w14:textId="77777777" w:rsidR="00706593" w:rsidRPr="003F72BD" w:rsidRDefault="00706593" w:rsidP="00706593">
      <w:pPr>
        <w:rPr>
          <w:rFonts w:ascii="Times" w:hAnsi="Times"/>
        </w:rPr>
      </w:pPr>
      <w:r w:rsidRPr="003F72BD">
        <w:rPr>
          <w:rFonts w:ascii="Times" w:hAnsi="Times"/>
        </w:rPr>
        <w:t xml:space="preserve">2004-2007; </w:t>
      </w:r>
      <w:r w:rsidRPr="003F72BD">
        <w:rPr>
          <w:rFonts w:ascii="Times" w:hAnsi="Times"/>
        </w:rPr>
        <w:tab/>
      </w:r>
      <w:r w:rsidRPr="003F72BD">
        <w:rPr>
          <w:rFonts w:ascii="Times" w:hAnsi="Times"/>
        </w:rPr>
        <w:tab/>
        <w:t>Departmental Personnel Committee (DPC), Leadership and Educational 2010 to 2013</w:t>
      </w:r>
      <w:r w:rsidRPr="003F72BD">
        <w:rPr>
          <w:rFonts w:ascii="Times" w:hAnsi="Times"/>
        </w:rPr>
        <w:tab/>
      </w:r>
      <w:r w:rsidRPr="003F72BD">
        <w:rPr>
          <w:rFonts w:ascii="Times" w:hAnsi="Times"/>
        </w:rPr>
        <w:tab/>
        <w:t>Studies Department, RCOE</w:t>
      </w:r>
    </w:p>
    <w:p w14:paraId="220A39E2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7D5B6418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2003-2014</w:t>
      </w:r>
      <w:r w:rsidRPr="003F72BD">
        <w:rPr>
          <w:rFonts w:ascii="Times" w:hAnsi="Times"/>
        </w:rPr>
        <w:tab/>
        <w:t>Doctoral Program Policy Committee (PPC) member</w:t>
      </w:r>
    </w:p>
    <w:p w14:paraId="361BFA7C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6A6533FF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2004-2014</w:t>
      </w:r>
      <w:r w:rsidRPr="003F72BD">
        <w:rPr>
          <w:rFonts w:ascii="Times" w:hAnsi="Times"/>
        </w:rPr>
        <w:tab/>
        <w:t>PPC Curriculum Development Sub-Committee member</w:t>
      </w:r>
    </w:p>
    <w:p w14:paraId="4788AC61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6149F0E9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 xml:space="preserve">2005-2014 </w:t>
      </w:r>
      <w:r w:rsidRPr="003F72BD">
        <w:rPr>
          <w:rFonts w:ascii="Times" w:hAnsi="Times"/>
        </w:rPr>
        <w:tab/>
        <w:t>PPC Strategic Planning Sub-Committee member</w:t>
      </w:r>
    </w:p>
    <w:p w14:paraId="6CABF528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1BE8E98F" w14:textId="36F28272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2010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2011</w:t>
      </w:r>
      <w:r w:rsidRPr="003F72BD">
        <w:rPr>
          <w:rFonts w:ascii="Times" w:hAnsi="Times"/>
        </w:rPr>
        <w:tab/>
        <w:t>Southeastern Association of Colleges, Accreditation (SACS) Team Member, Sub-Committee on Graduate Education</w:t>
      </w:r>
    </w:p>
    <w:p w14:paraId="5154C753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3C6F93B8" w14:textId="7E782344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2006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2008; 2013</w:t>
      </w:r>
      <w:r w:rsidRPr="003F72BD">
        <w:rPr>
          <w:rFonts w:ascii="Times" w:hAnsi="Times"/>
        </w:rPr>
        <w:tab/>
        <w:t>Mentor, Hubbard Center for Faculty and Staff Support New Faculty Mentoring Program</w:t>
      </w:r>
    </w:p>
    <w:p w14:paraId="1F82C825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77450629" w14:textId="280478FA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2005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2009</w:t>
      </w:r>
      <w:r w:rsidRPr="003F72BD">
        <w:rPr>
          <w:rFonts w:ascii="Times" w:hAnsi="Times"/>
        </w:rPr>
        <w:tab/>
        <w:t>Convener and Chair of the Annual Qualitative Research Roundtable, Appalachian State University</w:t>
      </w:r>
    </w:p>
    <w:p w14:paraId="2E0A411E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5A70D6DE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2008-2010</w:t>
      </w:r>
      <w:r w:rsidRPr="003F72BD">
        <w:rPr>
          <w:rFonts w:ascii="Times" w:hAnsi="Times"/>
        </w:rPr>
        <w:tab/>
        <w:t xml:space="preserve">Member of </w:t>
      </w:r>
      <w:proofErr w:type="spellStart"/>
      <w:r w:rsidRPr="003F72BD">
        <w:rPr>
          <w:rFonts w:ascii="Times" w:hAnsi="Times"/>
        </w:rPr>
        <w:t>AETZone</w:t>
      </w:r>
      <w:proofErr w:type="spellEnd"/>
      <w:r w:rsidRPr="003F72BD">
        <w:rPr>
          <w:rFonts w:ascii="Times" w:hAnsi="Times"/>
        </w:rPr>
        <w:t xml:space="preserve"> Migration Team involved in examining and executing the experimental use of cutting-edge 3D immersive teaching technologies. </w:t>
      </w:r>
    </w:p>
    <w:p w14:paraId="35EFDA9D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4DA29C51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2008-2009</w:t>
      </w:r>
      <w:r w:rsidRPr="003F72BD">
        <w:rPr>
          <w:rFonts w:ascii="Times" w:hAnsi="Times"/>
        </w:rPr>
        <w:tab/>
        <w:t>Women’s Studies, Departmental Personnel Committee, Alternate Member</w:t>
      </w:r>
    </w:p>
    <w:p w14:paraId="72539CC0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0CB15CFA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2008-2009</w:t>
      </w:r>
      <w:r w:rsidRPr="003F72BD">
        <w:rPr>
          <w:rFonts w:ascii="Times" w:hAnsi="Times"/>
        </w:rPr>
        <w:tab/>
        <w:t xml:space="preserve">Appointed by Academic Provost to the Women’s Studies Director Search Committee </w:t>
      </w:r>
    </w:p>
    <w:p w14:paraId="0B48939A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7A5337EF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2008-2009</w:t>
      </w:r>
      <w:r w:rsidRPr="003F72BD">
        <w:rPr>
          <w:rFonts w:ascii="Times" w:hAnsi="Times"/>
        </w:rPr>
        <w:tab/>
        <w:t xml:space="preserve">Facilitator for the Appalachian State Humanities Research Cluster focused on </w:t>
      </w:r>
      <w:r w:rsidRPr="003F72BD">
        <w:rPr>
          <w:rFonts w:ascii="Times" w:hAnsi="Times"/>
          <w:i/>
        </w:rPr>
        <w:t>Writing the Body and Embodying the Social</w:t>
      </w:r>
    </w:p>
    <w:p w14:paraId="6595C67B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3DEC43DC" w14:textId="204BE630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2006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2009</w:t>
      </w:r>
      <w:r w:rsidRPr="003F72BD">
        <w:rPr>
          <w:rFonts w:ascii="Times" w:hAnsi="Times"/>
        </w:rPr>
        <w:tab/>
        <w:t>Appointed to 3-year term on the Advisory Board for the Office of Student Research</w:t>
      </w:r>
    </w:p>
    <w:p w14:paraId="2BF42D55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517BEA9F" w14:textId="1B94E843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2006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2009</w:t>
      </w:r>
      <w:r w:rsidRPr="003F72BD">
        <w:rPr>
          <w:rFonts w:ascii="Times" w:hAnsi="Times"/>
        </w:rPr>
        <w:tab/>
        <w:t>Office of Student Research, Funding Proposal Review Committee</w:t>
      </w:r>
    </w:p>
    <w:p w14:paraId="19E4C050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77B27BC6" w14:textId="21522F09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2006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2008</w:t>
      </w:r>
      <w:r w:rsidRPr="003F72BD">
        <w:rPr>
          <w:rFonts w:ascii="Times" w:hAnsi="Times"/>
        </w:rPr>
        <w:tab/>
        <w:t>Chairperson for the RCOE Director of the Doctoral Program Search Committee</w:t>
      </w:r>
    </w:p>
    <w:p w14:paraId="15435C69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543CD6D3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2006-2007</w:t>
      </w:r>
      <w:r w:rsidRPr="003F72BD">
        <w:rPr>
          <w:rFonts w:ascii="Times" w:hAnsi="Times"/>
        </w:rPr>
        <w:tab/>
        <w:t>Women’s Studies Program, Curriculum Committee Member</w:t>
      </w:r>
    </w:p>
    <w:p w14:paraId="3D0A3CB6" w14:textId="77777777" w:rsidR="00706593" w:rsidRPr="003F72BD" w:rsidRDefault="00706593" w:rsidP="00706593">
      <w:pPr>
        <w:rPr>
          <w:rFonts w:ascii="Times" w:hAnsi="Times"/>
        </w:rPr>
      </w:pPr>
    </w:p>
    <w:p w14:paraId="4CC7E6B6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2007</w:t>
      </w:r>
      <w:r w:rsidRPr="003F72BD">
        <w:rPr>
          <w:rFonts w:ascii="Times" w:hAnsi="Times"/>
        </w:rPr>
        <w:tab/>
        <w:t>Selection Committee for the Gratis D. Williams Annual Thesis Award</w:t>
      </w:r>
    </w:p>
    <w:p w14:paraId="2BEAB0BB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658ABCE4" w14:textId="27A45EA8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Sp.2006</w:t>
      </w:r>
      <w:r w:rsidR="005D09C8" w:rsidRPr="003F72BD">
        <w:rPr>
          <w:rFonts w:ascii="Times" w:hAnsi="Times"/>
        </w:rPr>
        <w:t>-2</w:t>
      </w:r>
      <w:r w:rsidRPr="003F72BD">
        <w:rPr>
          <w:rFonts w:ascii="Times" w:hAnsi="Times"/>
        </w:rPr>
        <w:t>007</w:t>
      </w:r>
      <w:r w:rsidRPr="003F72BD">
        <w:rPr>
          <w:rFonts w:ascii="Times" w:hAnsi="Times"/>
        </w:rPr>
        <w:tab/>
        <w:t>Leadership and Educational Studies Department, Selection Committee for Higher Education Faculty</w:t>
      </w:r>
    </w:p>
    <w:p w14:paraId="167D5132" w14:textId="77777777" w:rsidR="00706593" w:rsidRPr="003F72BD" w:rsidRDefault="00706593" w:rsidP="00706593">
      <w:pPr>
        <w:rPr>
          <w:rFonts w:ascii="Times" w:hAnsi="Times"/>
        </w:rPr>
      </w:pPr>
    </w:p>
    <w:p w14:paraId="60A0A0E3" w14:textId="16B6A9C2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2004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2006</w:t>
      </w:r>
      <w:r w:rsidRPr="003F72BD">
        <w:rPr>
          <w:rFonts w:ascii="Times" w:hAnsi="Times"/>
        </w:rPr>
        <w:tab/>
        <w:t xml:space="preserve">Faculty Sponsor and Co-Editor, </w:t>
      </w:r>
      <w:r w:rsidRPr="003F72BD">
        <w:rPr>
          <w:rFonts w:ascii="Times" w:hAnsi="Times"/>
          <w:i/>
        </w:rPr>
        <w:t>Headwaters Appalachian Journal of Expressive Arts Therapy</w:t>
      </w:r>
    </w:p>
    <w:p w14:paraId="0D490760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45AC985C" w14:textId="77777777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2004-2005</w:t>
      </w:r>
      <w:r w:rsidRPr="003F72BD">
        <w:rPr>
          <w:rFonts w:ascii="Times" w:hAnsi="Times"/>
        </w:rPr>
        <w:tab/>
        <w:t>NCATE and DPI Accreditation Committee for the RCOE Conceptual Framework</w:t>
      </w:r>
    </w:p>
    <w:p w14:paraId="095DDAE4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70A30BA8" w14:textId="514D8D43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2005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2006</w:t>
      </w:r>
      <w:r w:rsidRPr="003F72BD">
        <w:rPr>
          <w:rFonts w:ascii="Times" w:hAnsi="Times"/>
        </w:rPr>
        <w:tab/>
        <w:t>University Graduate Council (semester stand-in for absentee member)</w:t>
      </w:r>
    </w:p>
    <w:p w14:paraId="3A031A07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240A4AE6" w14:textId="2BC0A2C3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lastRenderedPageBreak/>
        <w:t>2003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2005</w:t>
      </w:r>
      <w:r w:rsidRPr="003F72BD">
        <w:rPr>
          <w:rFonts w:ascii="Times" w:hAnsi="Times"/>
        </w:rPr>
        <w:tab/>
        <w:t xml:space="preserve">Appalachian Arts in Education Partnership, Steering Committee member </w:t>
      </w:r>
    </w:p>
    <w:p w14:paraId="39E8108E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16CFD781" w14:textId="35B8403C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2004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2005</w:t>
      </w:r>
      <w:r w:rsidRPr="003F72BD">
        <w:rPr>
          <w:rFonts w:ascii="Times" w:hAnsi="Times"/>
        </w:rPr>
        <w:tab/>
        <w:t>Appointed by the Provost to the Task Force for the proposed New Center for Women’s Executive Leadership</w:t>
      </w:r>
    </w:p>
    <w:p w14:paraId="3E8B2104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7A7E7648" w14:textId="28B2AE8D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2004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2005</w:t>
      </w:r>
      <w:r w:rsidRPr="003F72BD">
        <w:rPr>
          <w:rFonts w:ascii="Times" w:hAnsi="Times"/>
        </w:rPr>
        <w:tab/>
        <w:t xml:space="preserve">Leadership and Educational Studies Department, Search Committee for Chairperson </w:t>
      </w:r>
    </w:p>
    <w:p w14:paraId="608CB492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10F82E2B" w14:textId="70A3191E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2004</w:t>
      </w:r>
      <w:r w:rsidR="005D09C8" w:rsidRPr="003F72BD">
        <w:rPr>
          <w:rFonts w:ascii="Times" w:hAnsi="Times"/>
        </w:rPr>
        <w:t>-</w:t>
      </w:r>
      <w:r w:rsidRPr="003F72BD">
        <w:rPr>
          <w:rFonts w:ascii="Times" w:hAnsi="Times"/>
        </w:rPr>
        <w:t>2005</w:t>
      </w:r>
      <w:r w:rsidRPr="003F72BD">
        <w:rPr>
          <w:rFonts w:ascii="Times" w:hAnsi="Times"/>
        </w:rPr>
        <w:tab/>
        <w:t>Master’s in School Administration, Search Committee for faculty position</w:t>
      </w:r>
    </w:p>
    <w:p w14:paraId="1C0FD508" w14:textId="77777777" w:rsidR="00706593" w:rsidRPr="003F72BD" w:rsidRDefault="00706593" w:rsidP="00706593">
      <w:pPr>
        <w:ind w:left="2160" w:hanging="2160"/>
        <w:rPr>
          <w:rFonts w:ascii="Times" w:hAnsi="Times"/>
        </w:rPr>
      </w:pPr>
    </w:p>
    <w:p w14:paraId="266C4A3B" w14:textId="2072E5A9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2004-2005</w:t>
      </w:r>
      <w:r w:rsidRPr="003F72BD">
        <w:rPr>
          <w:rFonts w:ascii="Times" w:hAnsi="Times"/>
        </w:rPr>
        <w:tab/>
        <w:t>Women’s Studies Graduate Certificate Committee, Watauga College’s Interdisciplinary Studies Department</w:t>
      </w:r>
    </w:p>
    <w:p w14:paraId="2368875C" w14:textId="77777777" w:rsidR="00706593" w:rsidRPr="003F72BD" w:rsidRDefault="00706593" w:rsidP="00706593">
      <w:pPr>
        <w:rPr>
          <w:rFonts w:ascii="Times" w:hAnsi="Times"/>
        </w:rPr>
      </w:pPr>
    </w:p>
    <w:p w14:paraId="7C1DAAA9" w14:textId="02306508" w:rsidR="00706593" w:rsidRPr="003F72BD" w:rsidRDefault="00706593" w:rsidP="0070659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2003</w:t>
      </w:r>
      <w:r w:rsidRPr="003F72BD">
        <w:rPr>
          <w:rFonts w:ascii="Times" w:hAnsi="Times"/>
        </w:rPr>
        <w:tab/>
        <w:t>Masters in School Administration Student Portfolio Assessment Committee member, Leadership and Educational Studies Department</w:t>
      </w:r>
    </w:p>
    <w:p w14:paraId="19291839" w14:textId="77777777" w:rsidR="00706593" w:rsidRPr="003F72BD" w:rsidRDefault="00706593" w:rsidP="00706593">
      <w:pPr>
        <w:rPr>
          <w:rFonts w:ascii="Times" w:hAnsi="Times" w:cs="Calibri"/>
          <w:b/>
          <w:i/>
        </w:rPr>
      </w:pPr>
    </w:p>
    <w:p w14:paraId="5892FBE0" w14:textId="253D513C" w:rsidR="00706593" w:rsidRPr="003F72BD" w:rsidRDefault="005D09C8" w:rsidP="00504D42">
      <w:pPr>
        <w:ind w:left="720" w:firstLine="720"/>
        <w:rPr>
          <w:rFonts w:ascii="Times" w:hAnsi="Times" w:cstheme="majorHAnsi"/>
          <w:b/>
          <w:iCs/>
        </w:rPr>
      </w:pPr>
      <w:r w:rsidRPr="003F72BD">
        <w:rPr>
          <w:rFonts w:ascii="Times" w:hAnsi="Times" w:cstheme="majorHAnsi"/>
          <w:b/>
          <w:iCs/>
        </w:rPr>
        <w:t>3.</w:t>
      </w:r>
      <w:r w:rsidRPr="003F72BD">
        <w:rPr>
          <w:rFonts w:ascii="Times" w:hAnsi="Times" w:cstheme="majorHAnsi"/>
          <w:b/>
          <w:iCs/>
        </w:rPr>
        <w:tab/>
      </w:r>
      <w:r w:rsidR="00706593" w:rsidRPr="003F72BD">
        <w:rPr>
          <w:rFonts w:ascii="Times" w:hAnsi="Times" w:cstheme="majorHAnsi"/>
          <w:b/>
          <w:iCs/>
        </w:rPr>
        <w:t>Green Mountain College</w:t>
      </w:r>
    </w:p>
    <w:p w14:paraId="19D5B0EC" w14:textId="77777777" w:rsidR="00706593" w:rsidRPr="003F72BD" w:rsidRDefault="00706593" w:rsidP="00706593">
      <w:pPr>
        <w:pStyle w:val="BodyText2"/>
        <w:rPr>
          <w:rFonts w:ascii="Times" w:hAnsi="Times"/>
          <w:i/>
          <w:szCs w:val="24"/>
          <w:u w:val="single"/>
        </w:rPr>
      </w:pPr>
    </w:p>
    <w:p w14:paraId="35F0FA78" w14:textId="77777777" w:rsidR="00706593" w:rsidRPr="003F72BD" w:rsidRDefault="00706593" w:rsidP="00706593">
      <w:pPr>
        <w:pStyle w:val="BodyText2"/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>1995-1996</w:t>
      </w:r>
      <w:r w:rsidRPr="003F72BD">
        <w:rPr>
          <w:rFonts w:ascii="Times" w:hAnsi="Times"/>
          <w:szCs w:val="24"/>
        </w:rPr>
        <w:tab/>
        <w:t xml:space="preserve">Academic Resource Center Development Committee, Green Mountain College, Poultney, Vermont.  </w:t>
      </w:r>
    </w:p>
    <w:p w14:paraId="78C591ED" w14:textId="77777777" w:rsidR="00706593" w:rsidRPr="003F72BD" w:rsidRDefault="00706593" w:rsidP="00706593">
      <w:pPr>
        <w:pStyle w:val="BodyText2"/>
        <w:rPr>
          <w:rFonts w:ascii="Times" w:hAnsi="Times"/>
          <w:szCs w:val="24"/>
        </w:rPr>
      </w:pPr>
    </w:p>
    <w:p w14:paraId="4E7C241D" w14:textId="77777777" w:rsidR="00706593" w:rsidRPr="003F72BD" w:rsidRDefault="00706593" w:rsidP="00706593">
      <w:pPr>
        <w:rPr>
          <w:rFonts w:ascii="Times" w:hAnsi="Times"/>
        </w:rPr>
      </w:pPr>
      <w:r w:rsidRPr="003F72BD">
        <w:rPr>
          <w:rFonts w:ascii="Times" w:hAnsi="Times"/>
        </w:rPr>
        <w:t>1991-1995</w:t>
      </w:r>
      <w:r w:rsidRPr="003F72BD">
        <w:rPr>
          <w:rFonts w:ascii="Times" w:hAnsi="Times"/>
        </w:rPr>
        <w:tab/>
        <w:t>Student Development and Leadership Committee, Green Mountain College, Poultney, Vermont.</w:t>
      </w:r>
    </w:p>
    <w:p w14:paraId="0B823F7C" w14:textId="77777777" w:rsidR="00706593" w:rsidRPr="003F72BD" w:rsidRDefault="00706593" w:rsidP="00706593">
      <w:pPr>
        <w:rPr>
          <w:rFonts w:ascii="Times" w:hAnsi="Times"/>
        </w:rPr>
      </w:pPr>
    </w:p>
    <w:p w14:paraId="1ECA2E72" w14:textId="208E1B1C" w:rsidR="00706593" w:rsidRPr="003F72BD" w:rsidRDefault="00706593" w:rsidP="00706593">
      <w:pPr>
        <w:rPr>
          <w:rFonts w:ascii="Times" w:hAnsi="Times"/>
        </w:rPr>
      </w:pPr>
      <w:r w:rsidRPr="003F72BD">
        <w:rPr>
          <w:rFonts w:ascii="Times" w:hAnsi="Times"/>
        </w:rPr>
        <w:t>1990-1995</w:t>
      </w:r>
      <w:r w:rsidRPr="003F72BD">
        <w:rPr>
          <w:rFonts w:ascii="Times" w:hAnsi="Times"/>
        </w:rPr>
        <w:tab/>
        <w:t xml:space="preserve">Developed and advised the </w:t>
      </w:r>
      <w:r w:rsidRPr="003F72BD">
        <w:rPr>
          <w:rFonts w:ascii="Times" w:hAnsi="Times"/>
          <w:i/>
        </w:rPr>
        <w:t>Peer Connection</w:t>
      </w:r>
      <w:r w:rsidRPr="003F72BD">
        <w:rPr>
          <w:rFonts w:ascii="Times" w:hAnsi="Times"/>
        </w:rPr>
        <w:t>, a student-based education and support group, Green Mountain College, Poultney, Vermont.</w:t>
      </w:r>
    </w:p>
    <w:p w14:paraId="4D64A04F" w14:textId="77777777" w:rsidR="00706593" w:rsidRPr="003F72BD" w:rsidRDefault="00706593" w:rsidP="00706593">
      <w:pPr>
        <w:rPr>
          <w:rFonts w:ascii="Times" w:hAnsi="Times"/>
        </w:rPr>
      </w:pPr>
      <w:r w:rsidRPr="003F72BD">
        <w:rPr>
          <w:rFonts w:ascii="Times" w:hAnsi="Times"/>
        </w:rPr>
        <w:tab/>
      </w:r>
    </w:p>
    <w:p w14:paraId="2866C8D3" w14:textId="77777777" w:rsidR="00706593" w:rsidRPr="003F72BD" w:rsidRDefault="00706593" w:rsidP="00706593">
      <w:pPr>
        <w:rPr>
          <w:rFonts w:ascii="Times" w:hAnsi="Times"/>
        </w:rPr>
      </w:pPr>
      <w:r w:rsidRPr="003F72BD">
        <w:rPr>
          <w:rFonts w:ascii="Times" w:hAnsi="Times"/>
        </w:rPr>
        <w:t>1994-1995</w:t>
      </w:r>
      <w:r w:rsidRPr="003F72BD">
        <w:rPr>
          <w:rFonts w:ascii="Times" w:hAnsi="Times"/>
        </w:rPr>
        <w:tab/>
        <w:t xml:space="preserve">Cost Containment Board, Green Mountain College, Poultney, Vermont.  </w:t>
      </w:r>
    </w:p>
    <w:p w14:paraId="0A32FD21" w14:textId="77777777" w:rsidR="00706593" w:rsidRPr="003F72BD" w:rsidRDefault="00706593" w:rsidP="00706593">
      <w:pPr>
        <w:rPr>
          <w:rFonts w:ascii="Times" w:hAnsi="Times"/>
        </w:rPr>
      </w:pPr>
    </w:p>
    <w:p w14:paraId="6125907C" w14:textId="77777777" w:rsidR="00706593" w:rsidRPr="003F72BD" w:rsidRDefault="00706593" w:rsidP="00706593">
      <w:pPr>
        <w:rPr>
          <w:rFonts w:ascii="Times" w:hAnsi="Times"/>
        </w:rPr>
      </w:pPr>
      <w:r w:rsidRPr="003F72BD">
        <w:rPr>
          <w:rFonts w:ascii="Times" w:hAnsi="Times"/>
        </w:rPr>
        <w:t>1993-1994</w:t>
      </w:r>
      <w:r w:rsidRPr="003F72BD">
        <w:rPr>
          <w:rFonts w:ascii="Times" w:hAnsi="Times"/>
        </w:rPr>
        <w:tab/>
        <w:t>Advisor to the Equestrian Club, Green Mountain College, Poultney, Vermont.</w:t>
      </w:r>
    </w:p>
    <w:p w14:paraId="7924D968" w14:textId="77777777" w:rsidR="00706593" w:rsidRPr="003F72BD" w:rsidRDefault="00706593" w:rsidP="00706593">
      <w:pPr>
        <w:rPr>
          <w:rFonts w:ascii="Times" w:hAnsi="Times"/>
        </w:rPr>
      </w:pPr>
    </w:p>
    <w:p w14:paraId="0C4E45B0" w14:textId="15A0A0E7" w:rsidR="00BB06CC" w:rsidRPr="003F72BD" w:rsidRDefault="00706593" w:rsidP="005D09C8">
      <w:pPr>
        <w:pStyle w:val="BodyTextIndent"/>
        <w:ind w:left="0" w:firstLine="0"/>
        <w:rPr>
          <w:rFonts w:ascii="Times" w:hAnsi="Times"/>
          <w:szCs w:val="24"/>
        </w:rPr>
      </w:pPr>
      <w:r w:rsidRPr="003F72BD">
        <w:rPr>
          <w:rFonts w:ascii="Times" w:hAnsi="Times"/>
          <w:szCs w:val="24"/>
        </w:rPr>
        <w:t>1992-1993</w:t>
      </w:r>
      <w:r w:rsidRPr="003F72BD">
        <w:rPr>
          <w:rFonts w:ascii="Times" w:hAnsi="Times"/>
          <w:szCs w:val="24"/>
        </w:rPr>
        <w:tab/>
        <w:t>Health Insurance Review Committee, Green Mountain College, Poultney, Vermont.</w:t>
      </w:r>
    </w:p>
    <w:p w14:paraId="586C20FB" w14:textId="77777777" w:rsidR="00173C89" w:rsidRPr="003F72BD" w:rsidRDefault="00173C89" w:rsidP="00173C89">
      <w:pPr>
        <w:outlineLvl w:val="0"/>
        <w:rPr>
          <w:rFonts w:ascii="Times" w:hAnsi="Times" w:cs="Calibri"/>
          <w:b/>
          <w:i/>
        </w:rPr>
      </w:pPr>
    </w:p>
    <w:p w14:paraId="2AB5B1C8" w14:textId="327A48B3" w:rsidR="00BB06CC" w:rsidRPr="003F72BD" w:rsidRDefault="00BB06CC" w:rsidP="00BB06CC">
      <w:pPr>
        <w:ind w:left="1530" w:hanging="810"/>
        <w:rPr>
          <w:rFonts w:ascii="Times" w:hAnsi="Times" w:cstheme="majorHAnsi"/>
          <w:b/>
          <w:iCs/>
        </w:rPr>
      </w:pPr>
      <w:r w:rsidRPr="003F72BD">
        <w:rPr>
          <w:rFonts w:ascii="Times" w:hAnsi="Times" w:cstheme="majorHAnsi"/>
          <w:b/>
          <w:iCs/>
        </w:rPr>
        <w:t xml:space="preserve">B. </w:t>
      </w:r>
      <w:r w:rsidRPr="003F72BD">
        <w:rPr>
          <w:rFonts w:ascii="Times" w:hAnsi="Times" w:cstheme="majorHAnsi"/>
          <w:b/>
          <w:iCs/>
        </w:rPr>
        <w:tab/>
        <w:t>SERVICE TO THE PROFESSION</w:t>
      </w:r>
    </w:p>
    <w:p w14:paraId="0B0D77EA" w14:textId="77777777" w:rsidR="00BB06CC" w:rsidRPr="003F72BD" w:rsidRDefault="00BB06CC" w:rsidP="00173C89">
      <w:pPr>
        <w:ind w:left="2160" w:hanging="2160"/>
        <w:rPr>
          <w:rFonts w:ascii="Times" w:hAnsi="Times" w:cstheme="majorHAnsi"/>
          <w:b/>
          <w:i/>
        </w:rPr>
      </w:pPr>
    </w:p>
    <w:p w14:paraId="473A1D51" w14:textId="30E10C19" w:rsidR="00173C89" w:rsidRPr="003F72BD" w:rsidRDefault="00706593" w:rsidP="00706593">
      <w:pPr>
        <w:ind w:left="2160" w:hanging="720"/>
        <w:rPr>
          <w:rFonts w:ascii="Times" w:hAnsi="Times" w:cstheme="majorHAnsi"/>
          <w:b/>
          <w:iCs/>
        </w:rPr>
      </w:pPr>
      <w:r w:rsidRPr="003F72BD">
        <w:rPr>
          <w:rFonts w:ascii="Times" w:hAnsi="Times" w:cstheme="majorHAnsi"/>
          <w:b/>
          <w:iCs/>
        </w:rPr>
        <w:t>1.</w:t>
      </w:r>
      <w:r w:rsidRPr="003F72BD">
        <w:rPr>
          <w:rFonts w:ascii="Times" w:hAnsi="Times" w:cstheme="majorHAnsi"/>
          <w:b/>
          <w:iCs/>
        </w:rPr>
        <w:tab/>
      </w:r>
      <w:r w:rsidR="00173C89" w:rsidRPr="003F72BD">
        <w:rPr>
          <w:rFonts w:ascii="Times" w:hAnsi="Times" w:cstheme="majorHAnsi"/>
          <w:b/>
          <w:iCs/>
        </w:rPr>
        <w:t>International</w:t>
      </w:r>
    </w:p>
    <w:p w14:paraId="1B8387FE" w14:textId="77777777" w:rsidR="00173C89" w:rsidRPr="003F72BD" w:rsidRDefault="00173C89" w:rsidP="00173C89">
      <w:pPr>
        <w:rPr>
          <w:rFonts w:ascii="Times" w:hAnsi="Times" w:cstheme="majorHAnsi"/>
        </w:rPr>
      </w:pPr>
    </w:p>
    <w:p w14:paraId="0D7298EE" w14:textId="2CF285AA" w:rsidR="00FB31C3" w:rsidRPr="003F72BD" w:rsidRDefault="00FB31C3" w:rsidP="00FB31C3">
      <w:pPr>
        <w:ind w:left="2160" w:hanging="2160"/>
        <w:rPr>
          <w:rFonts w:ascii="Times" w:hAnsi="Times"/>
          <w:i/>
          <w:iCs/>
        </w:rPr>
      </w:pPr>
      <w:r w:rsidRPr="003F72BD">
        <w:rPr>
          <w:rFonts w:ascii="Times" w:hAnsi="Times"/>
        </w:rPr>
        <w:t>2020-</w:t>
      </w:r>
      <w:r w:rsidRPr="003F72BD">
        <w:rPr>
          <w:rFonts w:ascii="Times" w:hAnsi="Times"/>
        </w:rPr>
        <w:tab/>
        <w:t>Handling Editor for Springer Press Book Series,</w:t>
      </w:r>
      <w:r w:rsidRPr="003F72BD">
        <w:rPr>
          <w:rFonts w:ascii="Times" w:hAnsi="Times"/>
          <w:i/>
          <w:iCs/>
        </w:rPr>
        <w:t xml:space="preserve"> Studies in Arts-Based Educational Research and Briefs in Arts-Based Educational Research</w:t>
      </w:r>
    </w:p>
    <w:p w14:paraId="55666C77" w14:textId="77777777" w:rsidR="004C12EC" w:rsidRPr="003F72BD" w:rsidRDefault="004C12EC" w:rsidP="004C12EC">
      <w:pPr>
        <w:ind w:left="1440" w:hanging="1440"/>
        <w:rPr>
          <w:rFonts w:ascii="Times" w:hAnsi="Times" w:cstheme="majorHAnsi"/>
        </w:rPr>
      </w:pPr>
    </w:p>
    <w:p w14:paraId="35AD84EA" w14:textId="1E90A97A" w:rsidR="004C12EC" w:rsidRPr="003F72BD" w:rsidRDefault="004C12EC" w:rsidP="004C12EC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2013</w:t>
      </w:r>
      <w:r w:rsidRPr="003F72BD">
        <w:rPr>
          <w:rFonts w:ascii="Times" w:hAnsi="Times" w:cstheme="majorHAnsi"/>
        </w:rPr>
        <w:tab/>
        <w:t xml:space="preserve">External Examiner for Doctoral Thesis titled, </w:t>
      </w:r>
      <w:r w:rsidRPr="003F72BD">
        <w:rPr>
          <w:rFonts w:ascii="Times" w:hAnsi="Times" w:cstheme="majorHAnsi"/>
          <w:i/>
        </w:rPr>
        <w:t xml:space="preserve">Why do you </w:t>
      </w:r>
      <w:proofErr w:type="gramStart"/>
      <w:r w:rsidRPr="003F72BD">
        <w:rPr>
          <w:rFonts w:ascii="Times" w:hAnsi="Times" w:cstheme="majorHAnsi"/>
          <w:i/>
        </w:rPr>
        <w:t>weep?:</w:t>
      </w:r>
      <w:proofErr w:type="gramEnd"/>
      <w:r w:rsidRPr="003F72BD">
        <w:rPr>
          <w:rFonts w:ascii="Times" w:hAnsi="Times" w:cstheme="majorHAnsi"/>
          <w:i/>
        </w:rPr>
        <w:t xml:space="preserve"> </w:t>
      </w:r>
      <w:proofErr w:type="spellStart"/>
      <w:r w:rsidRPr="003F72BD">
        <w:rPr>
          <w:rFonts w:ascii="Times" w:hAnsi="Times" w:cstheme="majorHAnsi"/>
          <w:i/>
        </w:rPr>
        <w:t>Conceptualising</w:t>
      </w:r>
      <w:proofErr w:type="spellEnd"/>
      <w:r w:rsidRPr="003F72BD">
        <w:rPr>
          <w:rFonts w:ascii="Times" w:hAnsi="Times" w:cstheme="majorHAnsi"/>
          <w:i/>
        </w:rPr>
        <w:t xml:space="preserve"> the potential of the arts in health</w:t>
      </w:r>
      <w:r w:rsidRPr="003F72BD">
        <w:rPr>
          <w:rFonts w:ascii="Times" w:hAnsi="Times" w:cstheme="majorHAnsi"/>
        </w:rPr>
        <w:t xml:space="preserve">, by Andre Francisco de </w:t>
      </w:r>
      <w:proofErr w:type="spellStart"/>
      <w:r w:rsidRPr="003F72BD">
        <w:rPr>
          <w:rFonts w:ascii="Times" w:hAnsi="Times" w:cstheme="majorHAnsi"/>
        </w:rPr>
        <w:t>Quadros</w:t>
      </w:r>
      <w:proofErr w:type="spellEnd"/>
      <w:r w:rsidRPr="003F72BD">
        <w:rPr>
          <w:rFonts w:ascii="Times" w:hAnsi="Times" w:cstheme="majorHAnsi"/>
        </w:rPr>
        <w:t xml:space="preserve">. </w:t>
      </w:r>
      <w:proofErr w:type="spellStart"/>
      <w:r w:rsidRPr="003F72BD">
        <w:rPr>
          <w:rFonts w:ascii="Times" w:hAnsi="Times" w:cstheme="majorHAnsi"/>
        </w:rPr>
        <w:t>LaTrobe</w:t>
      </w:r>
      <w:proofErr w:type="spellEnd"/>
      <w:r w:rsidRPr="003F72BD">
        <w:rPr>
          <w:rFonts w:ascii="Times" w:hAnsi="Times" w:cstheme="majorHAnsi"/>
        </w:rPr>
        <w:t xml:space="preserve"> University, Bundoora, Victoria, Australia </w:t>
      </w:r>
    </w:p>
    <w:p w14:paraId="462CF6FB" w14:textId="77777777" w:rsidR="004C12EC" w:rsidRPr="003F72BD" w:rsidRDefault="004C12EC" w:rsidP="00BE023A">
      <w:pPr>
        <w:rPr>
          <w:rFonts w:ascii="Times" w:hAnsi="Times"/>
        </w:rPr>
      </w:pPr>
    </w:p>
    <w:p w14:paraId="3759A36C" w14:textId="4828B48E" w:rsidR="00AB4EB4" w:rsidRPr="003F72BD" w:rsidRDefault="00FB31C3" w:rsidP="00FB31C3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2005-2012</w:t>
      </w:r>
      <w:r w:rsidRPr="003F72BD">
        <w:rPr>
          <w:rFonts w:ascii="Times" w:hAnsi="Times"/>
        </w:rPr>
        <w:tab/>
      </w:r>
      <w:r w:rsidR="00BE023A" w:rsidRPr="003F72BD">
        <w:rPr>
          <w:rFonts w:ascii="Times" w:hAnsi="Times"/>
        </w:rPr>
        <w:t>International Association of Qualitative Inquiry (IAQI), Founding Member and United States Representative to the IAQI Advisory Committee</w:t>
      </w:r>
    </w:p>
    <w:p w14:paraId="4FC8A9C2" w14:textId="77777777" w:rsidR="00FB31C3" w:rsidRPr="003F72BD" w:rsidRDefault="00FB31C3" w:rsidP="00FB31C3">
      <w:pPr>
        <w:ind w:left="1440" w:hanging="1440"/>
        <w:rPr>
          <w:rFonts w:ascii="Times" w:hAnsi="Times"/>
        </w:rPr>
      </w:pPr>
    </w:p>
    <w:p w14:paraId="048030DA" w14:textId="7FCCAB29" w:rsidR="00A66012" w:rsidRPr="003F72BD" w:rsidRDefault="00706593" w:rsidP="00706593">
      <w:pPr>
        <w:ind w:left="2160" w:hanging="720"/>
        <w:rPr>
          <w:rFonts w:ascii="Times" w:hAnsi="Times" w:cstheme="majorHAnsi"/>
          <w:b/>
          <w:iCs/>
        </w:rPr>
      </w:pPr>
      <w:r w:rsidRPr="003F72BD">
        <w:rPr>
          <w:rFonts w:ascii="Times" w:hAnsi="Times" w:cstheme="majorHAnsi"/>
          <w:b/>
          <w:iCs/>
        </w:rPr>
        <w:t>2.</w:t>
      </w:r>
      <w:r w:rsidRPr="003F72BD">
        <w:rPr>
          <w:rFonts w:ascii="Times" w:hAnsi="Times" w:cstheme="majorHAnsi"/>
          <w:b/>
          <w:iCs/>
        </w:rPr>
        <w:tab/>
      </w:r>
      <w:r w:rsidR="00A66012" w:rsidRPr="003F72BD">
        <w:rPr>
          <w:rFonts w:ascii="Times" w:hAnsi="Times" w:cstheme="majorHAnsi"/>
          <w:b/>
          <w:iCs/>
        </w:rPr>
        <w:t xml:space="preserve">National </w:t>
      </w:r>
    </w:p>
    <w:p w14:paraId="44DED8DD" w14:textId="77777777" w:rsidR="00A66012" w:rsidRPr="003F72BD" w:rsidRDefault="00A66012" w:rsidP="00A66012">
      <w:pPr>
        <w:ind w:left="2160" w:hanging="2160"/>
        <w:rPr>
          <w:rFonts w:ascii="Times" w:hAnsi="Times" w:cstheme="majorHAnsi"/>
        </w:rPr>
      </w:pPr>
    </w:p>
    <w:p w14:paraId="34325C92" w14:textId="7171D58A" w:rsidR="00A66012" w:rsidRPr="003F72BD" w:rsidRDefault="00A66012" w:rsidP="00A66012">
      <w:pPr>
        <w:ind w:left="2160" w:hanging="2160"/>
        <w:rPr>
          <w:rFonts w:ascii="Times" w:hAnsi="Times"/>
        </w:rPr>
      </w:pPr>
      <w:r w:rsidRPr="003F72BD">
        <w:rPr>
          <w:rFonts w:ascii="Times" w:hAnsi="Times" w:cstheme="majorHAnsi"/>
        </w:rPr>
        <w:t>2021-</w:t>
      </w:r>
      <w:r w:rsidRPr="003F72BD">
        <w:rPr>
          <w:rFonts w:ascii="Times" w:hAnsi="Times" w:cstheme="majorHAnsi"/>
        </w:rPr>
        <w:tab/>
      </w:r>
      <w:r w:rsidRPr="003F72BD">
        <w:rPr>
          <w:rFonts w:ascii="Times" w:hAnsi="Times"/>
          <w:i/>
          <w:iCs/>
        </w:rPr>
        <w:t>American Educational Research Association</w:t>
      </w:r>
      <w:r w:rsidRPr="003F72BD">
        <w:rPr>
          <w:rFonts w:ascii="Times" w:hAnsi="Times"/>
        </w:rPr>
        <w:t>, Qualitative Research SIG, elected member (alternate) of the Egon G. Guba Award for Outstanding Contributions to Qualitative Research Award</w:t>
      </w:r>
    </w:p>
    <w:p w14:paraId="0B160F0E" w14:textId="77777777" w:rsidR="00A66012" w:rsidRPr="003F72BD" w:rsidRDefault="00A66012" w:rsidP="00A66012">
      <w:pPr>
        <w:ind w:left="2160" w:hanging="2160"/>
        <w:rPr>
          <w:rFonts w:ascii="Times" w:hAnsi="Times" w:cstheme="majorHAnsi"/>
        </w:rPr>
      </w:pPr>
    </w:p>
    <w:p w14:paraId="684C4089" w14:textId="1E31A7FE" w:rsidR="00A66012" w:rsidRPr="003F72BD" w:rsidRDefault="00A66012" w:rsidP="00A66012">
      <w:pPr>
        <w:ind w:left="2160" w:hanging="2160"/>
        <w:rPr>
          <w:rFonts w:ascii="Times" w:hAnsi="Times"/>
        </w:rPr>
      </w:pPr>
      <w:r w:rsidRPr="003F72BD">
        <w:rPr>
          <w:rFonts w:ascii="Times" w:hAnsi="Times" w:cstheme="majorHAnsi"/>
        </w:rPr>
        <w:t>2021-</w:t>
      </w:r>
      <w:r w:rsidRPr="003F72BD">
        <w:rPr>
          <w:rFonts w:ascii="Times" w:hAnsi="Times" w:cstheme="majorHAnsi"/>
        </w:rPr>
        <w:tab/>
      </w:r>
      <w:r w:rsidRPr="003F72BD">
        <w:rPr>
          <w:rFonts w:ascii="Times" w:hAnsi="Times"/>
          <w:i/>
          <w:iCs/>
        </w:rPr>
        <w:t>American Educational Research Association</w:t>
      </w:r>
      <w:r w:rsidRPr="003F72BD">
        <w:rPr>
          <w:rFonts w:ascii="Times" w:hAnsi="Times"/>
        </w:rPr>
        <w:t xml:space="preserve">, Qualitative Research SIG Graduate Student Mentor </w:t>
      </w:r>
    </w:p>
    <w:p w14:paraId="7C3522BC" w14:textId="2CEF5457" w:rsidR="00BE023A" w:rsidRPr="003F72BD" w:rsidRDefault="00BE023A" w:rsidP="00BE023A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2008-2010, 2014-</w:t>
      </w:r>
      <w:r w:rsidRPr="003F72BD">
        <w:rPr>
          <w:rFonts w:ascii="Times" w:hAnsi="Times"/>
        </w:rPr>
        <w:tab/>
        <w:t xml:space="preserve">Reviewer of conference proposal submissions for the </w:t>
      </w:r>
      <w:r w:rsidRPr="003F72BD">
        <w:rPr>
          <w:rFonts w:ascii="Times" w:hAnsi="Times"/>
          <w:i/>
        </w:rPr>
        <w:t>American Educational Research Association</w:t>
      </w:r>
      <w:r w:rsidRPr="003F72BD">
        <w:rPr>
          <w:rFonts w:ascii="Times" w:hAnsi="Times"/>
        </w:rPr>
        <w:t xml:space="preserve">—Qualitative Research Special Interest Group. </w:t>
      </w:r>
    </w:p>
    <w:p w14:paraId="1D82835B" w14:textId="77777777" w:rsidR="00BE023A" w:rsidRPr="003F72BD" w:rsidRDefault="00BE023A" w:rsidP="00BE023A">
      <w:pPr>
        <w:rPr>
          <w:rFonts w:ascii="Times" w:hAnsi="Times"/>
        </w:rPr>
      </w:pPr>
    </w:p>
    <w:p w14:paraId="32F5F3AE" w14:textId="7D109E30" w:rsidR="00BE023A" w:rsidRPr="003F72BD" w:rsidRDefault="00BE023A" w:rsidP="00BE023A">
      <w:pPr>
        <w:ind w:left="2160" w:hanging="2160"/>
        <w:rPr>
          <w:rFonts w:ascii="Times" w:hAnsi="Times"/>
        </w:rPr>
      </w:pPr>
      <w:r w:rsidRPr="003F72BD">
        <w:rPr>
          <w:rFonts w:ascii="Times" w:hAnsi="Times"/>
        </w:rPr>
        <w:t>2020-</w:t>
      </w:r>
      <w:r w:rsidRPr="003F72BD">
        <w:rPr>
          <w:rFonts w:ascii="Times" w:hAnsi="Times"/>
        </w:rPr>
        <w:tab/>
        <w:t>Egon Guba Meritorious Service Annual Award Committee (alternate), American Educational Research Association, 2020</w:t>
      </w:r>
    </w:p>
    <w:p w14:paraId="5054A74D" w14:textId="77777777" w:rsidR="00A66012" w:rsidRPr="003F72BD" w:rsidRDefault="00A66012" w:rsidP="00A66012">
      <w:pPr>
        <w:ind w:left="2160" w:hanging="2160"/>
        <w:rPr>
          <w:rFonts w:ascii="Times" w:hAnsi="Times" w:cstheme="majorHAnsi"/>
        </w:rPr>
      </w:pPr>
    </w:p>
    <w:p w14:paraId="5AA32583" w14:textId="143DADBD" w:rsidR="00A66012" w:rsidRPr="003F72BD" w:rsidRDefault="00A66012" w:rsidP="00BE023A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2018-2020</w:t>
      </w:r>
      <w:r w:rsidRPr="003F72BD">
        <w:rPr>
          <w:rFonts w:ascii="Times" w:hAnsi="Times" w:cstheme="majorHAnsi"/>
        </w:rPr>
        <w:tab/>
      </w:r>
      <w:r w:rsidR="00BE023A" w:rsidRPr="003F72BD">
        <w:rPr>
          <w:rFonts w:ascii="Times" w:hAnsi="Times" w:cstheme="majorHAnsi"/>
        </w:rPr>
        <w:t xml:space="preserve">Critics Choice Book Award Review Committee, </w:t>
      </w:r>
      <w:r w:rsidRPr="003F72BD">
        <w:rPr>
          <w:rFonts w:ascii="Times" w:hAnsi="Times" w:cstheme="majorHAnsi"/>
          <w:i/>
          <w:iCs/>
        </w:rPr>
        <w:t>American Educational Studies Association</w:t>
      </w:r>
      <w:r w:rsidRPr="003F72BD">
        <w:rPr>
          <w:rFonts w:ascii="Times" w:hAnsi="Times" w:cstheme="majorHAnsi"/>
        </w:rPr>
        <w:t xml:space="preserve"> </w:t>
      </w:r>
    </w:p>
    <w:p w14:paraId="73646787" w14:textId="77777777" w:rsidR="00706593" w:rsidRPr="003F72BD" w:rsidRDefault="00706593" w:rsidP="00A66012">
      <w:pPr>
        <w:ind w:left="2160" w:hanging="2160"/>
        <w:rPr>
          <w:rFonts w:ascii="Times" w:hAnsi="Times" w:cstheme="majorHAnsi"/>
        </w:rPr>
      </w:pPr>
    </w:p>
    <w:p w14:paraId="3FE30C0D" w14:textId="0776D575" w:rsidR="00A66012" w:rsidRPr="003F72BD" w:rsidRDefault="00706593" w:rsidP="00706593">
      <w:pPr>
        <w:ind w:left="2160" w:hanging="720"/>
        <w:rPr>
          <w:rFonts w:ascii="Times" w:hAnsi="Times" w:cstheme="majorHAnsi"/>
          <w:b/>
          <w:iCs/>
        </w:rPr>
      </w:pPr>
      <w:r w:rsidRPr="003F72BD">
        <w:rPr>
          <w:rFonts w:ascii="Times" w:hAnsi="Times" w:cstheme="majorHAnsi"/>
          <w:b/>
          <w:iCs/>
        </w:rPr>
        <w:t>3.</w:t>
      </w:r>
      <w:r w:rsidRPr="003F72BD">
        <w:rPr>
          <w:rFonts w:ascii="Times" w:hAnsi="Times" w:cstheme="majorHAnsi"/>
          <w:b/>
          <w:iCs/>
        </w:rPr>
        <w:tab/>
      </w:r>
      <w:r w:rsidR="00A66012" w:rsidRPr="003F72BD">
        <w:rPr>
          <w:rFonts w:ascii="Times" w:hAnsi="Times" w:cstheme="majorHAnsi"/>
          <w:b/>
          <w:iCs/>
        </w:rPr>
        <w:t>Regional</w:t>
      </w:r>
    </w:p>
    <w:p w14:paraId="04521310" w14:textId="77777777" w:rsidR="00A66012" w:rsidRPr="003F72BD" w:rsidRDefault="00A66012" w:rsidP="00A66012">
      <w:pPr>
        <w:ind w:left="2160" w:hanging="2160"/>
        <w:rPr>
          <w:rFonts w:ascii="Times" w:hAnsi="Times" w:cstheme="majorHAnsi"/>
        </w:rPr>
      </w:pPr>
    </w:p>
    <w:p w14:paraId="5BB1F319" w14:textId="06F75096" w:rsidR="00A66012" w:rsidRPr="003F72BD" w:rsidRDefault="00F21AE2" w:rsidP="00A66012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 xml:space="preserve">1999-2003, </w:t>
      </w:r>
      <w:r w:rsidR="00A66012" w:rsidRPr="003F72BD">
        <w:rPr>
          <w:rFonts w:ascii="Times" w:hAnsi="Times" w:cstheme="majorHAnsi"/>
        </w:rPr>
        <w:t>2014-</w:t>
      </w:r>
      <w:r w:rsidR="00A66012" w:rsidRPr="003F72BD">
        <w:rPr>
          <w:rFonts w:ascii="Times" w:hAnsi="Times" w:cstheme="majorHAnsi"/>
        </w:rPr>
        <w:tab/>
        <w:t>Board</w:t>
      </w:r>
      <w:r w:rsidRPr="003F72BD">
        <w:rPr>
          <w:rFonts w:ascii="Times" w:hAnsi="Times" w:cstheme="majorHAnsi"/>
        </w:rPr>
        <w:t xml:space="preserve"> of Directors</w:t>
      </w:r>
      <w:r w:rsidR="00A66012" w:rsidRPr="003F72BD">
        <w:rPr>
          <w:rFonts w:ascii="Times" w:hAnsi="Times" w:cstheme="majorHAnsi"/>
        </w:rPr>
        <w:t xml:space="preserve">, Vermont State Representative for the </w:t>
      </w:r>
      <w:r w:rsidR="00A66012" w:rsidRPr="003F72BD">
        <w:rPr>
          <w:rFonts w:ascii="Times" w:hAnsi="Times" w:cstheme="majorHAnsi"/>
          <w:i/>
          <w:iCs/>
        </w:rPr>
        <w:t>New England Educational Research Organization</w:t>
      </w:r>
      <w:r w:rsidR="00A66012" w:rsidRPr="003F72BD">
        <w:rPr>
          <w:rFonts w:ascii="Times" w:hAnsi="Times" w:cstheme="majorHAnsi"/>
        </w:rPr>
        <w:t xml:space="preserve"> (NEERO)</w:t>
      </w:r>
    </w:p>
    <w:p w14:paraId="54C7FF51" w14:textId="77777777" w:rsidR="00A66012" w:rsidRPr="003F72BD" w:rsidRDefault="00A66012" w:rsidP="00A66012">
      <w:pPr>
        <w:ind w:left="2160" w:hanging="2160"/>
        <w:rPr>
          <w:rFonts w:ascii="Times" w:hAnsi="Times" w:cstheme="majorHAnsi"/>
        </w:rPr>
      </w:pPr>
    </w:p>
    <w:p w14:paraId="179A9C39" w14:textId="7E2F7006" w:rsidR="00A66012" w:rsidRPr="003F72BD" w:rsidRDefault="00A66012" w:rsidP="00A66012">
      <w:pPr>
        <w:ind w:left="2160" w:hanging="2160"/>
        <w:rPr>
          <w:rFonts w:ascii="Times" w:hAnsi="Times" w:cstheme="majorHAnsi"/>
        </w:rPr>
      </w:pPr>
      <w:r w:rsidRPr="003F72BD">
        <w:rPr>
          <w:rFonts w:ascii="Times" w:hAnsi="Times" w:cstheme="majorHAnsi"/>
        </w:rPr>
        <w:t>2014-</w:t>
      </w:r>
      <w:r w:rsidRPr="003F72BD">
        <w:rPr>
          <w:rFonts w:ascii="Times" w:hAnsi="Times" w:cstheme="majorHAnsi"/>
        </w:rPr>
        <w:tab/>
      </w:r>
      <w:r w:rsidRPr="000C0FB6">
        <w:rPr>
          <w:rFonts w:ascii="Times" w:hAnsi="Times" w:cstheme="majorHAnsi"/>
          <w:i/>
          <w:iCs/>
        </w:rPr>
        <w:t>NEERO</w:t>
      </w:r>
      <w:r w:rsidRPr="003F72BD">
        <w:rPr>
          <w:rFonts w:ascii="Times" w:hAnsi="Times" w:cstheme="majorHAnsi"/>
        </w:rPr>
        <w:t>, Co-Director for Higher Education Leadership Strand</w:t>
      </w:r>
    </w:p>
    <w:p w14:paraId="107BCDF5" w14:textId="7898F5C2" w:rsidR="00BE023A" w:rsidRPr="003F72BD" w:rsidRDefault="00BE023A" w:rsidP="00A66012">
      <w:pPr>
        <w:ind w:left="2160" w:hanging="2160"/>
        <w:rPr>
          <w:rFonts w:ascii="Times" w:hAnsi="Times" w:cstheme="majorHAnsi"/>
        </w:rPr>
      </w:pPr>
    </w:p>
    <w:p w14:paraId="1F1917CD" w14:textId="2BDBC559" w:rsidR="00BE023A" w:rsidRPr="003F72BD" w:rsidRDefault="00BE023A" w:rsidP="00A66012">
      <w:pPr>
        <w:ind w:left="2160" w:hanging="2160"/>
        <w:rPr>
          <w:rFonts w:ascii="Times" w:hAnsi="Times" w:cstheme="majorHAnsi"/>
          <w:i/>
          <w:iCs/>
        </w:rPr>
      </w:pPr>
      <w:r w:rsidRPr="003F72BD">
        <w:rPr>
          <w:rFonts w:ascii="Times" w:hAnsi="Times" w:cstheme="majorHAnsi"/>
        </w:rPr>
        <w:t>2014-</w:t>
      </w:r>
      <w:r w:rsidRPr="003F72BD">
        <w:rPr>
          <w:rFonts w:ascii="Times" w:hAnsi="Times" w:cstheme="majorHAnsi"/>
        </w:rPr>
        <w:tab/>
      </w:r>
      <w:r w:rsidR="000C0FB6" w:rsidRPr="000C0FB6">
        <w:rPr>
          <w:rFonts w:ascii="Times" w:hAnsi="Times" w:cstheme="majorHAnsi"/>
          <w:i/>
          <w:iCs/>
        </w:rPr>
        <w:t>NEERO</w:t>
      </w:r>
      <w:r w:rsidR="000C0FB6">
        <w:rPr>
          <w:rFonts w:ascii="Times" w:hAnsi="Times" w:cstheme="majorHAnsi"/>
        </w:rPr>
        <w:t xml:space="preserve">, </w:t>
      </w:r>
      <w:r w:rsidRPr="003F72BD">
        <w:rPr>
          <w:rFonts w:ascii="Times" w:hAnsi="Times"/>
        </w:rPr>
        <w:t>Reviewer of conference proposal submissions</w:t>
      </w:r>
    </w:p>
    <w:p w14:paraId="2167E95C" w14:textId="77777777" w:rsidR="00A66012" w:rsidRPr="003F72BD" w:rsidRDefault="00A66012" w:rsidP="00A66012">
      <w:pPr>
        <w:rPr>
          <w:rFonts w:ascii="Times" w:hAnsi="Times" w:cstheme="majorHAnsi"/>
          <w:b/>
          <w:i/>
        </w:rPr>
      </w:pPr>
    </w:p>
    <w:p w14:paraId="1E1B0295" w14:textId="355F16E4" w:rsidR="00225024" w:rsidRPr="003F72BD" w:rsidRDefault="00B9020C" w:rsidP="00BE023A">
      <w:pPr>
        <w:rPr>
          <w:rFonts w:ascii="Times" w:hAnsi="Times"/>
          <w:b/>
          <w:bCs/>
        </w:rPr>
      </w:pPr>
      <w:r>
        <w:rPr>
          <w:rFonts w:ascii="Times" w:hAnsi="Times"/>
          <w:noProof/>
        </w:rPr>
        <w:pict w14:anchorId="12B12749">
          <v:shape id="_x0000_i1025" type="#_x0000_t75" alt="Default Line" style="width:482.4pt;height:1.55pt;mso-width-percent:0;mso-height-percent:0;mso-width-percent:0;mso-height-percent:0" o:hrpct="0" o:hr="t">
            <v:imagedata r:id="rId28" o:title="Default Line" grayscale="t" bilevel="t"/>
          </v:shape>
        </w:pict>
      </w:r>
    </w:p>
    <w:p w14:paraId="1BFDF27C" w14:textId="77777777" w:rsidR="00225024" w:rsidRPr="003F72BD" w:rsidRDefault="00225024" w:rsidP="00BE023A">
      <w:pPr>
        <w:rPr>
          <w:rFonts w:ascii="Times" w:hAnsi="Times"/>
          <w:b/>
          <w:bCs/>
        </w:rPr>
      </w:pPr>
    </w:p>
    <w:p w14:paraId="298B9073" w14:textId="2C74F656" w:rsidR="00BE023A" w:rsidRPr="003F72BD" w:rsidRDefault="00BE023A" w:rsidP="00BE023A">
      <w:pPr>
        <w:rPr>
          <w:rFonts w:ascii="Times" w:hAnsi="Times"/>
          <w:b/>
          <w:bCs/>
        </w:rPr>
      </w:pPr>
      <w:r w:rsidRPr="003F72BD">
        <w:rPr>
          <w:rFonts w:ascii="Times" w:hAnsi="Times"/>
          <w:b/>
          <w:bCs/>
        </w:rPr>
        <w:t xml:space="preserve">VII. </w:t>
      </w:r>
      <w:r w:rsidRPr="003F72BD">
        <w:rPr>
          <w:rFonts w:ascii="Times" w:hAnsi="Times"/>
          <w:b/>
          <w:bCs/>
        </w:rPr>
        <w:tab/>
        <w:t>PROFESSIONAL ASSOCIATIONS</w:t>
      </w:r>
    </w:p>
    <w:p w14:paraId="27B5C26A" w14:textId="77777777" w:rsidR="00BE023A" w:rsidRPr="003F72BD" w:rsidRDefault="00BE023A" w:rsidP="00BE023A">
      <w:pPr>
        <w:rPr>
          <w:rFonts w:ascii="Times" w:hAnsi="Times"/>
          <w:b/>
          <w:bCs/>
        </w:rPr>
      </w:pPr>
    </w:p>
    <w:p w14:paraId="28E0BB9B" w14:textId="67E14E81" w:rsidR="009F0B4A" w:rsidRDefault="009F0B4A" w:rsidP="00BE023A">
      <w:pPr>
        <w:rPr>
          <w:rFonts w:ascii="Times" w:hAnsi="Times"/>
        </w:rPr>
      </w:pPr>
      <w:hyperlink r:id="rId29" w:history="1">
        <w:r w:rsidRPr="009F0B4A">
          <w:rPr>
            <w:rStyle w:val="Hyperlink"/>
            <w:rFonts w:ascii="Times" w:hAnsi="Times"/>
          </w:rPr>
          <w:t>Arts-Based Research Global Consortium</w:t>
        </w:r>
      </w:hyperlink>
      <w:r>
        <w:rPr>
          <w:rFonts w:ascii="Times" w:hAnsi="Times"/>
        </w:rPr>
        <w:t xml:space="preserve"> – Member 2022-present</w:t>
      </w:r>
    </w:p>
    <w:p w14:paraId="07074DAB" w14:textId="21A743CC" w:rsidR="009F0B4A" w:rsidRDefault="009F0B4A" w:rsidP="00BE023A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42C1C23F" w14:textId="4751ED47" w:rsidR="00293E5A" w:rsidRPr="003F72BD" w:rsidRDefault="009F0B4A" w:rsidP="00BE023A">
      <w:pPr>
        <w:rPr>
          <w:rFonts w:ascii="Times" w:hAnsi="Times"/>
        </w:rPr>
      </w:pPr>
      <w:hyperlink r:id="rId30" w:history="1">
        <w:r w:rsidR="00293E5A" w:rsidRPr="009F0B4A">
          <w:rPr>
            <w:rStyle w:val="Hyperlink"/>
            <w:rFonts w:ascii="Times" w:hAnsi="Times"/>
          </w:rPr>
          <w:t>New England Educational Research Organization</w:t>
        </w:r>
      </w:hyperlink>
      <w:r w:rsidR="00293E5A" w:rsidRPr="003F72BD">
        <w:rPr>
          <w:rFonts w:ascii="Times" w:hAnsi="Times"/>
        </w:rPr>
        <w:t xml:space="preserve"> – </w:t>
      </w:r>
      <w:r>
        <w:rPr>
          <w:rFonts w:ascii="Times" w:hAnsi="Times"/>
        </w:rPr>
        <w:t>M</w:t>
      </w:r>
      <w:r w:rsidR="00293E5A" w:rsidRPr="003F72BD">
        <w:rPr>
          <w:rFonts w:ascii="Times" w:hAnsi="Times"/>
        </w:rPr>
        <w:t>ember</w:t>
      </w:r>
      <w:r w:rsidR="000C0FB6">
        <w:rPr>
          <w:rFonts w:ascii="Times" w:hAnsi="Times"/>
        </w:rPr>
        <w:t xml:space="preserve"> </w:t>
      </w:r>
      <w:r w:rsidR="00293E5A" w:rsidRPr="003F72BD">
        <w:rPr>
          <w:rFonts w:ascii="Times" w:hAnsi="Times"/>
        </w:rPr>
        <w:t>1998-2003; 2014-present</w:t>
      </w:r>
    </w:p>
    <w:p w14:paraId="428728FC" w14:textId="77777777" w:rsidR="00293E5A" w:rsidRPr="003F72BD" w:rsidRDefault="00293E5A" w:rsidP="00BE023A">
      <w:pPr>
        <w:rPr>
          <w:rFonts w:ascii="Times" w:hAnsi="Times"/>
        </w:rPr>
      </w:pPr>
    </w:p>
    <w:p w14:paraId="43226E1F" w14:textId="279E1837" w:rsidR="00BE023A" w:rsidRPr="003F72BD" w:rsidRDefault="007734AC" w:rsidP="00BE023A">
      <w:pPr>
        <w:rPr>
          <w:rFonts w:ascii="Times" w:hAnsi="Times"/>
        </w:rPr>
      </w:pPr>
      <w:hyperlink r:id="rId31" w:history="1">
        <w:r w:rsidR="00BE023A" w:rsidRPr="007734AC">
          <w:rPr>
            <w:rStyle w:val="Hyperlink"/>
            <w:rFonts w:ascii="Times" w:hAnsi="Times"/>
          </w:rPr>
          <w:t>American Educational Research Association</w:t>
        </w:r>
      </w:hyperlink>
      <w:r w:rsidR="009F0B4A">
        <w:rPr>
          <w:rFonts w:ascii="Times" w:hAnsi="Times"/>
        </w:rPr>
        <w:t xml:space="preserve"> (AERA)</w:t>
      </w:r>
      <w:r w:rsidR="00BE023A" w:rsidRPr="003F72BD">
        <w:rPr>
          <w:rFonts w:ascii="Times" w:hAnsi="Times"/>
        </w:rPr>
        <w:t xml:space="preserve"> - member 1997-2004, 2008, 2010-2011, 2015, 2018-present</w:t>
      </w:r>
    </w:p>
    <w:p w14:paraId="1AE786DD" w14:textId="77777777" w:rsidR="00BE023A" w:rsidRPr="003F72BD" w:rsidRDefault="00BE023A" w:rsidP="00BE023A">
      <w:pPr>
        <w:rPr>
          <w:rFonts w:ascii="Times" w:hAnsi="Times"/>
        </w:rPr>
      </w:pPr>
    </w:p>
    <w:p w14:paraId="3F2D7978" w14:textId="495E8B1F" w:rsidR="00BE023A" w:rsidRDefault="009F0B4A" w:rsidP="00BE023A">
      <w:pPr>
        <w:rPr>
          <w:rFonts w:ascii="Times" w:hAnsi="Times"/>
        </w:rPr>
      </w:pPr>
      <w:hyperlink r:id="rId32" w:history="1">
        <w:r w:rsidR="00BE023A" w:rsidRPr="009F0B4A">
          <w:rPr>
            <w:rStyle w:val="Hyperlink"/>
            <w:rFonts w:ascii="Times" w:hAnsi="Times"/>
          </w:rPr>
          <w:t>AERA Arts-Based Educational Research Special Interest Group</w:t>
        </w:r>
      </w:hyperlink>
      <w:r w:rsidR="00BE023A" w:rsidRPr="003F72BD">
        <w:rPr>
          <w:rFonts w:ascii="Times" w:hAnsi="Times"/>
        </w:rPr>
        <w:t>-Member, 2008, 2010-2011, 2015, 2018-present</w:t>
      </w:r>
    </w:p>
    <w:p w14:paraId="2631583B" w14:textId="4E12A5D3" w:rsidR="009F0B4A" w:rsidRDefault="009F0B4A" w:rsidP="00BE023A">
      <w:pPr>
        <w:rPr>
          <w:rFonts w:ascii="Times" w:hAnsi="Times"/>
        </w:rPr>
      </w:pPr>
    </w:p>
    <w:p w14:paraId="3C707A0D" w14:textId="15944C06" w:rsidR="009F0B4A" w:rsidRPr="003F72BD" w:rsidRDefault="00516B72" w:rsidP="00BE023A">
      <w:pPr>
        <w:rPr>
          <w:rFonts w:ascii="Times" w:hAnsi="Times"/>
        </w:rPr>
      </w:pPr>
      <w:hyperlink r:id="rId33" w:history="1">
        <w:r w:rsidR="009F0B4A" w:rsidRPr="00516B72">
          <w:rPr>
            <w:rStyle w:val="Hyperlink"/>
            <w:rFonts w:ascii="Times" w:hAnsi="Times"/>
          </w:rPr>
          <w:t>AERA Qualitative Research Special Interest Group</w:t>
        </w:r>
      </w:hyperlink>
      <w:r w:rsidR="009F0B4A">
        <w:rPr>
          <w:rFonts w:ascii="Times" w:hAnsi="Times"/>
        </w:rPr>
        <w:t xml:space="preserve"> – Member, </w:t>
      </w:r>
      <w:r w:rsidR="009F0B4A" w:rsidRPr="003F72BD">
        <w:rPr>
          <w:rFonts w:ascii="Times" w:hAnsi="Times"/>
        </w:rPr>
        <w:t>2008, 2010-2011, 2015, 2018-present</w:t>
      </w:r>
      <w:r w:rsidR="009F0B4A">
        <w:rPr>
          <w:rFonts w:ascii="Times" w:hAnsi="Times"/>
        </w:rPr>
        <w:t>; Mentor for Early Career Scholars, 2020-present</w:t>
      </w:r>
    </w:p>
    <w:p w14:paraId="4E99B860" w14:textId="77777777" w:rsidR="00BE023A" w:rsidRPr="003F72BD" w:rsidRDefault="00BE023A" w:rsidP="00BE023A">
      <w:pPr>
        <w:rPr>
          <w:rFonts w:ascii="Times" w:hAnsi="Times"/>
        </w:rPr>
      </w:pPr>
    </w:p>
    <w:p w14:paraId="7A431529" w14:textId="1DAB9D41" w:rsidR="00BE023A" w:rsidRPr="003F72BD" w:rsidRDefault="00516B72" w:rsidP="00BE023A">
      <w:pPr>
        <w:rPr>
          <w:rFonts w:ascii="Times" w:hAnsi="Times"/>
        </w:rPr>
      </w:pPr>
      <w:hyperlink r:id="rId34" w:history="1">
        <w:r w:rsidR="00BE023A" w:rsidRPr="00516B72">
          <w:rPr>
            <w:rStyle w:val="Hyperlink"/>
            <w:rFonts w:ascii="Times" w:hAnsi="Times"/>
          </w:rPr>
          <w:t>American Educational Studies Association</w:t>
        </w:r>
      </w:hyperlink>
      <w:r w:rsidR="00BE023A" w:rsidRPr="003F72BD">
        <w:rPr>
          <w:rFonts w:ascii="Times" w:hAnsi="Times"/>
        </w:rPr>
        <w:t xml:space="preserve"> -member 1997-1999, 2010-present</w:t>
      </w:r>
    </w:p>
    <w:p w14:paraId="7A8FC160" w14:textId="77777777" w:rsidR="00BE023A" w:rsidRPr="003F72BD" w:rsidRDefault="00BE023A" w:rsidP="00BE023A">
      <w:pPr>
        <w:rPr>
          <w:rFonts w:ascii="Times" w:hAnsi="Times"/>
        </w:rPr>
      </w:pPr>
    </w:p>
    <w:p w14:paraId="77FA66E6" w14:textId="77777777" w:rsidR="00BE023A" w:rsidRPr="003F72BD" w:rsidRDefault="00BE023A" w:rsidP="00BE023A">
      <w:pPr>
        <w:rPr>
          <w:rFonts w:ascii="Times" w:hAnsi="Times"/>
        </w:rPr>
      </w:pPr>
      <w:r w:rsidRPr="003F72BD">
        <w:rPr>
          <w:rFonts w:ascii="Times" w:hAnsi="Times"/>
        </w:rPr>
        <w:t>International Expressive Arts Therapy Association, 2012-2015</w:t>
      </w:r>
    </w:p>
    <w:p w14:paraId="7CBD619F" w14:textId="77777777" w:rsidR="00BE023A" w:rsidRPr="003F72BD" w:rsidRDefault="00BE023A" w:rsidP="00BE023A">
      <w:pPr>
        <w:rPr>
          <w:rFonts w:ascii="Times" w:hAnsi="Times"/>
        </w:rPr>
      </w:pPr>
    </w:p>
    <w:p w14:paraId="0856F924" w14:textId="77777777" w:rsidR="00BE023A" w:rsidRPr="00A66012" w:rsidRDefault="00BE023A" w:rsidP="00BE023A">
      <w:pPr>
        <w:rPr>
          <w:rFonts w:ascii="Times" w:hAnsi="Times"/>
        </w:rPr>
      </w:pPr>
      <w:r w:rsidRPr="003F72BD">
        <w:rPr>
          <w:rFonts w:ascii="Times" w:hAnsi="Times"/>
        </w:rPr>
        <w:t>New England Philosophy of Education Society-member, 2014-2016</w:t>
      </w:r>
    </w:p>
    <w:p w14:paraId="0DBCB5BF" w14:textId="77777777" w:rsidR="00D754E0" w:rsidRPr="00D938C9" w:rsidRDefault="00D754E0">
      <w:pPr>
        <w:rPr>
          <w:rFonts w:ascii="Times" w:hAnsi="Times"/>
        </w:rPr>
      </w:pPr>
    </w:p>
    <w:sectPr w:rsidR="00D754E0" w:rsidRPr="00D938C9" w:rsidSect="00365711">
      <w:headerReference w:type="default" r:id="rId35"/>
      <w:footerReference w:type="even" r:id="rId36"/>
      <w:footerReference w:type="default" r:id="rId37"/>
      <w:pgSz w:w="12240" w:h="15840"/>
      <w:pgMar w:top="1152" w:right="1440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EADB" w14:textId="77777777" w:rsidR="00B9020C" w:rsidRDefault="00B9020C">
      <w:r>
        <w:separator/>
      </w:r>
    </w:p>
  </w:endnote>
  <w:endnote w:type="continuationSeparator" w:id="0">
    <w:p w14:paraId="252C0D7B" w14:textId="77777777" w:rsidR="00B9020C" w:rsidRDefault="00B9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MM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27100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DDF245" w14:textId="043BF862" w:rsidR="00D938C9" w:rsidRDefault="00D938C9" w:rsidP="001647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B0CBF6" w14:textId="77777777" w:rsidR="00D938C9" w:rsidRDefault="00D938C9" w:rsidP="00D938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" w:hAnsi="Times"/>
        <w:sz w:val="24"/>
        <w:szCs w:val="24"/>
      </w:rPr>
      <w:id w:val="-16667830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9D3023" w14:textId="58A39D5D" w:rsidR="00D938C9" w:rsidRPr="00D938C9" w:rsidRDefault="00D938C9" w:rsidP="0016470A">
        <w:pPr>
          <w:pStyle w:val="Footer"/>
          <w:framePr w:wrap="none" w:vAnchor="text" w:hAnchor="margin" w:xAlign="right" w:y="1"/>
          <w:rPr>
            <w:rStyle w:val="PageNumber"/>
            <w:rFonts w:ascii="Times" w:hAnsi="Times"/>
            <w:sz w:val="24"/>
            <w:szCs w:val="24"/>
          </w:rPr>
        </w:pPr>
        <w:r w:rsidRPr="00D938C9">
          <w:rPr>
            <w:rStyle w:val="PageNumber"/>
            <w:rFonts w:ascii="Times" w:hAnsi="Times"/>
            <w:sz w:val="24"/>
            <w:szCs w:val="24"/>
          </w:rPr>
          <w:fldChar w:fldCharType="begin"/>
        </w:r>
        <w:r w:rsidRPr="00D938C9">
          <w:rPr>
            <w:rStyle w:val="PageNumber"/>
            <w:rFonts w:ascii="Times" w:hAnsi="Times"/>
            <w:sz w:val="24"/>
            <w:szCs w:val="24"/>
          </w:rPr>
          <w:instrText xml:space="preserve"> PAGE </w:instrText>
        </w:r>
        <w:r w:rsidRPr="00D938C9">
          <w:rPr>
            <w:rStyle w:val="PageNumber"/>
            <w:rFonts w:ascii="Times" w:hAnsi="Times"/>
            <w:sz w:val="24"/>
            <w:szCs w:val="24"/>
          </w:rPr>
          <w:fldChar w:fldCharType="separate"/>
        </w:r>
        <w:r w:rsidRPr="00D938C9">
          <w:rPr>
            <w:rStyle w:val="PageNumber"/>
            <w:rFonts w:ascii="Times" w:hAnsi="Times"/>
            <w:noProof/>
            <w:sz w:val="24"/>
            <w:szCs w:val="24"/>
          </w:rPr>
          <w:t>2</w:t>
        </w:r>
        <w:r w:rsidRPr="00D938C9">
          <w:rPr>
            <w:rStyle w:val="PageNumber"/>
            <w:rFonts w:ascii="Times" w:hAnsi="Times"/>
            <w:sz w:val="24"/>
            <w:szCs w:val="24"/>
          </w:rPr>
          <w:fldChar w:fldCharType="end"/>
        </w:r>
      </w:p>
    </w:sdtContent>
  </w:sdt>
  <w:p w14:paraId="5997F8BB" w14:textId="100158AE" w:rsidR="009F641E" w:rsidRPr="00D938C9" w:rsidRDefault="00171E15" w:rsidP="00D938C9">
    <w:pPr>
      <w:pStyle w:val="Footer"/>
      <w:ind w:right="360"/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Updated </w:t>
    </w:r>
    <w:r w:rsidR="00D938C9" w:rsidRPr="00D938C9">
      <w:rPr>
        <w:rFonts w:ascii="Times" w:hAnsi="Times"/>
        <w:sz w:val="24"/>
        <w:szCs w:val="24"/>
      </w:rPr>
      <w:fldChar w:fldCharType="begin"/>
    </w:r>
    <w:r w:rsidR="00D938C9" w:rsidRPr="00D938C9">
      <w:rPr>
        <w:rFonts w:ascii="Times" w:hAnsi="Times"/>
        <w:sz w:val="24"/>
        <w:szCs w:val="24"/>
      </w:rPr>
      <w:instrText xml:space="preserve"> DATE \@ "M/d/yy" </w:instrText>
    </w:r>
    <w:r w:rsidR="00D938C9" w:rsidRPr="00D938C9">
      <w:rPr>
        <w:rFonts w:ascii="Times" w:hAnsi="Times"/>
        <w:sz w:val="24"/>
        <w:szCs w:val="24"/>
      </w:rPr>
      <w:fldChar w:fldCharType="separate"/>
    </w:r>
    <w:r w:rsidR="005860F4">
      <w:rPr>
        <w:rFonts w:ascii="Times" w:hAnsi="Times"/>
        <w:noProof/>
        <w:sz w:val="24"/>
        <w:szCs w:val="24"/>
      </w:rPr>
      <w:t>4/</w:t>
    </w:r>
    <w:r w:rsidR="0021576E">
      <w:rPr>
        <w:rFonts w:ascii="Times" w:hAnsi="Times"/>
        <w:noProof/>
        <w:sz w:val="24"/>
        <w:szCs w:val="24"/>
      </w:rPr>
      <w:t>10</w:t>
    </w:r>
    <w:r w:rsidR="005860F4">
      <w:rPr>
        <w:rFonts w:ascii="Times" w:hAnsi="Times"/>
        <w:noProof/>
        <w:sz w:val="24"/>
        <w:szCs w:val="24"/>
      </w:rPr>
      <w:t>/22</w:t>
    </w:r>
    <w:r w:rsidR="00D938C9" w:rsidRPr="00D938C9">
      <w:rPr>
        <w:rFonts w:ascii="Times" w:hAnsi="Times"/>
        <w:sz w:val="24"/>
        <w:szCs w:val="24"/>
      </w:rPr>
      <w:fldChar w:fldCharType="end"/>
    </w:r>
    <w:r w:rsidR="00D938C9" w:rsidRPr="00D938C9">
      <w:rPr>
        <w:rFonts w:ascii="Times" w:hAnsi="Times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D0DA" w14:textId="77777777" w:rsidR="00B9020C" w:rsidRDefault="00B9020C">
      <w:r>
        <w:separator/>
      </w:r>
    </w:p>
  </w:footnote>
  <w:footnote w:type="continuationSeparator" w:id="0">
    <w:p w14:paraId="1766F7B2" w14:textId="77777777" w:rsidR="00B9020C" w:rsidRDefault="00B9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1051" w14:textId="77777777" w:rsidR="009F641E" w:rsidRDefault="009F641E" w:rsidP="003657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CFF73D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upp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AE32D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9B724F"/>
    <w:multiLevelType w:val="hybridMultilevel"/>
    <w:tmpl w:val="47E8E326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FE3122"/>
    <w:multiLevelType w:val="hybridMultilevel"/>
    <w:tmpl w:val="BFC69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F6F1A"/>
    <w:multiLevelType w:val="hybridMultilevel"/>
    <w:tmpl w:val="F01ACE12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2674943"/>
    <w:multiLevelType w:val="hybridMultilevel"/>
    <w:tmpl w:val="AFF2814C"/>
    <w:lvl w:ilvl="0" w:tplc="B5CE5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6E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C2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E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4B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82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0C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63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4D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E4784B"/>
    <w:multiLevelType w:val="multilevel"/>
    <w:tmpl w:val="3F9CB4D6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621A0"/>
    <w:multiLevelType w:val="hybridMultilevel"/>
    <w:tmpl w:val="0D48CF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484833"/>
    <w:multiLevelType w:val="multilevel"/>
    <w:tmpl w:val="A45CCBAC"/>
    <w:styleLink w:val="CurrentList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92E4A"/>
    <w:multiLevelType w:val="hybridMultilevel"/>
    <w:tmpl w:val="0CDEFC2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F6150"/>
    <w:multiLevelType w:val="hybridMultilevel"/>
    <w:tmpl w:val="1056F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D181E"/>
    <w:multiLevelType w:val="hybridMultilevel"/>
    <w:tmpl w:val="B980EDE8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35673D"/>
    <w:multiLevelType w:val="hybridMultilevel"/>
    <w:tmpl w:val="A8B0D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179E3"/>
    <w:multiLevelType w:val="hybridMultilevel"/>
    <w:tmpl w:val="D8AA74F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483948"/>
    <w:multiLevelType w:val="multilevel"/>
    <w:tmpl w:val="EDF6A3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201A3ACC"/>
    <w:multiLevelType w:val="hybridMultilevel"/>
    <w:tmpl w:val="CF14C218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A85F26"/>
    <w:multiLevelType w:val="hybridMultilevel"/>
    <w:tmpl w:val="08CCC7C4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2926D12"/>
    <w:multiLevelType w:val="multilevel"/>
    <w:tmpl w:val="4FA60FC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23965A73"/>
    <w:multiLevelType w:val="multilevel"/>
    <w:tmpl w:val="6F1010E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2FDF3F1B"/>
    <w:multiLevelType w:val="multilevel"/>
    <w:tmpl w:val="FE1E69F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3400129C"/>
    <w:multiLevelType w:val="hybridMultilevel"/>
    <w:tmpl w:val="1A64D1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90A59"/>
    <w:multiLevelType w:val="multilevel"/>
    <w:tmpl w:val="1C04275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539C5442"/>
    <w:multiLevelType w:val="hybridMultilevel"/>
    <w:tmpl w:val="827EC268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7145F83"/>
    <w:multiLevelType w:val="hybridMultilevel"/>
    <w:tmpl w:val="F266EB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96720"/>
    <w:multiLevelType w:val="hybridMultilevel"/>
    <w:tmpl w:val="014AC6E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E542C"/>
    <w:multiLevelType w:val="hybridMultilevel"/>
    <w:tmpl w:val="E70A0316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B27FF9"/>
    <w:multiLevelType w:val="hybridMultilevel"/>
    <w:tmpl w:val="9DB6D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DA493C"/>
    <w:multiLevelType w:val="hybridMultilevel"/>
    <w:tmpl w:val="75AA9E7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43A87"/>
    <w:multiLevelType w:val="hybridMultilevel"/>
    <w:tmpl w:val="0722EAF8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DF6D37"/>
    <w:multiLevelType w:val="hybridMultilevel"/>
    <w:tmpl w:val="4EB87D86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B159D4"/>
    <w:multiLevelType w:val="hybridMultilevel"/>
    <w:tmpl w:val="E90C1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331B8"/>
    <w:multiLevelType w:val="hybridMultilevel"/>
    <w:tmpl w:val="4D3A4326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655B58"/>
    <w:multiLevelType w:val="hybridMultilevel"/>
    <w:tmpl w:val="FE1C1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12F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4" w15:restartNumberingAfterBreak="0">
    <w:nsid w:val="78355A84"/>
    <w:multiLevelType w:val="multilevel"/>
    <w:tmpl w:val="E3AE0B6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 w15:restartNumberingAfterBreak="0">
    <w:nsid w:val="794802CB"/>
    <w:multiLevelType w:val="hybridMultilevel"/>
    <w:tmpl w:val="94E6CE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6D3AEA"/>
    <w:multiLevelType w:val="multilevel"/>
    <w:tmpl w:val="A38CB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7" w15:restartNumberingAfterBreak="0">
    <w:nsid w:val="7D95180E"/>
    <w:multiLevelType w:val="hybridMultilevel"/>
    <w:tmpl w:val="0B3EA54C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5"/>
  </w:num>
  <w:num w:numId="4">
    <w:abstractNumId w:val="4"/>
  </w:num>
  <w:num w:numId="5">
    <w:abstractNumId w:val="22"/>
  </w:num>
  <w:num w:numId="6">
    <w:abstractNumId w:val="23"/>
  </w:num>
  <w:num w:numId="7">
    <w:abstractNumId w:val="37"/>
  </w:num>
  <w:num w:numId="8">
    <w:abstractNumId w:val="15"/>
  </w:num>
  <w:num w:numId="9">
    <w:abstractNumId w:val="28"/>
  </w:num>
  <w:num w:numId="10">
    <w:abstractNumId w:val="11"/>
  </w:num>
  <w:num w:numId="11">
    <w:abstractNumId w:val="16"/>
  </w:num>
  <w:num w:numId="12">
    <w:abstractNumId w:val="29"/>
  </w:num>
  <w:num w:numId="13">
    <w:abstractNumId w:val="2"/>
  </w:num>
  <w:num w:numId="14">
    <w:abstractNumId w:val="31"/>
  </w:num>
  <w:num w:numId="15">
    <w:abstractNumId w:val="5"/>
  </w:num>
  <w:num w:numId="16">
    <w:abstractNumId w:val="19"/>
  </w:num>
  <w:num w:numId="17">
    <w:abstractNumId w:val="12"/>
  </w:num>
  <w:num w:numId="18">
    <w:abstractNumId w:val="10"/>
  </w:num>
  <w:num w:numId="19">
    <w:abstractNumId w:val="20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7"/>
  </w:num>
  <w:num w:numId="25">
    <w:abstractNumId w:val="8"/>
  </w:num>
  <w:num w:numId="26">
    <w:abstractNumId w:val="14"/>
  </w:num>
  <w:num w:numId="27">
    <w:abstractNumId w:val="21"/>
  </w:num>
  <w:num w:numId="28">
    <w:abstractNumId w:val="17"/>
  </w:num>
  <w:num w:numId="29">
    <w:abstractNumId w:val="1"/>
  </w:num>
  <w:num w:numId="30">
    <w:abstractNumId w:val="34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2"/>
  </w:num>
  <w:num w:numId="35">
    <w:abstractNumId w:val="36"/>
  </w:num>
  <w:num w:numId="36">
    <w:abstractNumId w:val="3"/>
  </w:num>
  <w:num w:numId="37">
    <w:abstractNumId w:val="6"/>
  </w:num>
  <w:num w:numId="38">
    <w:abstractNumId w:val="3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B4"/>
    <w:rsid w:val="00011BCD"/>
    <w:rsid w:val="0001766A"/>
    <w:rsid w:val="00033B67"/>
    <w:rsid w:val="00045522"/>
    <w:rsid w:val="0005369A"/>
    <w:rsid w:val="00066AFE"/>
    <w:rsid w:val="00074E6C"/>
    <w:rsid w:val="00076F4A"/>
    <w:rsid w:val="00091C5B"/>
    <w:rsid w:val="00092718"/>
    <w:rsid w:val="000A1EBD"/>
    <w:rsid w:val="000A4685"/>
    <w:rsid w:val="000C0FB6"/>
    <w:rsid w:val="000D5147"/>
    <w:rsid w:val="000E13DA"/>
    <w:rsid w:val="000E1FC9"/>
    <w:rsid w:val="000E393D"/>
    <w:rsid w:val="000E707B"/>
    <w:rsid w:val="000F2C83"/>
    <w:rsid w:val="001005B5"/>
    <w:rsid w:val="00112BFE"/>
    <w:rsid w:val="001203A5"/>
    <w:rsid w:val="00120952"/>
    <w:rsid w:val="00147107"/>
    <w:rsid w:val="00147F7D"/>
    <w:rsid w:val="001552F2"/>
    <w:rsid w:val="0016667C"/>
    <w:rsid w:val="00171E15"/>
    <w:rsid w:val="00173C89"/>
    <w:rsid w:val="0018068A"/>
    <w:rsid w:val="00181BB0"/>
    <w:rsid w:val="001832E1"/>
    <w:rsid w:val="001916E3"/>
    <w:rsid w:val="001B007A"/>
    <w:rsid w:val="001B0983"/>
    <w:rsid w:val="001B64B9"/>
    <w:rsid w:val="001C1814"/>
    <w:rsid w:val="001D5C6B"/>
    <w:rsid w:val="001E2E99"/>
    <w:rsid w:val="001E31E5"/>
    <w:rsid w:val="001E4211"/>
    <w:rsid w:val="001F762B"/>
    <w:rsid w:val="002057F9"/>
    <w:rsid w:val="0020615B"/>
    <w:rsid w:val="0021576E"/>
    <w:rsid w:val="00224BB0"/>
    <w:rsid w:val="00225024"/>
    <w:rsid w:val="0022611F"/>
    <w:rsid w:val="0022741B"/>
    <w:rsid w:val="002301CB"/>
    <w:rsid w:val="002339A9"/>
    <w:rsid w:val="0024136E"/>
    <w:rsid w:val="00246540"/>
    <w:rsid w:val="00247004"/>
    <w:rsid w:val="00252DB2"/>
    <w:rsid w:val="002654C8"/>
    <w:rsid w:val="00266CB6"/>
    <w:rsid w:val="00272A0F"/>
    <w:rsid w:val="00277073"/>
    <w:rsid w:val="00282FD4"/>
    <w:rsid w:val="0028309D"/>
    <w:rsid w:val="00287AF7"/>
    <w:rsid w:val="0029006B"/>
    <w:rsid w:val="00290AD6"/>
    <w:rsid w:val="00293E5A"/>
    <w:rsid w:val="002A0C14"/>
    <w:rsid w:val="002A1D33"/>
    <w:rsid w:val="002A30A2"/>
    <w:rsid w:val="002B2781"/>
    <w:rsid w:val="002B43E7"/>
    <w:rsid w:val="002C3F9C"/>
    <w:rsid w:val="002D1566"/>
    <w:rsid w:val="002D76C6"/>
    <w:rsid w:val="002E51A1"/>
    <w:rsid w:val="002F2D2B"/>
    <w:rsid w:val="002F6655"/>
    <w:rsid w:val="00304B80"/>
    <w:rsid w:val="00312EE0"/>
    <w:rsid w:val="00315525"/>
    <w:rsid w:val="003243E0"/>
    <w:rsid w:val="00324BD3"/>
    <w:rsid w:val="00326C19"/>
    <w:rsid w:val="003330B9"/>
    <w:rsid w:val="00345F8F"/>
    <w:rsid w:val="0034744B"/>
    <w:rsid w:val="00347EC6"/>
    <w:rsid w:val="00350602"/>
    <w:rsid w:val="00351316"/>
    <w:rsid w:val="00365711"/>
    <w:rsid w:val="00374E42"/>
    <w:rsid w:val="00381AAB"/>
    <w:rsid w:val="00384095"/>
    <w:rsid w:val="003863C7"/>
    <w:rsid w:val="003915F2"/>
    <w:rsid w:val="00392D23"/>
    <w:rsid w:val="003C3EE6"/>
    <w:rsid w:val="003D0F64"/>
    <w:rsid w:val="003E7F3F"/>
    <w:rsid w:val="003F72BD"/>
    <w:rsid w:val="0040649E"/>
    <w:rsid w:val="00413F31"/>
    <w:rsid w:val="00423A58"/>
    <w:rsid w:val="00430708"/>
    <w:rsid w:val="0043392E"/>
    <w:rsid w:val="00436783"/>
    <w:rsid w:val="00460486"/>
    <w:rsid w:val="0046442A"/>
    <w:rsid w:val="00464A32"/>
    <w:rsid w:val="00467925"/>
    <w:rsid w:val="00471FFD"/>
    <w:rsid w:val="004725BD"/>
    <w:rsid w:val="00481DC3"/>
    <w:rsid w:val="00484A6A"/>
    <w:rsid w:val="00491390"/>
    <w:rsid w:val="004A32BF"/>
    <w:rsid w:val="004A3397"/>
    <w:rsid w:val="004C12EC"/>
    <w:rsid w:val="004C2582"/>
    <w:rsid w:val="004C5581"/>
    <w:rsid w:val="004E1D09"/>
    <w:rsid w:val="004E1D79"/>
    <w:rsid w:val="004F0EB8"/>
    <w:rsid w:val="004F2235"/>
    <w:rsid w:val="00502679"/>
    <w:rsid w:val="00504D42"/>
    <w:rsid w:val="005076AC"/>
    <w:rsid w:val="00514C3A"/>
    <w:rsid w:val="00516B72"/>
    <w:rsid w:val="00522B9C"/>
    <w:rsid w:val="00525DA1"/>
    <w:rsid w:val="00532ED2"/>
    <w:rsid w:val="00535AB2"/>
    <w:rsid w:val="0054006A"/>
    <w:rsid w:val="00543DF8"/>
    <w:rsid w:val="00565A29"/>
    <w:rsid w:val="00565F92"/>
    <w:rsid w:val="00574812"/>
    <w:rsid w:val="005860F4"/>
    <w:rsid w:val="00595A8A"/>
    <w:rsid w:val="005C12D7"/>
    <w:rsid w:val="005C2395"/>
    <w:rsid w:val="005D09C8"/>
    <w:rsid w:val="005D1919"/>
    <w:rsid w:val="005E61E0"/>
    <w:rsid w:val="00604662"/>
    <w:rsid w:val="00605B94"/>
    <w:rsid w:val="00610417"/>
    <w:rsid w:val="00611FAD"/>
    <w:rsid w:val="006258B2"/>
    <w:rsid w:val="006316B4"/>
    <w:rsid w:val="0064085D"/>
    <w:rsid w:val="00642CB8"/>
    <w:rsid w:val="006465E3"/>
    <w:rsid w:val="00664103"/>
    <w:rsid w:val="006656DD"/>
    <w:rsid w:val="00665AB2"/>
    <w:rsid w:val="00667E47"/>
    <w:rsid w:val="00682033"/>
    <w:rsid w:val="006821EA"/>
    <w:rsid w:val="00691E28"/>
    <w:rsid w:val="006A5AE7"/>
    <w:rsid w:val="006B25ED"/>
    <w:rsid w:val="006B3A30"/>
    <w:rsid w:val="006B566E"/>
    <w:rsid w:val="006C414F"/>
    <w:rsid w:val="006C4EF4"/>
    <w:rsid w:val="006C74F7"/>
    <w:rsid w:val="006E17DF"/>
    <w:rsid w:val="006E66D5"/>
    <w:rsid w:val="006F14D8"/>
    <w:rsid w:val="00705132"/>
    <w:rsid w:val="00706593"/>
    <w:rsid w:val="0071520B"/>
    <w:rsid w:val="00717F71"/>
    <w:rsid w:val="0072162A"/>
    <w:rsid w:val="0073372A"/>
    <w:rsid w:val="0074777C"/>
    <w:rsid w:val="0075580D"/>
    <w:rsid w:val="00756F37"/>
    <w:rsid w:val="00761297"/>
    <w:rsid w:val="00764F5B"/>
    <w:rsid w:val="00767C40"/>
    <w:rsid w:val="007730B3"/>
    <w:rsid w:val="007734AC"/>
    <w:rsid w:val="00784E6F"/>
    <w:rsid w:val="00786AC9"/>
    <w:rsid w:val="00790183"/>
    <w:rsid w:val="007921A9"/>
    <w:rsid w:val="007B4079"/>
    <w:rsid w:val="007C013F"/>
    <w:rsid w:val="007C1147"/>
    <w:rsid w:val="007C1A06"/>
    <w:rsid w:val="007C3EF9"/>
    <w:rsid w:val="007D4D80"/>
    <w:rsid w:val="007D6925"/>
    <w:rsid w:val="007F182E"/>
    <w:rsid w:val="007F24C0"/>
    <w:rsid w:val="007F59EE"/>
    <w:rsid w:val="00807CC0"/>
    <w:rsid w:val="00822BBB"/>
    <w:rsid w:val="00834237"/>
    <w:rsid w:val="008424D9"/>
    <w:rsid w:val="00844959"/>
    <w:rsid w:val="00845768"/>
    <w:rsid w:val="00851572"/>
    <w:rsid w:val="00852304"/>
    <w:rsid w:val="00860766"/>
    <w:rsid w:val="00881F1D"/>
    <w:rsid w:val="00885CEC"/>
    <w:rsid w:val="00892A63"/>
    <w:rsid w:val="00893B23"/>
    <w:rsid w:val="008B6C43"/>
    <w:rsid w:val="008C5F4C"/>
    <w:rsid w:val="008D19BA"/>
    <w:rsid w:val="008F013A"/>
    <w:rsid w:val="008F23A6"/>
    <w:rsid w:val="008F4EA5"/>
    <w:rsid w:val="008F608D"/>
    <w:rsid w:val="009100C9"/>
    <w:rsid w:val="00912277"/>
    <w:rsid w:val="00940406"/>
    <w:rsid w:val="00942C3A"/>
    <w:rsid w:val="0094500C"/>
    <w:rsid w:val="009512DD"/>
    <w:rsid w:val="00952D82"/>
    <w:rsid w:val="00962125"/>
    <w:rsid w:val="00972102"/>
    <w:rsid w:val="009802D3"/>
    <w:rsid w:val="00983570"/>
    <w:rsid w:val="0099673E"/>
    <w:rsid w:val="009A0269"/>
    <w:rsid w:val="009A2152"/>
    <w:rsid w:val="009A693B"/>
    <w:rsid w:val="009C020D"/>
    <w:rsid w:val="009D3A64"/>
    <w:rsid w:val="009D74DB"/>
    <w:rsid w:val="009E1A7D"/>
    <w:rsid w:val="009F0B4A"/>
    <w:rsid w:val="009F3D5B"/>
    <w:rsid w:val="009F641E"/>
    <w:rsid w:val="00A0222E"/>
    <w:rsid w:val="00A2269A"/>
    <w:rsid w:val="00A24C55"/>
    <w:rsid w:val="00A30096"/>
    <w:rsid w:val="00A34762"/>
    <w:rsid w:val="00A57115"/>
    <w:rsid w:val="00A60DC2"/>
    <w:rsid w:val="00A64F0A"/>
    <w:rsid w:val="00A6598A"/>
    <w:rsid w:val="00A66012"/>
    <w:rsid w:val="00A6690E"/>
    <w:rsid w:val="00A70C65"/>
    <w:rsid w:val="00A720E7"/>
    <w:rsid w:val="00A868B2"/>
    <w:rsid w:val="00A92898"/>
    <w:rsid w:val="00A92D55"/>
    <w:rsid w:val="00AA1BEB"/>
    <w:rsid w:val="00AA2D36"/>
    <w:rsid w:val="00AA4113"/>
    <w:rsid w:val="00AA4587"/>
    <w:rsid w:val="00AB0505"/>
    <w:rsid w:val="00AB28E8"/>
    <w:rsid w:val="00AB3EB0"/>
    <w:rsid w:val="00AB4EB4"/>
    <w:rsid w:val="00AC1D84"/>
    <w:rsid w:val="00AD2E21"/>
    <w:rsid w:val="00AD35D9"/>
    <w:rsid w:val="00AD5360"/>
    <w:rsid w:val="00AE71DD"/>
    <w:rsid w:val="00AF22BF"/>
    <w:rsid w:val="00B050A8"/>
    <w:rsid w:val="00B12FA9"/>
    <w:rsid w:val="00B165B0"/>
    <w:rsid w:val="00B206C6"/>
    <w:rsid w:val="00B23898"/>
    <w:rsid w:val="00B33DAB"/>
    <w:rsid w:val="00B37D10"/>
    <w:rsid w:val="00B42D32"/>
    <w:rsid w:val="00B44481"/>
    <w:rsid w:val="00B45833"/>
    <w:rsid w:val="00B51CB5"/>
    <w:rsid w:val="00B54101"/>
    <w:rsid w:val="00B548E4"/>
    <w:rsid w:val="00B57A3A"/>
    <w:rsid w:val="00B60F69"/>
    <w:rsid w:val="00B62797"/>
    <w:rsid w:val="00B64BA4"/>
    <w:rsid w:val="00B9020C"/>
    <w:rsid w:val="00B90779"/>
    <w:rsid w:val="00BA4A5C"/>
    <w:rsid w:val="00BA766C"/>
    <w:rsid w:val="00BB06CC"/>
    <w:rsid w:val="00BB0B7C"/>
    <w:rsid w:val="00BB48B1"/>
    <w:rsid w:val="00BB7441"/>
    <w:rsid w:val="00BC4ED0"/>
    <w:rsid w:val="00BE023A"/>
    <w:rsid w:val="00BE0803"/>
    <w:rsid w:val="00BF0255"/>
    <w:rsid w:val="00C05949"/>
    <w:rsid w:val="00C119E0"/>
    <w:rsid w:val="00C129EC"/>
    <w:rsid w:val="00C1411E"/>
    <w:rsid w:val="00C31DCB"/>
    <w:rsid w:val="00C36412"/>
    <w:rsid w:val="00C52BCC"/>
    <w:rsid w:val="00C5546A"/>
    <w:rsid w:val="00C71043"/>
    <w:rsid w:val="00C82B24"/>
    <w:rsid w:val="00C90A0C"/>
    <w:rsid w:val="00C950A3"/>
    <w:rsid w:val="00CA227C"/>
    <w:rsid w:val="00CA2D27"/>
    <w:rsid w:val="00CA552D"/>
    <w:rsid w:val="00CA5997"/>
    <w:rsid w:val="00CB2D5A"/>
    <w:rsid w:val="00CB523F"/>
    <w:rsid w:val="00CB66B5"/>
    <w:rsid w:val="00CC241A"/>
    <w:rsid w:val="00CC2863"/>
    <w:rsid w:val="00CD1079"/>
    <w:rsid w:val="00CD4BD4"/>
    <w:rsid w:val="00CD4C12"/>
    <w:rsid w:val="00CD4E69"/>
    <w:rsid w:val="00CD4F47"/>
    <w:rsid w:val="00CE2410"/>
    <w:rsid w:val="00CE2A7F"/>
    <w:rsid w:val="00CE2F68"/>
    <w:rsid w:val="00CF0B2F"/>
    <w:rsid w:val="00D00DC4"/>
    <w:rsid w:val="00D076B3"/>
    <w:rsid w:val="00D12254"/>
    <w:rsid w:val="00D13FB1"/>
    <w:rsid w:val="00D24A36"/>
    <w:rsid w:val="00D261EB"/>
    <w:rsid w:val="00D32B62"/>
    <w:rsid w:val="00D349E0"/>
    <w:rsid w:val="00D369D7"/>
    <w:rsid w:val="00D40477"/>
    <w:rsid w:val="00D6164B"/>
    <w:rsid w:val="00D754E0"/>
    <w:rsid w:val="00D77FA3"/>
    <w:rsid w:val="00D92079"/>
    <w:rsid w:val="00D938C9"/>
    <w:rsid w:val="00D9425C"/>
    <w:rsid w:val="00DA2569"/>
    <w:rsid w:val="00DA42D7"/>
    <w:rsid w:val="00DC41BB"/>
    <w:rsid w:val="00DD24E2"/>
    <w:rsid w:val="00DD40C1"/>
    <w:rsid w:val="00DE0BEF"/>
    <w:rsid w:val="00DE2608"/>
    <w:rsid w:val="00DF7805"/>
    <w:rsid w:val="00E106C5"/>
    <w:rsid w:val="00E15F2F"/>
    <w:rsid w:val="00E17563"/>
    <w:rsid w:val="00E202B4"/>
    <w:rsid w:val="00E225E2"/>
    <w:rsid w:val="00E320FF"/>
    <w:rsid w:val="00E3420A"/>
    <w:rsid w:val="00E435DE"/>
    <w:rsid w:val="00E465D6"/>
    <w:rsid w:val="00E51B38"/>
    <w:rsid w:val="00E52C71"/>
    <w:rsid w:val="00E629AB"/>
    <w:rsid w:val="00E667CC"/>
    <w:rsid w:val="00E67D3C"/>
    <w:rsid w:val="00E732FF"/>
    <w:rsid w:val="00E8187B"/>
    <w:rsid w:val="00E927F0"/>
    <w:rsid w:val="00EA178A"/>
    <w:rsid w:val="00EA6B35"/>
    <w:rsid w:val="00EB1428"/>
    <w:rsid w:val="00EB4AE9"/>
    <w:rsid w:val="00EB5F86"/>
    <w:rsid w:val="00EB7127"/>
    <w:rsid w:val="00EC4B45"/>
    <w:rsid w:val="00ED0672"/>
    <w:rsid w:val="00EE21E8"/>
    <w:rsid w:val="00EE62CD"/>
    <w:rsid w:val="00EF00CD"/>
    <w:rsid w:val="00EF3081"/>
    <w:rsid w:val="00F03CED"/>
    <w:rsid w:val="00F14EE4"/>
    <w:rsid w:val="00F21AE2"/>
    <w:rsid w:val="00F21AE9"/>
    <w:rsid w:val="00F22E3A"/>
    <w:rsid w:val="00F46A6A"/>
    <w:rsid w:val="00F5414C"/>
    <w:rsid w:val="00F57BDA"/>
    <w:rsid w:val="00F61939"/>
    <w:rsid w:val="00F64661"/>
    <w:rsid w:val="00F648CA"/>
    <w:rsid w:val="00F673AC"/>
    <w:rsid w:val="00F75843"/>
    <w:rsid w:val="00F83D26"/>
    <w:rsid w:val="00F866A2"/>
    <w:rsid w:val="00F95145"/>
    <w:rsid w:val="00FA2D8A"/>
    <w:rsid w:val="00FA3577"/>
    <w:rsid w:val="00FB0D3B"/>
    <w:rsid w:val="00FB31C3"/>
    <w:rsid w:val="00FB402F"/>
    <w:rsid w:val="00FC0B95"/>
    <w:rsid w:val="00FC1417"/>
    <w:rsid w:val="00FD325B"/>
    <w:rsid w:val="00FE2E1B"/>
    <w:rsid w:val="00FE595D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CF936"/>
  <w15:chartTrackingRefBased/>
  <w15:docId w15:val="{6F40904E-11DA-E540-B04A-996A5F2C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EB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B4EB4"/>
    <w:pPr>
      <w:keepNext/>
      <w:numPr>
        <w:numId w:val="33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B4EB4"/>
    <w:pPr>
      <w:keepNext/>
      <w:numPr>
        <w:ilvl w:val="1"/>
        <w:numId w:val="33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AB4EB4"/>
    <w:pPr>
      <w:keepNext/>
      <w:numPr>
        <w:ilvl w:val="2"/>
        <w:numId w:val="33"/>
      </w:numPr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B95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B95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B95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B4EB4"/>
    <w:pPr>
      <w:keepNext/>
      <w:numPr>
        <w:ilvl w:val="6"/>
        <w:numId w:val="33"/>
      </w:numPr>
      <w:outlineLvl w:val="6"/>
    </w:pPr>
    <w:rPr>
      <w:rFonts w:ascii="Garamond" w:hAnsi="Garamond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B95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B95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4EB4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B4EB4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AB4EB4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AB4EB4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unhideWhenUsed/>
    <w:rsid w:val="00AB4E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B4EB4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4EB4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nhideWhenUsed/>
    <w:rsid w:val="00AB4EB4"/>
  </w:style>
  <w:style w:type="paragraph" w:styleId="BodyTextIndent">
    <w:name w:val="Body Text Indent"/>
    <w:basedOn w:val="Normal"/>
    <w:link w:val="BodyTextIndentChar"/>
    <w:rsid w:val="00AB4EB4"/>
    <w:pPr>
      <w:ind w:left="2160" w:hanging="21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4EB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AB4EB4"/>
    <w:rPr>
      <w:rFonts w:ascii="Garamond" w:hAnsi="Garamond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AB4EB4"/>
    <w:rPr>
      <w:rFonts w:ascii="Garamond" w:eastAsia="Times New Roman" w:hAnsi="Garamond" w:cs="Times New Roman"/>
      <w:sz w:val="22"/>
      <w:szCs w:val="20"/>
    </w:rPr>
  </w:style>
  <w:style w:type="paragraph" w:styleId="BodyText2">
    <w:name w:val="Body Text 2"/>
    <w:basedOn w:val="Normal"/>
    <w:link w:val="BodyText2Char"/>
    <w:rsid w:val="00AB4EB4"/>
    <w:rPr>
      <w:rFonts w:ascii="Garamond" w:hAnsi="Garamond"/>
      <w:szCs w:val="20"/>
    </w:rPr>
  </w:style>
  <w:style w:type="character" w:customStyle="1" w:styleId="BodyText2Char">
    <w:name w:val="Body Text 2 Char"/>
    <w:basedOn w:val="DefaultParagraphFont"/>
    <w:link w:val="BodyText2"/>
    <w:rsid w:val="00AB4EB4"/>
    <w:rPr>
      <w:rFonts w:ascii="Garamond" w:eastAsia="Times New Roman" w:hAnsi="Garamond" w:cs="Times New Roman"/>
      <w:szCs w:val="20"/>
    </w:rPr>
  </w:style>
  <w:style w:type="character" w:customStyle="1" w:styleId="font-size-3">
    <w:name w:val="font-size-3"/>
    <w:basedOn w:val="DefaultParagraphFont"/>
    <w:rsid w:val="00AB4EB4"/>
  </w:style>
  <w:style w:type="paragraph" w:customStyle="1" w:styleId="style6">
    <w:name w:val="style6"/>
    <w:basedOn w:val="Normal"/>
    <w:rsid w:val="00AB4EB4"/>
    <w:pPr>
      <w:spacing w:beforeLines="1" w:afterLines="1"/>
    </w:pPr>
    <w:rPr>
      <w:rFonts w:ascii="Times" w:eastAsia="Calibri" w:hAnsi="Times"/>
      <w:sz w:val="20"/>
      <w:szCs w:val="20"/>
    </w:rPr>
  </w:style>
  <w:style w:type="character" w:styleId="Emphasis">
    <w:name w:val="Emphasis"/>
    <w:uiPriority w:val="20"/>
    <w:qFormat/>
    <w:rsid w:val="00AB4EB4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AB4E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4EB4"/>
    <w:rPr>
      <w:rFonts w:eastAsia="Calibri"/>
    </w:rPr>
  </w:style>
  <w:style w:type="paragraph" w:styleId="BodyText">
    <w:name w:val="Body Text"/>
    <w:basedOn w:val="Normal"/>
    <w:link w:val="BodyTextChar"/>
    <w:rsid w:val="00AB4EB4"/>
    <w:pPr>
      <w:widowControl w:val="0"/>
      <w:spacing w:after="120"/>
    </w:pPr>
    <w:rPr>
      <w:snapToGrid w:val="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B4EB4"/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B4EB4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4EB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B4EB4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EB4"/>
    <w:rPr>
      <w:rFonts w:ascii="Lucida Grande" w:eastAsia="Calibr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B4"/>
    <w:rPr>
      <w:rFonts w:ascii="Lucida Grande" w:eastAsia="Calibr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E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B4EB4"/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EB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E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EB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4EB4"/>
    <w:rPr>
      <w:rFonts w:ascii="Calibri" w:eastAsia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AB4EB4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4EB4"/>
    <w:rPr>
      <w:rFonts w:ascii="Times New Roman" w:eastAsiaTheme="minorEastAsia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AB4EB4"/>
    <w:rPr>
      <w:vertAlign w:val="superscript"/>
    </w:rPr>
  </w:style>
  <w:style w:type="paragraph" w:customStyle="1" w:styleId="Default">
    <w:name w:val="Default"/>
    <w:rsid w:val="00AB4EB4"/>
    <w:pPr>
      <w:widowControl w:val="0"/>
      <w:autoSpaceDE w:val="0"/>
      <w:autoSpaceDN w:val="0"/>
      <w:adjustRightInd w:val="0"/>
    </w:pPr>
    <w:rPr>
      <w:rFonts w:ascii="MyriaMM" w:eastAsiaTheme="minorEastAsia" w:hAnsi="MyriaMM" w:cs="MyriaMM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B4EB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B4EB4"/>
  </w:style>
  <w:style w:type="paragraph" w:styleId="Title">
    <w:name w:val="Title"/>
    <w:basedOn w:val="Normal"/>
    <w:next w:val="Normal"/>
    <w:link w:val="TitleChar"/>
    <w:uiPriority w:val="10"/>
    <w:qFormat/>
    <w:rsid w:val="002900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Title"/>
    <w:qFormat/>
    <w:rsid w:val="0029006B"/>
    <w:pPr>
      <w:spacing w:line="360" w:lineRule="auto"/>
      <w:jc w:val="center"/>
    </w:pPr>
    <w:rPr>
      <w:rFonts w:ascii="Times" w:hAnsi="Times"/>
      <w:sz w:val="32"/>
    </w:rPr>
  </w:style>
  <w:style w:type="paragraph" w:customStyle="1" w:styleId="CVlead">
    <w:name w:val="CV lead"/>
    <w:basedOn w:val="Title"/>
    <w:qFormat/>
    <w:rsid w:val="0029006B"/>
    <w:pPr>
      <w:spacing w:line="360" w:lineRule="auto"/>
    </w:pPr>
    <w:rPr>
      <w:rFonts w:ascii="Times" w:hAnsi="Times"/>
      <w:b/>
      <w:sz w:val="32"/>
    </w:rPr>
  </w:style>
  <w:style w:type="numbering" w:customStyle="1" w:styleId="CurrentList1">
    <w:name w:val="Current List1"/>
    <w:uiPriority w:val="99"/>
    <w:rsid w:val="00FC0B95"/>
    <w:pPr>
      <w:numPr>
        <w:numId w:val="2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C0B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B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B9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B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B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2">
    <w:name w:val="Current List2"/>
    <w:uiPriority w:val="99"/>
    <w:rsid w:val="00066AFE"/>
    <w:pPr>
      <w:numPr>
        <w:numId w:val="37"/>
      </w:numPr>
    </w:pPr>
  </w:style>
  <w:style w:type="table" w:styleId="TableGrid">
    <w:name w:val="Table Grid"/>
    <w:basedOn w:val="TableNormal"/>
    <w:uiPriority w:val="39"/>
    <w:rsid w:val="0082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FA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077800418784331" TargetMode="External"/><Relationship Id="rId18" Type="http://schemas.openxmlformats.org/officeDocument/2006/relationships/hyperlink" Target="https://doi.org/10.1177/1077800414530263" TargetMode="External"/><Relationship Id="rId26" Type="http://schemas.openxmlformats.org/officeDocument/2006/relationships/hyperlink" Target="unsafe:%20https://doi.org/10.11575/ajer.v48i3.549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1177/1098214007304130" TargetMode="External"/><Relationship Id="rId34" Type="http://schemas.openxmlformats.org/officeDocument/2006/relationships/hyperlink" Target="http://www.educationalstudies.org/" TargetMode="External"/><Relationship Id="rId7" Type="http://schemas.openxmlformats.org/officeDocument/2006/relationships/hyperlink" Target="mailto:Kelly.ClarkKeefe@uvm.edu" TargetMode="External"/><Relationship Id="rId12" Type="http://schemas.openxmlformats.org/officeDocument/2006/relationships/hyperlink" Target="https://doi.org/10.18432/ARI29495" TargetMode="External"/><Relationship Id="rId17" Type="http://schemas.openxmlformats.org/officeDocument/2006/relationships/hyperlink" Target="https://doi.org/10.5406/visuartsrese.38.2.0110" TargetMode="External"/><Relationship Id="rId25" Type="http://schemas.openxmlformats.org/officeDocument/2006/relationships/hyperlink" Target="unsafe:%20https://doi.org/10.1177/001440290307000105" TargetMode="External"/><Relationship Id="rId33" Type="http://schemas.openxmlformats.org/officeDocument/2006/relationships/hyperlink" Target="https://www.aera.net/SIG082/Qualitative-Research-SIG-8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80/09518398.2012.737048" TargetMode="External"/><Relationship Id="rId20" Type="http://schemas.openxmlformats.org/officeDocument/2006/relationships/hyperlink" Target="https://doi.org/10.3316/CAR0201022" TargetMode="External"/><Relationship Id="rId29" Type="http://schemas.openxmlformats.org/officeDocument/2006/relationships/hyperlink" Target="https://www.abrglobalconsotium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se.jhu.edu/article/811652" TargetMode="External"/><Relationship Id="rId24" Type="http://schemas.openxmlformats.org/officeDocument/2006/relationships/hyperlink" Target="https://doi.org/10.1177/105268460501500504" TargetMode="External"/><Relationship Id="rId32" Type="http://schemas.openxmlformats.org/officeDocument/2006/relationships/hyperlink" Target="http://www.abersig.com/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36510/LEARNLAND.V9I2.769" TargetMode="External"/><Relationship Id="rId23" Type="http://schemas.openxmlformats.org/officeDocument/2006/relationships/hyperlink" Target="https://doi.org/10.1177/10442073050160030401" TargetMode="External"/><Relationship Id="rId28" Type="http://schemas.openxmlformats.org/officeDocument/2006/relationships/image" Target="media/image1.gif"/><Relationship Id="rId36" Type="http://schemas.openxmlformats.org/officeDocument/2006/relationships/footer" Target="footer1.xml"/><Relationship Id="rId10" Type="http://schemas.openxmlformats.org/officeDocument/2006/relationships/hyperlink" Target="https://doi.org/10.1186/s13063-021-05133-8" TargetMode="External"/><Relationship Id="rId19" Type="http://schemas.openxmlformats.org/officeDocument/2006/relationships/hyperlink" Target="https://doi.org/10.5406/visuartsrese.38.2.0110" TargetMode="External"/><Relationship Id="rId31" Type="http://schemas.openxmlformats.org/officeDocument/2006/relationships/hyperlink" Target="https://www.aera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fe:%20https://doi.org/10.1386/jaah_00093_1" TargetMode="External"/><Relationship Id="rId14" Type="http://schemas.openxmlformats.org/officeDocument/2006/relationships/hyperlink" Target="https://doi.org/10.36510/LEARNLAND.V10I2.810" TargetMode="External"/><Relationship Id="rId22" Type="http://schemas.openxmlformats.org/officeDocument/2006/relationships/hyperlink" Target="https://doi.org/10.1177/1077800406288611" TargetMode="External"/><Relationship Id="rId27" Type="http://schemas.openxmlformats.org/officeDocument/2006/relationships/hyperlink" Target="unsafe:%20%20%20%20%20%20https://doi.org/10.1080/095183997237250" TargetMode="External"/><Relationship Id="rId30" Type="http://schemas.openxmlformats.org/officeDocument/2006/relationships/hyperlink" Target="https://www.neero.org/" TargetMode="External"/><Relationship Id="rId35" Type="http://schemas.openxmlformats.org/officeDocument/2006/relationships/header" Target="header1.xml"/><Relationship Id="rId8" Type="http://schemas.openxmlformats.org/officeDocument/2006/relationships/hyperlink" Target="http://contentmanager.med.uvm.edu/medicine/gimr/research/pcori_i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9824</Words>
  <Characters>56003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Clark Keefe</dc:creator>
  <cp:keywords/>
  <dc:description/>
  <cp:lastModifiedBy>Kelly Clark Keefe</cp:lastModifiedBy>
  <cp:revision>2</cp:revision>
  <cp:lastPrinted>2022-03-22T14:34:00Z</cp:lastPrinted>
  <dcterms:created xsi:type="dcterms:W3CDTF">2022-04-13T14:54:00Z</dcterms:created>
  <dcterms:modified xsi:type="dcterms:W3CDTF">2022-04-13T14:54:00Z</dcterms:modified>
</cp:coreProperties>
</file>