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18" w:rsidRDefault="00FD49A9">
      <w:r>
        <w:t xml:space="preserve">GEOL 135  </w:t>
      </w:r>
      <w:r>
        <w:tab/>
      </w:r>
      <w:r>
        <w:tab/>
      </w:r>
      <w:r>
        <w:tab/>
        <w:t>Next-day Assignment</w:t>
      </w:r>
      <w:r>
        <w:tab/>
      </w:r>
      <w:r>
        <w:tab/>
      </w:r>
      <w:r>
        <w:tab/>
        <w:t>due 09-01-2010</w:t>
      </w:r>
    </w:p>
    <w:p w:rsidR="00FD49A9" w:rsidRDefault="00FD49A9"/>
    <w:p w:rsidR="00FD49A9" w:rsidRDefault="00FD49A9">
      <w:r>
        <w:t xml:space="preserve">You need to make up a 500 </w:t>
      </w:r>
      <w:r w:rsidRPr="00FD49A9">
        <w:rPr>
          <w:rFonts w:ascii="Symbol" w:hAnsi="Symbol"/>
        </w:rPr>
        <w:t></w:t>
      </w:r>
      <w:r>
        <w:t xml:space="preserve">M solution of manganese for ICP-OES calibration; starting from a 1000 mg/l stock solution, how much of the stock solution must you add to a 250 ml volumetric flask to produce a 500 </w:t>
      </w:r>
      <w:r w:rsidRPr="00FD49A9">
        <w:rPr>
          <w:rFonts w:ascii="Symbol" w:hAnsi="Symbol"/>
        </w:rPr>
        <w:t></w:t>
      </w:r>
      <w:r>
        <w:t>M solution?</w:t>
      </w:r>
    </w:p>
    <w:p w:rsidR="00FD49A9" w:rsidRDefault="00FD49A9"/>
    <w:p w:rsidR="00FD49A9" w:rsidRDefault="00FD49A9"/>
    <w:p w:rsidR="00FD49A9" w:rsidRDefault="00FD49A9"/>
    <w:p w:rsidR="00FD49A9" w:rsidRDefault="00FD49A9">
      <w:r>
        <w:t xml:space="preserve">You need to compare some data from your ICP-OES run with data provided by the USGS, but their data is in mg/l.   500 </w:t>
      </w:r>
      <w:r w:rsidRPr="00FD49A9">
        <w:rPr>
          <w:rFonts w:ascii="Symbol" w:hAnsi="Symbol"/>
        </w:rPr>
        <w:t></w:t>
      </w:r>
      <w:r>
        <w:t xml:space="preserve">M manganese is equivalent to how </w:t>
      </w:r>
      <w:proofErr w:type="gramStart"/>
      <w:r>
        <w:t>many</w:t>
      </w:r>
      <w:proofErr w:type="gramEnd"/>
      <w:r>
        <w:t xml:space="preserve"> mg/l manganese?</w:t>
      </w:r>
    </w:p>
    <w:p w:rsidR="00FD49A9" w:rsidRDefault="00FD49A9"/>
    <w:p w:rsidR="00FD49A9" w:rsidRDefault="00FD49A9"/>
    <w:p w:rsidR="00FD49A9" w:rsidRDefault="00FD49A9"/>
    <w:p w:rsidR="00FD49A9" w:rsidRDefault="00FD49A9"/>
    <w:p w:rsidR="00FD49A9" w:rsidRDefault="00FD49A9"/>
    <w:p w:rsidR="00FD49A9" w:rsidRDefault="00FD49A9" w:rsidP="00FD49A9">
      <w:r>
        <w:t xml:space="preserve">GEOL 135  </w:t>
      </w:r>
      <w:r>
        <w:tab/>
      </w:r>
      <w:r>
        <w:tab/>
      </w:r>
      <w:r>
        <w:tab/>
        <w:t>Next-day Assignment</w:t>
      </w:r>
      <w:r>
        <w:tab/>
      </w:r>
      <w:r>
        <w:tab/>
      </w:r>
      <w:r>
        <w:tab/>
        <w:t>due 09-01-2010</w:t>
      </w:r>
    </w:p>
    <w:p w:rsidR="00FD49A9" w:rsidRDefault="00FD49A9" w:rsidP="00FD49A9"/>
    <w:p w:rsidR="00FD49A9" w:rsidRDefault="00FD49A9" w:rsidP="00FD49A9">
      <w:r>
        <w:t xml:space="preserve">You need to make up a 500 </w:t>
      </w:r>
      <w:r w:rsidRPr="00FD49A9">
        <w:rPr>
          <w:rFonts w:ascii="Symbol" w:hAnsi="Symbol"/>
        </w:rPr>
        <w:t></w:t>
      </w:r>
      <w:r>
        <w:t xml:space="preserve">M solution of manganese for ICP-OES calibration; starting from a 1000 mg/l stock solution, how much of the stock solution must you add to a 250 ml volumetric flask to produce a 500 </w:t>
      </w:r>
      <w:r w:rsidRPr="00FD49A9">
        <w:rPr>
          <w:rFonts w:ascii="Symbol" w:hAnsi="Symbol"/>
        </w:rPr>
        <w:t></w:t>
      </w:r>
      <w:r>
        <w:t>M solution?</w:t>
      </w:r>
    </w:p>
    <w:p w:rsidR="00FD49A9" w:rsidRDefault="00FD49A9" w:rsidP="00FD49A9"/>
    <w:p w:rsidR="00FD49A9" w:rsidRDefault="00FD49A9" w:rsidP="00FD49A9"/>
    <w:p w:rsidR="00FD49A9" w:rsidRDefault="00FD49A9" w:rsidP="00FD49A9"/>
    <w:p w:rsidR="00FD49A9" w:rsidRDefault="00FD49A9" w:rsidP="00FD49A9">
      <w:r>
        <w:t xml:space="preserve">You need to compare some data from your ICP-OES run with data provided by the USGS, but their data is in mg/l.   500 </w:t>
      </w:r>
      <w:r w:rsidRPr="00FD49A9">
        <w:rPr>
          <w:rFonts w:ascii="Symbol" w:hAnsi="Symbol"/>
        </w:rPr>
        <w:t></w:t>
      </w:r>
      <w:r>
        <w:t xml:space="preserve">M manganese is equivalent to how </w:t>
      </w:r>
      <w:proofErr w:type="gramStart"/>
      <w:r>
        <w:t>many</w:t>
      </w:r>
      <w:proofErr w:type="gramEnd"/>
      <w:r>
        <w:t xml:space="preserve"> mg/l manganese?</w:t>
      </w:r>
    </w:p>
    <w:p w:rsidR="00FD49A9" w:rsidRDefault="00FD49A9"/>
    <w:sectPr w:rsidR="00FD49A9" w:rsidSect="00036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49A9"/>
    <w:rsid w:val="00036B18"/>
    <w:rsid w:val="001A5528"/>
    <w:rsid w:val="008F54A2"/>
    <w:rsid w:val="00FD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4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54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766</Characters>
  <Application>Microsoft Office Word</Application>
  <DocSecurity>0</DocSecurity>
  <Lines>6</Lines>
  <Paragraphs>1</Paragraphs>
  <ScaleCrop>false</ScaleCrop>
  <Company>University of Vermont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Druschel</dc:creator>
  <cp:keywords/>
  <dc:description/>
  <cp:lastModifiedBy>Greg Druschel</cp:lastModifiedBy>
  <cp:revision>1</cp:revision>
  <cp:lastPrinted>2010-08-30T14:12:00Z</cp:lastPrinted>
  <dcterms:created xsi:type="dcterms:W3CDTF">2010-08-30T14:07:00Z</dcterms:created>
  <dcterms:modified xsi:type="dcterms:W3CDTF">2010-08-30T14:13:00Z</dcterms:modified>
</cp:coreProperties>
</file>