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F2B" w:rsidRDefault="00465F2B" w:rsidP="00A76FC8">
      <w:pPr>
        <w:jc w:val="center"/>
        <w:rPr>
          <w:rFonts w:ascii="Times New Roman" w:hAnsi="Times New Roman"/>
          <w:sz w:val="22"/>
          <w:szCs w:val="22"/>
        </w:rPr>
      </w:pPr>
    </w:p>
    <w:p w:rsidR="00465F2B" w:rsidRDefault="00465F2B" w:rsidP="00A76FC8">
      <w:pPr>
        <w:jc w:val="center"/>
        <w:rPr>
          <w:rFonts w:ascii="Times New Roman" w:hAnsi="Times New Roman"/>
          <w:sz w:val="22"/>
          <w:szCs w:val="22"/>
        </w:rPr>
      </w:pPr>
    </w:p>
    <w:p w:rsidR="00314194" w:rsidRPr="002A74F7" w:rsidRDefault="00A76FC8" w:rsidP="00A76FC8">
      <w:pPr>
        <w:jc w:val="center"/>
        <w:rPr>
          <w:rFonts w:ascii="Arial" w:hAnsi="Arial" w:cs="Arial"/>
          <w:sz w:val="22"/>
          <w:szCs w:val="22"/>
        </w:rPr>
      </w:pPr>
      <w:r w:rsidRPr="002A74F7">
        <w:rPr>
          <w:rFonts w:ascii="Arial" w:hAnsi="Arial" w:cs="Arial"/>
          <w:sz w:val="22"/>
          <w:szCs w:val="22"/>
        </w:rPr>
        <w:t>VERMONT AGENCY OF TRANSPORTATION (VAOT)</w:t>
      </w:r>
    </w:p>
    <w:p w:rsidR="00A76FC8" w:rsidRPr="002A74F7" w:rsidRDefault="00A76FC8" w:rsidP="00A76FC8">
      <w:pPr>
        <w:jc w:val="center"/>
        <w:rPr>
          <w:rFonts w:ascii="Arial" w:hAnsi="Arial" w:cs="Arial"/>
          <w:sz w:val="22"/>
          <w:szCs w:val="22"/>
        </w:rPr>
      </w:pPr>
      <w:r w:rsidRPr="002A74F7">
        <w:rPr>
          <w:rFonts w:ascii="Arial" w:hAnsi="Arial" w:cs="Arial"/>
          <w:sz w:val="22"/>
          <w:szCs w:val="22"/>
        </w:rPr>
        <w:t>RESEARCH ADVISORY COUNCIL (RAC)</w:t>
      </w:r>
    </w:p>
    <w:p w:rsidR="00A76FC8" w:rsidRPr="002A74F7" w:rsidRDefault="00A76FC8" w:rsidP="00A76FC8">
      <w:pPr>
        <w:jc w:val="center"/>
        <w:rPr>
          <w:rFonts w:ascii="Arial" w:hAnsi="Arial" w:cs="Arial"/>
          <w:sz w:val="22"/>
          <w:szCs w:val="22"/>
        </w:rPr>
      </w:pPr>
      <w:r w:rsidRPr="002A74F7">
        <w:rPr>
          <w:rFonts w:ascii="Arial" w:hAnsi="Arial" w:cs="Arial"/>
          <w:sz w:val="22"/>
          <w:szCs w:val="22"/>
        </w:rPr>
        <w:t>RESEARCH, DEVELOPMENT AND TECHNOLOGY TRANSFER (RD&amp;T)</w:t>
      </w:r>
    </w:p>
    <w:p w:rsidR="00A76FC8" w:rsidRPr="00FD2932" w:rsidRDefault="00A76FC8" w:rsidP="00A76FC8">
      <w:pPr>
        <w:jc w:val="center"/>
        <w:rPr>
          <w:rFonts w:ascii="Times New Roman" w:hAnsi="Times New Roman"/>
          <w:sz w:val="22"/>
          <w:szCs w:val="22"/>
        </w:rPr>
      </w:pPr>
      <w:r w:rsidRPr="002A74F7">
        <w:rPr>
          <w:rFonts w:ascii="Arial" w:hAnsi="Arial" w:cs="Arial"/>
          <w:sz w:val="22"/>
          <w:szCs w:val="22"/>
        </w:rPr>
        <w:t>FY</w:t>
      </w:r>
      <w:r w:rsidR="002A74F7" w:rsidRPr="002A74F7">
        <w:rPr>
          <w:rFonts w:ascii="Arial" w:hAnsi="Arial" w:cs="Arial"/>
          <w:sz w:val="22"/>
          <w:szCs w:val="22"/>
        </w:rPr>
        <w:t xml:space="preserve"> </w:t>
      </w:r>
      <w:r w:rsidR="0079581C">
        <w:rPr>
          <w:rFonts w:ascii="Arial" w:hAnsi="Arial" w:cs="Arial"/>
          <w:sz w:val="22"/>
          <w:szCs w:val="22"/>
        </w:rPr>
        <w:t>2011</w:t>
      </w:r>
      <w:r w:rsidRPr="002A74F7">
        <w:rPr>
          <w:rFonts w:ascii="Arial" w:hAnsi="Arial" w:cs="Arial"/>
          <w:sz w:val="22"/>
          <w:szCs w:val="22"/>
        </w:rPr>
        <w:t xml:space="preserve"> </w:t>
      </w:r>
      <w:r w:rsidR="002A74F7" w:rsidRPr="002A74F7">
        <w:rPr>
          <w:rFonts w:ascii="Arial" w:hAnsi="Arial" w:cs="Arial"/>
          <w:sz w:val="22"/>
          <w:szCs w:val="22"/>
        </w:rPr>
        <w:t xml:space="preserve">RESEARCH NEEDS </w:t>
      </w:r>
      <w:r w:rsidRPr="002A74F7">
        <w:rPr>
          <w:rFonts w:ascii="Arial" w:hAnsi="Arial" w:cs="Arial"/>
          <w:sz w:val="22"/>
          <w:szCs w:val="22"/>
        </w:rPr>
        <w:t>PROJECT SOLICITATION</w:t>
      </w:r>
    </w:p>
    <w:p w:rsidR="00A76FC8" w:rsidRPr="00FD2932" w:rsidRDefault="00A76FC8" w:rsidP="00A76FC8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"/>
        <w:gridCol w:w="502"/>
        <w:gridCol w:w="270"/>
        <w:gridCol w:w="1800"/>
        <w:gridCol w:w="2430"/>
        <w:gridCol w:w="2430"/>
        <w:gridCol w:w="2772"/>
      </w:tblGrid>
      <w:tr w:rsidR="00A76FC8" w:rsidRPr="003C2CF3" w:rsidTr="003C2CF3"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76FC8" w:rsidRPr="003C2CF3" w:rsidRDefault="00A76FC8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PROJECT TITLE:</w:t>
            </w:r>
            <w:r w:rsidR="002B6BC7" w:rsidRPr="003C2C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76FC8" w:rsidRPr="003C2CF3" w:rsidRDefault="00A76FC8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FC8" w:rsidRPr="003C2CF3" w:rsidTr="003C2CF3">
        <w:tc>
          <w:tcPr>
            <w:tcW w:w="5238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76FC8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Submitting Individual:</w:t>
            </w:r>
            <w:r w:rsidR="002B6BC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76FC8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Date:</w:t>
            </w:r>
            <w:r w:rsidR="002B6BC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77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BC7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Phone:</w:t>
            </w:r>
            <w:r w:rsidR="002B6BC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76FC8" w:rsidRPr="003C2CF3" w:rsidTr="003C2CF3"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D2932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Division/Section/Unit:</w:t>
            </w:r>
            <w:r w:rsidR="002B6BC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D2932" w:rsidRPr="003C2CF3" w:rsidRDefault="0079581C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sz w:val="22"/>
                <w:szCs w:val="22"/>
              </w:rPr>
              <w:t xml:space="preserve">UVM TRC </w:t>
            </w:r>
          </w:p>
        </w:tc>
      </w:tr>
      <w:tr w:rsidR="00E91283" w:rsidRPr="003C2CF3" w:rsidTr="003C2CF3">
        <w:tc>
          <w:tcPr>
            <w:tcW w:w="10440" w:type="dxa"/>
            <w:gridSpan w:val="7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sz w:val="22"/>
                <w:szCs w:val="22"/>
              </w:rPr>
              <w:t>Type of Activity (Mark Most Appropriate Item):</w:t>
            </w:r>
          </w:p>
        </w:tc>
      </w:tr>
      <w:tr w:rsidR="00E91283" w:rsidRPr="003C2CF3" w:rsidTr="003C2CF3"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i/>
                <w:sz w:val="22"/>
                <w:szCs w:val="22"/>
              </w:rPr>
              <w:t xml:space="preserve">Applied Research </w:t>
            </w:r>
            <w:r w:rsidRPr="003C2CF3">
              <w:rPr>
                <w:rFonts w:ascii="Arial" w:hAnsi="Arial" w:cs="Arial"/>
                <w:sz w:val="22"/>
                <w:szCs w:val="22"/>
              </w:rPr>
              <w:t xml:space="preserve"> (To answer a question or solve a problem)</w:t>
            </w:r>
          </w:p>
        </w:tc>
      </w:tr>
      <w:tr w:rsidR="00E91283" w:rsidRPr="003C2CF3" w:rsidTr="003C2CF3"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  <w:shd w:val="clear" w:color="auto" w:fill="auto"/>
          </w:tcPr>
          <w:p w:rsidR="00E91283" w:rsidRPr="003C2CF3" w:rsidRDefault="00E91283" w:rsidP="003C2C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i/>
                <w:sz w:val="22"/>
                <w:szCs w:val="22"/>
              </w:rPr>
              <w:t>Basic Research</w:t>
            </w:r>
            <w:r w:rsidRPr="003C2CF3">
              <w:rPr>
                <w:rFonts w:ascii="Arial" w:hAnsi="Arial" w:cs="Arial"/>
                <w:sz w:val="22"/>
                <w:szCs w:val="22"/>
              </w:rPr>
              <w:t xml:space="preserve">  (To increase knowledge)</w:t>
            </w:r>
          </w:p>
        </w:tc>
      </w:tr>
      <w:tr w:rsidR="00E91283" w:rsidRPr="003C2CF3" w:rsidTr="003C2CF3"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i/>
                <w:sz w:val="22"/>
                <w:szCs w:val="22"/>
              </w:rPr>
              <w:t>Development</w:t>
            </w:r>
            <w:r w:rsidRPr="003C2CF3">
              <w:rPr>
                <w:rFonts w:ascii="Arial" w:hAnsi="Arial" w:cs="Arial"/>
                <w:sz w:val="22"/>
                <w:szCs w:val="22"/>
              </w:rPr>
              <w:t xml:space="preserve">  (Translation of research into a prototype use)</w:t>
            </w:r>
          </w:p>
        </w:tc>
      </w:tr>
      <w:tr w:rsidR="00E91283" w:rsidRPr="003C2CF3" w:rsidTr="003C2CF3">
        <w:trPr>
          <w:trHeight w:val="188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91283" w:rsidRPr="003C2CF3" w:rsidRDefault="00E9128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i/>
                <w:sz w:val="22"/>
                <w:szCs w:val="22"/>
              </w:rPr>
              <w:t>Technology Transfer</w:t>
            </w:r>
            <w:r w:rsidRPr="003C2CF3">
              <w:rPr>
                <w:rFonts w:ascii="Arial" w:hAnsi="Arial" w:cs="Arial"/>
                <w:sz w:val="22"/>
                <w:szCs w:val="22"/>
              </w:rPr>
              <w:t xml:space="preserve">  (Leads to adoption of a new technology)</w:t>
            </w:r>
          </w:p>
        </w:tc>
      </w:tr>
      <w:tr w:rsidR="00523063" w:rsidRPr="003C2CF3" w:rsidTr="003C2CF3">
        <w:trPr>
          <w:trHeight w:val="188"/>
        </w:trPr>
        <w:tc>
          <w:tcPr>
            <w:tcW w:w="10440" w:type="dxa"/>
            <w:gridSpan w:val="7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23063" w:rsidRPr="003C2CF3" w:rsidRDefault="00523063" w:rsidP="00A76FC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23063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Project Goal(s):</w:t>
            </w:r>
            <w:r w:rsidR="002B6BC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74F7" w:rsidRPr="003C2CF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 xml:space="preserve">Brief Description of Project </w:t>
            </w:r>
            <w:r w:rsidRPr="003C2CF3">
              <w:rPr>
                <w:rFonts w:ascii="Arial" w:hAnsi="Arial" w:cs="Arial"/>
                <w:b/>
                <w:i/>
                <w:sz w:val="22"/>
                <w:szCs w:val="22"/>
              </w:rPr>
              <w:t>(</w:t>
            </w:r>
            <w:r w:rsidR="0079581C" w:rsidRPr="003C2CF3">
              <w:rPr>
                <w:rFonts w:ascii="Arial" w:hAnsi="Arial" w:cs="Arial"/>
                <w:b/>
                <w:i/>
                <w:sz w:val="22"/>
                <w:szCs w:val="22"/>
              </w:rPr>
              <w:t>maximum of two pages</w:t>
            </w:r>
            <w:r w:rsidRPr="003C2CF3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  <w:r w:rsidR="002B6BC7" w:rsidRPr="003C2CF3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Project Deliverable(s):</w:t>
            </w:r>
            <w:r w:rsidR="00E228C5" w:rsidRPr="003C2CF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rPr>
          <w:trHeight w:val="638"/>
        </w:trPr>
        <w:tc>
          <w:tcPr>
            <w:tcW w:w="1044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Estimated Project Duration/Phasing:</w:t>
            </w:r>
            <w:r w:rsidR="0000484F" w:rsidRPr="003C2CF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</w:tr>
      <w:tr w:rsidR="00523063" w:rsidRPr="003C2CF3" w:rsidTr="003C2CF3">
        <w:tc>
          <w:tcPr>
            <w:tcW w:w="2808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</w:tcPr>
          <w:p w:rsidR="003A1A97" w:rsidRPr="003C2CF3" w:rsidRDefault="00523063" w:rsidP="003C2CF3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Estimated Cost:</w:t>
            </w:r>
            <w:r w:rsidR="00594DC1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:rsidR="00523063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Total:</w:t>
            </w:r>
            <w:r w:rsidRPr="003C2CF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C13D8E" w:rsidRPr="003C2CF3" w:rsidRDefault="00C13D8E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2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3D8E" w:rsidRPr="003C2CF3" w:rsidRDefault="00523063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Yearly Breakdown</w:t>
            </w:r>
            <w:r w:rsidR="003A1A97" w:rsidRPr="003C2CF3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3A1A97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4360B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Funding Other Than SPR (Matching Source(s) / Amount(s):</w:t>
            </w:r>
            <w:r w:rsidR="00A07F23" w:rsidRPr="003C2CF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A673E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How the Agency’</w:t>
            </w:r>
            <w:r w:rsidR="0054360B" w:rsidRPr="003C2CF3">
              <w:rPr>
                <w:rFonts w:ascii="Arial" w:hAnsi="Arial" w:cs="Arial"/>
                <w:b/>
                <w:sz w:val="22"/>
                <w:szCs w:val="22"/>
              </w:rPr>
              <w:t xml:space="preserve">s Vision/Mission </w:t>
            </w:r>
            <w:r w:rsidR="0000484F" w:rsidRPr="003C2CF3">
              <w:rPr>
                <w:rFonts w:ascii="Arial" w:hAnsi="Arial" w:cs="Arial"/>
                <w:b/>
                <w:sz w:val="22"/>
                <w:szCs w:val="22"/>
              </w:rPr>
              <w:t>is</w:t>
            </w:r>
            <w:r w:rsidR="0000484F" w:rsidRPr="003C2CF3">
              <w:rPr>
                <w:rFonts w:ascii="Arial" w:hAnsi="Arial" w:cs="Arial"/>
                <w:b/>
                <w:sz w:val="22"/>
                <w:szCs w:val="22"/>
              </w:rPr>
              <w:t></w:t>
            </w:r>
            <w:r w:rsidR="00DC2743" w:rsidRPr="003C2C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0484F" w:rsidRPr="003C2CF3">
              <w:rPr>
                <w:rFonts w:ascii="Arial" w:hAnsi="Arial" w:cs="Arial"/>
                <w:b/>
                <w:sz w:val="22"/>
                <w:szCs w:val="22"/>
              </w:rPr>
              <w:t>supported</w:t>
            </w:r>
            <w:r w:rsidR="0054360B" w:rsidRPr="003C2CF3">
              <w:rPr>
                <w:rFonts w:ascii="Arial" w:hAnsi="Arial" w:cs="Arial"/>
                <w:b/>
                <w:sz w:val="22"/>
                <w:szCs w:val="22"/>
              </w:rPr>
              <w:t xml:space="preserve"> (Area(s) addressed):</w:t>
            </w:r>
            <w:r w:rsidR="0000484F" w:rsidRPr="003C2CF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D8E" w:rsidRPr="003C2CF3" w:rsidRDefault="0054360B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Describe the urgency of this project:</w:t>
            </w:r>
            <w:r w:rsidR="0000484F" w:rsidRPr="003C2CF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FD2932" w:rsidRPr="003C2CF3" w:rsidRDefault="00FD2932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3063" w:rsidRPr="003C2CF3" w:rsidTr="003C2CF3">
        <w:tc>
          <w:tcPr>
            <w:tcW w:w="1044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60B" w:rsidRPr="003C2CF3" w:rsidRDefault="0054360B" w:rsidP="00A76FC8">
            <w:pPr>
              <w:rPr>
                <w:rFonts w:ascii="Arial" w:hAnsi="Arial" w:cs="Arial"/>
                <w:sz w:val="22"/>
                <w:szCs w:val="22"/>
              </w:rPr>
            </w:pPr>
            <w:r w:rsidRPr="003C2CF3">
              <w:rPr>
                <w:rFonts w:ascii="Arial" w:hAnsi="Arial" w:cs="Arial"/>
                <w:b/>
                <w:sz w:val="22"/>
                <w:szCs w:val="22"/>
              </w:rPr>
              <w:t>What will happen if this project is not approved:</w:t>
            </w:r>
            <w:r w:rsidR="007C381E" w:rsidRPr="003C2C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  <w:p w:rsidR="00465F2B" w:rsidRPr="003C2CF3" w:rsidRDefault="00465F2B" w:rsidP="00A76F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23063" w:rsidRPr="00FD2932" w:rsidRDefault="00523063" w:rsidP="00A76FC8">
      <w:pPr>
        <w:rPr>
          <w:rFonts w:ascii="Times New Roman" w:hAnsi="Times New Roman"/>
          <w:sz w:val="22"/>
          <w:szCs w:val="22"/>
        </w:rPr>
      </w:pPr>
    </w:p>
    <w:sectPr w:rsidR="00523063" w:rsidRPr="00FD2932" w:rsidSect="00902C88">
      <w:endnotePr>
        <w:numFmt w:val="decimal"/>
      </w:endnotePr>
      <w:pgSz w:w="12240" w:h="15840"/>
      <w:pgMar w:top="360" w:right="1008" w:bottom="180" w:left="1008" w:header="864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CF3" w:rsidRDefault="003C2CF3">
      <w:r>
        <w:separator/>
      </w:r>
    </w:p>
  </w:endnote>
  <w:endnote w:type="continuationSeparator" w:id="0">
    <w:p w:rsidR="003C2CF3" w:rsidRDefault="003C2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CF3" w:rsidRDefault="003C2CF3">
      <w:r>
        <w:separator/>
      </w:r>
    </w:p>
  </w:footnote>
  <w:footnote w:type="continuationSeparator" w:id="0">
    <w:p w:rsidR="003C2CF3" w:rsidRDefault="003C2C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631C"/>
    <w:multiLevelType w:val="hybridMultilevel"/>
    <w:tmpl w:val="0994E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83D09"/>
    <w:rsid w:val="0000484F"/>
    <w:rsid w:val="00083D09"/>
    <w:rsid w:val="000C2586"/>
    <w:rsid w:val="00144F57"/>
    <w:rsid w:val="00176FC3"/>
    <w:rsid w:val="001F2419"/>
    <w:rsid w:val="002A74F7"/>
    <w:rsid w:val="002B6BC7"/>
    <w:rsid w:val="00314194"/>
    <w:rsid w:val="003A1A97"/>
    <w:rsid w:val="003C2CF3"/>
    <w:rsid w:val="003D0C8C"/>
    <w:rsid w:val="00465F2B"/>
    <w:rsid w:val="004D7D97"/>
    <w:rsid w:val="00523063"/>
    <w:rsid w:val="0054360B"/>
    <w:rsid w:val="00594DC1"/>
    <w:rsid w:val="005A673E"/>
    <w:rsid w:val="006A3EF4"/>
    <w:rsid w:val="006B7906"/>
    <w:rsid w:val="0079581C"/>
    <w:rsid w:val="007C381E"/>
    <w:rsid w:val="007C50BB"/>
    <w:rsid w:val="00902C88"/>
    <w:rsid w:val="00927B52"/>
    <w:rsid w:val="00A035A1"/>
    <w:rsid w:val="00A07F23"/>
    <w:rsid w:val="00A76FC8"/>
    <w:rsid w:val="00BD5646"/>
    <w:rsid w:val="00C1268D"/>
    <w:rsid w:val="00C13D8E"/>
    <w:rsid w:val="00CE41E7"/>
    <w:rsid w:val="00D4415F"/>
    <w:rsid w:val="00DC2743"/>
    <w:rsid w:val="00E228C5"/>
    <w:rsid w:val="00E91283"/>
    <w:rsid w:val="00EF66FB"/>
    <w:rsid w:val="00F34531"/>
    <w:rsid w:val="00FB3BF1"/>
    <w:rsid w:val="00FD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76FC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VERMONT AGENCY OF TRANSPORTATION (VAOT)</vt:lpstr>
    </vt:vector>
  </TitlesOfParts>
  <Company>State of Vermont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VERMONT AGENCY OF TRANSPORTATION (VAOT)</dc:title>
  <dc:creator>AOT</dc:creator>
  <cp:lastModifiedBy>jaleopol</cp:lastModifiedBy>
  <cp:revision>2</cp:revision>
  <cp:lastPrinted>2008-01-28T21:00:00Z</cp:lastPrinted>
  <dcterms:created xsi:type="dcterms:W3CDTF">2010-09-16T14:27:00Z</dcterms:created>
  <dcterms:modified xsi:type="dcterms:W3CDTF">2010-09-16T14:27:00Z</dcterms:modified>
</cp:coreProperties>
</file>