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footer2.xml" ContentType="application/vnd.openxmlformats-officedocument.wordprocessingml.footer+xml"/>
  <Override PartName="/word/charts/chart2.xml" ContentType="application/vnd.openxmlformats-officedocument.drawingml.chart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F01356" w:rsidRDefault="007F1ABD" w:rsidP="00F01356">
      <w:pPr>
        <w:pStyle w:val="TRCFactSheetHeader"/>
      </w:pPr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2070" type="#_x0000_t202" style="position:absolute;left:0;text-align:left;margin-left:468pt;margin-top:-28.6pt;width:36pt;height:684pt;z-index:251658240;mso-wrap-edited:f;mso-position-horizontal:absolute;mso-position-vertical:absolute" wrapcoords="0 0 21600 0 21600 21600 0 21600 0 0" fillcolor="#d8d8d8 [2732]" stroked="f">
            <v:fill o:detectmouseclick="t"/>
            <v:textbox style="layout-flow:vertical;mso-layout-flow-alt:bottom-to-top;mso-next-textbox:#_x0000_s2070" inset="0,0,0,0">
              <w:txbxContent>
                <w:p w:rsidR="00F01356" w:rsidRPr="001D467A" w:rsidRDefault="008F7EDE" w:rsidP="00F01356">
                  <w:pPr>
                    <w:ind w:left="720"/>
                    <w:jc w:val="center"/>
                    <w:rPr>
                      <w:rFonts w:ascii="Tw Cen MT" w:hAnsi="Tw Cen MT"/>
                      <w:b/>
                      <w:caps/>
                      <w:color w:val="FFFFFF" w:themeColor="background1"/>
                      <w:spacing w:val="80"/>
                      <w:kern w:val="144"/>
                      <w:position w:val="40"/>
                      <w:sz w:val="56"/>
                    </w:rPr>
                  </w:pPr>
                  <w:r>
                    <w:rPr>
                      <w:rFonts w:ascii="Tw Cen MT" w:hAnsi="Tw Cen MT"/>
                      <w:b/>
                      <w:caps/>
                      <w:color w:val="FFFFFF" w:themeColor="background1"/>
                      <w:spacing w:val="80"/>
                      <w:kern w:val="144"/>
                      <w:position w:val="40"/>
                      <w:sz w:val="56"/>
                    </w:rPr>
                    <w:t>project title here</w:t>
                  </w:r>
                </w:p>
              </w:txbxContent>
            </v:textbox>
            <w10:wrap type="tight"/>
          </v:shape>
        </w:pict>
      </w:r>
    </w:p>
    <w:p w:rsidR="00AE0F53" w:rsidRDefault="00AE0F53" w:rsidP="00F01356">
      <w:pPr>
        <w:pStyle w:val="TRCFactSheetHeader"/>
      </w:pPr>
    </w:p>
    <w:p w:rsidR="00B46967" w:rsidRPr="000B6652" w:rsidRDefault="00B46967" w:rsidP="00F01356">
      <w:pPr>
        <w:pStyle w:val="TRCFactSheetHeader"/>
      </w:pPr>
      <w:r w:rsidRPr="000B6652">
        <w:t xml:space="preserve">Selected Findings - </w:t>
      </w:r>
    </w:p>
    <w:p w:rsidR="00B46967" w:rsidRPr="000B6652" w:rsidRDefault="00B46967" w:rsidP="00B46967">
      <w:pPr>
        <w:pStyle w:val="Title"/>
        <w:spacing w:line="240" w:lineRule="auto"/>
        <w:jc w:val="left"/>
        <w:outlineLvl w:val="0"/>
        <w:rPr>
          <w:rFonts w:ascii="Tw Cen MT" w:hAnsi="Tw Cen MT"/>
          <w:color w:val="595959" w:themeColor="text1" w:themeTint="A6"/>
          <w:sz w:val="22"/>
          <w:szCs w:val="24"/>
        </w:rPr>
      </w:pPr>
    </w:p>
    <w:p w:rsidR="008F7EDE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8F7EDE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46967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46967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C51DD" w:rsidRDefault="00BC51DD" w:rsidP="007B4659">
      <w:pPr>
        <w:rPr>
          <w:rFonts w:ascii="Tw Cen MT" w:hAnsi="Tw Cen MT"/>
          <w:b/>
          <w:color w:val="800000"/>
          <w:sz w:val="32"/>
          <w:szCs w:val="28"/>
        </w:rPr>
      </w:pPr>
    </w:p>
    <w:p w:rsidR="00BC51DD" w:rsidRPr="00E83E91" w:rsidRDefault="00BC51DD" w:rsidP="00F01356">
      <w:pPr>
        <w:pStyle w:val="TRCFactSheetHeader"/>
      </w:pPr>
      <w:r w:rsidRPr="00E83E91">
        <w:rPr>
          <w:noProof/>
        </w:rPr>
        <w:t>Background</w:t>
      </w:r>
    </w:p>
    <w:p w:rsidR="00BC51DD" w:rsidRDefault="00BC51DD" w:rsidP="00BC51DD">
      <w:pPr>
        <w:autoSpaceDE w:val="0"/>
        <w:autoSpaceDN w:val="0"/>
        <w:adjustRightInd w:val="0"/>
        <w:rPr>
          <w:rFonts w:ascii="Verdana" w:hAnsi="Verdana"/>
          <w:sz w:val="24"/>
        </w:rPr>
      </w:pPr>
    </w:p>
    <w:p w:rsidR="00AE0F53" w:rsidRDefault="00AE0F53" w:rsidP="00E545B9">
      <w:pPr>
        <w:pStyle w:val="TRCFactSheetBodyText"/>
        <w:sectPr w:rsidR="00AE0F53">
          <w:headerReference w:type="even" r:id="rId6"/>
          <w:headerReference w:type="default" r:id="rId7"/>
          <w:footerReference w:type="even" r:id="rId8"/>
          <w:footerReference w:type="default" r:id="rId9"/>
          <w:type w:val="continuous"/>
          <w:pgSz w:w="12240" w:h="15840"/>
          <w:pgMar w:top="1440" w:right="1980" w:bottom="1440" w:left="1800" w:header="90" w:gutter="0"/>
        </w:sectPr>
      </w:pPr>
      <w:proofErr w:type="gramStart"/>
      <w:r>
        <w:t>Brief b</w:t>
      </w:r>
      <w:r w:rsidR="008F7EDE" w:rsidRPr="00E545B9">
        <w:t>ackground, overview of project….</w:t>
      </w:r>
      <w:proofErr w:type="gramEnd"/>
    </w:p>
    <w:p w:rsidR="00B77BFA" w:rsidRPr="00E545B9" w:rsidRDefault="00B77BFA" w:rsidP="00E545B9">
      <w:pPr>
        <w:pStyle w:val="TRCFactSheetBodyText"/>
      </w:pPr>
    </w:p>
    <w:p w:rsidR="00B77BFA" w:rsidRDefault="00B77BFA" w:rsidP="00E545B9">
      <w:pPr>
        <w:pStyle w:val="TRCFactSheetBodyText"/>
      </w:pPr>
    </w:p>
    <w:p w:rsidR="00AE0F53" w:rsidRDefault="00B77BFA" w:rsidP="00E545B9">
      <w:pPr>
        <w:pStyle w:val="TRCFactSheetBodyText"/>
      </w:pPr>
      <w:r>
        <w:t xml:space="preserve">  </w:t>
      </w:r>
      <w:r w:rsidRPr="00B77BFA">
        <w:rPr>
          <w:b/>
          <w:noProof/>
        </w:rPr>
        <w:drawing>
          <wp:inline distT="0" distB="0" distL="0" distR="0">
            <wp:extent cx="4690533" cy="3124200"/>
            <wp:effectExtent l="25400" t="0" r="8467" b="0"/>
            <wp:docPr id="4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E0F53" w:rsidRDefault="00AE0F53" w:rsidP="00E545B9">
      <w:pPr>
        <w:pStyle w:val="TRCFactSheetBodyText"/>
      </w:pPr>
    </w:p>
    <w:p w:rsidR="00AE0F53" w:rsidRDefault="00AE0F53" w:rsidP="00E545B9">
      <w:pPr>
        <w:pStyle w:val="TRCFactSheetBodyText"/>
      </w:pPr>
    </w:p>
    <w:p w:rsidR="00F01356" w:rsidRDefault="008F7EDE" w:rsidP="00E545B9">
      <w:pPr>
        <w:pStyle w:val="TRCFactSheetBodyText"/>
      </w:pPr>
      <w:r>
        <w:t>Note: There is a “</w:t>
      </w:r>
      <w:r w:rsidR="00AE0F53">
        <w:t>page</w:t>
      </w:r>
      <w:r>
        <w:t xml:space="preserve"> break” </w:t>
      </w:r>
      <w:r w:rsidR="00AE0F53">
        <w:t>following this paragraph</w:t>
      </w:r>
      <w:r>
        <w:t xml:space="preserve">. </w:t>
      </w:r>
      <w:r w:rsidR="00AE0F53">
        <w:t>Feel free to delete it if needed to flow your text</w:t>
      </w:r>
      <w:r>
        <w:t>.</w:t>
      </w:r>
      <w:r w:rsidR="00AE0F53">
        <w:br w:type="page"/>
      </w:r>
    </w:p>
    <w:p w:rsidR="00B77BFA" w:rsidRDefault="00B77BFA" w:rsidP="00E545B9">
      <w:pPr>
        <w:pStyle w:val="TRCFactSheetBodyText"/>
      </w:pPr>
      <w:r w:rsidRPr="00B77BFA">
        <w:rPr>
          <w:noProof/>
        </w:rPr>
        <w:drawing>
          <wp:inline distT="0" distB="0" distL="0" distR="0">
            <wp:extent cx="2260600" cy="2057400"/>
            <wp:effectExtent l="25400" t="0" r="0" b="0"/>
            <wp:docPr id="6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</w:t>
      </w:r>
      <w:r w:rsidR="006250D3">
        <w:t xml:space="preserve">  </w:t>
      </w:r>
      <w:r>
        <w:t xml:space="preserve">  </w:t>
      </w:r>
    </w:p>
    <w:p w:rsidR="00AE0F53" w:rsidRDefault="00AE0F53" w:rsidP="00AE0F53">
      <w:pPr>
        <w:pStyle w:val="TRCFactSheetBodyText"/>
      </w:pPr>
      <w:r w:rsidRPr="00AE0F53">
        <w:t xml:space="preserve">Or you can </w:t>
      </w:r>
      <w:r>
        <w:t xml:space="preserve">add </w:t>
      </w:r>
      <w:r w:rsidRPr="00AE0F53">
        <w:t>paragraphs</w:t>
      </w:r>
      <w:r>
        <w:t xml:space="preserve"> of text, or bullets</w:t>
      </w:r>
      <w:r w:rsidRPr="00AE0F53">
        <w:t>.</w:t>
      </w:r>
      <w:r>
        <w:t xml:space="preserve"> P</w:t>
      </w:r>
      <w:r w:rsidRPr="00AE0F53">
        <w:t xml:space="preserve">lease </w:t>
      </w:r>
      <w:r>
        <w:t xml:space="preserve">keep in </w:t>
      </w:r>
      <w:proofErr w:type="spellStart"/>
      <w:r>
        <w:t>mind</w:t>
      </w:r>
      <w:proofErr w:type="spellEnd"/>
      <w:r>
        <w:t>: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 w:rsidRPr="00AE0F53">
        <w:t>this</w:t>
      </w:r>
      <w:proofErr w:type="gramEnd"/>
      <w:r w:rsidRPr="00AE0F53">
        <w:t xml:space="preserve"> is a FACT SHEET not a report.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r>
        <w:t xml:space="preserve">It is intended peak interest 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>
        <w:t>present</w:t>
      </w:r>
      <w:proofErr w:type="gramEnd"/>
      <w:r>
        <w:t xml:space="preserve"> findings in a clear, simple way. </w:t>
      </w:r>
    </w:p>
    <w:p w:rsidR="00AE0F53" w:rsidRP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 w:rsidRPr="00AE0F53">
        <w:t>information</w:t>
      </w:r>
      <w:proofErr w:type="gramEnd"/>
      <w:r w:rsidRPr="00AE0F53">
        <w:t xml:space="preserve"> should be quick and easy to understand. </w:t>
      </w:r>
    </w:p>
    <w:p w:rsidR="00AE0F53" w:rsidRDefault="00AE0F53" w:rsidP="00BC51DD">
      <w:pPr>
        <w:pStyle w:val="TRCFactSheetFIGURE"/>
        <w:sectPr w:rsidR="00AE0F53" w:rsidSect="00AE0F53">
          <w:type w:val="continuous"/>
          <w:pgSz w:w="12240" w:h="15840"/>
          <w:pgMar w:top="1440" w:right="1980" w:bottom="1440" w:left="1800" w:header="90" w:gutter="0"/>
        </w:sectPr>
      </w:pPr>
    </w:p>
    <w:p w:rsidR="00BC51DD" w:rsidRDefault="00BC51DD" w:rsidP="00BC51DD">
      <w:pPr>
        <w:pStyle w:val="TRCFactSheetFIGURE"/>
      </w:pPr>
    </w:p>
    <w:p w:rsidR="00F01356" w:rsidRDefault="00F01356" w:rsidP="007B4659"/>
    <w:p w:rsidR="00BC51DD" w:rsidRDefault="00BC51DD" w:rsidP="007B4659"/>
    <w:p w:rsidR="00B77BFA" w:rsidRPr="007B4659" w:rsidRDefault="00B77BFA" w:rsidP="00F01356">
      <w:pPr>
        <w:pStyle w:val="TRCFactSheetHeader"/>
      </w:pPr>
      <w:r w:rsidRPr="007B4659">
        <w:t>Methods</w:t>
      </w:r>
    </w:p>
    <w:p w:rsidR="00B77BFA" w:rsidRDefault="00B77BFA" w:rsidP="00B77BFA">
      <w:pPr>
        <w:autoSpaceDE w:val="0"/>
        <w:autoSpaceDN w:val="0"/>
        <w:adjustRightInd w:val="0"/>
        <w:rPr>
          <w:rFonts w:ascii="Verdana" w:hAnsi="Verdana"/>
          <w:sz w:val="24"/>
        </w:rPr>
      </w:pPr>
    </w:p>
    <w:p w:rsidR="00AE0F53" w:rsidRDefault="008F7EDE" w:rsidP="00E545B9">
      <w:pPr>
        <w:pStyle w:val="TRCFactSheetBodyText"/>
      </w:pPr>
      <w:r>
        <w:t xml:space="preserve">List methods here, or change header and use this space for anything left unsaid. </w:t>
      </w:r>
    </w:p>
    <w:p w:rsidR="00AE0F53" w:rsidRDefault="00AE0F53" w:rsidP="00E545B9">
      <w:pPr>
        <w:pStyle w:val="TRCFactSheetBodyText"/>
      </w:pPr>
    </w:p>
    <w:p w:rsidR="00AE0F53" w:rsidRDefault="00AE0F53" w:rsidP="00E545B9">
      <w:pPr>
        <w:pStyle w:val="TRCFactSheetBodyText"/>
      </w:pPr>
      <w:r>
        <w:t>If you would like assistance using this template, call or email:</w:t>
      </w:r>
    </w:p>
    <w:p w:rsidR="00BC51DD" w:rsidRDefault="00AE0F53" w:rsidP="00AE0F53">
      <w:pPr>
        <w:pStyle w:val="TRCFactSheetBodyText"/>
      </w:pPr>
      <w:r>
        <w:t xml:space="preserve"> </w:t>
      </w:r>
      <w:r>
        <w:tab/>
        <w:t>Kim Mercer</w:t>
      </w:r>
      <w:r>
        <w:br/>
      </w:r>
      <w:r>
        <w:tab/>
        <w:t>802/656-9035</w:t>
      </w:r>
      <w:r>
        <w:br/>
      </w:r>
      <w:r>
        <w:tab/>
        <w:t>knmercer@uvm.edu</w:t>
      </w:r>
    </w:p>
    <w:p w:rsidR="005532AB" w:rsidRDefault="00D02D8E" w:rsidP="007B4659"/>
    <w:sectPr w:rsidR="005532AB" w:rsidSect="00F01356">
      <w:type w:val="continuous"/>
      <w:pgSz w:w="12240" w:h="15840"/>
      <w:pgMar w:top="1440" w:right="1980" w:bottom="1440" w:left="1800" w:header="9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altName w:val="Lucida Grande CY"/>
    <w:panose1 w:val="02070309020205020404"/>
    <w:charset w:val="59"/>
    <w:family w:val="auto"/>
    <w:pitch w:val="variable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Tw Cen MT">
    <w:panose1 w:val="020B0602020104020603"/>
    <w:charset w:val="58"/>
    <w:family w:val="auto"/>
    <w:pitch w:val="variable"/>
    <w:sig w:usb0="00000005" w:usb1="00000000" w:usb2="00000000" w:usb3="00000000" w:csb0="00000002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659" w:rsidRDefault="007F1ABD">
    <w:pPr>
      <w:pStyle w:val="Foot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36" type="#_x0000_t202" style="position:absolute;margin-left:-1in;margin-top:-23.35pt;width:8in;height:54pt;z-index:251665408;mso-wrap-edited:f;mso-position-horizontal:absolute;mso-position-vertical:absolute" wrapcoords="-28 0 -28 21000 21600 21000 21600 0 -28 0" fillcolor="#d8d8d8 [2732]" stroked="f">
          <v:fill o:detectmouseclick="t"/>
          <v:textbox style="mso-next-textbox:#_x0000_s1036" inset=",7.2pt,,7.2pt">
            <w:txbxContent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 xml:space="preserve">For more information, contact </w:t>
                </w:r>
                <w:r w:rsidR="008F7EDE"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, University of Vermont </w:t>
                </w:r>
                <w:r w:rsidR="008F7EDE">
                  <w:rPr>
                    <w:rFonts w:ascii="Tw Cen MT" w:hAnsi="Tw Cen MT"/>
                    <w:sz w:val="18"/>
                  </w:rPr>
                  <w:t>Department Name Here</w:t>
                </w:r>
              </w:p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Telephone: (802) 656-</w:t>
                </w:r>
                <w:proofErr w:type="gramStart"/>
                <w:r w:rsidR="008F7EDE">
                  <w:rPr>
                    <w:rFonts w:ascii="Tw Cen MT" w:hAnsi="Tw Cen MT"/>
                    <w:sz w:val="18"/>
                  </w:rPr>
                  <w:t>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E-mail: </w:t>
                </w:r>
                <w:r w:rsidR="008F7EDE"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@uvm.edu  </w:t>
                </w:r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r w:rsidRPr="00BC51DD">
                  <w:rPr>
                    <w:rFonts w:ascii="Tw Cen MT" w:hAnsi="Tw Cen MT"/>
                    <w:sz w:val="18"/>
                  </w:rPr>
                  <w:t>http://www.uvm.edu/</w:t>
                </w:r>
                <w:r w:rsidR="008F7EDE">
                  <w:rPr>
                    <w:rFonts w:ascii="Tw Cen MT" w:hAnsi="Tw Cen MT"/>
                    <w:sz w:val="18"/>
                  </w:rPr>
                  <w:t>XXXXX</w:t>
                </w:r>
              </w:p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Partial funding provided by the</w:t>
                </w:r>
                <w:r>
                  <w:rPr>
                    <w:rFonts w:ascii="Tw Cen MT" w:hAnsi="Tw Cen MT"/>
                    <w:sz w:val="18"/>
                  </w:rPr>
                  <w:t xml:space="preserve"> US DOT through The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University of Vermont Transportation Research </w:t>
                </w:r>
                <w:proofErr w:type="gramStart"/>
                <w:r w:rsidRPr="000B6652">
                  <w:rPr>
                    <w:rFonts w:ascii="Tw Cen MT" w:hAnsi="Tw Cen MT"/>
                    <w:sz w:val="18"/>
                  </w:rPr>
                  <w:t xml:space="preserve">Center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spellStart"/>
                <w:r w:rsidRPr="000B6652">
                  <w:rPr>
                    <w:rFonts w:ascii="Tw Cen MT" w:hAnsi="Tw Cen MT"/>
                    <w:sz w:val="18"/>
                  </w:rPr>
                  <w:t>www.uvm.edu/trc</w:t>
                </w:r>
                <w:proofErr w:type="spellEnd"/>
              </w:p>
              <w:p w:rsidR="008C6B50" w:rsidRDefault="008C6B50" w:rsidP="008C6B50"/>
            </w:txbxContent>
          </v:textbox>
          <w10:wrap type="tight"/>
        </v:shape>
      </w:pict>
    </w: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52" w:rsidRPr="00BC51DD" w:rsidRDefault="007F1ABD" w:rsidP="00BC51DD">
    <w:pPr>
      <w:pStyle w:val="Foot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32" type="#_x0000_t202" style="position:absolute;margin-left:-1in;margin-top:-23.35pt;width:8in;height:54pt;z-index:251662336;mso-position-horizontal:absolute;mso-position-vertical:absolute" fillcolor="#d8d8d8 [2732]" stroked="f">
          <v:fill o:detectmouseclick="t"/>
          <v:textbox style="mso-next-textbox:#_x0000_s1032" inset=",7.2pt,,7.2pt">
            <w:txbxContent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 xml:space="preserve">For more information, contact </w:t>
                </w:r>
                <w:r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, University of Vermont </w:t>
                </w:r>
                <w:r>
                  <w:rPr>
                    <w:rFonts w:ascii="Tw Cen MT" w:hAnsi="Tw Cen MT"/>
                    <w:sz w:val="18"/>
                  </w:rPr>
                  <w:t>Department Name Here</w:t>
                </w:r>
              </w:p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Telephone: (802) 656-</w:t>
                </w:r>
                <w:proofErr w:type="gramStart"/>
                <w:r>
                  <w:rPr>
                    <w:rFonts w:ascii="Tw Cen MT" w:hAnsi="Tw Cen MT"/>
                    <w:sz w:val="18"/>
                  </w:rPr>
                  <w:t>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E-mail: </w:t>
                </w:r>
                <w:r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@uvm.edu  </w:t>
                </w:r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r w:rsidRPr="00BC51DD">
                  <w:rPr>
                    <w:rFonts w:ascii="Tw Cen MT" w:hAnsi="Tw Cen MT"/>
                    <w:sz w:val="18"/>
                  </w:rPr>
                  <w:t>http://www.uvm.edu/</w:t>
                </w:r>
                <w:r>
                  <w:rPr>
                    <w:rFonts w:ascii="Tw Cen MT" w:hAnsi="Tw Cen MT"/>
                    <w:sz w:val="18"/>
                  </w:rPr>
                  <w:t>XXXXX</w:t>
                </w:r>
              </w:p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Partial funding provided by the</w:t>
                </w:r>
                <w:r>
                  <w:rPr>
                    <w:rFonts w:ascii="Tw Cen MT" w:hAnsi="Tw Cen MT"/>
                    <w:sz w:val="18"/>
                  </w:rPr>
                  <w:t xml:space="preserve"> US DOT through The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University of Vermont Transportation Research </w:t>
                </w:r>
                <w:proofErr w:type="gramStart"/>
                <w:r w:rsidRPr="000B6652">
                  <w:rPr>
                    <w:rFonts w:ascii="Tw Cen MT" w:hAnsi="Tw Cen MT"/>
                    <w:sz w:val="18"/>
                  </w:rPr>
                  <w:t xml:space="preserve">Center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spellStart"/>
                <w:r w:rsidRPr="000B6652">
                  <w:rPr>
                    <w:rFonts w:ascii="Tw Cen MT" w:hAnsi="Tw Cen MT"/>
                    <w:sz w:val="18"/>
                  </w:rPr>
                  <w:t>www.uvm.edu/trc</w:t>
                </w:r>
                <w:proofErr w:type="spellEnd"/>
              </w:p>
              <w:p w:rsidR="00BC51DD" w:rsidRPr="00E545B9" w:rsidRDefault="00BC51DD" w:rsidP="00E545B9"/>
            </w:txbxContent>
          </v:textbox>
        </v:shape>
      </w:pict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0" w:rsidRDefault="00AE0F53" w:rsidP="00F01356">
    <w:pPr>
      <w:pStyle w:val="Head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42" type="#_x0000_t202" style="position:absolute;margin-left:-18pt;margin-top:13.5pt;width:6in;height:65.8pt;z-index:251666432;mso-wrap-edited:f;mso-position-horizontal:absolute;mso-position-horizontal-relative:text;mso-position-vertical:absolute;mso-position-vertical-relative:text" wrapcoords="0 0 21600 0 21600 21600 0 21600 0 0" filled="f" stroked="f">
          <v:fill o:detectmouseclick="t"/>
          <v:textbox style="mso-next-textbox:#_x0000_s1042" inset=",0,0,0">
            <w:txbxContent>
              <w:p w:rsidR="006250D3" w:rsidRPr="00AE0F53" w:rsidRDefault="006250D3" w:rsidP="006250D3">
                <w:pPr>
                  <w:pStyle w:val="TitleTRCFactSheet"/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</w:pP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</w:rPr>
                  <w:t>Research</w:t>
                </w: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  <w:t xml:space="preserve"> Initiative:</w:t>
                </w:r>
              </w:p>
              <w:p w:rsidR="006250D3" w:rsidRPr="00AE0F53" w:rsidRDefault="00AE0F53" w:rsidP="006250D3">
                <w:pPr>
                  <w:pStyle w:val="TitleTRCFactSheet"/>
                  <w:rPr>
                    <w:b w:val="0"/>
                    <w:sz w:val="44"/>
                  </w:rPr>
                </w:pPr>
                <w:r w:rsidRPr="00AE0F53">
                  <w:rPr>
                    <w:b w:val="0"/>
                    <w:color w:val="800000"/>
                    <w:sz w:val="44"/>
                  </w:rPr>
                  <w:t>Project Title Here</w:t>
                </w:r>
              </w:p>
              <w:p w:rsidR="006250D3" w:rsidRPr="006250D3" w:rsidRDefault="006250D3" w:rsidP="006250D3">
                <w:pPr>
                  <w:pStyle w:val="TitleTRCFactSheet"/>
                  <w:rPr>
                    <w:caps/>
                    <w:color w:val="A6A6A6" w:themeColor="background1" w:themeShade="A6"/>
                    <w:spacing w:val="40"/>
                    <w:sz w:val="36"/>
                    <w:szCs w:val="36"/>
                  </w:rPr>
                </w:pPr>
                <w:r w:rsidRPr="006250D3">
                  <w:rPr>
                    <w:caps/>
                    <w:color w:val="A6A6A6" w:themeColor="background1" w:themeShade="A6"/>
                    <w:spacing w:val="40"/>
                    <w:sz w:val="32"/>
                    <w:szCs w:val="36"/>
                  </w:rPr>
                  <w:t>Fact Sheet</w:t>
                </w:r>
              </w:p>
              <w:p w:rsidR="006250D3" w:rsidRPr="00F01356" w:rsidRDefault="006250D3" w:rsidP="006250D3">
                <w:pPr>
                  <w:pStyle w:val="TitleTRCFactSheet"/>
                  <w:rPr>
                    <w:b w:val="0"/>
                    <w:sz w:val="40"/>
                  </w:rPr>
                </w:pPr>
              </w:p>
            </w:txbxContent>
          </v:textbox>
          <w10:wrap type="tight"/>
        </v:shape>
      </w:pict>
    </w:r>
    <w:r w:rsidR="007F1ABD">
      <w:rPr>
        <w:noProof/>
      </w:rPr>
      <w:pict>
        <v:shape id="_x0000_s1033" type="#_x0000_t202" style="position:absolute;margin-left:-1in;margin-top:13.5pt;width:31.5pt;height:756pt;z-index:251658239;mso-wrap-edited:f;mso-position-horizontal:absolute;mso-position-vertical:absolute" wrapcoords="0 0 21600 0 21600 21600 0 21600 0 0" fillcolor="#d8d8d8 [2732]" stroked="f">
          <v:fill o:detectmouseclick="t"/>
          <v:textbox style="layout-flow:vertical;mso-layout-flow-alt:bottom-to-top;mso-next-textbox:#_x0000_s1033" inset="0,0,0,0">
            <w:txbxContent>
              <w:p w:rsidR="00AE0F53" w:rsidRPr="001D467A" w:rsidRDefault="00AE0F53" w:rsidP="00AE0F53">
                <w:pPr>
                  <w:ind w:left="720"/>
                  <w:jc w:val="center"/>
                  <w:rPr>
                    <w:rFonts w:ascii="Tw Cen MT" w:hAnsi="Tw Cen MT"/>
                    <w:b/>
                    <w:caps/>
                    <w:color w:val="FFFFFF" w:themeColor="background1"/>
                    <w:spacing w:val="80"/>
                    <w:kern w:val="144"/>
                    <w:position w:val="40"/>
                    <w:sz w:val="56"/>
                  </w:rPr>
                </w:pPr>
                <w:r>
                  <w:rPr>
                    <w:rFonts w:ascii="Tw Cen MT" w:hAnsi="Tw Cen MT"/>
                    <w:b/>
                    <w:caps/>
                    <w:color w:val="FFFFFF" w:themeColor="background1"/>
                    <w:spacing w:val="80"/>
                    <w:kern w:val="144"/>
                    <w:position w:val="40"/>
                    <w:sz w:val="56"/>
                  </w:rPr>
                  <w:t>project title here</w:t>
                </w:r>
              </w:p>
              <w:p w:rsidR="00BC51DD" w:rsidRPr="00AE0F53" w:rsidRDefault="00BC51DD" w:rsidP="00AE0F53"/>
            </w:txbxContent>
          </v:textbox>
          <w10:wrap type="tight"/>
        </v:shape>
      </w:pic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56" w:rsidRDefault="00F01356" w:rsidP="00F01356">
    <w:pPr>
      <w:pStyle w:val="Header"/>
    </w:pPr>
  </w:p>
  <w:p w:rsidR="000B6652" w:rsidRDefault="007F1ABD" w:rsidP="00F01356">
    <w:pPr>
      <w:pStyle w:val="Header"/>
      <w:ind w:hanging="1440"/>
    </w:pPr>
    <w:r w:rsidRPr="007F1ABD">
      <w:rPr>
        <w:b/>
        <w:noProof/>
        <w:sz w:val="36"/>
        <w:szCs w:val="36"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29" type="#_x0000_t202" style="position:absolute;margin-left:396pt;margin-top:15.4pt;width:90pt;height:54pt;z-index:251661312;mso-position-horizontal:absolute;mso-position-horizontal-relative:text;mso-position-vertical:absolute;mso-position-vertical-relative:text" filled="f" stroked="f">
          <v:fill o:detectmouseclick="t"/>
          <v:textbox style="mso-next-textbox:#_x0000_s1029" inset=",7.2pt,,7.2pt">
            <w:txbxContent>
              <w:p w:rsidR="008F7EDE" w:rsidRDefault="00355FAA" w:rsidP="00F01356">
                <w:pPr>
                  <w:rPr>
                    <w:rFonts w:ascii="Tw Cen MT" w:hAnsi="Tw Cen MT"/>
                    <w:color w:val="0D0D0D" w:themeColor="text1" w:themeTint="F2"/>
                    <w:sz w:val="18"/>
                  </w:rPr>
                </w:pPr>
                <w:r w:rsidRPr="00F01356">
                  <w:rPr>
                    <w:rFonts w:ascii="Tw Cen MT" w:hAnsi="Tw Cen MT"/>
                    <w:color w:val="0D0D0D" w:themeColor="text1" w:themeTint="F2"/>
                    <w:sz w:val="18"/>
                  </w:rPr>
                  <w:t>Presented by</w:t>
                </w:r>
              </w:p>
              <w:p w:rsidR="00355FAA" w:rsidRPr="00F01356" w:rsidRDefault="008F7EDE" w:rsidP="00F01356">
                <w:pPr>
                  <w:rPr>
                    <w:rFonts w:ascii="Tw Cen MT" w:hAnsi="Tw Cen MT"/>
                    <w:color w:val="0D0D0D" w:themeColor="text1" w:themeTint="F2"/>
                    <w:sz w:val="18"/>
                  </w:rPr>
                </w:pPr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>(</w:t>
                </w:r>
                <w:proofErr w:type="gramStart"/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>logo</w:t>
                </w:r>
                <w:proofErr w:type="gramEnd"/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 xml:space="preserve"> or department name here)</w:t>
                </w:r>
              </w:p>
            </w:txbxContent>
          </v:textbox>
        </v:shape>
      </w:pict>
    </w:r>
    <w:r>
      <w:rPr>
        <w:noProof/>
      </w:rPr>
      <w:pict>
        <v:shape id="_x0000_s1026" type="#_x0000_t202" style="position:absolute;margin-left:108pt;margin-top:.05pt;width:306pt;height:69.35pt;z-index:251659264;mso-position-horizontal:absolute;mso-position-horizontal-relative:text;mso-position-vertical:absolute;mso-position-vertical-relative:text" filled="f" stroked="f">
          <v:fill o:detectmouseclick="t"/>
          <v:textbox style="mso-next-textbox:#_x0000_s1026" inset=",0,0,0">
            <w:txbxContent>
              <w:p w:rsidR="00AE0F53" w:rsidRPr="00AE0F53" w:rsidRDefault="00AE0F53" w:rsidP="00AE0F53">
                <w:pPr>
                  <w:pStyle w:val="TitleTRCFactSheet"/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</w:pP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</w:rPr>
                  <w:t>Research</w:t>
                </w: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  <w:t xml:space="preserve"> Initiative:</w:t>
                </w:r>
              </w:p>
              <w:p w:rsidR="00AE0F53" w:rsidRPr="00AE0F53" w:rsidRDefault="00AE0F53" w:rsidP="00AE0F53">
                <w:pPr>
                  <w:pStyle w:val="TitleTRCFactSheet"/>
                  <w:rPr>
                    <w:b w:val="0"/>
                    <w:sz w:val="44"/>
                  </w:rPr>
                </w:pPr>
                <w:r w:rsidRPr="00AE0F53">
                  <w:rPr>
                    <w:b w:val="0"/>
                    <w:color w:val="800000"/>
                    <w:sz w:val="44"/>
                  </w:rPr>
                  <w:t>Project Title Here</w:t>
                </w:r>
              </w:p>
              <w:p w:rsidR="00AE0F53" w:rsidRPr="006250D3" w:rsidRDefault="00AE0F53" w:rsidP="00AE0F53">
                <w:pPr>
                  <w:pStyle w:val="TitleTRCFactSheet"/>
                  <w:rPr>
                    <w:caps/>
                    <w:color w:val="A6A6A6" w:themeColor="background1" w:themeShade="A6"/>
                    <w:spacing w:val="40"/>
                    <w:sz w:val="36"/>
                    <w:szCs w:val="36"/>
                  </w:rPr>
                </w:pPr>
                <w:r w:rsidRPr="006250D3">
                  <w:rPr>
                    <w:caps/>
                    <w:color w:val="A6A6A6" w:themeColor="background1" w:themeShade="A6"/>
                    <w:spacing w:val="40"/>
                    <w:sz w:val="32"/>
                    <w:szCs w:val="36"/>
                  </w:rPr>
                  <w:t>Fact Sheet</w:t>
                </w:r>
              </w:p>
              <w:p w:rsidR="00AE0F53" w:rsidRPr="00F01356" w:rsidRDefault="00AE0F53" w:rsidP="00AE0F53">
                <w:pPr>
                  <w:pStyle w:val="TitleTRCFactSheet"/>
                  <w:rPr>
                    <w:b w:val="0"/>
                    <w:sz w:val="40"/>
                  </w:rPr>
                </w:pPr>
              </w:p>
              <w:p w:rsidR="000B6652" w:rsidRPr="00AE0F53" w:rsidRDefault="000B6652" w:rsidP="00AE0F53"/>
            </w:txbxContent>
          </v:textbox>
        </v:shape>
      </w:pict>
    </w:r>
    <w:r w:rsidR="00F01356">
      <w:rPr>
        <w:b/>
        <w:noProof/>
        <w:sz w:val="36"/>
        <w:szCs w:val="36"/>
      </w:rPr>
      <w:drawing>
        <wp:inline distT="0" distB="0" distL="0" distR="0">
          <wp:extent cx="7287768" cy="1244600"/>
          <wp:effectExtent l="25400" t="0" r="2032" b="0"/>
          <wp:docPr id="23" name="" descr="Fact Sheet BannerVERSION3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ct Sheet BannerVERSION3.jpg"/>
                  <pic:cNvPicPr preferRelativeResize="0"/>
                </pic:nvPicPr>
                <pic:blipFill>
                  <a:blip r:embed="rId1"/>
                  <a:srcRect r="1176"/>
                  <a:stretch>
                    <a:fillRect/>
                  </a:stretch>
                </pic:blipFill>
                <pic:spPr>
                  <a:xfrm>
                    <a:off x="0" y="0"/>
                    <a:ext cx="7287768" cy="1244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CFA21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685B1B"/>
    <w:multiLevelType w:val="hybridMultilevel"/>
    <w:tmpl w:val="B6FC9532"/>
    <w:lvl w:ilvl="0" w:tplc="AD8202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8944C0"/>
    <w:multiLevelType w:val="hybridMultilevel"/>
    <w:tmpl w:val="97CE4B56"/>
    <w:lvl w:ilvl="0" w:tplc="AD8202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D06E85"/>
    <w:multiLevelType w:val="hybridMultilevel"/>
    <w:tmpl w:val="4BC2A530"/>
    <w:lvl w:ilvl="0" w:tplc="AD8202DC"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8D20A27"/>
    <w:multiLevelType w:val="hybridMultilevel"/>
    <w:tmpl w:val="37AAF984"/>
    <w:lvl w:ilvl="0" w:tplc="E40C5F2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75">
      <o:colormru v:ext="edit" colors="#d2d2d2"/>
      <o:colormenu v:ext="edit" fillcolor="none [2732]"/>
    </o:shapedefaults>
    <o:shapelayout v:ext="edit">
      <o:idmap v:ext="edit" data="1"/>
    </o:shapelayout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0B6652"/>
    <w:rsid w:val="000A099A"/>
    <w:rsid w:val="000B6652"/>
    <w:rsid w:val="001D467A"/>
    <w:rsid w:val="00355FAA"/>
    <w:rsid w:val="003B62B8"/>
    <w:rsid w:val="00402C5B"/>
    <w:rsid w:val="005D7820"/>
    <w:rsid w:val="006157A3"/>
    <w:rsid w:val="006250D3"/>
    <w:rsid w:val="0065390D"/>
    <w:rsid w:val="006A7A9F"/>
    <w:rsid w:val="007135F4"/>
    <w:rsid w:val="007B4659"/>
    <w:rsid w:val="007D5DAF"/>
    <w:rsid w:val="007F1ABD"/>
    <w:rsid w:val="008C6B50"/>
    <w:rsid w:val="008F7EDE"/>
    <w:rsid w:val="00991A41"/>
    <w:rsid w:val="009F7B8E"/>
    <w:rsid w:val="00A97DB1"/>
    <w:rsid w:val="00AA07D6"/>
    <w:rsid w:val="00AE0F53"/>
    <w:rsid w:val="00AF24A6"/>
    <w:rsid w:val="00B46967"/>
    <w:rsid w:val="00B47E81"/>
    <w:rsid w:val="00B77BFA"/>
    <w:rsid w:val="00BC51DD"/>
    <w:rsid w:val="00C73F05"/>
    <w:rsid w:val="00CB71B3"/>
    <w:rsid w:val="00D02D8E"/>
    <w:rsid w:val="00D0450F"/>
    <w:rsid w:val="00D06242"/>
    <w:rsid w:val="00DA4A6C"/>
    <w:rsid w:val="00E545B9"/>
    <w:rsid w:val="00F01356"/>
  </w:rsids>
  <m:mathPr>
    <m:mathFont m:val="Futura Lt BT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>
      <o:colormru v:ext="edit" colors="#d2d2d2"/>
      <o:colormenu v:ext="edit" fillcolor="none [2732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C51DD"/>
    <w:pPr>
      <w:spacing w:after="0"/>
    </w:pPr>
    <w:rPr>
      <w:rFonts w:ascii="Times New Roman" w:hAnsi="Times New Roman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rsid w:val="00B96BFF"/>
    <w:pPr>
      <w:keepNext/>
      <w:spacing w:before="240" w:after="60"/>
      <w:outlineLvl w:val="0"/>
    </w:pPr>
    <w:rPr>
      <w:rFonts w:ascii="Tahoma" w:eastAsiaTheme="majorEastAsia" w:hAnsi="Tahoma" w:cstheme="majorBidi"/>
      <w:bCs/>
      <w:kern w:val="32"/>
      <w:sz w:val="28"/>
      <w:szCs w:val="32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7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7AA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rsid w:val="00F01356"/>
    <w:pPr>
      <w:tabs>
        <w:tab w:val="center" w:pos="4680"/>
        <w:tab w:val="right" w:pos="9360"/>
      </w:tabs>
      <w:ind w:right="-1440" w:hanging="1800"/>
    </w:pPr>
    <w:rPr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F01356"/>
    <w:rPr>
      <w:rFonts w:ascii="Times New Roman" w:hAnsi="Times New Roman" w:cs="Times New Roman"/>
      <w:sz w:val="28"/>
    </w:rPr>
  </w:style>
  <w:style w:type="character" w:customStyle="1" w:styleId="Heading1Char">
    <w:name w:val="Heading 1 Char"/>
    <w:basedOn w:val="DefaultParagraphFont"/>
    <w:link w:val="Heading1"/>
    <w:rsid w:val="00B96BFF"/>
    <w:rPr>
      <w:rFonts w:ascii="Tahoma" w:eastAsiaTheme="majorEastAsia" w:hAnsi="Tahoma" w:cstheme="majorBidi"/>
      <w:bCs/>
      <w:kern w:val="32"/>
      <w:sz w:val="28"/>
      <w:szCs w:val="32"/>
    </w:rPr>
  </w:style>
  <w:style w:type="paragraph" w:customStyle="1" w:styleId="ChapterHeader">
    <w:name w:val="Chapter Header"/>
    <w:autoRedefine/>
    <w:rsid w:val="00B96BFF"/>
    <w:pPr>
      <w:spacing w:after="480"/>
    </w:pPr>
    <w:rPr>
      <w:rFonts w:ascii="Tahoma" w:hAnsi="Tahoma" w:cs="Times New Roman"/>
      <w:b/>
      <w:sz w:val="32"/>
      <w:szCs w:val="40"/>
    </w:rPr>
  </w:style>
  <w:style w:type="paragraph" w:styleId="Footer">
    <w:name w:val="footer"/>
    <w:basedOn w:val="Normal"/>
    <w:link w:val="FooterChar"/>
    <w:unhideWhenUsed/>
    <w:rsid w:val="000B66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B6652"/>
    <w:rPr>
      <w:rFonts w:ascii="Times New Roman" w:hAnsi="Times New Roman" w:cs="Times New Roman"/>
      <w:sz w:val="22"/>
    </w:rPr>
  </w:style>
  <w:style w:type="character" w:styleId="Hyperlink">
    <w:name w:val="Hyperlink"/>
    <w:basedOn w:val="DefaultParagraphFont"/>
    <w:rsid w:val="000B6652"/>
    <w:rPr>
      <w:color w:val="0000FF"/>
      <w:u w:val="single"/>
    </w:rPr>
  </w:style>
  <w:style w:type="paragraph" w:customStyle="1" w:styleId="FOOTERTRCFactSheet">
    <w:name w:val="FOOTER TRC Fact Sheet"/>
    <w:basedOn w:val="Footer"/>
    <w:qFormat/>
    <w:rsid w:val="000B6652"/>
    <w:pPr>
      <w:ind w:left="-450" w:right="-360"/>
      <w:jc w:val="center"/>
    </w:pPr>
    <w:rPr>
      <w:rFonts w:ascii="Tw Cen MT" w:hAnsi="Tw Cen MT"/>
      <w:sz w:val="18"/>
    </w:rPr>
  </w:style>
  <w:style w:type="paragraph" w:styleId="Title">
    <w:name w:val="Title"/>
    <w:basedOn w:val="Normal"/>
    <w:link w:val="TitleChar"/>
    <w:qFormat/>
    <w:rsid w:val="000B6652"/>
    <w:pPr>
      <w:spacing w:line="360" w:lineRule="auto"/>
      <w:jc w:val="center"/>
    </w:pPr>
    <w:rPr>
      <w:rFonts w:ascii="Verdana" w:hAnsi="Verdana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0B6652"/>
    <w:rPr>
      <w:rFonts w:ascii="Verdana" w:hAnsi="Verdana" w:cs="Times New Roman"/>
      <w:sz w:val="32"/>
      <w:szCs w:val="20"/>
    </w:rPr>
  </w:style>
  <w:style w:type="paragraph" w:customStyle="1" w:styleId="TitleTRCFactSheet">
    <w:name w:val="Title TRC Fact Sheet"/>
    <w:basedOn w:val="Title"/>
    <w:qFormat/>
    <w:rsid w:val="00355FAA"/>
    <w:pPr>
      <w:spacing w:line="240" w:lineRule="auto"/>
      <w:jc w:val="left"/>
    </w:pPr>
    <w:rPr>
      <w:rFonts w:ascii="Tw Cen MT" w:hAnsi="Tw Cen MT"/>
      <w:b/>
      <w:noProof/>
      <w:color w:val="404040" w:themeColor="text1" w:themeTint="BF"/>
      <w:sz w:val="48"/>
      <w:szCs w:val="40"/>
    </w:rPr>
  </w:style>
  <w:style w:type="paragraph" w:customStyle="1" w:styleId="TRCFactSheetBodyText">
    <w:name w:val="TRC Fact Sheet Body Text"/>
    <w:basedOn w:val="BodyText"/>
    <w:autoRedefine/>
    <w:qFormat/>
    <w:rsid w:val="00E545B9"/>
    <w:pPr>
      <w:outlineLvl w:val="0"/>
    </w:pPr>
    <w:rPr>
      <w:rFonts w:ascii="Tw Cen MT" w:hAnsi="Tw Cen MT"/>
      <w:color w:val="0D0D0D" w:themeColor="text1" w:themeTint="F2"/>
      <w:sz w:val="24"/>
      <w:szCs w:val="28"/>
    </w:rPr>
  </w:style>
  <w:style w:type="paragraph" w:customStyle="1" w:styleId="TRCFactSheetBulletedList">
    <w:name w:val="TRC Fact Sheet Bulleted List"/>
    <w:basedOn w:val="ListBullet"/>
    <w:autoRedefine/>
    <w:qFormat/>
    <w:rsid w:val="007B4659"/>
    <w:pPr>
      <w:numPr>
        <w:numId w:val="1"/>
      </w:numPr>
      <w:ind w:left="720"/>
      <w:outlineLvl w:val="0"/>
    </w:pPr>
    <w:rPr>
      <w:rFonts w:ascii="Tw Cen MT" w:hAnsi="Tw Cen MT"/>
      <w:color w:val="0D0D0D" w:themeColor="text1" w:themeTint="F2"/>
    </w:rPr>
  </w:style>
  <w:style w:type="paragraph" w:styleId="BodyText">
    <w:name w:val="Body Text"/>
    <w:basedOn w:val="Normal"/>
    <w:link w:val="BodyTextChar"/>
    <w:uiPriority w:val="99"/>
    <w:unhideWhenUsed/>
    <w:rsid w:val="000B6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B6652"/>
    <w:rPr>
      <w:rFonts w:ascii="Times New Roman" w:hAnsi="Times New Roman" w:cs="Times New Roman"/>
      <w:sz w:val="22"/>
    </w:rPr>
  </w:style>
  <w:style w:type="paragraph" w:customStyle="1" w:styleId="TRCFactSheetHeader">
    <w:name w:val="TRC Fact Sheet Header"/>
    <w:basedOn w:val="Header"/>
    <w:autoRedefine/>
    <w:qFormat/>
    <w:rsid w:val="007B4659"/>
    <w:pPr>
      <w:ind w:left="1440"/>
      <w:outlineLvl w:val="0"/>
    </w:pPr>
    <w:rPr>
      <w:rFonts w:ascii="Tw Cen MT" w:hAnsi="Tw Cen MT"/>
      <w:b/>
      <w:color w:val="800000"/>
      <w:sz w:val="32"/>
      <w:szCs w:val="28"/>
    </w:rPr>
  </w:style>
  <w:style w:type="paragraph" w:styleId="ListBullet">
    <w:name w:val="List Bullet"/>
    <w:basedOn w:val="Normal"/>
    <w:rsid w:val="000B6652"/>
    <w:pPr>
      <w:numPr>
        <w:numId w:val="2"/>
      </w:numPr>
      <w:contextualSpacing/>
    </w:pPr>
  </w:style>
  <w:style w:type="paragraph" w:customStyle="1" w:styleId="TRCFactSheetFIGURE">
    <w:name w:val="TRC Fact Sheet FIGURE"/>
    <w:basedOn w:val="BodyText"/>
    <w:autoRedefine/>
    <w:qFormat/>
    <w:rsid w:val="00BC51DD"/>
    <w:rPr>
      <w:rFonts w:ascii="Tw Cen MT" w:hAnsi="Tw Cen MT"/>
      <w:b/>
      <w:color w:val="0D0D0D" w:themeColor="text1" w:themeTint="F2"/>
    </w:rPr>
  </w:style>
  <w:style w:type="paragraph" w:styleId="Caption">
    <w:name w:val="caption"/>
    <w:basedOn w:val="Normal"/>
    <w:next w:val="Normal"/>
    <w:rsid w:val="00BC51DD"/>
    <w:pPr>
      <w:spacing w:after="200"/>
    </w:pPr>
    <w:rPr>
      <w:b/>
      <w:bCs/>
      <w:color w:val="4F81BD" w:themeColor="accent1"/>
      <w:sz w:val="18"/>
      <w:szCs w:val="18"/>
    </w:rPr>
  </w:style>
  <w:style w:type="character" w:styleId="FollowedHyperlink">
    <w:name w:val="FollowedHyperlink"/>
    <w:basedOn w:val="DefaultParagraphFont"/>
    <w:rsid w:val="00BC51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5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7" Type="http://schemas.openxmlformats.org/officeDocument/2006/relationships/header" Target="header2.xml"/><Relationship Id="rId11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10" Type="http://schemas.openxmlformats.org/officeDocument/2006/relationships/chart" Target="charts/chart1.xml"/><Relationship Id="rId5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9" Type="http://schemas.openxmlformats.org/officeDocument/2006/relationships/footer" Target="footer2.xm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rk%20Studies%20Lab\Desktop\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"/>
  <c:chart>
    <c:title>
      <c:tx>
        <c:rich>
          <a:bodyPr/>
          <a:lstStyle/>
          <a:p>
            <a:pPr algn="l">
              <a:defRPr sz="1100" b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defRPr>
            </a:pPr>
            <a:r>
              <a:rPr lang="en-US" sz="1100" b="1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Figure 1. </a:t>
            </a:r>
            <a:r>
              <a:rPr lang="en-US" sz="1100" b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If possible, figures should be in</a:t>
            </a:r>
            <a:r>
              <a:rPr lang="en-US" sz="1100" b="0" baseline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 this color scheme.</a:t>
            </a:r>
            <a:endParaRPr lang="en-US" sz="1100" b="0">
              <a:solidFill>
                <a:schemeClr val="tx1">
                  <a:lumMod val="95000"/>
                  <a:lumOff val="5000"/>
                </a:schemeClr>
              </a:solidFill>
              <a:latin typeface="Tw Cen MT"/>
              <a:cs typeface="Tw Cen MT"/>
            </a:endParaRPr>
          </a:p>
        </c:rich>
      </c:tx>
      <c:layout/>
      <c:spPr>
        <a:ln>
          <a:noFill/>
        </a:ln>
      </c:spPr>
    </c:title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0.0956335913683252"/>
                  <c:y val="0.0862229864597465"/>
                </c:manualLayout>
              </c:layout>
              <c:dLblPos val="bestFit"/>
              <c:showCatName val="1"/>
              <c:showPercent val="1"/>
            </c:dLbl>
            <c:dLbl>
              <c:idx val="1"/>
              <c:layout>
                <c:manualLayout>
                  <c:x val="-0.1510008037502"/>
                  <c:y val="-0.0627080753928823"/>
                </c:manualLayout>
              </c:layout>
              <c:dLblPos val="bestFit"/>
              <c:showCatName val="1"/>
              <c:showPercent val="1"/>
            </c:dLbl>
            <c:txPr>
              <a:bodyPr/>
              <a:lstStyle/>
              <a:p>
                <a:pPr>
                  <a:defRPr>
                    <a:latin typeface="Tw Cen MT"/>
                    <a:cs typeface="Tw Cen MT"/>
                  </a:defRPr>
                </a:pPr>
                <a:endParaRPr lang="en-US"/>
              </a:p>
            </c:txPr>
            <c:dLblPos val="outEnd"/>
            <c:showCatName val="1"/>
            <c:showPercent val="1"/>
            <c:showLeaderLines val="1"/>
          </c:dLbls>
          <c:cat>
            <c:strRef>
              <c:f>Sheet1!$A$1:$A$2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Sheet1!$B$1:$B$2</c:f>
              <c:numCache>
                <c:formatCode>General</c:formatCode>
                <c:ptCount val="2"/>
                <c:pt idx="0">
                  <c:v>51.0</c:v>
                </c:pt>
                <c:pt idx="1">
                  <c:v>147.0</c:v>
                </c:pt>
              </c:numCache>
            </c:numRef>
          </c:val>
        </c:ser>
        <c:firstSliceAng val="0"/>
      </c:pieChart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"/>
  <c:chart>
    <c:title>
      <c:tx>
        <c:rich>
          <a:bodyPr/>
          <a:lstStyle/>
          <a:p>
            <a:pPr algn="l">
              <a:defRPr sz="1100"/>
            </a:pPr>
            <a:r>
              <a:rPr lang="en-US" sz="1100" b="1" spc="0">
                <a:ln>
                  <a:noFill/>
                </a:ln>
                <a:latin typeface="Tw Cen MT"/>
                <a:cs typeface="Tw Cen MT"/>
              </a:rPr>
              <a:t>Figure 5. </a:t>
            </a:r>
            <a:r>
              <a:rPr lang="en-US" sz="1100" b="0" i="0" spc="0">
                <a:ln>
                  <a:noFill/>
                </a:ln>
                <a:latin typeface="Tw Cen MT"/>
                <a:cs typeface="Tw Cen MT"/>
              </a:rPr>
              <a:t>More figures, perhaps.</a:t>
            </a:r>
          </a:p>
        </c:rich>
      </c:tx>
      <c:layout/>
    </c:title>
    <c:plotArea>
      <c:layout/>
      <c:barChart>
        <c:barDir val="bar"/>
        <c:grouping val="clustered"/>
        <c:ser>
          <c:idx val="0"/>
          <c:order val="0"/>
          <c:tx>
            <c:strRef>
              <c:f>Sheet2!$O$7</c:f>
              <c:strCache>
                <c:ptCount val="1"/>
                <c:pt idx="0">
                  <c:v>It is important for companies like mine to implement idling policies for protecting environmental quality.</c:v>
                </c:pt>
              </c:strCache>
            </c:strRef>
          </c:tx>
          <c:dLbls>
            <c:dLbl>
              <c:idx val="3"/>
              <c:layout>
                <c:manualLayout>
                  <c:x val="-0.00925925925925928"/>
                  <c:y val="-0.0902761373578303"/>
                </c:manualLayout>
              </c:layout>
              <c:showVal val="1"/>
            </c:dLbl>
            <c:txPr>
              <a:bodyPr/>
              <a:lstStyle/>
              <a:p>
                <a:pPr>
                  <a:defRPr>
                    <a:latin typeface="Tw Cen MT"/>
                    <a:cs typeface="Tw Cen MT"/>
                  </a:defRPr>
                </a:pPr>
                <a:endParaRPr lang="en-US"/>
              </a:p>
            </c:txPr>
            <c:showVal val="1"/>
          </c:dLbls>
          <c:cat>
            <c:strRef>
              <c:f>Sheet2!$P$1:$R$1</c:f>
              <c:strCache>
                <c:ptCount val="3"/>
                <c:pt idx="0">
                  <c:v>Agree</c:v>
                </c:pt>
                <c:pt idx="1">
                  <c:v>Neutral</c:v>
                </c:pt>
                <c:pt idx="2">
                  <c:v>Disagree</c:v>
                </c:pt>
              </c:strCache>
            </c:strRef>
          </c:cat>
          <c:val>
            <c:numRef>
              <c:f>Sheet2!$P$7:$R$7</c:f>
              <c:numCache>
                <c:formatCode>0%</c:formatCode>
                <c:ptCount val="3"/>
                <c:pt idx="0">
                  <c:v>0.858</c:v>
                </c:pt>
                <c:pt idx="1">
                  <c:v>0.091</c:v>
                </c:pt>
                <c:pt idx="2">
                  <c:v>0.05</c:v>
                </c:pt>
              </c:numCache>
            </c:numRef>
          </c:val>
        </c:ser>
        <c:axId val="1273435448"/>
        <c:axId val="1273578712"/>
      </c:barChart>
      <c:catAx>
        <c:axId val="1273435448"/>
        <c:scaling>
          <c:orientation val="maxMin"/>
        </c:scaling>
        <c:axPos val="l"/>
        <c:tickLblPos val="nextTo"/>
        <c:txPr>
          <a:bodyPr/>
          <a:lstStyle/>
          <a:p>
            <a:pPr>
              <a:defRPr>
                <a:latin typeface="Tw Cen MT"/>
                <a:cs typeface="Tw Cen MT"/>
              </a:defRPr>
            </a:pPr>
            <a:endParaRPr lang="en-US"/>
          </a:p>
        </c:txPr>
        <c:crossAx val="1273578712"/>
        <c:crosses val="autoZero"/>
        <c:auto val="1"/>
        <c:lblAlgn val="ctr"/>
        <c:lblOffset val="100"/>
      </c:catAx>
      <c:valAx>
        <c:axId val="1273578712"/>
        <c:scaling>
          <c:orientation val="minMax"/>
        </c:scaling>
        <c:delete val="1"/>
        <c:axPos val="t"/>
        <c:numFmt formatCode="0%" sourceLinked="1"/>
        <c:tickLblPos val="nextTo"/>
        <c:crossAx val="1273435448"/>
        <c:crosses val="autoZero"/>
        <c:crossBetween val="between"/>
      </c:valAx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139E-6BED-F44B-B453-3F1B65ED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TRC FACT SHEET (template).dotx</Template>
  <TotalTime>1</TotalTime>
  <Pages>2</Pages>
  <Words>94</Words>
  <Characters>541</Characters>
  <Application>Microsoft Macintosh Word</Application>
  <DocSecurity>0</DocSecurity>
  <Lines>4</Lines>
  <Paragraphs>1</Paragraphs>
  <ScaleCrop>false</ScaleCrop>
  <Company>UVM TRC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Mercer</dc:creator>
  <cp:keywords/>
  <cp:lastModifiedBy>K Mercer</cp:lastModifiedBy>
  <cp:revision>2</cp:revision>
  <cp:lastPrinted>2010-01-11T21:23:00Z</cp:lastPrinted>
  <dcterms:created xsi:type="dcterms:W3CDTF">2010-03-24T20:53:00Z</dcterms:created>
  <dcterms:modified xsi:type="dcterms:W3CDTF">2010-03-24T20:53:00Z</dcterms:modified>
</cp:coreProperties>
</file>