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8F" w:rsidRDefault="0021456B" w:rsidP="0021456B">
      <w:pPr>
        <w:pStyle w:val="NoSpacing"/>
        <w:rPr>
          <w:rFonts w:ascii="Times New Roman" w:hAnsi="Times New Roman" w:cs="Times New Roman"/>
        </w:rPr>
      </w:pPr>
      <w:r w:rsidRPr="0021456B">
        <w:rPr>
          <w:rFonts w:ascii="Times New Roman" w:hAnsi="Times New Roman" w:cs="Times New Roman"/>
        </w:rPr>
        <w:t>Leonardus Colucio S.P.D.</w:t>
      </w:r>
    </w:p>
    <w:p w:rsidR="00A06E69" w:rsidRDefault="00FE3819" w:rsidP="0021456B">
      <w:pPr>
        <w:pStyle w:val="NoSpacing"/>
        <w:rPr>
          <w:rFonts w:ascii="Times New Roman" w:hAnsi="Times New Roman" w:cs="Times New Roman"/>
        </w:rPr>
      </w:pPr>
      <w:r>
        <w:rPr>
          <w:rFonts w:ascii="Times New Roman" w:hAnsi="Times New Roman" w:cs="Times New Roman"/>
        </w:rPr>
        <w:t>[</w:t>
      </w:r>
      <w:r w:rsidR="00D930F7">
        <w:rPr>
          <w:rFonts w:ascii="Times New Roman" w:hAnsi="Times New Roman" w:cs="Times New Roman"/>
        </w:rPr>
        <w:t>W</w:t>
      </w:r>
      <w:r w:rsidRPr="00E85F2F">
        <w:rPr>
          <w:rFonts w:ascii="Times New Roman" w:hAnsi="Times New Roman" w:cs="Times New Roman"/>
        </w:rPr>
        <w:t>ritten ca. 1405</w:t>
      </w:r>
      <w:r w:rsidR="00850D8F">
        <w:rPr>
          <w:rFonts w:ascii="Times New Roman" w:hAnsi="Times New Roman" w:cs="Times New Roman"/>
        </w:rPr>
        <w:t xml:space="preserve"> from Leonardo Bruni</w:t>
      </w:r>
      <w:r>
        <w:rPr>
          <w:rFonts w:ascii="Times New Roman" w:hAnsi="Times New Roman" w:cs="Times New Roman"/>
        </w:rPr>
        <w:t xml:space="preserve"> to Coluccio Salutati</w:t>
      </w:r>
      <w:r w:rsidR="00850D8F">
        <w:rPr>
          <w:rFonts w:ascii="Times New Roman" w:hAnsi="Times New Roman" w:cs="Times New Roman"/>
        </w:rPr>
        <w:t xml:space="preserve"> -- the numbered sections are mine</w:t>
      </w:r>
      <w:r w:rsidR="00D930F7">
        <w:rPr>
          <w:rFonts w:ascii="Times New Roman" w:hAnsi="Times New Roman" w:cs="Times New Roman"/>
        </w:rPr>
        <w:t>.</w:t>
      </w:r>
      <w:r>
        <w:rPr>
          <w:rFonts w:ascii="Times New Roman" w:hAnsi="Times New Roman" w:cs="Times New Roman"/>
        </w:rPr>
        <w:t>]</w:t>
      </w:r>
    </w:p>
    <w:p w:rsidR="00850D8F" w:rsidRDefault="00850D8F" w:rsidP="0021456B">
      <w:pPr>
        <w:pStyle w:val="NoSpacing"/>
        <w:rPr>
          <w:rFonts w:ascii="Times New Roman" w:hAnsi="Times New Roman" w:cs="Times New Roman"/>
        </w:rPr>
      </w:pPr>
    </w:p>
    <w:p w:rsidR="0021456B" w:rsidRPr="009F067D" w:rsidRDefault="007B627B" w:rsidP="0021456B">
      <w:pPr>
        <w:pStyle w:val="NoSpacing"/>
        <w:rPr>
          <w:rFonts w:ascii="Times New Roman" w:hAnsi="Times New Roman" w:cs="Times New Roman"/>
          <w:b/>
        </w:rPr>
      </w:pPr>
      <w:r>
        <w:rPr>
          <w:rFonts w:ascii="Times New Roman" w:hAnsi="Times New Roman" w:cs="Times New Roman"/>
        </w:rPr>
        <w:t xml:space="preserve">[1] </w:t>
      </w:r>
      <w:r w:rsidR="0021456B" w:rsidRPr="009F067D">
        <w:rPr>
          <w:rFonts w:ascii="Times New Roman" w:hAnsi="Times New Roman" w:cs="Times New Roman"/>
          <w:b/>
        </w:rPr>
        <w:t>Quo consilio Homerus nomina rebus personisque tribuerit.</w:t>
      </w:r>
    </w:p>
    <w:p w:rsidR="0021456B" w:rsidRDefault="0021456B" w:rsidP="0021456B">
      <w:pPr>
        <w:pStyle w:val="NoSpacing"/>
        <w:rPr>
          <w:rFonts w:ascii="Times New Roman" w:hAnsi="Times New Roman" w:cs="Times New Roman"/>
        </w:rPr>
      </w:pPr>
      <w:r w:rsidRPr="0021456B">
        <w:rPr>
          <w:rFonts w:ascii="Times New Roman" w:hAnsi="Times New Roman" w:cs="Times New Roman"/>
        </w:rPr>
        <w:t xml:space="preserve">Non satis conspicuum tibi factum ais, quod superioribus ad te litteris de </w:t>
      </w:r>
      <w:r w:rsidR="003E1DF0">
        <w:rPr>
          <w:rFonts w:ascii="Times New Roman" w:hAnsi="Times New Roman" w:cs="Times New Roman"/>
        </w:rPr>
        <w:t>Hectore scripsi, petisque et unde id nomen ductum sit, et quomodo, apertius explicari, et</w:t>
      </w:r>
      <w:r w:rsidRPr="0021456B">
        <w:rPr>
          <w:rFonts w:ascii="Times New Roman" w:hAnsi="Times New Roman" w:cs="Times New Roman"/>
        </w:rPr>
        <w:t xml:space="preserve"> simul admir</w:t>
      </w:r>
      <w:r w:rsidR="00AA792E">
        <w:rPr>
          <w:rFonts w:ascii="Times New Roman" w:hAnsi="Times New Roman" w:cs="Times New Roman"/>
        </w:rPr>
        <w:t>ari videris, si id primaevum non</w:t>
      </w:r>
      <w:r w:rsidRPr="0021456B">
        <w:rPr>
          <w:rFonts w:ascii="Times New Roman" w:hAnsi="Times New Roman" w:cs="Times New Roman"/>
        </w:rPr>
        <w:t xml:space="preserve"> sit, sed postea ab eventu quodam illi viro tributum, ut apud nos Torquati, </w:t>
      </w:r>
      <w:r w:rsidR="003E1DF0">
        <w:rPr>
          <w:rFonts w:ascii="Times New Roman" w:hAnsi="Times New Roman" w:cs="Times New Roman"/>
        </w:rPr>
        <w:t>et</w:t>
      </w:r>
      <w:r w:rsidR="003952D5">
        <w:rPr>
          <w:rFonts w:ascii="Times New Roman" w:hAnsi="Times New Roman" w:cs="Times New Roman"/>
        </w:rPr>
        <w:t xml:space="preserve"> </w:t>
      </w:r>
      <w:r w:rsidR="003E1DF0">
        <w:rPr>
          <w:rFonts w:ascii="Times New Roman" w:hAnsi="Times New Roman" w:cs="Times New Roman"/>
        </w:rPr>
        <w:t>Cincinnati, et</w:t>
      </w:r>
      <w:r w:rsidRPr="0021456B">
        <w:rPr>
          <w:rFonts w:ascii="Times New Roman" w:hAnsi="Times New Roman" w:cs="Times New Roman"/>
        </w:rPr>
        <w:t xml:space="preserve"> Africani. </w:t>
      </w:r>
      <w:r w:rsidR="00F87889">
        <w:rPr>
          <w:rFonts w:ascii="Times New Roman" w:hAnsi="Times New Roman" w:cs="Times New Roman"/>
        </w:rPr>
        <w:t xml:space="preserve">[2] </w:t>
      </w:r>
      <w:r w:rsidRPr="0021456B">
        <w:rPr>
          <w:rFonts w:ascii="Times New Roman" w:hAnsi="Times New Roman" w:cs="Times New Roman"/>
        </w:rPr>
        <w:t>Ego autem exiliter porro jejuneque rescripsisse non inficias eo. Sed accidit hoc pudore quodam, quod ad te hominem ea aetate auctoritateque hisce de rebus scribens, quas tibi notiores esse puto quam michi</w:t>
      </w:r>
      <w:r w:rsidR="003952D5">
        <w:rPr>
          <w:rFonts w:ascii="Times New Roman" w:hAnsi="Times New Roman" w:cs="Times New Roman"/>
        </w:rPr>
        <w:t>, veritus sum, ne obtunderem aur</w:t>
      </w:r>
      <w:r w:rsidRPr="0021456B">
        <w:rPr>
          <w:rFonts w:ascii="Times New Roman" w:hAnsi="Times New Roman" w:cs="Times New Roman"/>
        </w:rPr>
        <w:t>is, ineptusque fie</w:t>
      </w:r>
      <w:r w:rsidR="00B6032F">
        <w:rPr>
          <w:rFonts w:ascii="Times New Roman" w:hAnsi="Times New Roman" w:cs="Times New Roman"/>
        </w:rPr>
        <w:t>rem, si prolixius in iis ostendend</w:t>
      </w:r>
      <w:r w:rsidRPr="0021456B">
        <w:rPr>
          <w:rFonts w:ascii="Times New Roman" w:hAnsi="Times New Roman" w:cs="Times New Roman"/>
        </w:rPr>
        <w:t>is fuerim commoratus.</w:t>
      </w:r>
      <w:r w:rsidR="00F87889">
        <w:rPr>
          <w:rFonts w:ascii="Times New Roman" w:hAnsi="Times New Roman" w:cs="Times New Roman"/>
        </w:rPr>
        <w:t xml:space="preserve"> [3]</w:t>
      </w:r>
      <w:r w:rsidR="003E1DF0">
        <w:rPr>
          <w:rFonts w:ascii="Times New Roman" w:hAnsi="Times New Roman" w:cs="Times New Roman"/>
        </w:rPr>
        <w:t xml:space="preserve"> Itaque velut admonuisse et</w:t>
      </w:r>
      <w:r w:rsidRPr="0021456B">
        <w:rPr>
          <w:rFonts w:ascii="Times New Roman" w:hAnsi="Times New Roman" w:cs="Times New Roman"/>
        </w:rPr>
        <w:t xml:space="preserve"> tanquam digito monstrasse contentus, non ultra explicui. Sed quoniam illud tibi placere intelligo, </w:t>
      </w:r>
      <w:r w:rsidR="003E1DF0">
        <w:rPr>
          <w:rFonts w:ascii="Times New Roman" w:hAnsi="Times New Roman" w:cs="Times New Roman"/>
        </w:rPr>
        <w:t>parebo equidem voluntati tuae, et</w:t>
      </w:r>
      <w:r w:rsidRPr="0021456B">
        <w:rPr>
          <w:rFonts w:ascii="Times New Roman" w:hAnsi="Times New Roman" w:cs="Times New Roman"/>
        </w:rPr>
        <w:t xml:space="preserve"> quod tunc properatio abstulit, nunc mora resarciet. Primum igitur de Hectore non dubito, quin id sit non proprium nomen, sed a poeta fictum, ut etiam neque de Astyanacte, neque de Hyppolito dubitari potest. </w:t>
      </w:r>
      <w:r w:rsidR="00F87889">
        <w:rPr>
          <w:rFonts w:ascii="Times New Roman" w:hAnsi="Times New Roman" w:cs="Times New Roman"/>
        </w:rPr>
        <w:t xml:space="preserve">[4] </w:t>
      </w:r>
      <w:r w:rsidR="003E1DF0">
        <w:rPr>
          <w:rFonts w:ascii="Times New Roman" w:hAnsi="Times New Roman" w:cs="Times New Roman"/>
        </w:rPr>
        <w:t>Nam, et</w:t>
      </w:r>
      <w:r w:rsidRPr="0021456B">
        <w:rPr>
          <w:rFonts w:ascii="Times New Roman" w:hAnsi="Times New Roman" w:cs="Times New Roman"/>
        </w:rPr>
        <w:t xml:space="preserve"> Astyanactis aliud nomen ab ips</w:t>
      </w:r>
      <w:r w:rsidR="003E1DF0">
        <w:rPr>
          <w:rFonts w:ascii="Times New Roman" w:hAnsi="Times New Roman" w:cs="Times New Roman"/>
        </w:rPr>
        <w:t>o poeta didicimus Scamandrium, et</w:t>
      </w:r>
      <w:r w:rsidRPr="0021456B">
        <w:rPr>
          <w:rFonts w:ascii="Times New Roman" w:hAnsi="Times New Roman" w:cs="Times New Roman"/>
        </w:rPr>
        <w:t xml:space="preserve"> Hyppoliti, quem fabula tradit turbatis distractum equis, nomen hoc ipsum ita designat, ut plusquam manifestum sit ab eventu fabulae fuisse </w:t>
      </w:r>
      <w:r w:rsidRPr="005B07C1">
        <w:rPr>
          <w:rFonts w:ascii="Times New Roman" w:hAnsi="Times New Roman" w:cs="Times New Roman"/>
        </w:rPr>
        <w:t>impositum.</w:t>
      </w:r>
      <w:r w:rsidRPr="0021456B">
        <w:rPr>
          <w:rFonts w:ascii="Times New Roman" w:hAnsi="Times New Roman" w:cs="Times New Roman"/>
        </w:rPr>
        <w:t xml:space="preserve"> Nec ulla sane admiratio vel tibi, vel aliis esse debet, si a poetis fingantur nomina, cum res ipsas fingere illis permittamus, quas constat minus esse in potestate nostra secundum naturam, quam nominum ipsorum impositiones, p</w:t>
      </w:r>
      <w:r w:rsidR="001A342B">
        <w:rPr>
          <w:rFonts w:ascii="Times New Roman" w:hAnsi="Times New Roman" w:cs="Times New Roman"/>
        </w:rPr>
        <w:t>raesertim cum justa sit ratio nu</w:t>
      </w:r>
      <w:r w:rsidRPr="0021456B">
        <w:rPr>
          <w:rFonts w:ascii="Times New Roman" w:hAnsi="Times New Roman" w:cs="Times New Roman"/>
        </w:rPr>
        <w:t xml:space="preserve">ncupandi, ut est in his ipsis, quae supra </w:t>
      </w:r>
      <w:r w:rsidRPr="005B07C1">
        <w:rPr>
          <w:rFonts w:ascii="Times New Roman" w:hAnsi="Times New Roman" w:cs="Times New Roman"/>
        </w:rPr>
        <w:t>memoravimus.</w:t>
      </w:r>
      <w:r w:rsidRPr="0021456B">
        <w:rPr>
          <w:rFonts w:ascii="Times New Roman" w:hAnsi="Times New Roman" w:cs="Times New Roman"/>
        </w:rPr>
        <w:t xml:space="preserve"> </w:t>
      </w:r>
      <w:r w:rsidR="00F87889" w:rsidRPr="00BA4D61">
        <w:rPr>
          <w:rFonts w:ascii="Times New Roman" w:hAnsi="Times New Roman" w:cs="Times New Roman"/>
        </w:rPr>
        <w:t xml:space="preserve">[5] </w:t>
      </w:r>
      <w:r w:rsidRPr="00BA4D61">
        <w:rPr>
          <w:rFonts w:ascii="Times New Roman" w:hAnsi="Times New Roman" w:cs="Times New Roman"/>
        </w:rPr>
        <w:t>Hectoris</w:t>
      </w:r>
      <w:r w:rsidRPr="0021456B">
        <w:rPr>
          <w:rFonts w:ascii="Times New Roman" w:hAnsi="Times New Roman" w:cs="Times New Roman"/>
        </w:rPr>
        <w:t xml:space="preserve"> enim filius, quia spe successionis quasi designatus quidam rex opinione hominum habebatur, As</w:t>
      </w:r>
      <w:r w:rsidR="00B2616F">
        <w:rPr>
          <w:rFonts w:ascii="Times New Roman" w:hAnsi="Times New Roman" w:cs="Times New Roman"/>
        </w:rPr>
        <w:t>t</w:t>
      </w:r>
      <w:r w:rsidRPr="0021456B">
        <w:rPr>
          <w:rFonts w:ascii="Times New Roman" w:hAnsi="Times New Roman" w:cs="Times New Roman"/>
        </w:rPr>
        <w:t xml:space="preserve">yanax a poeta dictus est, adeoque fictum nomen praevaluit vero, ut Scamandrium quis fuerit, nemo sciat, Astyanacta vero omnes cognoscant. </w:t>
      </w:r>
      <w:r w:rsidRPr="00020574">
        <w:rPr>
          <w:rFonts w:ascii="Times New Roman" w:hAnsi="Times New Roman" w:cs="Times New Roman"/>
        </w:rPr>
        <w:t>Hypp</w:t>
      </w:r>
      <w:r w:rsidR="004E1A6A">
        <w:rPr>
          <w:rFonts w:ascii="Times New Roman" w:hAnsi="Times New Roman" w:cs="Times New Roman"/>
        </w:rPr>
        <w:t>oli</w:t>
      </w:r>
      <w:r w:rsidRPr="0021456B">
        <w:rPr>
          <w:rFonts w:ascii="Times New Roman" w:hAnsi="Times New Roman" w:cs="Times New Roman"/>
        </w:rPr>
        <w:t>ti quoque non dub</w:t>
      </w:r>
      <w:r w:rsidR="00B342FD">
        <w:rPr>
          <w:rFonts w:ascii="Times New Roman" w:hAnsi="Times New Roman" w:cs="Times New Roman"/>
        </w:rPr>
        <w:t>ito si modo quisquam is fuit qui</w:t>
      </w:r>
      <w:r w:rsidRPr="0021456B">
        <w:rPr>
          <w:rFonts w:ascii="Times New Roman" w:hAnsi="Times New Roman" w:cs="Times New Roman"/>
        </w:rPr>
        <w:t xml:space="preserve"> Thesei filius ab equis distractus fertur, aliud nomen fu</w:t>
      </w:r>
      <w:r w:rsidR="003E1DF0">
        <w:rPr>
          <w:rFonts w:ascii="Times New Roman" w:hAnsi="Times New Roman" w:cs="Times New Roman"/>
        </w:rPr>
        <w:t>isse, quod postea ab hoc ficto et</w:t>
      </w:r>
      <w:r w:rsidRPr="0021456B">
        <w:rPr>
          <w:rFonts w:ascii="Times New Roman" w:hAnsi="Times New Roman" w:cs="Times New Roman"/>
        </w:rPr>
        <w:t xml:space="preserve"> adventitio obs</w:t>
      </w:r>
      <w:r w:rsidR="005A06DF">
        <w:rPr>
          <w:rFonts w:ascii="Times New Roman" w:hAnsi="Times New Roman" w:cs="Times New Roman"/>
        </w:rPr>
        <w:t>c</w:t>
      </w:r>
      <w:r w:rsidRPr="0021456B">
        <w:rPr>
          <w:rFonts w:ascii="Times New Roman" w:hAnsi="Times New Roman" w:cs="Times New Roman"/>
        </w:rPr>
        <w:t xml:space="preserve">uratum deperiit, </w:t>
      </w:r>
      <w:r w:rsidR="00BA37CF">
        <w:rPr>
          <w:rFonts w:ascii="Times New Roman" w:hAnsi="Times New Roman" w:cs="Times New Roman"/>
        </w:rPr>
        <w:t>ut iam nisi Hyppolitum nemo intelligat. Ea</w:t>
      </w:r>
      <w:r w:rsidR="003E1DF0">
        <w:rPr>
          <w:rFonts w:ascii="Times New Roman" w:hAnsi="Times New Roman" w:cs="Times New Roman"/>
        </w:rPr>
        <w:t>dem ratio de Hectore est, quod et</w:t>
      </w:r>
      <w:r w:rsidR="00BA37CF">
        <w:rPr>
          <w:rFonts w:ascii="Times New Roman" w:hAnsi="Times New Roman" w:cs="Times New Roman"/>
        </w:rPr>
        <w:t xml:space="preserve"> ipsum a poeta fictum apparet.</w:t>
      </w:r>
      <w:r w:rsidR="00F87889">
        <w:rPr>
          <w:rFonts w:ascii="Times New Roman" w:hAnsi="Times New Roman" w:cs="Times New Roman"/>
        </w:rPr>
        <w:t xml:space="preserve"> [6]</w:t>
      </w:r>
      <w:r w:rsidR="00BA37CF">
        <w:rPr>
          <w:rFonts w:ascii="Times New Roman" w:hAnsi="Times New Roman" w:cs="Times New Roman"/>
        </w:rPr>
        <w:t xml:space="preserve"> </w:t>
      </w:r>
      <w:r w:rsidR="00BA37CF" w:rsidRPr="00694E97">
        <w:rPr>
          <w:rFonts w:ascii="Times New Roman" w:hAnsi="Times New Roman" w:cs="Times New Roman"/>
        </w:rPr>
        <w:t>Dic</w:t>
      </w:r>
      <w:r w:rsidR="00BA37CF">
        <w:rPr>
          <w:rFonts w:ascii="Times New Roman" w:hAnsi="Times New Roman" w:cs="Times New Roman"/>
        </w:rPr>
        <w:t xml:space="preserve">tum aiunt ab eo, quod Urbem tenuerit, quod quia non satis clarum, tibi videri scribis, conandum est lucidius aperire. Tale enim aliquid intelligi volo, quale est Virgilianum illud: </w:t>
      </w:r>
    </w:p>
    <w:p w:rsidR="004D26E4" w:rsidRDefault="004D26E4" w:rsidP="0021456B">
      <w:pPr>
        <w:pStyle w:val="NoSpacing"/>
        <w:rPr>
          <w:rFonts w:ascii="Times New Roman" w:hAnsi="Times New Roman" w:cs="Times New Roman"/>
        </w:rPr>
      </w:pPr>
    </w:p>
    <w:p w:rsidR="00BA37CF" w:rsidRDefault="00BA37CF" w:rsidP="0021456B">
      <w:pPr>
        <w:pStyle w:val="NoSpacing"/>
        <w:rPr>
          <w:rFonts w:ascii="Times New Roman" w:hAnsi="Times New Roman" w:cs="Times New Roman"/>
        </w:rPr>
      </w:pPr>
      <w:r>
        <w:rPr>
          <w:rFonts w:ascii="Times New Roman" w:hAnsi="Times New Roman" w:cs="Times New Roman"/>
        </w:rPr>
        <w:t>In summa custos Tarpeia Mallius arce</w:t>
      </w:r>
    </w:p>
    <w:p w:rsidR="00BA37CF" w:rsidRDefault="003E1DF0" w:rsidP="0021456B">
      <w:pPr>
        <w:pStyle w:val="NoSpacing"/>
        <w:rPr>
          <w:rFonts w:ascii="Times New Roman" w:hAnsi="Times New Roman" w:cs="Times New Roman"/>
        </w:rPr>
      </w:pPr>
      <w:r>
        <w:rPr>
          <w:rFonts w:ascii="Times New Roman" w:hAnsi="Times New Roman" w:cs="Times New Roman"/>
        </w:rPr>
        <w:t>Stabat pro templo et</w:t>
      </w:r>
      <w:r w:rsidR="00BA37CF">
        <w:rPr>
          <w:rFonts w:ascii="Times New Roman" w:hAnsi="Times New Roman" w:cs="Times New Roman"/>
        </w:rPr>
        <w:t xml:space="preserve"> Capitolia celsa tenebat</w:t>
      </w:r>
    </w:p>
    <w:p w:rsidR="004D26E4" w:rsidRDefault="004D26E4" w:rsidP="0021456B">
      <w:pPr>
        <w:pStyle w:val="NoSpacing"/>
        <w:rPr>
          <w:rFonts w:ascii="Times New Roman" w:hAnsi="Times New Roman" w:cs="Times New Roman"/>
        </w:rPr>
      </w:pPr>
    </w:p>
    <w:p w:rsidR="00BA37CF" w:rsidRDefault="00020574" w:rsidP="0021456B">
      <w:pPr>
        <w:pStyle w:val="NoSpacing"/>
        <w:rPr>
          <w:rFonts w:ascii="Times New Roman" w:hAnsi="Times New Roman" w:cs="Times New Roman"/>
        </w:rPr>
      </w:pPr>
      <w:r>
        <w:rPr>
          <w:rFonts w:ascii="Times New Roman" w:hAnsi="Times New Roman" w:cs="Times New Roman"/>
        </w:rPr>
        <w:t>‘</w:t>
      </w:r>
      <w:r w:rsidR="00BA37CF">
        <w:rPr>
          <w:rFonts w:ascii="Times New Roman" w:hAnsi="Times New Roman" w:cs="Times New Roman"/>
        </w:rPr>
        <w:t>Tenere</w:t>
      </w:r>
      <w:r>
        <w:rPr>
          <w:rFonts w:ascii="Times New Roman" w:hAnsi="Times New Roman" w:cs="Times New Roman"/>
        </w:rPr>
        <w:t>’</w:t>
      </w:r>
      <w:r w:rsidR="003E1DF0">
        <w:rPr>
          <w:rFonts w:ascii="Times New Roman" w:hAnsi="Times New Roman" w:cs="Times New Roman"/>
        </w:rPr>
        <w:t xml:space="preserve"> enim hoc in loco tueri est, et</w:t>
      </w:r>
      <w:r w:rsidR="00BA37CF">
        <w:rPr>
          <w:rFonts w:ascii="Times New Roman" w:hAnsi="Times New Roman" w:cs="Times New Roman"/>
        </w:rPr>
        <w:t xml:space="preserve"> defendere. </w:t>
      </w:r>
      <w:r w:rsidR="00F87889">
        <w:rPr>
          <w:rFonts w:ascii="Times New Roman" w:hAnsi="Times New Roman" w:cs="Times New Roman"/>
        </w:rPr>
        <w:t xml:space="preserve">[7] </w:t>
      </w:r>
      <w:r w:rsidR="00BA37CF">
        <w:rPr>
          <w:rFonts w:ascii="Times New Roman" w:hAnsi="Times New Roman" w:cs="Times New Roman"/>
        </w:rPr>
        <w:t xml:space="preserve">Ab hac itaque significatione tractus est </w:t>
      </w:r>
      <w:r w:rsidR="00954085">
        <w:rPr>
          <w:rFonts w:ascii="Times New Roman" w:hAnsi="Times New Roman" w:cs="Times New Roman"/>
        </w:rPr>
        <w:t>‘</w:t>
      </w:r>
      <w:r w:rsidR="00BA37CF">
        <w:rPr>
          <w:rFonts w:ascii="Times New Roman" w:hAnsi="Times New Roman" w:cs="Times New Roman"/>
        </w:rPr>
        <w:t>Hector</w:t>
      </w:r>
      <w:r w:rsidR="00954085">
        <w:rPr>
          <w:rFonts w:ascii="Times New Roman" w:hAnsi="Times New Roman" w:cs="Times New Roman"/>
        </w:rPr>
        <w:t>’</w:t>
      </w:r>
      <w:r w:rsidR="00BA37CF">
        <w:rPr>
          <w:rFonts w:ascii="Times New Roman" w:hAnsi="Times New Roman" w:cs="Times New Roman"/>
        </w:rPr>
        <w:t xml:space="preserve">. Nam </w:t>
      </w:r>
      <w:r w:rsidR="00BA37CF">
        <w:rPr>
          <w:rFonts w:ascii="Times New Roman" w:hAnsi="Times New Roman" w:cs="Times New Roman"/>
          <w:lang w:val="el-GR"/>
        </w:rPr>
        <w:t xml:space="preserve">εχω </w:t>
      </w:r>
      <w:r w:rsidR="00BA37CF">
        <w:rPr>
          <w:rFonts w:ascii="Times New Roman" w:hAnsi="Times New Roman" w:cs="Times New Roman"/>
        </w:rPr>
        <w:t xml:space="preserve">greace </w:t>
      </w:r>
      <w:r w:rsidR="004C0E03">
        <w:rPr>
          <w:rFonts w:ascii="Times New Roman" w:hAnsi="Times New Roman" w:cs="Times New Roman"/>
        </w:rPr>
        <w:t>‘</w:t>
      </w:r>
      <w:r w:rsidR="00BA37CF">
        <w:rPr>
          <w:rFonts w:ascii="Times New Roman" w:hAnsi="Times New Roman" w:cs="Times New Roman"/>
        </w:rPr>
        <w:t>teneo</w:t>
      </w:r>
      <w:r w:rsidR="004C0E03">
        <w:rPr>
          <w:rFonts w:ascii="Times New Roman" w:hAnsi="Times New Roman" w:cs="Times New Roman"/>
        </w:rPr>
        <w:t>’</w:t>
      </w:r>
      <w:r w:rsidR="00BA37CF">
        <w:rPr>
          <w:rFonts w:ascii="Times New Roman" w:hAnsi="Times New Roman" w:cs="Times New Roman"/>
        </w:rPr>
        <w:t xml:space="preserve"> est, inde Hector verbale nomen ex</w:t>
      </w:r>
      <w:r w:rsidR="007E1BCF">
        <w:rPr>
          <w:rFonts w:ascii="Times New Roman" w:hAnsi="Times New Roman" w:cs="Times New Roman"/>
        </w:rPr>
        <w:t xml:space="preserve"> </w:t>
      </w:r>
      <w:r w:rsidR="00BA37CF">
        <w:rPr>
          <w:rFonts w:ascii="Times New Roman" w:hAnsi="Times New Roman" w:cs="Times New Roman"/>
        </w:rPr>
        <w:t xml:space="preserve">eo illi tributum, quod is solus patriam tenuerit contra Graecorum </w:t>
      </w:r>
      <w:r w:rsidR="00BA37CF" w:rsidRPr="00694E97">
        <w:rPr>
          <w:rFonts w:ascii="Times New Roman" w:hAnsi="Times New Roman" w:cs="Times New Roman"/>
        </w:rPr>
        <w:t>impetum.</w:t>
      </w:r>
      <w:r w:rsidR="00BA37CF">
        <w:rPr>
          <w:rFonts w:ascii="Times New Roman" w:hAnsi="Times New Roman" w:cs="Times New Roman"/>
        </w:rPr>
        <w:t xml:space="preserve"> Patescere iam arb</w:t>
      </w:r>
      <w:bookmarkStart w:id="0" w:name="_GoBack"/>
      <w:bookmarkEnd w:id="0"/>
      <w:r w:rsidR="00BA37CF">
        <w:rPr>
          <w:rFonts w:ascii="Times New Roman" w:hAnsi="Times New Roman" w:cs="Times New Roman"/>
        </w:rPr>
        <w:t>itror quod ipse intelligam; nil tamen vetat enodatius explicari. A poeta enim ipso si quis in hunc modum qua</w:t>
      </w:r>
      <w:r w:rsidR="009416CD">
        <w:rPr>
          <w:rFonts w:ascii="Times New Roman" w:hAnsi="Times New Roman" w:cs="Times New Roman"/>
        </w:rPr>
        <w:t>e</w:t>
      </w:r>
      <w:r w:rsidR="00BA37CF">
        <w:rPr>
          <w:rFonts w:ascii="Times New Roman" w:hAnsi="Times New Roman" w:cs="Times New Roman"/>
        </w:rPr>
        <w:t>rat</w:t>
      </w:r>
      <w:r w:rsidR="00BA37CF" w:rsidRPr="00F66E66">
        <w:rPr>
          <w:rFonts w:ascii="Times New Roman" w:hAnsi="Times New Roman" w:cs="Times New Roman"/>
          <w:b/>
        </w:rPr>
        <w:t xml:space="preserve">: </w:t>
      </w:r>
      <w:r w:rsidR="00BA37CF" w:rsidRPr="004560A0">
        <w:rPr>
          <w:rFonts w:ascii="Times New Roman" w:hAnsi="Times New Roman" w:cs="Times New Roman"/>
        </w:rPr>
        <w:t>Dic michi,</w:t>
      </w:r>
      <w:r w:rsidR="00BA37CF">
        <w:rPr>
          <w:rFonts w:ascii="Times New Roman" w:hAnsi="Times New Roman" w:cs="Times New Roman"/>
        </w:rPr>
        <w:t xml:space="preserve"> Homere, tu apparatus Graecorum tantos facis, ut mare quidem classibus, </w:t>
      </w:r>
      <w:r w:rsidR="00BA37CF" w:rsidRPr="004560A0">
        <w:rPr>
          <w:rFonts w:ascii="Times New Roman" w:hAnsi="Times New Roman" w:cs="Times New Roman"/>
        </w:rPr>
        <w:t>terra</w:t>
      </w:r>
      <w:r w:rsidR="00BA37CF" w:rsidRPr="004560A0">
        <w:rPr>
          <w:rFonts w:ascii="Times New Roman" w:hAnsi="Times New Roman" w:cs="Times New Roman"/>
          <w:b/>
        </w:rPr>
        <w:t xml:space="preserve"> </w:t>
      </w:r>
      <w:r w:rsidR="00BA37CF">
        <w:rPr>
          <w:rFonts w:ascii="Times New Roman" w:hAnsi="Times New Roman" w:cs="Times New Roman"/>
        </w:rPr>
        <w:t xml:space="preserve">autem incredibili armatorum multitudine compleatur. </w:t>
      </w:r>
      <w:r w:rsidR="00F87889">
        <w:rPr>
          <w:rFonts w:ascii="Times New Roman" w:hAnsi="Times New Roman" w:cs="Times New Roman"/>
        </w:rPr>
        <w:t xml:space="preserve">[8] </w:t>
      </w:r>
      <w:r w:rsidR="003E1DF0" w:rsidRPr="00EB68D1">
        <w:rPr>
          <w:rFonts w:ascii="Times New Roman" w:hAnsi="Times New Roman" w:cs="Times New Roman"/>
        </w:rPr>
        <w:t>C</w:t>
      </w:r>
      <w:r w:rsidR="003E1DF0" w:rsidRPr="000D7002">
        <w:rPr>
          <w:rFonts w:ascii="Times New Roman" w:hAnsi="Times New Roman" w:cs="Times New Roman"/>
        </w:rPr>
        <w:t>onveni</w:t>
      </w:r>
      <w:r w:rsidR="003E1DF0">
        <w:rPr>
          <w:rFonts w:ascii="Times New Roman" w:hAnsi="Times New Roman" w:cs="Times New Roman"/>
        </w:rPr>
        <w:t>unt Reges cuncti, et</w:t>
      </w:r>
      <w:r w:rsidR="00BA37CF">
        <w:rPr>
          <w:rFonts w:ascii="Times New Roman" w:hAnsi="Times New Roman" w:cs="Times New Roman"/>
        </w:rPr>
        <w:t xml:space="preserve"> proceres ad Troiam oppugnandum:</w:t>
      </w:r>
      <w:r w:rsidR="00BA37CF" w:rsidRPr="00EB68D1">
        <w:rPr>
          <w:rFonts w:ascii="Times New Roman" w:hAnsi="Times New Roman" w:cs="Times New Roman"/>
        </w:rPr>
        <w:t xml:space="preserve"> obsident</w:t>
      </w:r>
      <w:r w:rsidR="00BA37CF">
        <w:rPr>
          <w:rFonts w:ascii="Times New Roman" w:hAnsi="Times New Roman" w:cs="Times New Roman"/>
        </w:rPr>
        <w:t xml:space="preserve"> illam, atque circumstant. Quis ergo </w:t>
      </w:r>
      <w:r w:rsidR="00B2616F">
        <w:rPr>
          <w:rFonts w:ascii="Times New Roman" w:hAnsi="Times New Roman" w:cs="Times New Roman"/>
        </w:rPr>
        <w:t>adversus tantam vim tenere Urbem</w:t>
      </w:r>
      <w:r w:rsidR="00BA37CF">
        <w:rPr>
          <w:rFonts w:ascii="Times New Roman" w:hAnsi="Times New Roman" w:cs="Times New Roman"/>
        </w:rPr>
        <w:t xml:space="preserve"> poterat</w:t>
      </w:r>
      <w:r w:rsidR="00BA37CF" w:rsidRPr="005425BE">
        <w:rPr>
          <w:rFonts w:ascii="Times New Roman" w:hAnsi="Times New Roman" w:cs="Times New Roman"/>
        </w:rPr>
        <w:t>? In hunc</w:t>
      </w:r>
      <w:r w:rsidR="00BA37CF">
        <w:rPr>
          <w:rFonts w:ascii="Times New Roman" w:hAnsi="Times New Roman" w:cs="Times New Roman"/>
        </w:rPr>
        <w:t xml:space="preserve"> modum si quis roget respondebit Poeta: filius erat quidam </w:t>
      </w:r>
      <w:r w:rsidR="00BA37CF" w:rsidRPr="00937D62">
        <w:rPr>
          <w:rFonts w:ascii="Times New Roman" w:hAnsi="Times New Roman" w:cs="Times New Roman"/>
        </w:rPr>
        <w:t>Priami</w:t>
      </w:r>
      <w:r w:rsidR="00BA37CF">
        <w:rPr>
          <w:rFonts w:ascii="Times New Roman" w:hAnsi="Times New Roman" w:cs="Times New Roman"/>
        </w:rPr>
        <w:t xml:space="preserve"> Regis maximus natu</w:t>
      </w:r>
      <w:r w:rsidR="00BA37CF" w:rsidRPr="009D55CF">
        <w:rPr>
          <w:rFonts w:ascii="Times New Roman" w:hAnsi="Times New Roman" w:cs="Times New Roman"/>
        </w:rPr>
        <w:t xml:space="preserve">. </w:t>
      </w:r>
      <w:r w:rsidR="00F87889" w:rsidRPr="009D55CF">
        <w:rPr>
          <w:rFonts w:ascii="Times New Roman" w:hAnsi="Times New Roman" w:cs="Times New Roman"/>
        </w:rPr>
        <w:t>[9</w:t>
      </w:r>
      <w:r w:rsidR="00F87889" w:rsidRPr="00937D62">
        <w:rPr>
          <w:rFonts w:ascii="Times New Roman" w:hAnsi="Times New Roman" w:cs="Times New Roman"/>
          <w:b/>
        </w:rPr>
        <w:t xml:space="preserve">] </w:t>
      </w:r>
      <w:r w:rsidR="003E1DF0" w:rsidRPr="00937D62">
        <w:rPr>
          <w:rFonts w:ascii="Times New Roman" w:hAnsi="Times New Roman" w:cs="Times New Roman"/>
        </w:rPr>
        <w:t>Is Dux,</w:t>
      </w:r>
      <w:r w:rsidR="003E1DF0">
        <w:rPr>
          <w:rFonts w:ascii="Times New Roman" w:hAnsi="Times New Roman" w:cs="Times New Roman"/>
        </w:rPr>
        <w:t xml:space="preserve"> et</w:t>
      </w:r>
      <w:r w:rsidR="00BA37CF">
        <w:rPr>
          <w:rFonts w:ascii="Times New Roman" w:hAnsi="Times New Roman" w:cs="Times New Roman"/>
        </w:rPr>
        <w:t xml:space="preserve"> Imperator incredibili virtute contra tantam Graecorum manum Troiam tenebat, atque eam ob rem, cum haec in </w:t>
      </w:r>
      <w:r w:rsidR="00BA37CF" w:rsidRPr="00937D62">
        <w:rPr>
          <w:rFonts w:ascii="Times New Roman" w:hAnsi="Times New Roman" w:cs="Times New Roman"/>
        </w:rPr>
        <w:t>poemate</w:t>
      </w:r>
      <w:r w:rsidR="00BA37CF">
        <w:rPr>
          <w:rFonts w:ascii="Times New Roman" w:hAnsi="Times New Roman" w:cs="Times New Roman"/>
        </w:rPr>
        <w:t xml:space="preserve"> describerem, hunc ipsum admirabilem praestantemque virum a tenendo Hectorem nuncupavi, nomenque a re fingendo </w:t>
      </w:r>
      <w:r w:rsidR="00BA37CF" w:rsidRPr="002C4ADB">
        <w:rPr>
          <w:rFonts w:ascii="Times New Roman" w:hAnsi="Times New Roman" w:cs="Times New Roman"/>
        </w:rPr>
        <w:t>pertraxi.</w:t>
      </w:r>
      <w:r w:rsidR="00BA37CF">
        <w:rPr>
          <w:rFonts w:ascii="Times New Roman" w:hAnsi="Times New Roman" w:cs="Times New Roman"/>
        </w:rPr>
        <w:t xml:space="preserve"> Quotiens ergo de Hectore scribo, totiens de eo, qui Urbem tenebat sentio. </w:t>
      </w:r>
      <w:r w:rsidR="00F87889">
        <w:rPr>
          <w:rFonts w:ascii="Times New Roman" w:hAnsi="Times New Roman" w:cs="Times New Roman"/>
        </w:rPr>
        <w:t xml:space="preserve">[10] </w:t>
      </w:r>
      <w:r w:rsidR="00BA37CF">
        <w:rPr>
          <w:rFonts w:ascii="Times New Roman" w:hAnsi="Times New Roman" w:cs="Times New Roman"/>
        </w:rPr>
        <w:t xml:space="preserve">Nec multum admodum interest, </w:t>
      </w:r>
      <w:r w:rsidR="00B2616F">
        <w:rPr>
          <w:rFonts w:ascii="Times New Roman" w:hAnsi="Times New Roman" w:cs="Times New Roman"/>
        </w:rPr>
        <w:t>‘</w:t>
      </w:r>
      <w:r w:rsidR="00BA37CF">
        <w:rPr>
          <w:rFonts w:ascii="Times New Roman" w:hAnsi="Times New Roman" w:cs="Times New Roman"/>
        </w:rPr>
        <w:t>Hector</w:t>
      </w:r>
      <w:r w:rsidR="00B2616F">
        <w:rPr>
          <w:rFonts w:ascii="Times New Roman" w:hAnsi="Times New Roman" w:cs="Times New Roman"/>
        </w:rPr>
        <w:t>’</w:t>
      </w:r>
      <w:r w:rsidR="00BA37CF">
        <w:rPr>
          <w:rFonts w:ascii="Times New Roman" w:hAnsi="Times New Roman" w:cs="Times New Roman"/>
        </w:rPr>
        <w:t xml:space="preserve"> dicatur, an </w:t>
      </w:r>
      <w:r w:rsidR="00B2616F">
        <w:rPr>
          <w:rFonts w:ascii="Times New Roman" w:hAnsi="Times New Roman" w:cs="Times New Roman"/>
        </w:rPr>
        <w:t>‘</w:t>
      </w:r>
      <w:r w:rsidR="00BA37CF">
        <w:rPr>
          <w:rFonts w:ascii="Times New Roman" w:hAnsi="Times New Roman" w:cs="Times New Roman"/>
        </w:rPr>
        <w:t>is qui Urbem tenebat</w:t>
      </w:r>
      <w:r w:rsidR="00B2616F">
        <w:rPr>
          <w:rFonts w:ascii="Times New Roman" w:hAnsi="Times New Roman" w:cs="Times New Roman"/>
        </w:rPr>
        <w:t>’</w:t>
      </w:r>
      <w:r w:rsidR="00BA37CF">
        <w:rPr>
          <w:rFonts w:ascii="Times New Roman" w:hAnsi="Times New Roman" w:cs="Times New Roman"/>
        </w:rPr>
        <w:t>. Haec igitur, si poeta dicat, liquidissimum erit, quod requiris. At enim, inquies, non solum Hector tenebat Troiam contra tantos hostium conatus,</w:t>
      </w:r>
      <w:r w:rsidR="003E1DF0">
        <w:rPr>
          <w:rFonts w:ascii="Times New Roman" w:hAnsi="Times New Roman" w:cs="Times New Roman"/>
        </w:rPr>
        <w:t xml:space="preserve"> quo pacto enim id posset? sed et</w:t>
      </w:r>
      <w:r w:rsidR="00BA37CF">
        <w:rPr>
          <w:rFonts w:ascii="Times New Roman" w:hAnsi="Times New Roman" w:cs="Times New Roman"/>
        </w:rPr>
        <w:t xml:space="preserve"> alii cum</w:t>
      </w:r>
      <w:r w:rsidR="003E1DF0">
        <w:rPr>
          <w:rFonts w:ascii="Times New Roman" w:hAnsi="Times New Roman" w:cs="Times New Roman"/>
        </w:rPr>
        <w:t xml:space="preserve"> eo perplurimi Troes, et Licii, et</w:t>
      </w:r>
      <w:r w:rsidR="00BA37CF">
        <w:rPr>
          <w:rFonts w:ascii="Times New Roman" w:hAnsi="Times New Roman" w:cs="Times New Roman"/>
        </w:rPr>
        <w:t xml:space="preserve"> Dardani cominus pugnaces.</w:t>
      </w:r>
      <w:r w:rsidR="00F87889">
        <w:rPr>
          <w:rFonts w:ascii="Times New Roman" w:hAnsi="Times New Roman" w:cs="Times New Roman"/>
        </w:rPr>
        <w:t xml:space="preserve"> [11]</w:t>
      </w:r>
      <w:r w:rsidR="00BA37CF">
        <w:rPr>
          <w:rFonts w:ascii="Times New Roman" w:hAnsi="Times New Roman" w:cs="Times New Roman"/>
        </w:rPr>
        <w:t xml:space="preserve"> Immo</w:t>
      </w:r>
      <w:r w:rsidR="00BA37CF" w:rsidRPr="00CE59C7">
        <w:rPr>
          <w:rFonts w:ascii="Times New Roman" w:hAnsi="Times New Roman" w:cs="Times New Roman"/>
        </w:rPr>
        <w:t xml:space="preserve"> solus</w:t>
      </w:r>
      <w:r w:rsidR="00BA37CF">
        <w:rPr>
          <w:rFonts w:ascii="Times New Roman" w:hAnsi="Times New Roman" w:cs="Times New Roman"/>
        </w:rPr>
        <w:t xml:space="preserve">, si Homero credis. Quodam enim loco sui carminis cum Hectoris mentionem fecisset, quasi rationem huius afferret, ita subiunxit; </w:t>
      </w:r>
      <w:r w:rsidR="002C3F7D">
        <w:rPr>
          <w:rFonts w:ascii="Times New Roman" w:hAnsi="Times New Roman" w:cs="Times New Roman"/>
        </w:rPr>
        <w:t>‘</w:t>
      </w:r>
      <w:r w:rsidR="003E1DF0">
        <w:rPr>
          <w:rFonts w:ascii="Times New Roman" w:hAnsi="Times New Roman" w:cs="Times New Roman"/>
        </w:rPr>
        <w:t>solus enim hic servabat urbem, et</w:t>
      </w:r>
      <w:r w:rsidR="00BA37CF">
        <w:rPr>
          <w:rFonts w:ascii="Times New Roman" w:hAnsi="Times New Roman" w:cs="Times New Roman"/>
        </w:rPr>
        <w:t xml:space="preserve"> moenia longi ambitus</w:t>
      </w:r>
      <w:r w:rsidR="002C3F7D">
        <w:rPr>
          <w:rFonts w:ascii="Times New Roman" w:hAnsi="Times New Roman" w:cs="Times New Roman"/>
        </w:rPr>
        <w:t>’</w:t>
      </w:r>
      <w:r w:rsidR="003E1DF0">
        <w:rPr>
          <w:rFonts w:ascii="Times New Roman" w:hAnsi="Times New Roman" w:cs="Times New Roman"/>
        </w:rPr>
        <w:t>, et</w:t>
      </w:r>
      <w:r w:rsidR="00BA37CF">
        <w:rPr>
          <w:rFonts w:ascii="Times New Roman" w:hAnsi="Times New Roman" w:cs="Times New Roman"/>
        </w:rPr>
        <w:t xml:space="preserve"> alio loco inquit: </w:t>
      </w:r>
      <w:r w:rsidR="002C3F7D">
        <w:rPr>
          <w:rFonts w:ascii="Times New Roman" w:hAnsi="Times New Roman" w:cs="Times New Roman"/>
        </w:rPr>
        <w:t>‘</w:t>
      </w:r>
      <w:r w:rsidR="00BA37CF">
        <w:rPr>
          <w:rFonts w:ascii="Times New Roman" w:hAnsi="Times New Roman" w:cs="Times New Roman"/>
        </w:rPr>
        <w:t>solo stabat Hectore Troia</w:t>
      </w:r>
      <w:r w:rsidR="002C3F7D">
        <w:rPr>
          <w:rFonts w:ascii="Times New Roman" w:hAnsi="Times New Roman" w:cs="Times New Roman"/>
        </w:rPr>
        <w:t>’</w:t>
      </w:r>
      <w:r w:rsidR="00C74156">
        <w:rPr>
          <w:rStyle w:val="FootnoteReference"/>
          <w:rFonts w:ascii="Times New Roman" w:hAnsi="Times New Roman" w:cs="Times New Roman"/>
        </w:rPr>
        <w:footnoteReference w:id="1"/>
      </w:r>
      <w:r w:rsidR="00BA37CF">
        <w:rPr>
          <w:rFonts w:ascii="Times New Roman" w:hAnsi="Times New Roman" w:cs="Times New Roman"/>
        </w:rPr>
        <w:t>. Nec tamen in hoc ipso menti</w:t>
      </w:r>
      <w:r w:rsidR="009C679B">
        <w:rPr>
          <w:rFonts w:ascii="Times New Roman" w:hAnsi="Times New Roman" w:cs="Times New Roman"/>
        </w:rPr>
        <w:t>tum putes Homerum, quia</w:t>
      </w:r>
      <w:r w:rsidR="00BA37CF">
        <w:rPr>
          <w:rFonts w:ascii="Times New Roman" w:hAnsi="Times New Roman" w:cs="Times New Roman"/>
        </w:rPr>
        <w:t xml:space="preserve"> solum </w:t>
      </w:r>
      <w:r w:rsidR="00BA37CF">
        <w:rPr>
          <w:rFonts w:ascii="Times New Roman" w:hAnsi="Times New Roman" w:cs="Times New Roman"/>
        </w:rPr>
        <w:lastRenderedPageBreak/>
        <w:t>dixerit. Nam Imperator in exercitu, ut Aristoteli placet mentis atque animi instar habet; milites ver</w:t>
      </w:r>
      <w:r w:rsidR="003E1DF0">
        <w:rPr>
          <w:rFonts w:ascii="Times New Roman" w:hAnsi="Times New Roman" w:cs="Times New Roman"/>
        </w:rPr>
        <w:t>o quasi membra quaedam ipsius, et</w:t>
      </w:r>
      <w:r w:rsidR="00BA37CF">
        <w:rPr>
          <w:rFonts w:ascii="Times New Roman" w:hAnsi="Times New Roman" w:cs="Times New Roman"/>
        </w:rPr>
        <w:t xml:space="preserve"> instrumenta sunt. </w:t>
      </w:r>
      <w:r w:rsidR="00CF077D">
        <w:rPr>
          <w:rFonts w:ascii="Times New Roman" w:hAnsi="Times New Roman" w:cs="Times New Roman"/>
        </w:rPr>
        <w:t xml:space="preserve">[12] </w:t>
      </w:r>
      <w:r w:rsidR="00BA37CF">
        <w:rPr>
          <w:rFonts w:ascii="Times New Roman" w:hAnsi="Times New Roman" w:cs="Times New Roman"/>
        </w:rPr>
        <w:t>Ut igitur neque pes, neque manus, neque dolabra facere opus dicuntur, sed artifex, cuius iussu illa moventur; ita in bello non militum, neque exercitus, sed Ducis Imperatorisque opera sunt. Imperator vero erat Hector. Non ergo superlatione neque iactantia Homerus de Hectore locutus est, quod solum hunc dixerit Troiam servasse, sed philosophia plenus Divina quad</w:t>
      </w:r>
      <w:r w:rsidR="002422A8">
        <w:rPr>
          <w:rFonts w:ascii="Times New Roman" w:hAnsi="Times New Roman" w:cs="Times New Roman"/>
        </w:rPr>
        <w:t>am intelligentiae vi ex arcano v</w:t>
      </w:r>
      <w:r w:rsidR="00BA37CF">
        <w:rPr>
          <w:rFonts w:ascii="Times New Roman" w:hAnsi="Times New Roman" w:cs="Times New Roman"/>
        </w:rPr>
        <w:t xml:space="preserve">eritatis ista deprompsit, laudes in re militari </w:t>
      </w:r>
      <w:r w:rsidR="003E1DF0">
        <w:rPr>
          <w:rFonts w:ascii="Times New Roman" w:hAnsi="Times New Roman" w:cs="Times New Roman"/>
        </w:rPr>
        <w:t>ac res bello gestas Imperatori et Duci, hoc est rationi, et</w:t>
      </w:r>
      <w:r w:rsidR="00BA37CF">
        <w:rPr>
          <w:rFonts w:ascii="Times New Roman" w:hAnsi="Times New Roman" w:cs="Times New Roman"/>
        </w:rPr>
        <w:t xml:space="preserve"> providentiae totas ascribens. Vale. </w:t>
      </w:r>
    </w:p>
    <w:p w:rsidR="00B431B0" w:rsidRDefault="00B431B0" w:rsidP="0021456B">
      <w:pPr>
        <w:pStyle w:val="NoSpacing"/>
        <w:rPr>
          <w:rFonts w:ascii="Times New Roman" w:hAnsi="Times New Roman" w:cs="Times New Roman"/>
        </w:rPr>
      </w:pPr>
    </w:p>
    <w:p w:rsidR="008C1041" w:rsidRPr="008C1041" w:rsidRDefault="0054401B" w:rsidP="0021456B">
      <w:pPr>
        <w:pStyle w:val="NoSpacing"/>
        <w:rPr>
          <w:rFonts w:ascii="Times New Roman" w:hAnsi="Times New Roman" w:cs="Times New Roman"/>
          <w:u w:val="single"/>
        </w:rPr>
      </w:pPr>
      <w:r>
        <w:rPr>
          <w:rFonts w:ascii="Times New Roman" w:hAnsi="Times New Roman" w:cs="Times New Roman"/>
          <w:u w:val="single"/>
        </w:rPr>
        <w:t>Brief identifications</w:t>
      </w:r>
    </w:p>
    <w:p w:rsidR="004F43A7" w:rsidRPr="00E85F2F" w:rsidRDefault="004F43A7" w:rsidP="00B431B0">
      <w:pPr>
        <w:pStyle w:val="NoSpacing"/>
        <w:rPr>
          <w:rFonts w:ascii="Times New Roman" w:hAnsi="Times New Roman" w:cs="Times New Roman"/>
        </w:rPr>
      </w:pPr>
      <w:r w:rsidRPr="000E4AFE">
        <w:rPr>
          <w:rFonts w:ascii="Times New Roman" w:hAnsi="Times New Roman" w:cs="Times New Roman"/>
          <w:b/>
        </w:rPr>
        <w:t>Leonardo Bruni</w:t>
      </w:r>
      <w:r>
        <w:rPr>
          <w:rFonts w:ascii="Times New Roman" w:hAnsi="Times New Roman" w:cs="Times New Roman"/>
        </w:rPr>
        <w:t xml:space="preserve">, 1370 - 1444. Bruni was </w:t>
      </w:r>
      <w:r w:rsidR="0054401B">
        <w:rPr>
          <w:rFonts w:ascii="Times New Roman" w:hAnsi="Times New Roman" w:cs="Times New Roman"/>
        </w:rPr>
        <w:t>importantly involved</w:t>
      </w:r>
      <w:r>
        <w:rPr>
          <w:rFonts w:ascii="Times New Roman" w:hAnsi="Times New Roman" w:cs="Times New Roman"/>
        </w:rPr>
        <w:t xml:space="preserve"> in Italian political affairs, and wrote a history of the Florentine people in twelve books; a biography of Cicero, </w:t>
      </w:r>
      <w:r w:rsidRPr="004F43A7">
        <w:rPr>
          <w:rFonts w:ascii="Times New Roman" w:hAnsi="Times New Roman" w:cs="Times New Roman"/>
          <w:i/>
        </w:rPr>
        <w:t>New Cicero</w:t>
      </w:r>
      <w:r w:rsidR="0054401B">
        <w:rPr>
          <w:rFonts w:ascii="Times New Roman" w:hAnsi="Times New Roman" w:cs="Times New Roman"/>
        </w:rPr>
        <w:t xml:space="preserve">; </w:t>
      </w:r>
      <w:r w:rsidR="00722850">
        <w:rPr>
          <w:rFonts w:ascii="Times New Roman" w:hAnsi="Times New Roman" w:cs="Times New Roman"/>
        </w:rPr>
        <w:t>made many translations of Greek texts into Latin, inc</w:t>
      </w:r>
      <w:r w:rsidR="0054401B">
        <w:rPr>
          <w:rFonts w:ascii="Times New Roman" w:hAnsi="Times New Roman" w:cs="Times New Roman"/>
        </w:rPr>
        <w:t xml:space="preserve">luding Aristotle and Procopius, and, pertinent to this letter, the </w:t>
      </w:r>
      <w:r w:rsidR="0054401B" w:rsidRPr="0054401B">
        <w:rPr>
          <w:rFonts w:ascii="Times New Roman" w:hAnsi="Times New Roman" w:cs="Times New Roman"/>
          <w:i/>
        </w:rPr>
        <w:t>Orationes Homeri</w:t>
      </w:r>
      <w:r w:rsidR="0054401B">
        <w:rPr>
          <w:rFonts w:ascii="Times New Roman" w:hAnsi="Times New Roman" w:cs="Times New Roman"/>
        </w:rPr>
        <w:t>, translations of three speeches from the</w:t>
      </w:r>
      <w:r w:rsidR="0054401B" w:rsidRPr="0054401B">
        <w:rPr>
          <w:rFonts w:ascii="Times New Roman" w:hAnsi="Times New Roman" w:cs="Times New Roman"/>
          <w:i/>
        </w:rPr>
        <w:t xml:space="preserve"> Iliad</w:t>
      </w:r>
      <w:r w:rsidR="0054401B">
        <w:rPr>
          <w:rFonts w:ascii="Times New Roman" w:hAnsi="Times New Roman" w:cs="Times New Roman"/>
        </w:rPr>
        <w:t xml:space="preserve">. </w:t>
      </w:r>
    </w:p>
    <w:p w:rsidR="00E85F2F" w:rsidRDefault="000F3D04" w:rsidP="00B431B0">
      <w:pPr>
        <w:pStyle w:val="NoSpacing"/>
        <w:rPr>
          <w:rFonts w:ascii="Times New Roman" w:hAnsi="Times New Roman" w:cs="Times New Roman"/>
        </w:rPr>
      </w:pPr>
      <w:r w:rsidRPr="000F3D04">
        <w:rPr>
          <w:rFonts w:ascii="Times New Roman" w:hAnsi="Times New Roman" w:cs="Times New Roman"/>
          <w:b/>
        </w:rPr>
        <w:t>Coluccio Salutati</w:t>
      </w:r>
      <w:r w:rsidRPr="000F3D04">
        <w:rPr>
          <w:rFonts w:ascii="Times New Roman" w:hAnsi="Times New Roman" w:cs="Times New Roman"/>
        </w:rPr>
        <w:t xml:space="preserve">, </w:t>
      </w:r>
      <w:r w:rsidR="001D7994">
        <w:rPr>
          <w:rFonts w:ascii="Times New Roman" w:hAnsi="Times New Roman" w:cs="Times New Roman"/>
        </w:rPr>
        <w:t xml:space="preserve">1331 - 1406. </w:t>
      </w:r>
      <w:r w:rsidR="00572D62">
        <w:rPr>
          <w:rFonts w:ascii="Times New Roman" w:hAnsi="Times New Roman" w:cs="Times New Roman"/>
        </w:rPr>
        <w:t xml:space="preserve">Tuscan, key to Florentine Renaissance. (Re)discovered Cicero’s letters </w:t>
      </w:r>
      <w:r w:rsidR="00572D62" w:rsidRPr="00572D62">
        <w:rPr>
          <w:rFonts w:ascii="Times New Roman" w:hAnsi="Times New Roman" w:cs="Times New Roman"/>
          <w:i/>
        </w:rPr>
        <w:t>Ad familiares</w:t>
      </w:r>
      <w:r w:rsidR="00572D62">
        <w:rPr>
          <w:rFonts w:ascii="Times New Roman" w:hAnsi="Times New Roman" w:cs="Times New Roman"/>
        </w:rPr>
        <w:t xml:space="preserve">, among other manuscripts. </w:t>
      </w:r>
    </w:p>
    <w:p w:rsidR="008C1041" w:rsidRDefault="008C1041" w:rsidP="008C1041">
      <w:pPr>
        <w:pStyle w:val="NoSpacing"/>
        <w:rPr>
          <w:rFonts w:ascii="Times New Roman" w:hAnsi="Times New Roman" w:cs="Times New Roman"/>
        </w:rPr>
      </w:pPr>
      <w:r w:rsidRPr="008C1041">
        <w:rPr>
          <w:rFonts w:ascii="Times New Roman" w:hAnsi="Times New Roman" w:cs="Times New Roman"/>
          <w:b/>
        </w:rPr>
        <w:t>Astyanax/Scamandrius</w:t>
      </w:r>
      <w:r w:rsidR="008A50A5">
        <w:rPr>
          <w:rFonts w:ascii="Times New Roman" w:hAnsi="Times New Roman" w:cs="Times New Roman"/>
        </w:rPr>
        <w:t xml:space="preserve">: son of Hector; treated in the </w:t>
      </w:r>
      <w:r w:rsidR="008A50A5" w:rsidRPr="008A50A5">
        <w:rPr>
          <w:rFonts w:ascii="Times New Roman" w:hAnsi="Times New Roman" w:cs="Times New Roman"/>
          <w:i/>
        </w:rPr>
        <w:t>Iliad</w:t>
      </w:r>
      <w:r w:rsidR="008A50A5">
        <w:rPr>
          <w:rFonts w:ascii="Times New Roman" w:hAnsi="Times New Roman" w:cs="Times New Roman"/>
        </w:rPr>
        <w:t>.</w:t>
      </w:r>
    </w:p>
    <w:p w:rsidR="008C1041" w:rsidRPr="002F4B29" w:rsidRDefault="008C1041" w:rsidP="008C1041">
      <w:pPr>
        <w:pStyle w:val="NoSpacing"/>
        <w:rPr>
          <w:rFonts w:ascii="Times New Roman" w:hAnsi="Times New Roman" w:cs="Times New Roman"/>
        </w:rPr>
      </w:pPr>
      <w:r w:rsidRPr="008C1041">
        <w:rPr>
          <w:rFonts w:ascii="Times New Roman" w:hAnsi="Times New Roman" w:cs="Times New Roman"/>
          <w:b/>
        </w:rPr>
        <w:t>Hyppolitus</w:t>
      </w:r>
      <w:r>
        <w:rPr>
          <w:rFonts w:ascii="Times New Roman" w:hAnsi="Times New Roman" w:cs="Times New Roman"/>
        </w:rPr>
        <w:t xml:space="preserve">: </w:t>
      </w:r>
      <w:r w:rsidR="001D208F">
        <w:rPr>
          <w:rFonts w:ascii="Times New Roman" w:hAnsi="Times New Roman" w:cs="Times New Roman"/>
        </w:rPr>
        <w:t>son of Theseus; treated</w:t>
      </w:r>
      <w:r w:rsidR="00822489">
        <w:rPr>
          <w:rFonts w:ascii="Times New Roman" w:hAnsi="Times New Roman" w:cs="Times New Roman"/>
        </w:rPr>
        <w:t>, e.g.,</w:t>
      </w:r>
      <w:r w:rsidR="001D208F">
        <w:rPr>
          <w:rFonts w:ascii="Times New Roman" w:hAnsi="Times New Roman" w:cs="Times New Roman"/>
        </w:rPr>
        <w:t xml:space="preserve"> in Euripides’ eponymous tragedy and Seneca’s </w:t>
      </w:r>
      <w:r w:rsidR="001D208F" w:rsidRPr="001D208F">
        <w:rPr>
          <w:rFonts w:ascii="Times New Roman" w:hAnsi="Times New Roman" w:cs="Times New Roman"/>
          <w:i/>
        </w:rPr>
        <w:t>Phaedra</w:t>
      </w:r>
      <w:r w:rsidR="002F4B29">
        <w:rPr>
          <w:rFonts w:ascii="Times New Roman" w:hAnsi="Times New Roman" w:cs="Times New Roman"/>
        </w:rPr>
        <w:t xml:space="preserve">; this letter references the end of his life and how it affected his name. </w:t>
      </w:r>
    </w:p>
    <w:p w:rsidR="008C1041" w:rsidRDefault="008C1041" w:rsidP="008C1041">
      <w:pPr>
        <w:pStyle w:val="NoSpacing"/>
        <w:rPr>
          <w:rFonts w:ascii="Times New Roman" w:hAnsi="Times New Roman" w:cs="Times New Roman"/>
        </w:rPr>
      </w:pPr>
      <w:r w:rsidRPr="008C1041">
        <w:rPr>
          <w:rFonts w:ascii="Times New Roman" w:hAnsi="Times New Roman" w:cs="Times New Roman"/>
          <w:b/>
        </w:rPr>
        <w:t>Hector</w:t>
      </w:r>
      <w:r w:rsidR="005425BE">
        <w:rPr>
          <w:rFonts w:ascii="Times New Roman" w:hAnsi="Times New Roman" w:cs="Times New Roman"/>
        </w:rPr>
        <w:t>: son of Priam;</w:t>
      </w:r>
      <w:r>
        <w:rPr>
          <w:rFonts w:ascii="Times New Roman" w:hAnsi="Times New Roman" w:cs="Times New Roman"/>
        </w:rPr>
        <w:t xml:space="preserve"> bul</w:t>
      </w:r>
      <w:r w:rsidR="008A50A5">
        <w:rPr>
          <w:rFonts w:ascii="Times New Roman" w:hAnsi="Times New Roman" w:cs="Times New Roman"/>
        </w:rPr>
        <w:t>wark of Troy; treated in the</w:t>
      </w:r>
      <w:r w:rsidR="008A50A5" w:rsidRPr="008A50A5">
        <w:rPr>
          <w:rFonts w:ascii="Times New Roman" w:hAnsi="Times New Roman" w:cs="Times New Roman"/>
          <w:i/>
        </w:rPr>
        <w:t xml:space="preserve"> Iliad</w:t>
      </w:r>
      <w:r w:rsidR="008A50A5">
        <w:rPr>
          <w:rFonts w:ascii="Times New Roman" w:hAnsi="Times New Roman" w:cs="Times New Roman"/>
        </w:rPr>
        <w:t xml:space="preserve">. </w:t>
      </w:r>
    </w:p>
    <w:p w:rsidR="00F66E66" w:rsidRDefault="00F66E66" w:rsidP="008C1041">
      <w:pPr>
        <w:pStyle w:val="NoSpacing"/>
        <w:rPr>
          <w:rFonts w:ascii="Times New Roman" w:hAnsi="Times New Roman" w:cs="Times New Roman"/>
          <w:i/>
        </w:rPr>
      </w:pPr>
      <w:r w:rsidRPr="00F66E66">
        <w:rPr>
          <w:rFonts w:ascii="Times New Roman" w:hAnsi="Times New Roman" w:cs="Times New Roman"/>
          <w:b/>
        </w:rPr>
        <w:t>Homer</w:t>
      </w:r>
      <w:r>
        <w:rPr>
          <w:rFonts w:ascii="Times New Roman" w:hAnsi="Times New Roman" w:cs="Times New Roman"/>
        </w:rPr>
        <w:t xml:space="preserve">: </w:t>
      </w:r>
      <w:r w:rsidR="00563B9B">
        <w:rPr>
          <w:rFonts w:ascii="Times New Roman" w:hAnsi="Times New Roman" w:cs="Times New Roman"/>
        </w:rPr>
        <w:t>creator</w:t>
      </w:r>
      <w:r>
        <w:rPr>
          <w:rFonts w:ascii="Times New Roman" w:hAnsi="Times New Roman" w:cs="Times New Roman"/>
        </w:rPr>
        <w:t xml:space="preserve"> of the </w:t>
      </w:r>
      <w:r w:rsidRPr="00F66E66">
        <w:rPr>
          <w:rFonts w:ascii="Times New Roman" w:hAnsi="Times New Roman" w:cs="Times New Roman"/>
          <w:i/>
        </w:rPr>
        <w:t>Iliad</w:t>
      </w:r>
      <w:r w:rsidR="00563B9B">
        <w:rPr>
          <w:rFonts w:ascii="Times New Roman" w:hAnsi="Times New Roman" w:cs="Times New Roman"/>
          <w:i/>
        </w:rPr>
        <w:t>.</w:t>
      </w:r>
    </w:p>
    <w:p w:rsidR="005425BE" w:rsidRPr="005425BE" w:rsidRDefault="005425BE" w:rsidP="008C1041">
      <w:pPr>
        <w:pStyle w:val="NoSpacing"/>
        <w:rPr>
          <w:rFonts w:ascii="Times New Roman" w:hAnsi="Times New Roman" w:cs="Times New Roman"/>
        </w:rPr>
      </w:pPr>
      <w:r w:rsidRPr="005425BE">
        <w:rPr>
          <w:rFonts w:ascii="Times New Roman" w:hAnsi="Times New Roman" w:cs="Times New Roman"/>
          <w:b/>
        </w:rPr>
        <w:t>Priam</w:t>
      </w:r>
      <w:r>
        <w:rPr>
          <w:rFonts w:ascii="Times New Roman" w:hAnsi="Times New Roman" w:cs="Times New Roman"/>
        </w:rPr>
        <w:t>: king of Troy, father of Hector.</w:t>
      </w:r>
    </w:p>
    <w:p w:rsidR="008C1041" w:rsidRDefault="008C1041" w:rsidP="00B431B0">
      <w:pPr>
        <w:pStyle w:val="NoSpacing"/>
        <w:rPr>
          <w:rFonts w:ascii="Times New Roman" w:hAnsi="Times New Roman" w:cs="Times New Roman"/>
        </w:rPr>
      </w:pPr>
    </w:p>
    <w:p w:rsidR="008C1041" w:rsidRPr="00485AD3" w:rsidRDefault="008C1041" w:rsidP="008C1041">
      <w:pPr>
        <w:pStyle w:val="NoSpacing"/>
        <w:rPr>
          <w:rFonts w:ascii="Times New Roman" w:hAnsi="Times New Roman" w:cs="Times New Roman"/>
        </w:rPr>
      </w:pPr>
      <w:r w:rsidRPr="008C1041">
        <w:rPr>
          <w:rFonts w:ascii="Times New Roman" w:hAnsi="Times New Roman" w:cs="Times New Roman"/>
          <w:u w:val="single"/>
        </w:rPr>
        <w:t>Bibliography</w:t>
      </w:r>
      <w:r w:rsidR="00485AD3">
        <w:rPr>
          <w:rFonts w:ascii="Times New Roman" w:hAnsi="Times New Roman" w:cs="Times New Roman"/>
        </w:rPr>
        <w:t xml:space="preserve"> [the text for this letter taken from Mehus’ edition.]</w:t>
      </w:r>
    </w:p>
    <w:p w:rsidR="00485AD3" w:rsidRDefault="00485AD3" w:rsidP="008C1041">
      <w:pPr>
        <w:pStyle w:val="NoSpacing"/>
        <w:rPr>
          <w:rFonts w:ascii="Times New Roman" w:hAnsi="Times New Roman" w:cs="Times New Roman"/>
        </w:rPr>
      </w:pPr>
      <w:r>
        <w:rPr>
          <w:rFonts w:ascii="Times New Roman" w:hAnsi="Times New Roman" w:cs="Times New Roman"/>
        </w:rPr>
        <w:t xml:space="preserve">Mehus, Laurentio (ed.)., </w:t>
      </w:r>
      <w:r w:rsidRPr="00FF3E66">
        <w:rPr>
          <w:rFonts w:ascii="Times New Roman" w:hAnsi="Times New Roman" w:cs="Times New Roman"/>
          <w:i/>
        </w:rPr>
        <w:t xml:space="preserve">Leonardi Bruni Arretini Epistolarum Libri VIII, </w:t>
      </w:r>
      <w:r>
        <w:rPr>
          <w:rFonts w:ascii="Times New Roman" w:hAnsi="Times New Roman" w:cs="Times New Roman"/>
        </w:rPr>
        <w:t>pars p</w:t>
      </w:r>
      <w:r w:rsidRPr="008D0A7E">
        <w:rPr>
          <w:rFonts w:ascii="Times New Roman" w:hAnsi="Times New Roman" w:cs="Times New Roman"/>
        </w:rPr>
        <w:t>rima</w:t>
      </w:r>
      <w:r>
        <w:rPr>
          <w:rFonts w:ascii="Times New Roman" w:hAnsi="Times New Roman" w:cs="Times New Roman"/>
        </w:rPr>
        <w:t>, Florentiae, 1741.</w:t>
      </w:r>
    </w:p>
    <w:p w:rsidR="008C1041" w:rsidRDefault="008C1041" w:rsidP="008C1041">
      <w:pPr>
        <w:pStyle w:val="NoSpacing"/>
        <w:rPr>
          <w:rFonts w:ascii="Times New Roman" w:hAnsi="Times New Roman" w:cs="Times New Roman"/>
        </w:rPr>
      </w:pPr>
      <w:r>
        <w:rPr>
          <w:rFonts w:ascii="Times New Roman" w:hAnsi="Times New Roman" w:cs="Times New Roman"/>
        </w:rPr>
        <w:t xml:space="preserve">Thiermann, Peter: </w:t>
      </w:r>
      <w:r w:rsidRPr="00CF755A">
        <w:rPr>
          <w:rFonts w:ascii="Times New Roman" w:hAnsi="Times New Roman" w:cs="Times New Roman"/>
          <w:i/>
        </w:rPr>
        <w:t>Die Orationes Homeri des Leonardo Bruni Aretino</w:t>
      </w:r>
      <w:r>
        <w:rPr>
          <w:rFonts w:ascii="Times New Roman" w:hAnsi="Times New Roman" w:cs="Times New Roman"/>
        </w:rPr>
        <w:t>, Brill Academic Pub.</w:t>
      </w:r>
      <w:r w:rsidR="00CB0CDD">
        <w:rPr>
          <w:rFonts w:ascii="Times New Roman" w:hAnsi="Times New Roman" w:cs="Times New Roman"/>
        </w:rPr>
        <w:t>, 1993</w:t>
      </w:r>
      <w:r>
        <w:rPr>
          <w:rFonts w:ascii="Times New Roman" w:hAnsi="Times New Roman" w:cs="Times New Roman"/>
        </w:rPr>
        <w:t>.</w:t>
      </w:r>
    </w:p>
    <w:p w:rsidR="008C1041" w:rsidRDefault="008C1041" w:rsidP="008C1041">
      <w:pPr>
        <w:pStyle w:val="NoSpacing"/>
        <w:rPr>
          <w:rFonts w:ascii="Times New Roman" w:hAnsi="Times New Roman" w:cs="Times New Roman"/>
        </w:rPr>
      </w:pPr>
      <w:r>
        <w:rPr>
          <w:rFonts w:ascii="Times New Roman" w:hAnsi="Times New Roman" w:cs="Times New Roman"/>
        </w:rPr>
        <w:t xml:space="preserve">Woodcock, EC </w:t>
      </w:r>
      <w:r w:rsidRPr="00330B7D">
        <w:rPr>
          <w:rFonts w:ascii="Times New Roman" w:hAnsi="Times New Roman" w:cs="Times New Roman"/>
          <w:i/>
        </w:rPr>
        <w:t>A New Latin Syntax</w:t>
      </w:r>
      <w:r>
        <w:rPr>
          <w:rFonts w:ascii="Times New Roman" w:hAnsi="Times New Roman" w:cs="Times New Roman"/>
        </w:rPr>
        <w:t>, Bristol Classics Press ed., 1985 (orig. 1959)</w:t>
      </w:r>
    </w:p>
    <w:p w:rsidR="000B56FD" w:rsidRDefault="000B56FD" w:rsidP="008C1041">
      <w:pPr>
        <w:pStyle w:val="NoSpacing"/>
        <w:rPr>
          <w:rFonts w:ascii="Times New Roman" w:hAnsi="Times New Roman" w:cs="Times New Roman"/>
        </w:rPr>
      </w:pPr>
    </w:p>
    <w:p w:rsidR="000B56FD" w:rsidRDefault="000B56FD" w:rsidP="008C1041">
      <w:pPr>
        <w:pStyle w:val="NoSpacing"/>
        <w:rPr>
          <w:rFonts w:ascii="Times New Roman" w:hAnsi="Times New Roman" w:cs="Times New Roman"/>
          <w:u w:val="single"/>
        </w:rPr>
      </w:pPr>
      <w:r w:rsidRPr="000B56FD">
        <w:rPr>
          <w:rFonts w:ascii="Times New Roman" w:hAnsi="Times New Roman" w:cs="Times New Roman"/>
          <w:u w:val="single"/>
        </w:rPr>
        <w:t>Commentary</w:t>
      </w:r>
    </w:p>
    <w:p w:rsidR="000B56FD" w:rsidRDefault="000B56FD" w:rsidP="000B56FD">
      <w:pPr>
        <w:pStyle w:val="NoSpacing"/>
        <w:rPr>
          <w:rFonts w:ascii="Times New Roman" w:hAnsi="Times New Roman" w:cs="Times New Roman"/>
        </w:rPr>
      </w:pPr>
      <w:r w:rsidRPr="0063442B">
        <w:rPr>
          <w:rFonts w:ascii="Times New Roman" w:hAnsi="Times New Roman" w:cs="Times New Roman"/>
          <w:b/>
        </w:rPr>
        <w:t>1.</w:t>
      </w:r>
      <w:r>
        <w:rPr>
          <w:rFonts w:ascii="Times New Roman" w:hAnsi="Times New Roman" w:cs="Times New Roman"/>
        </w:rPr>
        <w:t xml:space="preserve"> </w:t>
      </w:r>
      <w:r w:rsidRPr="00853B1F">
        <w:rPr>
          <w:rFonts w:ascii="Times New Roman" w:hAnsi="Times New Roman" w:cs="Times New Roman"/>
          <w:b/>
        </w:rPr>
        <w:t>Quo consilio</w:t>
      </w:r>
      <w:r w:rsidR="00C8012E">
        <w:rPr>
          <w:rFonts w:ascii="Times New Roman" w:hAnsi="Times New Roman" w:cs="Times New Roman"/>
        </w:rPr>
        <w:t>: abl. of means</w:t>
      </w:r>
      <w:r>
        <w:rPr>
          <w:rFonts w:ascii="Times New Roman" w:hAnsi="Times New Roman" w:cs="Times New Roman"/>
        </w:rPr>
        <w:t xml:space="preserve"> | </w:t>
      </w:r>
      <w:r w:rsidRPr="00853B1F">
        <w:rPr>
          <w:rFonts w:ascii="Times New Roman" w:hAnsi="Times New Roman" w:cs="Times New Roman"/>
          <w:b/>
        </w:rPr>
        <w:t>tribuerit</w:t>
      </w:r>
      <w:r>
        <w:rPr>
          <w:rFonts w:ascii="Times New Roman" w:hAnsi="Times New Roman" w:cs="Times New Roman"/>
        </w:rPr>
        <w:t>: perfect subj. in indirect question.</w:t>
      </w:r>
      <w:r w:rsidRPr="00436D2F">
        <w:rPr>
          <w:rFonts w:ascii="Times New Roman" w:hAnsi="Times New Roman" w:cs="Times New Roman"/>
        </w:rPr>
        <w:t xml:space="preserve"> </w:t>
      </w:r>
      <w:r>
        <w:rPr>
          <w:rFonts w:ascii="Times New Roman" w:hAnsi="Times New Roman" w:cs="Times New Roman"/>
        </w:rPr>
        <w:t xml:space="preserve">| </w:t>
      </w:r>
      <w:r w:rsidRPr="00436D2F">
        <w:rPr>
          <w:rFonts w:ascii="Times New Roman" w:hAnsi="Times New Roman" w:cs="Times New Roman"/>
          <w:b/>
        </w:rPr>
        <w:t>factum</w:t>
      </w:r>
      <w:r>
        <w:rPr>
          <w:rFonts w:ascii="Times New Roman" w:hAnsi="Times New Roman" w:cs="Times New Roman"/>
        </w:rPr>
        <w:t xml:space="preserve">: sc. ‘esse’. | </w:t>
      </w:r>
      <w:r w:rsidRPr="00853B1F">
        <w:rPr>
          <w:rFonts w:ascii="Times New Roman" w:hAnsi="Times New Roman" w:cs="Times New Roman"/>
          <w:b/>
        </w:rPr>
        <w:t>ais</w:t>
      </w:r>
      <w:r>
        <w:rPr>
          <w:rFonts w:ascii="Times New Roman" w:hAnsi="Times New Roman" w:cs="Times New Roman"/>
        </w:rPr>
        <w:t xml:space="preserve">: introduces indirect question, whose subject is the unstated antecedent of </w:t>
      </w:r>
      <w:r w:rsidRPr="00853B1F">
        <w:rPr>
          <w:rFonts w:ascii="Times New Roman" w:hAnsi="Times New Roman" w:cs="Times New Roman"/>
          <w:b/>
        </w:rPr>
        <w:t>quod</w:t>
      </w:r>
      <w:r>
        <w:rPr>
          <w:rFonts w:ascii="Times New Roman" w:hAnsi="Times New Roman" w:cs="Times New Roman"/>
        </w:rPr>
        <w:t xml:space="preserve"> which is in apposition to it. </w:t>
      </w:r>
      <w:r w:rsidRPr="00436D2F">
        <w:rPr>
          <w:rFonts w:ascii="Times New Roman" w:hAnsi="Times New Roman" w:cs="Times New Roman"/>
          <w:b/>
        </w:rPr>
        <w:t>scripsi</w:t>
      </w:r>
      <w:r>
        <w:rPr>
          <w:rFonts w:ascii="Times New Roman" w:hAnsi="Times New Roman" w:cs="Times New Roman"/>
        </w:rPr>
        <w:t xml:space="preserve">: though often a verb in a subordinate clause in indirect statement is expressed in the subjunctive, this relative clause is a parenthetical remark by Bruno, not something that Colucio actually said, and thus takes the indicative. | </w:t>
      </w:r>
      <w:r w:rsidRPr="00E42C4F">
        <w:rPr>
          <w:rFonts w:ascii="Times New Roman" w:hAnsi="Times New Roman" w:cs="Times New Roman"/>
          <w:b/>
        </w:rPr>
        <w:t>petisque</w:t>
      </w:r>
      <w:r>
        <w:rPr>
          <w:rFonts w:ascii="Times New Roman" w:hAnsi="Times New Roman" w:cs="Times New Roman"/>
        </w:rPr>
        <w:t xml:space="preserve">: the object of this verb is ‘et unde…explicari’., hence the ‘et’ immediately following ‘putisque’ means ‘both’. | </w:t>
      </w:r>
      <w:r w:rsidRPr="00E42C4F">
        <w:rPr>
          <w:rFonts w:ascii="Times New Roman" w:hAnsi="Times New Roman" w:cs="Times New Roman"/>
          <w:b/>
        </w:rPr>
        <w:t>ductum sit</w:t>
      </w:r>
      <w:r>
        <w:rPr>
          <w:rFonts w:ascii="Times New Roman" w:hAnsi="Times New Roman" w:cs="Times New Roman"/>
        </w:rPr>
        <w:t>: perf. sub. ind. question.</w:t>
      </w:r>
      <w:r w:rsidR="0076231A">
        <w:rPr>
          <w:rFonts w:ascii="Times New Roman" w:hAnsi="Times New Roman" w:cs="Times New Roman"/>
        </w:rPr>
        <w:t xml:space="preserve"> | </w:t>
      </w:r>
      <w:r w:rsidR="00FF5400">
        <w:rPr>
          <w:rFonts w:ascii="Times New Roman" w:hAnsi="Times New Roman" w:cs="Times New Roman"/>
          <w:b/>
        </w:rPr>
        <w:t>si…</w:t>
      </w:r>
      <w:r w:rsidR="0076231A" w:rsidRPr="00FF5400">
        <w:rPr>
          <w:rFonts w:ascii="Times New Roman" w:hAnsi="Times New Roman" w:cs="Times New Roman"/>
          <w:b/>
        </w:rPr>
        <w:t>non sit</w:t>
      </w:r>
      <w:r w:rsidR="0076231A">
        <w:rPr>
          <w:rFonts w:ascii="Times New Roman" w:hAnsi="Times New Roman" w:cs="Times New Roman"/>
        </w:rPr>
        <w:t>: pres. subj. future less vivid protasis of a conditional clause</w:t>
      </w:r>
      <w:r>
        <w:rPr>
          <w:rFonts w:ascii="Times New Roman" w:hAnsi="Times New Roman" w:cs="Times New Roman"/>
        </w:rPr>
        <w:t xml:space="preserve"> | </w:t>
      </w:r>
      <w:r w:rsidRPr="004F141B">
        <w:rPr>
          <w:rFonts w:ascii="Times New Roman" w:hAnsi="Times New Roman" w:cs="Times New Roman"/>
          <w:b/>
        </w:rPr>
        <w:t>tributum</w:t>
      </w:r>
      <w:r>
        <w:rPr>
          <w:rFonts w:ascii="Times New Roman" w:hAnsi="Times New Roman" w:cs="Times New Roman"/>
        </w:rPr>
        <w:t>: sc. ‘sit’, i.e. perf. subj.</w:t>
      </w:r>
      <w:r w:rsidR="00FF5400">
        <w:rPr>
          <w:rFonts w:ascii="Times New Roman" w:hAnsi="Times New Roman" w:cs="Times New Roman"/>
        </w:rPr>
        <w:t xml:space="preserve"> parallel to the previous ‘sit’</w:t>
      </w:r>
      <w:r>
        <w:rPr>
          <w:rFonts w:ascii="Times New Roman" w:hAnsi="Times New Roman" w:cs="Times New Roman"/>
        </w:rPr>
        <w:t xml:space="preserve"> |  </w:t>
      </w:r>
      <w:r w:rsidRPr="003728DE">
        <w:rPr>
          <w:rFonts w:ascii="Times New Roman" w:hAnsi="Times New Roman" w:cs="Times New Roman"/>
          <w:b/>
        </w:rPr>
        <w:t>Torquati, Cincinnati, Africani</w:t>
      </w:r>
      <w:r>
        <w:rPr>
          <w:rFonts w:ascii="Times New Roman" w:hAnsi="Times New Roman" w:cs="Times New Roman"/>
        </w:rPr>
        <w:t xml:space="preserve">: Titus Manlius received the agnomen ‘Torquatus’ meaning ‘adorned with a necklace’ in 361 BC, after defeating a Gaul in single combat and placing the latter’s torc onto his own </w:t>
      </w:r>
      <w:r>
        <w:rPr>
          <w:rFonts w:ascii="Times New Roman" w:hAnsi="Times New Roman" w:cs="Times New Roman"/>
        </w:rPr>
        <w:lastRenderedPageBreak/>
        <w:t xml:space="preserve">neck. The name passed on to his descendants. ‘Cincinnatus’, meaning ‘curled’ with reference to hair, was the cognomen of L. Quinctius who in 458 BC went from the plough to serve as dictator to defeat rival tribes. ‘Africanus’ was the agnomen given to Scipio after defeating Hannibal in the Second Punic War in 202. </w:t>
      </w:r>
    </w:p>
    <w:p w:rsidR="000B56FD" w:rsidRDefault="000B56FD" w:rsidP="000B56FD">
      <w:pPr>
        <w:pStyle w:val="NoSpacing"/>
        <w:rPr>
          <w:rFonts w:ascii="Times New Roman" w:hAnsi="Times New Roman" w:cs="Times New Roman"/>
        </w:rPr>
      </w:pPr>
      <w:r w:rsidRPr="00F35441">
        <w:rPr>
          <w:rFonts w:ascii="Times New Roman" w:hAnsi="Times New Roman" w:cs="Times New Roman"/>
          <w:b/>
        </w:rPr>
        <w:t xml:space="preserve">2. </w:t>
      </w:r>
      <w:r w:rsidR="00F35441" w:rsidRPr="00F35441">
        <w:rPr>
          <w:rFonts w:ascii="Times New Roman" w:hAnsi="Times New Roman" w:cs="Times New Roman"/>
          <w:b/>
        </w:rPr>
        <w:t>exiliter porro jejuneque rescripsisse</w:t>
      </w:r>
      <w:r w:rsidR="00F35441">
        <w:rPr>
          <w:rFonts w:ascii="Times New Roman" w:hAnsi="Times New Roman" w:cs="Times New Roman"/>
        </w:rPr>
        <w:t xml:space="preserve">: this is the object of ‘non inficias eo’. | </w:t>
      </w:r>
      <w:r w:rsidR="00E53C72" w:rsidRPr="00E53C72">
        <w:rPr>
          <w:rFonts w:ascii="Times New Roman" w:hAnsi="Times New Roman" w:cs="Times New Roman"/>
          <w:b/>
        </w:rPr>
        <w:t>non</w:t>
      </w:r>
      <w:r w:rsidR="00E53C72">
        <w:rPr>
          <w:rFonts w:ascii="Times New Roman" w:hAnsi="Times New Roman" w:cs="Times New Roman"/>
          <w:i/>
        </w:rPr>
        <w:t xml:space="preserve"> </w:t>
      </w:r>
      <w:r w:rsidRPr="00AD33B7">
        <w:rPr>
          <w:rFonts w:ascii="Times New Roman" w:hAnsi="Times New Roman" w:cs="Times New Roman"/>
          <w:b/>
        </w:rPr>
        <w:t>inficias</w:t>
      </w:r>
      <w:r w:rsidR="00E53C72">
        <w:rPr>
          <w:rFonts w:ascii="Times New Roman" w:hAnsi="Times New Roman" w:cs="Times New Roman"/>
          <w:b/>
        </w:rPr>
        <w:t xml:space="preserve"> eo</w:t>
      </w:r>
      <w:r w:rsidRPr="00AD33B7">
        <w:rPr>
          <w:rFonts w:ascii="Times New Roman" w:hAnsi="Times New Roman" w:cs="Times New Roman"/>
        </w:rPr>
        <w:t xml:space="preserve">: </w:t>
      </w:r>
      <w:r w:rsidR="00E53C72">
        <w:rPr>
          <w:rFonts w:ascii="Times New Roman" w:hAnsi="Times New Roman" w:cs="Times New Roman"/>
        </w:rPr>
        <w:t>‘eo’ is the verb</w:t>
      </w:r>
      <w:r w:rsidR="001E04CD">
        <w:rPr>
          <w:rFonts w:ascii="Times New Roman" w:hAnsi="Times New Roman" w:cs="Times New Roman"/>
        </w:rPr>
        <w:t>, ‘inficias’ an accusative plural noun.</w:t>
      </w:r>
      <w:r w:rsidR="00F35441">
        <w:rPr>
          <w:rFonts w:ascii="Times New Roman" w:hAnsi="Times New Roman" w:cs="Times New Roman"/>
        </w:rPr>
        <w:t xml:space="preserve"> cf. vocabulary for meaning.</w:t>
      </w:r>
      <w:r w:rsidR="001E04CD">
        <w:rPr>
          <w:rFonts w:ascii="Times New Roman" w:hAnsi="Times New Roman" w:cs="Times New Roman"/>
        </w:rPr>
        <w:t xml:space="preserve"> </w:t>
      </w:r>
      <w:r>
        <w:rPr>
          <w:rFonts w:ascii="Times New Roman" w:hAnsi="Times New Roman" w:cs="Times New Roman"/>
        </w:rPr>
        <w:t xml:space="preserve">| </w:t>
      </w:r>
      <w:r w:rsidRPr="00960247">
        <w:rPr>
          <w:rFonts w:ascii="Times New Roman" w:hAnsi="Times New Roman" w:cs="Times New Roman"/>
          <w:b/>
        </w:rPr>
        <w:t>puto</w:t>
      </w:r>
      <w:r>
        <w:rPr>
          <w:rFonts w:ascii="Times New Roman" w:hAnsi="Times New Roman" w:cs="Times New Roman"/>
        </w:rPr>
        <w:t xml:space="preserve">: introduces indirect statement. | </w:t>
      </w:r>
      <w:r w:rsidRPr="00CF21E9">
        <w:rPr>
          <w:rFonts w:ascii="Times New Roman" w:hAnsi="Times New Roman" w:cs="Times New Roman"/>
          <w:b/>
        </w:rPr>
        <w:t>michi</w:t>
      </w:r>
      <w:r>
        <w:rPr>
          <w:rFonts w:ascii="Times New Roman" w:hAnsi="Times New Roman" w:cs="Times New Roman"/>
        </w:rPr>
        <w:t xml:space="preserve">: vatiant of ‘mihi’. | </w:t>
      </w:r>
      <w:r w:rsidRPr="009076D3">
        <w:rPr>
          <w:rFonts w:ascii="Times New Roman" w:hAnsi="Times New Roman" w:cs="Times New Roman"/>
          <w:b/>
        </w:rPr>
        <w:t>pudore quodam</w:t>
      </w:r>
      <w:r>
        <w:rPr>
          <w:rFonts w:ascii="Times New Roman" w:hAnsi="Times New Roman" w:cs="Times New Roman"/>
        </w:rPr>
        <w:t xml:space="preserve">: abl. of cause | </w:t>
      </w:r>
      <w:r w:rsidRPr="009076D3">
        <w:rPr>
          <w:rFonts w:ascii="Times New Roman" w:hAnsi="Times New Roman" w:cs="Times New Roman"/>
          <w:b/>
        </w:rPr>
        <w:t>quod</w:t>
      </w:r>
      <w:r>
        <w:rPr>
          <w:rFonts w:ascii="Times New Roman" w:hAnsi="Times New Roman" w:cs="Times New Roman"/>
        </w:rPr>
        <w:t xml:space="preserve">: because. | </w:t>
      </w:r>
      <w:r w:rsidRPr="009076D3">
        <w:rPr>
          <w:rFonts w:ascii="Times New Roman" w:hAnsi="Times New Roman" w:cs="Times New Roman"/>
          <w:b/>
        </w:rPr>
        <w:t>ea aetate auctoritateque</w:t>
      </w:r>
      <w:r w:rsidR="00B73528">
        <w:rPr>
          <w:rFonts w:ascii="Times New Roman" w:hAnsi="Times New Roman" w:cs="Times New Roman"/>
        </w:rPr>
        <w:t xml:space="preserve">: ablatives of description. </w:t>
      </w:r>
      <w:r>
        <w:rPr>
          <w:rFonts w:ascii="Times New Roman" w:hAnsi="Times New Roman" w:cs="Times New Roman"/>
        </w:rPr>
        <w:t xml:space="preserve">| </w:t>
      </w:r>
      <w:r w:rsidRPr="002C6289">
        <w:rPr>
          <w:rFonts w:ascii="Times New Roman" w:hAnsi="Times New Roman" w:cs="Times New Roman"/>
          <w:b/>
        </w:rPr>
        <w:t>obtunderem/fierem</w:t>
      </w:r>
      <w:r>
        <w:rPr>
          <w:rFonts w:ascii="Times New Roman" w:hAnsi="Times New Roman" w:cs="Times New Roman"/>
        </w:rPr>
        <w:t xml:space="preserve">: imp. subjs. in fear clause in secondary sequence. | </w:t>
      </w:r>
      <w:r w:rsidRPr="00AD33B7">
        <w:rPr>
          <w:rFonts w:ascii="Times New Roman" w:hAnsi="Times New Roman" w:cs="Times New Roman"/>
          <w:b/>
        </w:rPr>
        <w:t>si…fuerim commoratus</w:t>
      </w:r>
      <w:r w:rsidRPr="00AD33B7">
        <w:rPr>
          <w:rFonts w:ascii="Times New Roman" w:hAnsi="Times New Roman" w:cs="Times New Roman"/>
        </w:rPr>
        <w:t xml:space="preserve">: perf. subj. in the protasis of a conditional in a fear clause </w:t>
      </w:r>
      <w:r w:rsidR="009934BB">
        <w:rPr>
          <w:rFonts w:ascii="Times New Roman" w:hAnsi="Times New Roman" w:cs="Times New Roman"/>
        </w:rPr>
        <w:t xml:space="preserve">in secondary sequence </w:t>
      </w:r>
      <w:r w:rsidR="00AD33B7" w:rsidRPr="00AD33B7">
        <w:rPr>
          <w:rFonts w:ascii="Times New Roman" w:hAnsi="Times New Roman" w:cs="Times New Roman"/>
        </w:rPr>
        <w:t>representing an original pres. subj.</w:t>
      </w:r>
      <w:r w:rsidR="000D7002">
        <w:rPr>
          <w:rFonts w:ascii="Times New Roman" w:hAnsi="Times New Roman" w:cs="Times New Roman"/>
        </w:rPr>
        <w:t>; i.e. this is virtual oratio obliqua, as Bruni originally thought ‘si sim commoratus…’</w:t>
      </w:r>
    </w:p>
    <w:p w:rsidR="000B56FD" w:rsidRDefault="000B56FD" w:rsidP="000B56FD">
      <w:pPr>
        <w:pStyle w:val="NoSpacing"/>
        <w:rPr>
          <w:rFonts w:ascii="Times New Roman" w:hAnsi="Times New Roman" w:cs="Times New Roman"/>
        </w:rPr>
      </w:pPr>
      <w:r w:rsidRPr="003418C9">
        <w:rPr>
          <w:rFonts w:ascii="Times New Roman" w:hAnsi="Times New Roman" w:cs="Times New Roman"/>
          <w:b/>
        </w:rPr>
        <w:t>3. admonuisse…monstrasse</w:t>
      </w:r>
      <w:r>
        <w:rPr>
          <w:rFonts w:ascii="Times New Roman" w:hAnsi="Times New Roman" w:cs="Times New Roman"/>
        </w:rPr>
        <w:t xml:space="preserve">: epexegetical infinitives explaining ‘contentus’.  | </w:t>
      </w:r>
      <w:r w:rsidRPr="00CA036A">
        <w:rPr>
          <w:rFonts w:ascii="Times New Roman" w:hAnsi="Times New Roman" w:cs="Times New Roman"/>
          <w:b/>
        </w:rPr>
        <w:t>intelligo</w:t>
      </w:r>
      <w:r>
        <w:rPr>
          <w:rFonts w:ascii="Times New Roman" w:hAnsi="Times New Roman" w:cs="Times New Roman"/>
        </w:rPr>
        <w:t xml:space="preserve">: introduces ind. statement. | </w:t>
      </w:r>
      <w:r w:rsidRPr="002728C0">
        <w:rPr>
          <w:rFonts w:ascii="Times New Roman" w:hAnsi="Times New Roman" w:cs="Times New Roman"/>
          <w:b/>
        </w:rPr>
        <w:t>voluntati tuae</w:t>
      </w:r>
      <w:r>
        <w:rPr>
          <w:rFonts w:ascii="Times New Roman" w:hAnsi="Times New Roman" w:cs="Times New Roman"/>
        </w:rPr>
        <w:t xml:space="preserve">: ‘pareo’ in the current meaning governs the dative. | </w:t>
      </w:r>
      <w:r w:rsidRPr="00CA036A">
        <w:rPr>
          <w:rFonts w:ascii="Times New Roman" w:hAnsi="Times New Roman" w:cs="Times New Roman"/>
          <w:b/>
        </w:rPr>
        <w:t>quin</w:t>
      </w:r>
      <w:r>
        <w:rPr>
          <w:rFonts w:ascii="Times New Roman" w:hAnsi="Times New Roman" w:cs="Times New Roman"/>
        </w:rPr>
        <w:t xml:space="preserve">: ‘but that’ | </w:t>
      </w:r>
      <w:r w:rsidRPr="00CA036A">
        <w:rPr>
          <w:rFonts w:ascii="Times New Roman" w:hAnsi="Times New Roman" w:cs="Times New Roman"/>
          <w:b/>
        </w:rPr>
        <w:t>sit</w:t>
      </w:r>
      <w:r>
        <w:rPr>
          <w:rFonts w:ascii="Times New Roman" w:hAnsi="Times New Roman" w:cs="Times New Roman"/>
        </w:rPr>
        <w:t xml:space="preserve">: pres. subj. in doubting clause…sc. ‘sit’ with ‘fictum’ as well. | </w:t>
      </w:r>
      <w:r w:rsidRPr="00992981">
        <w:rPr>
          <w:rFonts w:ascii="Times New Roman" w:hAnsi="Times New Roman" w:cs="Times New Roman"/>
          <w:b/>
        </w:rPr>
        <w:t>Astyanax…Hyppolitus</w:t>
      </w:r>
      <w:r>
        <w:rPr>
          <w:rFonts w:ascii="Times New Roman" w:hAnsi="Times New Roman" w:cs="Times New Roman"/>
        </w:rPr>
        <w:t xml:space="preserve">: the first name means ‘king of the city’, the second, ‘unleasher of horses’. </w:t>
      </w:r>
    </w:p>
    <w:p w:rsidR="000B56FD" w:rsidRDefault="000B56FD" w:rsidP="000B56FD">
      <w:pPr>
        <w:pStyle w:val="NoSpacing"/>
        <w:rPr>
          <w:rFonts w:ascii="Times New Roman" w:hAnsi="Times New Roman" w:cs="Times New Roman"/>
        </w:rPr>
      </w:pPr>
      <w:r w:rsidRPr="00BA6FA6">
        <w:rPr>
          <w:rFonts w:ascii="Times New Roman" w:hAnsi="Times New Roman" w:cs="Times New Roman"/>
          <w:b/>
        </w:rPr>
        <w:t>4.</w:t>
      </w:r>
      <w:r>
        <w:rPr>
          <w:rFonts w:ascii="Times New Roman" w:hAnsi="Times New Roman" w:cs="Times New Roman"/>
        </w:rPr>
        <w:t xml:space="preserve"> </w:t>
      </w:r>
      <w:r w:rsidRPr="00BA6FA6">
        <w:rPr>
          <w:rFonts w:ascii="Times New Roman" w:hAnsi="Times New Roman" w:cs="Times New Roman"/>
          <w:b/>
        </w:rPr>
        <w:t>Hyppoliti</w:t>
      </w:r>
      <w:r>
        <w:rPr>
          <w:rFonts w:ascii="Times New Roman" w:hAnsi="Times New Roman" w:cs="Times New Roman"/>
        </w:rPr>
        <w:t>: gen. with nomen, separated by the relative clause</w:t>
      </w:r>
      <w:r w:rsidRPr="00BA6FA6">
        <w:rPr>
          <w:rFonts w:ascii="Times New Roman" w:hAnsi="Times New Roman" w:cs="Times New Roman"/>
          <w:b/>
        </w:rPr>
        <w:t>. tradit</w:t>
      </w:r>
      <w:r>
        <w:rPr>
          <w:rFonts w:ascii="Times New Roman" w:hAnsi="Times New Roman" w:cs="Times New Roman"/>
        </w:rPr>
        <w:t xml:space="preserve">: introduces ind. statement. | </w:t>
      </w:r>
      <w:r w:rsidRPr="00BA6FA6">
        <w:rPr>
          <w:rFonts w:ascii="Times New Roman" w:hAnsi="Times New Roman" w:cs="Times New Roman"/>
          <w:b/>
        </w:rPr>
        <w:t>turbatis equis</w:t>
      </w:r>
      <w:r>
        <w:rPr>
          <w:rFonts w:ascii="Times New Roman" w:hAnsi="Times New Roman" w:cs="Times New Roman"/>
        </w:rPr>
        <w:t xml:space="preserve">: this could be an ablative abs. construction or dative of agent with the passive verb. | </w:t>
      </w:r>
      <w:r w:rsidRPr="00EF3F5D">
        <w:rPr>
          <w:rFonts w:ascii="Times New Roman" w:hAnsi="Times New Roman" w:cs="Times New Roman"/>
          <w:b/>
        </w:rPr>
        <w:t>ita…ut</w:t>
      </w:r>
      <w:r>
        <w:rPr>
          <w:rFonts w:ascii="Times New Roman" w:hAnsi="Times New Roman" w:cs="Times New Roman"/>
        </w:rPr>
        <w:t xml:space="preserve">: introduces result clause: ‘in such a manner…that’. | </w:t>
      </w:r>
      <w:r w:rsidRPr="00BA6FA6">
        <w:rPr>
          <w:rFonts w:ascii="Times New Roman" w:hAnsi="Times New Roman" w:cs="Times New Roman"/>
          <w:b/>
        </w:rPr>
        <w:t>sit</w:t>
      </w:r>
      <w:r>
        <w:rPr>
          <w:rFonts w:ascii="Times New Roman" w:hAnsi="Times New Roman" w:cs="Times New Roman"/>
        </w:rPr>
        <w:t xml:space="preserve">: pres. subj in result clause. This verb also introduces ind. statement, whose subject is understood to be the ‘nomen’ which was ‘impositum’. | </w:t>
      </w:r>
      <w:r w:rsidRPr="00551AEB">
        <w:rPr>
          <w:rFonts w:ascii="Times New Roman" w:hAnsi="Times New Roman" w:cs="Times New Roman"/>
          <w:b/>
        </w:rPr>
        <w:t>si…fingantur</w:t>
      </w:r>
      <w:r>
        <w:rPr>
          <w:rFonts w:ascii="Times New Roman" w:hAnsi="Times New Roman" w:cs="Times New Roman"/>
        </w:rPr>
        <w:t xml:space="preserve">: can be understood as pres. subj. in protasis of future less vivid cond. though there is no apodosis. | </w:t>
      </w:r>
      <w:r w:rsidRPr="00551AEB">
        <w:rPr>
          <w:rFonts w:ascii="Times New Roman" w:hAnsi="Times New Roman" w:cs="Times New Roman"/>
          <w:b/>
        </w:rPr>
        <w:t>cum</w:t>
      </w:r>
      <w:r>
        <w:rPr>
          <w:rFonts w:ascii="Times New Roman" w:hAnsi="Times New Roman" w:cs="Times New Roman"/>
        </w:rPr>
        <w:t xml:space="preserve">: ‘since’, introducing pres. subj. ‘permittamus’ in a causal ‘cum’ clause. | </w:t>
      </w:r>
      <w:r w:rsidRPr="00A5412E">
        <w:rPr>
          <w:rFonts w:ascii="Times New Roman" w:hAnsi="Times New Roman" w:cs="Times New Roman"/>
          <w:b/>
        </w:rPr>
        <w:t>constat</w:t>
      </w:r>
      <w:r>
        <w:rPr>
          <w:rFonts w:ascii="Times New Roman" w:hAnsi="Times New Roman" w:cs="Times New Roman"/>
        </w:rPr>
        <w:t xml:space="preserve">: introduces ind. statement. | </w:t>
      </w:r>
      <w:r w:rsidRPr="00A5412E">
        <w:rPr>
          <w:rFonts w:ascii="Times New Roman" w:hAnsi="Times New Roman" w:cs="Times New Roman"/>
          <w:b/>
        </w:rPr>
        <w:t>minus</w:t>
      </w:r>
      <w:r>
        <w:rPr>
          <w:rFonts w:ascii="Times New Roman" w:hAnsi="Times New Roman" w:cs="Times New Roman"/>
        </w:rPr>
        <w:t xml:space="preserve">: goes with  the following ‘quam’. | </w:t>
      </w:r>
      <w:r w:rsidRPr="00B67170">
        <w:rPr>
          <w:rFonts w:ascii="Times New Roman" w:hAnsi="Times New Roman" w:cs="Times New Roman"/>
          <w:b/>
        </w:rPr>
        <w:t>cum iusta sit</w:t>
      </w:r>
      <w:r>
        <w:rPr>
          <w:rFonts w:ascii="Times New Roman" w:hAnsi="Times New Roman" w:cs="Times New Roman"/>
        </w:rPr>
        <w:t xml:space="preserve">: descriptive or characterizing ‘cum’, ‘when’.  cf. Woodcock § 234. | </w:t>
      </w:r>
      <w:r w:rsidRPr="00A5412E">
        <w:rPr>
          <w:rFonts w:ascii="Times New Roman" w:hAnsi="Times New Roman" w:cs="Times New Roman"/>
          <w:b/>
        </w:rPr>
        <w:t>quae supra memoravimus</w:t>
      </w:r>
      <w:r>
        <w:rPr>
          <w:rFonts w:ascii="Times New Roman" w:hAnsi="Times New Roman" w:cs="Times New Roman"/>
        </w:rPr>
        <w:t>: he is referring to Hyppolitus and Astyanax.</w:t>
      </w:r>
    </w:p>
    <w:p w:rsidR="000B56FD" w:rsidRDefault="000B56FD" w:rsidP="000B56FD">
      <w:pPr>
        <w:pStyle w:val="NoSpacing"/>
        <w:rPr>
          <w:rFonts w:ascii="Times New Roman" w:hAnsi="Times New Roman" w:cs="Times New Roman"/>
        </w:rPr>
      </w:pPr>
      <w:r w:rsidRPr="00BB505C">
        <w:rPr>
          <w:rFonts w:ascii="Times New Roman" w:hAnsi="Times New Roman" w:cs="Times New Roman"/>
          <w:b/>
        </w:rPr>
        <w:t>5. adeoque…ut</w:t>
      </w:r>
      <w:r>
        <w:rPr>
          <w:rFonts w:ascii="Times New Roman" w:hAnsi="Times New Roman" w:cs="Times New Roman"/>
        </w:rPr>
        <w:t xml:space="preserve">: introducing result clause. | </w:t>
      </w:r>
      <w:r w:rsidRPr="00BB505C">
        <w:rPr>
          <w:rFonts w:ascii="Times New Roman" w:hAnsi="Times New Roman" w:cs="Times New Roman"/>
          <w:b/>
        </w:rPr>
        <w:t>sciat…cognoscant</w:t>
      </w:r>
      <w:r>
        <w:rPr>
          <w:rFonts w:ascii="Times New Roman" w:hAnsi="Times New Roman" w:cs="Times New Roman"/>
        </w:rPr>
        <w:t>: pres. subjs. in result clause |</w:t>
      </w:r>
      <w:r w:rsidRPr="00BB505C">
        <w:rPr>
          <w:rFonts w:ascii="Times New Roman" w:hAnsi="Times New Roman" w:cs="Times New Roman"/>
          <w:b/>
        </w:rPr>
        <w:t xml:space="preserve"> fuerit</w:t>
      </w:r>
      <w:r>
        <w:rPr>
          <w:rFonts w:ascii="Times New Roman" w:hAnsi="Times New Roman" w:cs="Times New Roman"/>
        </w:rPr>
        <w:t xml:space="preserve">: perf. subj. in indirect question. | </w:t>
      </w:r>
      <w:r w:rsidRPr="002A30A4">
        <w:rPr>
          <w:rFonts w:ascii="Times New Roman" w:hAnsi="Times New Roman" w:cs="Times New Roman"/>
          <w:b/>
        </w:rPr>
        <w:t>Hyppoliti</w:t>
      </w:r>
      <w:r>
        <w:rPr>
          <w:rFonts w:ascii="Times New Roman" w:hAnsi="Times New Roman" w:cs="Times New Roman"/>
        </w:rPr>
        <w:t xml:space="preserve">: gen. with subsequent ‘aliquid nomen’, separated by 15 words. | </w:t>
      </w:r>
      <w:r>
        <w:rPr>
          <w:rFonts w:ascii="Times New Roman" w:hAnsi="Times New Roman" w:cs="Times New Roman"/>
          <w:b/>
        </w:rPr>
        <w:t xml:space="preserve">non </w:t>
      </w:r>
      <w:r w:rsidRPr="00300654">
        <w:rPr>
          <w:rFonts w:ascii="Times New Roman" w:hAnsi="Times New Roman" w:cs="Times New Roman"/>
          <w:b/>
        </w:rPr>
        <w:t>dubito</w:t>
      </w:r>
      <w:r>
        <w:rPr>
          <w:rFonts w:ascii="Times New Roman" w:hAnsi="Times New Roman" w:cs="Times New Roman"/>
        </w:rPr>
        <w:t xml:space="preserve">: introduces ind. question whose acc. subject and infinitive are ‘aliud nomen fuisse’. | </w:t>
      </w:r>
      <w:r w:rsidRPr="00BD454B">
        <w:rPr>
          <w:rFonts w:ascii="Times New Roman" w:hAnsi="Times New Roman" w:cs="Times New Roman"/>
          <w:b/>
        </w:rPr>
        <w:t>ut…intellegat</w:t>
      </w:r>
      <w:r>
        <w:rPr>
          <w:rFonts w:ascii="Times New Roman" w:hAnsi="Times New Roman" w:cs="Times New Roman"/>
        </w:rPr>
        <w:t xml:space="preserve">: result clause. | </w:t>
      </w:r>
      <w:r w:rsidRPr="00C82243">
        <w:rPr>
          <w:rFonts w:ascii="Times New Roman" w:hAnsi="Times New Roman" w:cs="Times New Roman"/>
          <w:b/>
        </w:rPr>
        <w:t>quod</w:t>
      </w:r>
      <w:r>
        <w:rPr>
          <w:rFonts w:ascii="Times New Roman" w:hAnsi="Times New Roman" w:cs="Times New Roman"/>
        </w:rPr>
        <w:t>: ‘because’ |</w:t>
      </w:r>
      <w:r w:rsidRPr="00637C4E">
        <w:rPr>
          <w:rFonts w:ascii="Times New Roman" w:hAnsi="Times New Roman" w:cs="Times New Roman"/>
          <w:b/>
        </w:rPr>
        <w:t xml:space="preserve"> apparet</w:t>
      </w:r>
      <w:r>
        <w:rPr>
          <w:rFonts w:ascii="Times New Roman" w:hAnsi="Times New Roman" w:cs="Times New Roman"/>
        </w:rPr>
        <w:t>: introduces ind. statement, whose infinitive is ‘fictum (sc. esse)’.</w:t>
      </w:r>
    </w:p>
    <w:p w:rsidR="000B56FD" w:rsidRDefault="000B56FD" w:rsidP="000B56FD">
      <w:pPr>
        <w:pStyle w:val="NoSpacing"/>
        <w:rPr>
          <w:rFonts w:ascii="Times New Roman" w:hAnsi="Times New Roman" w:cs="Times New Roman"/>
        </w:rPr>
      </w:pPr>
      <w:r w:rsidRPr="0063442B">
        <w:rPr>
          <w:rFonts w:ascii="Times New Roman" w:hAnsi="Times New Roman" w:cs="Times New Roman"/>
          <w:b/>
        </w:rPr>
        <w:t xml:space="preserve">6. </w:t>
      </w:r>
      <w:r>
        <w:rPr>
          <w:rFonts w:ascii="Times New Roman" w:hAnsi="Times New Roman" w:cs="Times New Roman"/>
          <w:b/>
        </w:rPr>
        <w:t>aiunt</w:t>
      </w:r>
      <w:r>
        <w:rPr>
          <w:rFonts w:ascii="Times New Roman" w:hAnsi="Times New Roman" w:cs="Times New Roman"/>
        </w:rPr>
        <w:t>: introduces ind. statement, whose inf. is ‘</w:t>
      </w:r>
      <w:r w:rsidRPr="00992958">
        <w:rPr>
          <w:rFonts w:ascii="Times New Roman" w:hAnsi="Times New Roman" w:cs="Times New Roman"/>
          <w:b/>
        </w:rPr>
        <w:t>dictum</w:t>
      </w:r>
      <w:r>
        <w:rPr>
          <w:rFonts w:ascii="Times New Roman" w:hAnsi="Times New Roman" w:cs="Times New Roman"/>
        </w:rPr>
        <w:t xml:space="preserve"> (sc. esse)’ and whose acc. subj. is not there, but understood to be Hector. | </w:t>
      </w:r>
      <w:r w:rsidRPr="00992958">
        <w:rPr>
          <w:rFonts w:ascii="Times New Roman" w:hAnsi="Times New Roman" w:cs="Times New Roman"/>
          <w:b/>
        </w:rPr>
        <w:t>quod Urbem tenuerit</w:t>
      </w:r>
      <w:r>
        <w:rPr>
          <w:rFonts w:ascii="Times New Roman" w:hAnsi="Times New Roman" w:cs="Times New Roman"/>
        </w:rPr>
        <w:t xml:space="preserve">: ‘quod’ clause of alleged cause, i.e. virtual oratio obliqua. Bruni is reporting what others have said. | sribis: introduces ind. statement. | </w:t>
      </w:r>
      <w:r w:rsidRPr="00992958">
        <w:rPr>
          <w:rFonts w:ascii="Times New Roman" w:hAnsi="Times New Roman" w:cs="Times New Roman"/>
          <w:b/>
        </w:rPr>
        <w:t>conandum est</w:t>
      </w:r>
      <w:r>
        <w:rPr>
          <w:rFonts w:ascii="Times New Roman" w:hAnsi="Times New Roman" w:cs="Times New Roman"/>
        </w:rPr>
        <w:t xml:space="preserve">: impersonal future passive. | </w:t>
      </w:r>
      <w:r w:rsidRPr="00992958">
        <w:rPr>
          <w:rFonts w:ascii="Times New Roman" w:hAnsi="Times New Roman" w:cs="Times New Roman"/>
          <w:b/>
        </w:rPr>
        <w:t>In summa…</w:t>
      </w:r>
      <w:r>
        <w:rPr>
          <w:rFonts w:ascii="Times New Roman" w:hAnsi="Times New Roman" w:cs="Times New Roman"/>
          <w:b/>
        </w:rPr>
        <w:t>tenebat</w:t>
      </w:r>
      <w:r>
        <w:rPr>
          <w:rFonts w:ascii="Times New Roman" w:hAnsi="Times New Roman" w:cs="Times New Roman"/>
        </w:rPr>
        <w:t xml:space="preserve">: The verses are Virgil’s </w:t>
      </w:r>
      <w:r w:rsidRPr="00992958">
        <w:rPr>
          <w:rFonts w:ascii="Times New Roman" w:hAnsi="Times New Roman" w:cs="Times New Roman"/>
          <w:i/>
        </w:rPr>
        <w:t>Aeneid</w:t>
      </w:r>
      <w:r>
        <w:rPr>
          <w:rFonts w:ascii="Times New Roman" w:hAnsi="Times New Roman" w:cs="Times New Roman"/>
        </w:rPr>
        <w:t xml:space="preserve"> VIII 652-653. | </w:t>
      </w:r>
      <w:r w:rsidRPr="00F7733F">
        <w:rPr>
          <w:rFonts w:ascii="Times New Roman" w:hAnsi="Times New Roman" w:cs="Times New Roman"/>
          <w:b/>
        </w:rPr>
        <w:t>Tenere enim…est</w:t>
      </w:r>
      <w:r>
        <w:rPr>
          <w:rFonts w:ascii="Times New Roman" w:hAnsi="Times New Roman" w:cs="Times New Roman"/>
        </w:rPr>
        <w:t xml:space="preserve">: ‘est’ here means ‘is equivalent to’. </w:t>
      </w:r>
    </w:p>
    <w:p w:rsidR="000B56FD" w:rsidRDefault="000B56FD" w:rsidP="000B56FD">
      <w:pPr>
        <w:pStyle w:val="NoSpacing"/>
        <w:rPr>
          <w:rFonts w:ascii="Times New Roman" w:hAnsi="Times New Roman" w:cs="Times New Roman"/>
        </w:rPr>
      </w:pPr>
      <w:r w:rsidRPr="00F63142">
        <w:rPr>
          <w:rFonts w:ascii="Times New Roman" w:hAnsi="Times New Roman" w:cs="Times New Roman"/>
          <w:b/>
        </w:rPr>
        <w:t>7.</w:t>
      </w:r>
      <w:r>
        <w:rPr>
          <w:rFonts w:ascii="Times New Roman" w:hAnsi="Times New Roman" w:cs="Times New Roman"/>
        </w:rPr>
        <w:t xml:space="preserve"> </w:t>
      </w:r>
      <w:r w:rsidRPr="00293269">
        <w:rPr>
          <w:rFonts w:ascii="Times New Roman" w:hAnsi="Times New Roman" w:cs="Times New Roman"/>
          <w:b/>
          <w:lang w:val="el-GR"/>
        </w:rPr>
        <w:t>εχω</w:t>
      </w:r>
      <w:r>
        <w:rPr>
          <w:rFonts w:ascii="Times New Roman" w:hAnsi="Times New Roman" w:cs="Times New Roman"/>
        </w:rPr>
        <w:t xml:space="preserve">: equivalent to ‘teneo’ in Latin. | </w:t>
      </w:r>
      <w:r w:rsidRPr="005B6226">
        <w:rPr>
          <w:rFonts w:ascii="Times New Roman" w:hAnsi="Times New Roman" w:cs="Times New Roman"/>
          <w:b/>
        </w:rPr>
        <w:t>Hector verbale nomen</w:t>
      </w:r>
      <w:r>
        <w:rPr>
          <w:rFonts w:ascii="Times New Roman" w:hAnsi="Times New Roman" w:cs="Times New Roman"/>
        </w:rPr>
        <w:t>: these three words are understood together, i.e. ‘verbale nomen’ is in apposition to ‘Hector’ which is the su</w:t>
      </w:r>
      <w:r w:rsidR="003E1DF0">
        <w:rPr>
          <w:rFonts w:ascii="Times New Roman" w:hAnsi="Times New Roman" w:cs="Times New Roman"/>
        </w:rPr>
        <w:t xml:space="preserve">bject of ‘tributum’ (sc. est). </w:t>
      </w:r>
      <w:r>
        <w:rPr>
          <w:rFonts w:ascii="Times New Roman" w:hAnsi="Times New Roman" w:cs="Times New Roman"/>
        </w:rPr>
        <w:t xml:space="preserve">‘Hect-’ sounds like the Greek verb for teneo, </w:t>
      </w:r>
      <w:r w:rsidR="00806BEF">
        <w:rPr>
          <w:rFonts w:ascii="Times New Roman" w:hAnsi="Times New Roman" w:cs="Times New Roman"/>
          <w:lang w:val="el-GR"/>
        </w:rPr>
        <w:t xml:space="preserve">εχω  </w:t>
      </w:r>
      <w:r w:rsidR="003E1DF0">
        <w:rPr>
          <w:rFonts w:ascii="Times New Roman" w:hAnsi="Times New Roman" w:cs="Times New Roman"/>
        </w:rPr>
        <w:t>(</w:t>
      </w:r>
      <w:r>
        <w:rPr>
          <w:rFonts w:ascii="Times New Roman" w:hAnsi="Times New Roman" w:cs="Times New Roman"/>
        </w:rPr>
        <w:t>which had a rough breathing before the dissimilation of aspirates - the future form maintained a rough breathing</w:t>
      </w:r>
      <w:r w:rsidR="003E1DF0">
        <w:rPr>
          <w:rFonts w:ascii="Times New Roman" w:hAnsi="Times New Roman" w:cs="Times New Roman"/>
        </w:rPr>
        <w:t>)</w:t>
      </w:r>
      <w:r>
        <w:rPr>
          <w:rFonts w:ascii="Times New Roman" w:hAnsi="Times New Roman" w:cs="Times New Roman"/>
        </w:rPr>
        <w:t>; ‘Hector’ then means ‘posses</w:t>
      </w:r>
      <w:r w:rsidR="003E1DF0">
        <w:rPr>
          <w:rFonts w:ascii="Times New Roman" w:hAnsi="Times New Roman" w:cs="Times New Roman"/>
        </w:rPr>
        <w:t>sor, holder, keeper, guardian.’</w:t>
      </w:r>
      <w:r>
        <w:rPr>
          <w:rFonts w:ascii="Times New Roman" w:hAnsi="Times New Roman" w:cs="Times New Roman"/>
        </w:rPr>
        <w:t xml:space="preserve"> | </w:t>
      </w:r>
      <w:r w:rsidRPr="00083825">
        <w:rPr>
          <w:rFonts w:ascii="Times New Roman" w:hAnsi="Times New Roman" w:cs="Times New Roman"/>
          <w:b/>
        </w:rPr>
        <w:t>ex eo…quod</w:t>
      </w:r>
      <w:r>
        <w:rPr>
          <w:rFonts w:ascii="Times New Roman" w:hAnsi="Times New Roman" w:cs="Times New Roman"/>
        </w:rPr>
        <w:t xml:space="preserve">: ‘ex eo’ anticipates the explanation begun by ‘quod’. | </w:t>
      </w:r>
      <w:r w:rsidRPr="00202F6E">
        <w:rPr>
          <w:rFonts w:ascii="Times New Roman" w:hAnsi="Times New Roman" w:cs="Times New Roman"/>
          <w:b/>
        </w:rPr>
        <w:t>tenuerit</w:t>
      </w:r>
      <w:r>
        <w:rPr>
          <w:rFonts w:ascii="Times New Roman" w:hAnsi="Times New Roman" w:cs="Times New Roman"/>
        </w:rPr>
        <w:t xml:space="preserve">: perf. subj. in virtual oratio obliqua, that is, Bruni is again reporting the account told by Homer and others. | </w:t>
      </w:r>
      <w:r w:rsidRPr="00E148C1">
        <w:rPr>
          <w:rFonts w:ascii="Times New Roman" w:hAnsi="Times New Roman" w:cs="Times New Roman"/>
          <w:b/>
        </w:rPr>
        <w:t>quod ipse intelligam</w:t>
      </w:r>
      <w:r>
        <w:rPr>
          <w:rFonts w:ascii="Times New Roman" w:hAnsi="Times New Roman" w:cs="Times New Roman"/>
        </w:rPr>
        <w:t>: ‘intelligam’ is pres. subj. in a subordinate clause in indirect statement, which is introduced by ‘</w:t>
      </w:r>
      <w:r w:rsidRPr="00E148C1">
        <w:rPr>
          <w:rFonts w:ascii="Times New Roman" w:hAnsi="Times New Roman" w:cs="Times New Roman"/>
          <w:b/>
        </w:rPr>
        <w:t>arbitror</w:t>
      </w:r>
      <w:r>
        <w:rPr>
          <w:rFonts w:ascii="Times New Roman" w:hAnsi="Times New Roman" w:cs="Times New Roman"/>
        </w:rPr>
        <w:t xml:space="preserve">’. | </w:t>
      </w:r>
      <w:r w:rsidRPr="00E148C1">
        <w:rPr>
          <w:rFonts w:ascii="Times New Roman" w:hAnsi="Times New Roman" w:cs="Times New Roman"/>
          <w:b/>
        </w:rPr>
        <w:t>si…quaerat</w:t>
      </w:r>
      <w:r>
        <w:rPr>
          <w:rFonts w:ascii="Times New Roman" w:hAnsi="Times New Roman" w:cs="Times New Roman"/>
        </w:rPr>
        <w:t xml:space="preserve">: pres. subj., protasis of future less viv. cond. sent. | </w:t>
      </w:r>
      <w:r w:rsidRPr="009F2D4A">
        <w:rPr>
          <w:rFonts w:ascii="Times New Roman" w:hAnsi="Times New Roman" w:cs="Times New Roman"/>
          <w:b/>
        </w:rPr>
        <w:t>ut…compleatur</w:t>
      </w:r>
      <w:r>
        <w:rPr>
          <w:rFonts w:ascii="Times New Roman" w:hAnsi="Times New Roman" w:cs="Times New Roman"/>
        </w:rPr>
        <w:t xml:space="preserve">:  result clause. | </w:t>
      </w:r>
      <w:r w:rsidRPr="009F2D4A">
        <w:rPr>
          <w:rFonts w:ascii="Times New Roman" w:hAnsi="Times New Roman" w:cs="Times New Roman"/>
          <w:b/>
        </w:rPr>
        <w:t>ad Troiam oppugnandum</w:t>
      </w:r>
      <w:r>
        <w:rPr>
          <w:rFonts w:ascii="Times New Roman" w:hAnsi="Times New Roman" w:cs="Times New Roman"/>
        </w:rPr>
        <w:t xml:space="preserve">: gerundive of purpose. | </w:t>
      </w:r>
      <w:r w:rsidRPr="009E377A">
        <w:rPr>
          <w:rFonts w:ascii="Times New Roman" w:hAnsi="Times New Roman" w:cs="Times New Roman"/>
          <w:b/>
        </w:rPr>
        <w:t>si quis roget</w:t>
      </w:r>
      <w:r>
        <w:rPr>
          <w:rFonts w:ascii="Times New Roman" w:hAnsi="Times New Roman" w:cs="Times New Roman"/>
        </w:rPr>
        <w:t xml:space="preserve">: pres. subj. in fut. less vivid protasis of mixed cond. sent. | </w:t>
      </w:r>
      <w:r w:rsidRPr="003E659A">
        <w:rPr>
          <w:rFonts w:ascii="Times New Roman" w:hAnsi="Times New Roman" w:cs="Times New Roman"/>
          <w:b/>
        </w:rPr>
        <w:t>natu</w:t>
      </w:r>
      <w:r>
        <w:rPr>
          <w:rFonts w:ascii="Times New Roman" w:hAnsi="Times New Roman" w:cs="Times New Roman"/>
        </w:rPr>
        <w:t xml:space="preserve">: abl. of description. </w:t>
      </w:r>
    </w:p>
    <w:p w:rsidR="000B56FD" w:rsidRDefault="000B56FD" w:rsidP="000B56FD">
      <w:pPr>
        <w:pStyle w:val="NoSpacing"/>
        <w:rPr>
          <w:rFonts w:ascii="Times New Roman" w:hAnsi="Times New Roman" w:cs="Times New Roman"/>
        </w:rPr>
      </w:pPr>
      <w:r w:rsidRPr="00E177C5">
        <w:rPr>
          <w:rFonts w:ascii="Times New Roman" w:hAnsi="Times New Roman" w:cs="Times New Roman"/>
          <w:b/>
        </w:rPr>
        <w:t>9.</w:t>
      </w:r>
      <w:r>
        <w:rPr>
          <w:rFonts w:ascii="Times New Roman" w:hAnsi="Times New Roman" w:cs="Times New Roman"/>
        </w:rPr>
        <w:t xml:space="preserve"> </w:t>
      </w:r>
      <w:r w:rsidRPr="00E177C5">
        <w:rPr>
          <w:rFonts w:ascii="Times New Roman" w:hAnsi="Times New Roman" w:cs="Times New Roman"/>
          <w:b/>
        </w:rPr>
        <w:t>incredibili virtute</w:t>
      </w:r>
      <w:r>
        <w:rPr>
          <w:rFonts w:ascii="Times New Roman" w:hAnsi="Times New Roman" w:cs="Times New Roman"/>
        </w:rPr>
        <w:t xml:space="preserve">: abl. of description. | </w:t>
      </w:r>
      <w:r w:rsidRPr="00E177C5">
        <w:rPr>
          <w:rFonts w:ascii="Times New Roman" w:hAnsi="Times New Roman" w:cs="Times New Roman"/>
          <w:b/>
        </w:rPr>
        <w:t>cum…describerem</w:t>
      </w:r>
      <w:r>
        <w:rPr>
          <w:rFonts w:ascii="Times New Roman" w:hAnsi="Times New Roman" w:cs="Times New Roman"/>
        </w:rPr>
        <w:t xml:space="preserve">: imperfect subj. with generalizing ‘cum’, ‘whenever’| </w:t>
      </w:r>
      <w:r w:rsidRPr="00E177C5">
        <w:rPr>
          <w:rFonts w:ascii="Times New Roman" w:hAnsi="Times New Roman" w:cs="Times New Roman"/>
          <w:b/>
        </w:rPr>
        <w:t>a tenendo</w:t>
      </w:r>
      <w:r>
        <w:rPr>
          <w:rFonts w:ascii="Times New Roman" w:hAnsi="Times New Roman" w:cs="Times New Roman"/>
        </w:rPr>
        <w:t xml:space="preserve">: the reason for the designation ‘Hector’. | </w:t>
      </w:r>
      <w:r w:rsidRPr="00E177C5">
        <w:rPr>
          <w:rFonts w:ascii="Times New Roman" w:hAnsi="Times New Roman" w:cs="Times New Roman"/>
          <w:b/>
        </w:rPr>
        <w:t>a re fingendo</w:t>
      </w:r>
      <w:r>
        <w:rPr>
          <w:rFonts w:ascii="Times New Roman" w:hAnsi="Times New Roman" w:cs="Times New Roman"/>
        </w:rPr>
        <w:t xml:space="preserve">: | </w:t>
      </w:r>
      <w:r w:rsidRPr="00E177C5">
        <w:rPr>
          <w:rFonts w:ascii="Times New Roman" w:hAnsi="Times New Roman" w:cs="Times New Roman"/>
          <w:b/>
        </w:rPr>
        <w:t>quotiens…totiens</w:t>
      </w:r>
      <w:r>
        <w:rPr>
          <w:rFonts w:ascii="Times New Roman" w:hAnsi="Times New Roman" w:cs="Times New Roman"/>
        </w:rPr>
        <w:t xml:space="preserve">: correlative adverbs. | </w:t>
      </w:r>
    </w:p>
    <w:p w:rsidR="000B56FD" w:rsidRDefault="000B56FD" w:rsidP="000B56FD">
      <w:pPr>
        <w:pStyle w:val="NoSpacing"/>
        <w:rPr>
          <w:rFonts w:ascii="Times New Roman" w:hAnsi="Times New Roman" w:cs="Times New Roman"/>
        </w:rPr>
      </w:pPr>
      <w:r w:rsidRPr="007C1947">
        <w:rPr>
          <w:rFonts w:ascii="Times New Roman" w:hAnsi="Times New Roman" w:cs="Times New Roman"/>
          <w:b/>
        </w:rPr>
        <w:t>10.</w:t>
      </w:r>
      <w:r>
        <w:rPr>
          <w:rFonts w:ascii="Times New Roman" w:hAnsi="Times New Roman" w:cs="Times New Roman"/>
        </w:rPr>
        <w:t xml:space="preserve"> </w:t>
      </w:r>
      <w:r w:rsidRPr="00737FAF">
        <w:rPr>
          <w:rFonts w:ascii="Times New Roman" w:hAnsi="Times New Roman" w:cs="Times New Roman"/>
          <w:b/>
        </w:rPr>
        <w:t>‘Hector’ dicatur</w:t>
      </w:r>
      <w:r>
        <w:rPr>
          <w:rFonts w:ascii="Times New Roman" w:hAnsi="Times New Roman" w:cs="Times New Roman"/>
        </w:rPr>
        <w:t xml:space="preserve">: pres. subj. in indirect question. | si poeta dicat: pres. subj. in future less vivid protasis of mixed conditional sentence. | </w:t>
      </w:r>
      <w:r w:rsidRPr="00737FAF">
        <w:rPr>
          <w:rFonts w:ascii="Times New Roman" w:hAnsi="Times New Roman" w:cs="Times New Roman"/>
          <w:b/>
        </w:rPr>
        <w:t>enim</w:t>
      </w:r>
      <w:r>
        <w:rPr>
          <w:rFonts w:ascii="Times New Roman" w:hAnsi="Times New Roman" w:cs="Times New Roman"/>
        </w:rPr>
        <w:t xml:space="preserve">: ‘truly’ the first time it is used in the sentence, ‘for’ the second. | </w:t>
      </w:r>
      <w:r w:rsidRPr="00737FAF">
        <w:rPr>
          <w:rFonts w:ascii="Times New Roman" w:hAnsi="Times New Roman" w:cs="Times New Roman"/>
          <w:b/>
        </w:rPr>
        <w:t>quo pacto</w:t>
      </w:r>
      <w:r>
        <w:rPr>
          <w:rFonts w:ascii="Times New Roman" w:hAnsi="Times New Roman" w:cs="Times New Roman"/>
        </w:rPr>
        <w:t xml:space="preserve">: this ossified phrase means ‘how’. Literally, ‘with what having been established?’ | </w:t>
      </w:r>
      <w:r w:rsidRPr="00737FAF">
        <w:rPr>
          <w:rFonts w:ascii="Times New Roman" w:hAnsi="Times New Roman" w:cs="Times New Roman"/>
          <w:b/>
        </w:rPr>
        <w:t>posset</w:t>
      </w:r>
      <w:r>
        <w:rPr>
          <w:rFonts w:ascii="Times New Roman" w:hAnsi="Times New Roman" w:cs="Times New Roman"/>
        </w:rPr>
        <w:t xml:space="preserve">: past potential imp. subj. | </w:t>
      </w:r>
    </w:p>
    <w:p w:rsidR="003E17BE" w:rsidRDefault="000B56FD" w:rsidP="003E17BE">
      <w:pPr>
        <w:pStyle w:val="NoSpacing"/>
        <w:rPr>
          <w:rFonts w:ascii="Times New Roman" w:hAnsi="Times New Roman" w:cs="Times New Roman"/>
        </w:rPr>
      </w:pPr>
      <w:r w:rsidRPr="006F5360">
        <w:rPr>
          <w:rFonts w:ascii="Times New Roman" w:hAnsi="Times New Roman" w:cs="Times New Roman"/>
          <w:b/>
        </w:rPr>
        <w:lastRenderedPageBreak/>
        <w:t>11.</w:t>
      </w:r>
      <w:r>
        <w:rPr>
          <w:rFonts w:ascii="Times New Roman" w:hAnsi="Times New Roman" w:cs="Times New Roman"/>
        </w:rPr>
        <w:t xml:space="preserve"> </w:t>
      </w:r>
      <w:r w:rsidRPr="006F5360">
        <w:rPr>
          <w:rFonts w:ascii="Times New Roman" w:hAnsi="Times New Roman" w:cs="Times New Roman"/>
          <w:b/>
        </w:rPr>
        <w:t>cum…fescisset</w:t>
      </w:r>
      <w:r>
        <w:rPr>
          <w:rFonts w:ascii="Times New Roman" w:hAnsi="Times New Roman" w:cs="Times New Roman"/>
        </w:rPr>
        <w:t xml:space="preserve">: plup. subj., narrative ‘cum’, i.e. circumstantial: ‘when’. | </w:t>
      </w:r>
      <w:r w:rsidRPr="006F5360">
        <w:rPr>
          <w:rFonts w:ascii="Times New Roman" w:hAnsi="Times New Roman" w:cs="Times New Roman"/>
          <w:b/>
        </w:rPr>
        <w:t>afferret</w:t>
      </w:r>
      <w:r>
        <w:rPr>
          <w:rFonts w:ascii="Times New Roman" w:hAnsi="Times New Roman" w:cs="Times New Roman"/>
        </w:rPr>
        <w:t xml:space="preserve">: imp. subj., pres. cont. to fact: ‘as if he </w:t>
      </w:r>
      <w:r w:rsidRPr="006F5360">
        <w:rPr>
          <w:rFonts w:ascii="Times New Roman" w:hAnsi="Times New Roman" w:cs="Times New Roman"/>
          <w:i/>
        </w:rPr>
        <w:t>were</w:t>
      </w:r>
      <w:r>
        <w:rPr>
          <w:rFonts w:ascii="Times New Roman" w:hAnsi="Times New Roman" w:cs="Times New Roman"/>
        </w:rPr>
        <w:t xml:space="preserve">’, etc… | </w:t>
      </w:r>
      <w:r w:rsidRPr="00DA3E02">
        <w:rPr>
          <w:rFonts w:ascii="Times New Roman" w:hAnsi="Times New Roman" w:cs="Times New Roman"/>
          <w:b/>
        </w:rPr>
        <w:t>solus…ambitus</w:t>
      </w:r>
      <w:r>
        <w:rPr>
          <w:rFonts w:ascii="Times New Roman" w:hAnsi="Times New Roman" w:cs="Times New Roman"/>
        </w:rPr>
        <w:t xml:space="preserve">: </w:t>
      </w:r>
      <w:r w:rsidRPr="00951099">
        <w:rPr>
          <w:rFonts w:ascii="Times New Roman" w:hAnsi="Times New Roman" w:cs="Times New Roman"/>
          <w:i/>
        </w:rPr>
        <w:t>Il</w:t>
      </w:r>
      <w:r>
        <w:rPr>
          <w:rFonts w:ascii="Times New Roman" w:hAnsi="Times New Roman" w:cs="Times New Roman"/>
        </w:rPr>
        <w:t xml:space="preserve">. 22, 507. | </w:t>
      </w:r>
      <w:r w:rsidRPr="00DA3E02">
        <w:rPr>
          <w:rFonts w:ascii="Times New Roman" w:hAnsi="Times New Roman" w:cs="Times New Roman"/>
          <w:b/>
        </w:rPr>
        <w:t>solo…Troia</w:t>
      </w:r>
      <w:r>
        <w:rPr>
          <w:rFonts w:ascii="Times New Roman" w:hAnsi="Times New Roman" w:cs="Times New Roman"/>
        </w:rPr>
        <w:t xml:space="preserve">: </w:t>
      </w:r>
      <w:r w:rsidRPr="00951099">
        <w:rPr>
          <w:rFonts w:ascii="Times New Roman" w:hAnsi="Times New Roman" w:cs="Times New Roman"/>
          <w:i/>
        </w:rPr>
        <w:t>Il</w:t>
      </w:r>
      <w:r>
        <w:rPr>
          <w:rFonts w:ascii="Times New Roman" w:hAnsi="Times New Roman" w:cs="Times New Roman"/>
        </w:rPr>
        <w:t xml:space="preserve">. 6, 402. | </w:t>
      </w:r>
      <w:r w:rsidRPr="00F842DB">
        <w:rPr>
          <w:rFonts w:ascii="Times New Roman" w:hAnsi="Times New Roman" w:cs="Times New Roman"/>
          <w:b/>
        </w:rPr>
        <w:t>longi ambitus</w:t>
      </w:r>
      <w:r w:rsidR="003E17BE">
        <w:rPr>
          <w:rFonts w:ascii="Times New Roman" w:hAnsi="Times New Roman" w:cs="Times New Roman"/>
        </w:rPr>
        <w:t xml:space="preserve">: gen. of description | </w:t>
      </w:r>
      <w:r w:rsidR="003E17BE" w:rsidRPr="00E52E65">
        <w:rPr>
          <w:rFonts w:ascii="Times New Roman" w:hAnsi="Times New Roman" w:cs="Times New Roman"/>
          <w:b/>
        </w:rPr>
        <w:t>putes</w:t>
      </w:r>
      <w:r w:rsidR="003E17BE">
        <w:rPr>
          <w:rFonts w:ascii="Times New Roman" w:hAnsi="Times New Roman" w:cs="Times New Roman"/>
        </w:rPr>
        <w:t xml:space="preserve">: introduces ind. statement. | </w:t>
      </w:r>
      <w:r w:rsidR="003E17BE" w:rsidRPr="00E52E65">
        <w:rPr>
          <w:rFonts w:ascii="Times New Roman" w:hAnsi="Times New Roman" w:cs="Times New Roman"/>
          <w:b/>
        </w:rPr>
        <w:t>dixerit</w:t>
      </w:r>
      <w:r w:rsidR="003E17BE">
        <w:rPr>
          <w:rFonts w:ascii="Times New Roman" w:hAnsi="Times New Roman" w:cs="Times New Roman"/>
        </w:rPr>
        <w:t xml:space="preserve">: though ‘quia’ is not subordinating (subordinate clauses in indirect statement take the subjunctive), this perf. subj. may be taken as a clause of alleged cause (virtual oratio obliqua), or as indicating rejected cause or reason. | </w:t>
      </w:r>
      <w:r w:rsidR="003E17BE" w:rsidRPr="0021665A">
        <w:rPr>
          <w:rFonts w:ascii="Times New Roman" w:hAnsi="Times New Roman" w:cs="Times New Roman"/>
          <w:b/>
        </w:rPr>
        <w:t>Aristoteli</w:t>
      </w:r>
      <w:r w:rsidR="003E17BE">
        <w:rPr>
          <w:rFonts w:ascii="Times New Roman" w:hAnsi="Times New Roman" w:cs="Times New Roman"/>
        </w:rPr>
        <w:t xml:space="preserve">: a reference to a work of Aristotle’s. | </w:t>
      </w:r>
      <w:r w:rsidR="003E17BE" w:rsidRPr="0021665A">
        <w:rPr>
          <w:rFonts w:ascii="Times New Roman" w:hAnsi="Times New Roman" w:cs="Times New Roman"/>
          <w:b/>
        </w:rPr>
        <w:t>ipsius</w:t>
      </w:r>
      <w:r w:rsidR="003E17BE">
        <w:rPr>
          <w:rFonts w:ascii="Times New Roman" w:hAnsi="Times New Roman" w:cs="Times New Roman"/>
        </w:rPr>
        <w:t xml:space="preserve">: the Imperator. </w:t>
      </w:r>
    </w:p>
    <w:p w:rsidR="003E17BE" w:rsidRDefault="003E17BE" w:rsidP="003E17BE">
      <w:pPr>
        <w:pStyle w:val="NoSpacing"/>
        <w:rPr>
          <w:rFonts w:ascii="Times New Roman" w:hAnsi="Times New Roman" w:cs="Times New Roman"/>
        </w:rPr>
      </w:pPr>
      <w:r w:rsidRPr="004F7BB6">
        <w:rPr>
          <w:rFonts w:ascii="Times New Roman" w:hAnsi="Times New Roman" w:cs="Times New Roman"/>
          <w:b/>
        </w:rPr>
        <w:t>12. ut</w:t>
      </w:r>
      <w:r>
        <w:rPr>
          <w:rFonts w:ascii="Times New Roman" w:hAnsi="Times New Roman" w:cs="Times New Roman"/>
          <w:b/>
        </w:rPr>
        <w:t>…ita</w:t>
      </w:r>
      <w:r>
        <w:rPr>
          <w:rFonts w:ascii="Times New Roman" w:hAnsi="Times New Roman" w:cs="Times New Roman"/>
        </w:rPr>
        <w:t xml:space="preserve">: ‘as…so’ | </w:t>
      </w:r>
      <w:r w:rsidRPr="003E52E3">
        <w:rPr>
          <w:rFonts w:ascii="Times New Roman" w:hAnsi="Times New Roman" w:cs="Times New Roman"/>
          <w:b/>
        </w:rPr>
        <w:t>iussu</w:t>
      </w:r>
      <w:r>
        <w:rPr>
          <w:rFonts w:ascii="Times New Roman" w:hAnsi="Times New Roman" w:cs="Times New Roman"/>
        </w:rPr>
        <w:t>: ablative of means or cause. |</w:t>
      </w:r>
      <w:r w:rsidRPr="00B87AEA">
        <w:rPr>
          <w:rFonts w:ascii="Times New Roman" w:hAnsi="Times New Roman" w:cs="Times New Roman"/>
          <w:b/>
        </w:rPr>
        <w:t xml:space="preserve"> </w:t>
      </w:r>
      <w:r>
        <w:rPr>
          <w:rFonts w:ascii="Times New Roman" w:hAnsi="Times New Roman" w:cs="Times New Roman"/>
          <w:b/>
        </w:rPr>
        <w:t>non..quod..</w:t>
      </w:r>
      <w:r w:rsidRPr="00B87AEA">
        <w:rPr>
          <w:rFonts w:ascii="Times New Roman" w:hAnsi="Times New Roman" w:cs="Times New Roman"/>
          <w:b/>
        </w:rPr>
        <w:t>dixerit</w:t>
      </w:r>
      <w:r>
        <w:rPr>
          <w:rFonts w:ascii="Times New Roman" w:hAnsi="Times New Roman" w:cs="Times New Roman"/>
        </w:rPr>
        <w:t xml:space="preserve">: again, perf. subjunctive indicating rejected cause or reason. ‘dixerit’ also introduces indirect statement. | </w:t>
      </w:r>
      <w:r w:rsidRPr="001C070D">
        <w:rPr>
          <w:rFonts w:ascii="Times New Roman" w:hAnsi="Times New Roman" w:cs="Times New Roman"/>
          <w:b/>
        </w:rPr>
        <w:t>plenus</w:t>
      </w:r>
      <w:r>
        <w:rPr>
          <w:rFonts w:ascii="Times New Roman" w:hAnsi="Times New Roman" w:cs="Times New Roman"/>
        </w:rPr>
        <w:t xml:space="preserve">: this adjective takes the ablative ‘philosophia Divina quadam’. | </w:t>
      </w:r>
      <w:r w:rsidRPr="00B0119B">
        <w:rPr>
          <w:rFonts w:ascii="Times New Roman" w:hAnsi="Times New Roman" w:cs="Times New Roman"/>
          <w:b/>
        </w:rPr>
        <w:t>Duci..rationi…providentiae</w:t>
      </w:r>
      <w:r>
        <w:rPr>
          <w:rFonts w:ascii="Times New Roman" w:hAnsi="Times New Roman" w:cs="Times New Roman"/>
        </w:rPr>
        <w:t xml:space="preserve">: these three datives are the indirect objects of the participle ‘ascribens’. | </w:t>
      </w:r>
      <w:r w:rsidRPr="00331BAE">
        <w:rPr>
          <w:rFonts w:ascii="Times New Roman" w:hAnsi="Times New Roman" w:cs="Times New Roman"/>
          <w:b/>
        </w:rPr>
        <w:t>totas</w:t>
      </w:r>
      <w:r>
        <w:rPr>
          <w:rFonts w:ascii="Times New Roman" w:hAnsi="Times New Roman" w:cs="Times New Roman"/>
        </w:rPr>
        <w:t>: with ‘laudes ac res gestas’.</w:t>
      </w:r>
    </w:p>
    <w:p w:rsidR="000B56FD" w:rsidRPr="000B56FD" w:rsidRDefault="000B56FD" w:rsidP="000B56FD">
      <w:pPr>
        <w:pStyle w:val="NoSpacing"/>
        <w:rPr>
          <w:rFonts w:ascii="Times New Roman" w:hAnsi="Times New Roman" w:cs="Times New Roman"/>
        </w:rPr>
      </w:pPr>
    </w:p>
    <w:p w:rsidR="00F87889" w:rsidRPr="00F87889" w:rsidRDefault="00F87889" w:rsidP="00B431B0">
      <w:pPr>
        <w:pStyle w:val="NoSpacing"/>
        <w:rPr>
          <w:rFonts w:ascii="Times New Roman" w:hAnsi="Times New Roman" w:cs="Times New Roman"/>
          <w:u w:val="single"/>
        </w:rPr>
      </w:pPr>
      <w:r w:rsidRPr="00F87889">
        <w:rPr>
          <w:rFonts w:ascii="Times New Roman" w:hAnsi="Times New Roman" w:cs="Times New Roman"/>
          <w:u w:val="single"/>
        </w:rPr>
        <w:t>Vocabulary</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accedo</w:t>
      </w:r>
      <w:r w:rsidR="00E008F5">
        <w:rPr>
          <w:rFonts w:ascii="Times New Roman" w:hAnsi="Times New Roman" w:cs="Times New Roman"/>
        </w:rPr>
        <w:t>: happen</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adeo</w:t>
      </w:r>
      <w:r w:rsidR="00E008F5">
        <w:rPr>
          <w:rFonts w:ascii="Times New Roman" w:hAnsi="Times New Roman" w:cs="Times New Roman"/>
        </w:rPr>
        <w:t>: to this extent</w:t>
      </w:r>
    </w:p>
    <w:p w:rsidR="00937D62" w:rsidRPr="00B431B0" w:rsidRDefault="00937D62" w:rsidP="00B431B0">
      <w:pPr>
        <w:pStyle w:val="NoSpacing"/>
        <w:rPr>
          <w:rFonts w:ascii="Times New Roman" w:hAnsi="Times New Roman" w:cs="Times New Roman"/>
        </w:rPr>
      </w:pPr>
      <w:r w:rsidRPr="00937D62">
        <w:rPr>
          <w:rFonts w:ascii="Times New Roman" w:hAnsi="Times New Roman" w:cs="Times New Roman"/>
          <w:b/>
        </w:rPr>
        <w:t>admirabilis</w:t>
      </w:r>
      <w:r>
        <w:rPr>
          <w:rFonts w:ascii="Times New Roman" w:hAnsi="Times New Roman" w:cs="Times New Roman"/>
        </w:rPr>
        <w:t>: outstanding, marvelous</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admiratio</w:t>
      </w:r>
      <w:r w:rsidR="00E008F5">
        <w:rPr>
          <w:rFonts w:ascii="Times New Roman" w:hAnsi="Times New Roman" w:cs="Times New Roman"/>
        </w:rPr>
        <w:t>: wonder, admiration</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admiror</w:t>
      </w:r>
      <w:r w:rsidR="00E008F5" w:rsidRPr="00E008F5">
        <w:rPr>
          <w:rFonts w:ascii="Times New Roman" w:hAnsi="Times New Roman" w:cs="Times New Roman"/>
          <w:b/>
        </w:rPr>
        <w:t>, admirari, admiratus sum</w:t>
      </w:r>
      <w:r w:rsidR="009B595C">
        <w:rPr>
          <w:rFonts w:ascii="Times New Roman" w:hAnsi="Times New Roman" w:cs="Times New Roman"/>
        </w:rPr>
        <w:t>: wonder, be amazed</w:t>
      </w:r>
    </w:p>
    <w:p w:rsidR="002C4ADB" w:rsidRPr="00B431B0" w:rsidRDefault="002C4ADB" w:rsidP="00B431B0">
      <w:pPr>
        <w:pStyle w:val="NoSpacing"/>
        <w:rPr>
          <w:rFonts w:ascii="Times New Roman" w:hAnsi="Times New Roman" w:cs="Times New Roman"/>
        </w:rPr>
      </w:pPr>
      <w:r w:rsidRPr="002C4ADB">
        <w:rPr>
          <w:rFonts w:ascii="Times New Roman" w:hAnsi="Times New Roman" w:cs="Times New Roman"/>
          <w:b/>
        </w:rPr>
        <w:t>admodum</w:t>
      </w:r>
      <w:r>
        <w:rPr>
          <w:rFonts w:ascii="Times New Roman" w:hAnsi="Times New Roman" w:cs="Times New Roman"/>
        </w:rPr>
        <w:t>: very, greatly</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admoneo</w:t>
      </w:r>
      <w:r w:rsidR="00E008F5" w:rsidRPr="00E008F5">
        <w:rPr>
          <w:rFonts w:ascii="Times New Roman" w:hAnsi="Times New Roman" w:cs="Times New Roman"/>
          <w:b/>
        </w:rPr>
        <w:t>, admonere, admonui, admonitum</w:t>
      </w:r>
      <w:r w:rsidR="009B595C">
        <w:rPr>
          <w:rFonts w:ascii="Times New Roman" w:hAnsi="Times New Roman" w:cs="Times New Roman"/>
        </w:rPr>
        <w:t>: admonish, advise</w:t>
      </w:r>
    </w:p>
    <w:p w:rsidR="00B431B0" w:rsidRDefault="005A06DF" w:rsidP="00B431B0">
      <w:pPr>
        <w:pStyle w:val="NoSpacing"/>
        <w:rPr>
          <w:rFonts w:ascii="Times New Roman" w:hAnsi="Times New Roman" w:cs="Times New Roman"/>
        </w:rPr>
      </w:pPr>
      <w:r w:rsidRPr="00E008F5">
        <w:rPr>
          <w:rFonts w:ascii="Times New Roman" w:hAnsi="Times New Roman" w:cs="Times New Roman"/>
          <w:b/>
        </w:rPr>
        <w:t>adventitius, adj.</w:t>
      </w:r>
      <w:r>
        <w:rPr>
          <w:rFonts w:ascii="Times New Roman" w:hAnsi="Times New Roman" w:cs="Times New Roman"/>
        </w:rPr>
        <w:t>: unusual, extraordinary</w:t>
      </w:r>
    </w:p>
    <w:p w:rsidR="00EB68D1" w:rsidRPr="00B431B0" w:rsidRDefault="00EB68D1" w:rsidP="00B431B0">
      <w:pPr>
        <w:pStyle w:val="NoSpacing"/>
        <w:rPr>
          <w:rFonts w:ascii="Times New Roman" w:hAnsi="Times New Roman" w:cs="Times New Roman"/>
        </w:rPr>
      </w:pPr>
      <w:r w:rsidRPr="00EB68D1">
        <w:rPr>
          <w:rFonts w:ascii="Times New Roman" w:hAnsi="Times New Roman" w:cs="Times New Roman"/>
          <w:b/>
        </w:rPr>
        <w:t>adversus</w:t>
      </w:r>
      <w:r>
        <w:rPr>
          <w:rFonts w:ascii="Times New Roman" w:hAnsi="Times New Roman" w:cs="Times New Roman"/>
        </w:rPr>
        <w:t>: against, in the face of</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aetas</w:t>
      </w:r>
      <w:r w:rsidR="009B595C">
        <w:rPr>
          <w:rFonts w:ascii="Times New Roman" w:hAnsi="Times New Roman" w:cs="Times New Roman"/>
        </w:rPr>
        <w:t>: age</w:t>
      </w:r>
    </w:p>
    <w:p w:rsidR="009D55CF" w:rsidRPr="00B431B0" w:rsidRDefault="009D55CF" w:rsidP="00B431B0">
      <w:pPr>
        <w:pStyle w:val="NoSpacing"/>
        <w:rPr>
          <w:rFonts w:ascii="Times New Roman" w:hAnsi="Times New Roman" w:cs="Times New Roman"/>
        </w:rPr>
      </w:pPr>
      <w:r w:rsidRPr="00B17CA5">
        <w:rPr>
          <w:rFonts w:ascii="Times New Roman" w:hAnsi="Times New Roman" w:cs="Times New Roman"/>
          <w:b/>
        </w:rPr>
        <w:t>affero, affer</w:t>
      </w:r>
      <w:r w:rsidR="009C679B">
        <w:rPr>
          <w:rFonts w:ascii="Times New Roman" w:hAnsi="Times New Roman" w:cs="Times New Roman"/>
          <w:b/>
        </w:rPr>
        <w:t>r</w:t>
      </w:r>
      <w:r w:rsidRPr="00B17CA5">
        <w:rPr>
          <w:rFonts w:ascii="Times New Roman" w:hAnsi="Times New Roman" w:cs="Times New Roman"/>
          <w:b/>
        </w:rPr>
        <w:t>e, attuli, allatum</w:t>
      </w:r>
      <w:r>
        <w:rPr>
          <w:rFonts w:ascii="Times New Roman" w:hAnsi="Times New Roman" w:cs="Times New Roman"/>
        </w:rPr>
        <w:t>: assert, report, inform</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aio</w:t>
      </w:r>
      <w:r w:rsidR="009B595C">
        <w:rPr>
          <w:rFonts w:ascii="Times New Roman" w:hAnsi="Times New Roman" w:cs="Times New Roman"/>
        </w:rPr>
        <w:t>: say</w:t>
      </w:r>
    </w:p>
    <w:p w:rsidR="002B2147" w:rsidRPr="00B431B0" w:rsidRDefault="002B2147" w:rsidP="00B431B0">
      <w:pPr>
        <w:pStyle w:val="NoSpacing"/>
        <w:rPr>
          <w:rFonts w:ascii="Times New Roman" w:hAnsi="Times New Roman" w:cs="Times New Roman"/>
        </w:rPr>
      </w:pPr>
      <w:r w:rsidRPr="002B2147">
        <w:rPr>
          <w:rFonts w:ascii="Times New Roman" w:hAnsi="Times New Roman" w:cs="Times New Roman"/>
          <w:b/>
        </w:rPr>
        <w:t>ambitus, us</w:t>
      </w:r>
      <w:r>
        <w:rPr>
          <w:rFonts w:ascii="Times New Roman" w:hAnsi="Times New Roman" w:cs="Times New Roman"/>
        </w:rPr>
        <w:t>: circuit</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aperio</w:t>
      </w:r>
      <w:r w:rsidR="00E008F5" w:rsidRPr="00E008F5">
        <w:rPr>
          <w:rFonts w:ascii="Times New Roman" w:hAnsi="Times New Roman" w:cs="Times New Roman"/>
          <w:b/>
        </w:rPr>
        <w:t>, aperire, aperui, apertum</w:t>
      </w:r>
      <w:r w:rsidR="009B595C">
        <w:rPr>
          <w:rFonts w:ascii="Times New Roman" w:hAnsi="Times New Roman" w:cs="Times New Roman"/>
        </w:rPr>
        <w:t xml:space="preserve">: </w:t>
      </w:r>
      <w:r w:rsidR="00E008F5">
        <w:rPr>
          <w:rFonts w:ascii="Times New Roman" w:hAnsi="Times New Roman" w:cs="Times New Roman"/>
        </w:rPr>
        <w:t>open, reveal</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apertius</w:t>
      </w:r>
      <w:r w:rsidR="009B595C">
        <w:rPr>
          <w:rFonts w:ascii="Times New Roman" w:hAnsi="Times New Roman" w:cs="Times New Roman"/>
        </w:rPr>
        <w:t>: more openly, more clearly</w:t>
      </w:r>
    </w:p>
    <w:p w:rsidR="00DF2D54" w:rsidRPr="00B431B0" w:rsidRDefault="00DF2D54" w:rsidP="00B431B0">
      <w:pPr>
        <w:pStyle w:val="NoSpacing"/>
        <w:rPr>
          <w:rFonts w:ascii="Times New Roman" w:hAnsi="Times New Roman" w:cs="Times New Roman"/>
        </w:rPr>
      </w:pPr>
      <w:r w:rsidRPr="00DF2D54">
        <w:rPr>
          <w:rFonts w:ascii="Times New Roman" w:hAnsi="Times New Roman" w:cs="Times New Roman"/>
          <w:b/>
        </w:rPr>
        <w:t>apparatus</w:t>
      </w:r>
      <w:r>
        <w:rPr>
          <w:rFonts w:ascii="Times New Roman" w:hAnsi="Times New Roman" w:cs="Times New Roman"/>
          <w:b/>
        </w:rPr>
        <w:t>, us</w:t>
      </w:r>
      <w:r>
        <w:rPr>
          <w:rFonts w:ascii="Times New Roman" w:hAnsi="Times New Roman" w:cs="Times New Roman"/>
        </w:rPr>
        <w:t>: preparation</w:t>
      </w:r>
    </w:p>
    <w:p w:rsidR="00B431B0" w:rsidRDefault="00B431B0" w:rsidP="00B431B0">
      <w:pPr>
        <w:pStyle w:val="NoSpacing"/>
        <w:rPr>
          <w:rFonts w:ascii="Times New Roman" w:hAnsi="Times New Roman" w:cs="Times New Roman"/>
        </w:rPr>
      </w:pPr>
      <w:r w:rsidRPr="009B595C">
        <w:rPr>
          <w:rFonts w:ascii="Times New Roman" w:hAnsi="Times New Roman" w:cs="Times New Roman"/>
          <w:b/>
        </w:rPr>
        <w:t>appareo</w:t>
      </w:r>
      <w:r w:rsidR="009B595C" w:rsidRPr="009B595C">
        <w:rPr>
          <w:rFonts w:ascii="Times New Roman" w:hAnsi="Times New Roman" w:cs="Times New Roman"/>
          <w:b/>
        </w:rPr>
        <w:t>, apparere, apparui, apparitum</w:t>
      </w:r>
      <w:r w:rsidR="009B595C">
        <w:rPr>
          <w:rFonts w:ascii="Times New Roman" w:hAnsi="Times New Roman" w:cs="Times New Roman"/>
        </w:rPr>
        <w:t>: appear, to be evident</w:t>
      </w:r>
    </w:p>
    <w:p w:rsidR="00F66E66" w:rsidRDefault="00F66E66" w:rsidP="00B431B0">
      <w:pPr>
        <w:pStyle w:val="NoSpacing"/>
        <w:rPr>
          <w:rFonts w:ascii="Times New Roman" w:hAnsi="Times New Roman" w:cs="Times New Roman"/>
        </w:rPr>
      </w:pPr>
      <w:r w:rsidRPr="00F66E66">
        <w:rPr>
          <w:rFonts w:ascii="Times New Roman" w:hAnsi="Times New Roman" w:cs="Times New Roman"/>
          <w:b/>
        </w:rPr>
        <w:t>arbitror</w:t>
      </w:r>
      <w:r>
        <w:rPr>
          <w:rFonts w:ascii="Times New Roman" w:hAnsi="Times New Roman" w:cs="Times New Roman"/>
        </w:rPr>
        <w:t>: intend to, decide to</w:t>
      </w:r>
    </w:p>
    <w:p w:rsidR="00671651" w:rsidRDefault="00671651" w:rsidP="00B431B0">
      <w:pPr>
        <w:pStyle w:val="NoSpacing"/>
        <w:rPr>
          <w:rFonts w:ascii="Times New Roman" w:hAnsi="Times New Roman" w:cs="Times New Roman"/>
        </w:rPr>
      </w:pPr>
      <w:r w:rsidRPr="00671651">
        <w:rPr>
          <w:rFonts w:ascii="Times New Roman" w:hAnsi="Times New Roman" w:cs="Times New Roman"/>
          <w:b/>
        </w:rPr>
        <w:t>arcanus</w:t>
      </w:r>
      <w:r>
        <w:rPr>
          <w:rFonts w:ascii="Times New Roman" w:hAnsi="Times New Roman" w:cs="Times New Roman"/>
        </w:rPr>
        <w:t>: hidden, secret</w:t>
      </w:r>
    </w:p>
    <w:p w:rsidR="004560A0" w:rsidRDefault="004560A0" w:rsidP="00B431B0">
      <w:pPr>
        <w:pStyle w:val="NoSpacing"/>
        <w:rPr>
          <w:rFonts w:ascii="Times New Roman" w:hAnsi="Times New Roman" w:cs="Times New Roman"/>
        </w:rPr>
      </w:pPr>
      <w:r w:rsidRPr="004560A0">
        <w:rPr>
          <w:rFonts w:ascii="Times New Roman" w:hAnsi="Times New Roman" w:cs="Times New Roman"/>
          <w:b/>
        </w:rPr>
        <w:t>armator</w:t>
      </w:r>
      <w:r>
        <w:rPr>
          <w:rFonts w:ascii="Times New Roman" w:hAnsi="Times New Roman" w:cs="Times New Roman"/>
        </w:rPr>
        <w:t>: armed soldier</w:t>
      </w:r>
    </w:p>
    <w:p w:rsidR="008C4793" w:rsidRPr="00B431B0" w:rsidRDefault="008C4793" w:rsidP="00B431B0">
      <w:pPr>
        <w:pStyle w:val="NoSpacing"/>
        <w:rPr>
          <w:rFonts w:ascii="Times New Roman" w:hAnsi="Times New Roman" w:cs="Times New Roman"/>
        </w:rPr>
      </w:pPr>
      <w:r w:rsidRPr="008C4793">
        <w:rPr>
          <w:rFonts w:ascii="Times New Roman" w:hAnsi="Times New Roman" w:cs="Times New Roman"/>
          <w:b/>
        </w:rPr>
        <w:t>artifex</w:t>
      </w:r>
      <w:r>
        <w:rPr>
          <w:rFonts w:ascii="Times New Roman" w:hAnsi="Times New Roman" w:cs="Times New Roman"/>
        </w:rPr>
        <w:t>: artist, maker, craftsman</w:t>
      </w:r>
    </w:p>
    <w:p w:rsidR="00B431B0" w:rsidRDefault="009B595C" w:rsidP="00B431B0">
      <w:pPr>
        <w:pStyle w:val="NoSpacing"/>
        <w:rPr>
          <w:rFonts w:ascii="Times New Roman" w:hAnsi="Times New Roman" w:cs="Times New Roman"/>
        </w:rPr>
      </w:pPr>
      <w:r w:rsidRPr="009B595C">
        <w:rPr>
          <w:rFonts w:ascii="Times New Roman" w:hAnsi="Times New Roman" w:cs="Times New Roman"/>
          <w:b/>
        </w:rPr>
        <w:t>arx, arcis</w:t>
      </w:r>
      <w:r>
        <w:rPr>
          <w:rFonts w:ascii="Times New Roman" w:hAnsi="Times New Roman" w:cs="Times New Roman"/>
        </w:rPr>
        <w:t>: citadel, stronghold</w:t>
      </w:r>
    </w:p>
    <w:p w:rsidR="00937D62" w:rsidRPr="00B431B0" w:rsidRDefault="00937D62" w:rsidP="00B431B0">
      <w:pPr>
        <w:pStyle w:val="NoSpacing"/>
        <w:rPr>
          <w:rFonts w:ascii="Times New Roman" w:hAnsi="Times New Roman" w:cs="Times New Roman"/>
        </w:rPr>
      </w:pPr>
      <w:r w:rsidRPr="00937D62">
        <w:rPr>
          <w:rFonts w:ascii="Times New Roman" w:hAnsi="Times New Roman" w:cs="Times New Roman"/>
          <w:b/>
        </w:rPr>
        <w:t>ascribo</w:t>
      </w:r>
      <w:r>
        <w:rPr>
          <w:rFonts w:ascii="Times New Roman" w:hAnsi="Times New Roman" w:cs="Times New Roman"/>
        </w:rPr>
        <w:t>: ascribe</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auctoritas</w:t>
      </w:r>
      <w:r w:rsidR="009B595C">
        <w:rPr>
          <w:rFonts w:ascii="Times New Roman" w:hAnsi="Times New Roman" w:cs="Times New Roman"/>
        </w:rPr>
        <w:t>: authority</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t>aufero</w:t>
      </w:r>
      <w:r w:rsidR="009B595C" w:rsidRPr="009B595C">
        <w:rPr>
          <w:rFonts w:ascii="Times New Roman" w:hAnsi="Times New Roman" w:cs="Times New Roman"/>
          <w:b/>
        </w:rPr>
        <w:t>, auferre, abstulit, ablatum</w:t>
      </w:r>
      <w:r w:rsidR="009B595C">
        <w:rPr>
          <w:rFonts w:ascii="Times New Roman" w:hAnsi="Times New Roman" w:cs="Times New Roman"/>
        </w:rPr>
        <w:t>: carry away, remove</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t>autem</w:t>
      </w:r>
      <w:r w:rsidR="009B595C">
        <w:rPr>
          <w:rFonts w:ascii="Times New Roman" w:hAnsi="Times New Roman" w:cs="Times New Roman"/>
        </w:rPr>
        <w:t>: but</w:t>
      </w:r>
    </w:p>
    <w:p w:rsidR="00B431B0" w:rsidRDefault="009B595C" w:rsidP="00B431B0">
      <w:pPr>
        <w:pStyle w:val="NoSpacing"/>
        <w:rPr>
          <w:rFonts w:ascii="Times New Roman" w:hAnsi="Times New Roman" w:cs="Times New Roman"/>
        </w:rPr>
      </w:pPr>
      <w:r w:rsidRPr="009B595C">
        <w:rPr>
          <w:rFonts w:ascii="Times New Roman" w:hAnsi="Times New Roman" w:cs="Times New Roman"/>
          <w:b/>
        </w:rPr>
        <w:t>aur</w:t>
      </w:r>
      <w:r w:rsidR="00B431B0" w:rsidRPr="009B595C">
        <w:rPr>
          <w:rFonts w:ascii="Times New Roman" w:hAnsi="Times New Roman" w:cs="Times New Roman"/>
          <w:b/>
        </w:rPr>
        <w:t>is</w:t>
      </w:r>
      <w:r w:rsidRPr="009B595C">
        <w:rPr>
          <w:rFonts w:ascii="Times New Roman" w:hAnsi="Times New Roman" w:cs="Times New Roman"/>
          <w:b/>
        </w:rPr>
        <w:t>, auris</w:t>
      </w:r>
      <w:r>
        <w:rPr>
          <w:rFonts w:ascii="Times New Roman" w:hAnsi="Times New Roman" w:cs="Times New Roman"/>
        </w:rPr>
        <w:t>: ear</w:t>
      </w:r>
    </w:p>
    <w:p w:rsidR="00671651" w:rsidRDefault="00671651" w:rsidP="00B431B0">
      <w:pPr>
        <w:pStyle w:val="NoSpacing"/>
        <w:rPr>
          <w:rFonts w:ascii="Times New Roman" w:hAnsi="Times New Roman" w:cs="Times New Roman"/>
        </w:rPr>
      </w:pPr>
      <w:r w:rsidRPr="00671651">
        <w:rPr>
          <w:rFonts w:ascii="Times New Roman" w:hAnsi="Times New Roman" w:cs="Times New Roman"/>
          <w:b/>
        </w:rPr>
        <w:t>bellum</w:t>
      </w:r>
      <w:r>
        <w:rPr>
          <w:rFonts w:ascii="Times New Roman" w:hAnsi="Times New Roman" w:cs="Times New Roman"/>
        </w:rPr>
        <w:t>: war</w:t>
      </w:r>
    </w:p>
    <w:p w:rsidR="00E441CF" w:rsidRPr="00B431B0" w:rsidRDefault="00E441CF" w:rsidP="00B431B0">
      <w:pPr>
        <w:pStyle w:val="NoSpacing"/>
        <w:rPr>
          <w:rFonts w:ascii="Times New Roman" w:hAnsi="Times New Roman" w:cs="Times New Roman"/>
        </w:rPr>
      </w:pPr>
      <w:r>
        <w:rPr>
          <w:rFonts w:ascii="Times New Roman" w:hAnsi="Times New Roman" w:cs="Times New Roman"/>
          <w:b/>
        </w:rPr>
        <w:t>carmen</w:t>
      </w:r>
      <w:r>
        <w:rPr>
          <w:rFonts w:ascii="Times New Roman" w:hAnsi="Times New Roman" w:cs="Times New Roman"/>
        </w:rPr>
        <w:t>: song, poem</w:t>
      </w:r>
    </w:p>
    <w:p w:rsidR="00B431B0" w:rsidRDefault="00B431B0" w:rsidP="00B431B0">
      <w:pPr>
        <w:pStyle w:val="NoSpacing"/>
        <w:rPr>
          <w:rFonts w:ascii="Times New Roman" w:hAnsi="Times New Roman" w:cs="Times New Roman"/>
        </w:rPr>
      </w:pPr>
      <w:r w:rsidRPr="009B595C">
        <w:rPr>
          <w:rFonts w:ascii="Times New Roman" w:hAnsi="Times New Roman" w:cs="Times New Roman"/>
          <w:b/>
        </w:rPr>
        <w:t>celsus</w:t>
      </w:r>
      <w:r w:rsidR="009B595C">
        <w:rPr>
          <w:rFonts w:ascii="Times New Roman" w:hAnsi="Times New Roman" w:cs="Times New Roman"/>
        </w:rPr>
        <w:t>: lofty, high, elevated</w:t>
      </w:r>
    </w:p>
    <w:p w:rsidR="00EB68D1" w:rsidRPr="00B431B0" w:rsidRDefault="00EB68D1" w:rsidP="00B431B0">
      <w:pPr>
        <w:pStyle w:val="NoSpacing"/>
        <w:rPr>
          <w:rFonts w:ascii="Times New Roman" w:hAnsi="Times New Roman" w:cs="Times New Roman"/>
        </w:rPr>
      </w:pPr>
      <w:r w:rsidRPr="00EB68D1">
        <w:rPr>
          <w:rFonts w:ascii="Times New Roman" w:hAnsi="Times New Roman" w:cs="Times New Roman"/>
          <w:b/>
        </w:rPr>
        <w:t>circumsto</w:t>
      </w:r>
      <w:r>
        <w:rPr>
          <w:rFonts w:ascii="Times New Roman" w:hAnsi="Times New Roman" w:cs="Times New Roman"/>
        </w:rPr>
        <w:t>: surround</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clarus</w:t>
      </w:r>
      <w:r w:rsidR="009B595C">
        <w:rPr>
          <w:rFonts w:ascii="Times New Roman" w:hAnsi="Times New Roman" w:cs="Times New Roman"/>
        </w:rPr>
        <w:t>: clear, famous, noble</w:t>
      </w:r>
    </w:p>
    <w:p w:rsidR="004560A0" w:rsidRPr="00B431B0" w:rsidRDefault="004560A0" w:rsidP="00B431B0">
      <w:pPr>
        <w:pStyle w:val="NoSpacing"/>
        <w:rPr>
          <w:rFonts w:ascii="Times New Roman" w:hAnsi="Times New Roman" w:cs="Times New Roman"/>
        </w:rPr>
      </w:pPr>
      <w:r w:rsidRPr="004560A0">
        <w:rPr>
          <w:rFonts w:ascii="Times New Roman" w:hAnsi="Times New Roman" w:cs="Times New Roman"/>
          <w:b/>
        </w:rPr>
        <w:t>classis</w:t>
      </w:r>
      <w:r>
        <w:rPr>
          <w:rFonts w:ascii="Times New Roman" w:hAnsi="Times New Roman" w:cs="Times New Roman"/>
        </w:rPr>
        <w:t>: fleet</w:t>
      </w:r>
    </w:p>
    <w:p w:rsidR="00B431B0" w:rsidRDefault="00B431B0" w:rsidP="00B431B0">
      <w:pPr>
        <w:pStyle w:val="NoSpacing"/>
        <w:rPr>
          <w:rFonts w:ascii="Times New Roman" w:hAnsi="Times New Roman" w:cs="Times New Roman"/>
        </w:rPr>
      </w:pPr>
      <w:r w:rsidRPr="009B595C">
        <w:rPr>
          <w:rFonts w:ascii="Times New Roman" w:hAnsi="Times New Roman" w:cs="Times New Roman"/>
          <w:b/>
        </w:rPr>
        <w:t>cognosco</w:t>
      </w:r>
      <w:r w:rsidR="009B595C" w:rsidRPr="009B595C">
        <w:rPr>
          <w:rFonts w:ascii="Times New Roman" w:hAnsi="Times New Roman" w:cs="Times New Roman"/>
          <w:b/>
        </w:rPr>
        <w:t>, cognoscere, cognovi, cognitum</w:t>
      </w:r>
      <w:r w:rsidR="009B595C">
        <w:rPr>
          <w:rFonts w:ascii="Times New Roman" w:hAnsi="Times New Roman" w:cs="Times New Roman"/>
        </w:rPr>
        <w:t>: recognize</w:t>
      </w:r>
    </w:p>
    <w:p w:rsidR="00E35915" w:rsidRPr="00B431B0" w:rsidRDefault="00E35915" w:rsidP="00B431B0">
      <w:pPr>
        <w:pStyle w:val="NoSpacing"/>
        <w:rPr>
          <w:rFonts w:ascii="Times New Roman" w:hAnsi="Times New Roman" w:cs="Times New Roman"/>
        </w:rPr>
      </w:pPr>
      <w:r w:rsidRPr="009B595C">
        <w:rPr>
          <w:rFonts w:ascii="Times New Roman" w:hAnsi="Times New Roman" w:cs="Times New Roman"/>
          <w:b/>
        </w:rPr>
        <w:t>com(m)inus</w:t>
      </w:r>
      <w:r>
        <w:rPr>
          <w:rFonts w:ascii="Times New Roman" w:hAnsi="Times New Roman" w:cs="Times New Roman"/>
        </w:rPr>
        <w:t>: in close combat, hand to hand</w:t>
      </w:r>
    </w:p>
    <w:p w:rsidR="00B431B0" w:rsidRDefault="00B431B0" w:rsidP="00B431B0">
      <w:pPr>
        <w:pStyle w:val="NoSpacing"/>
        <w:rPr>
          <w:rFonts w:ascii="Times New Roman" w:hAnsi="Times New Roman" w:cs="Times New Roman"/>
        </w:rPr>
      </w:pPr>
      <w:r w:rsidRPr="009B595C">
        <w:rPr>
          <w:rFonts w:ascii="Times New Roman" w:hAnsi="Times New Roman" w:cs="Times New Roman"/>
          <w:b/>
        </w:rPr>
        <w:t>commoror</w:t>
      </w:r>
      <w:r w:rsidR="009B595C">
        <w:rPr>
          <w:rFonts w:ascii="Times New Roman" w:hAnsi="Times New Roman" w:cs="Times New Roman"/>
          <w:b/>
        </w:rPr>
        <w:t>, commorari</w:t>
      </w:r>
      <w:r w:rsidR="009B595C" w:rsidRPr="009B595C">
        <w:rPr>
          <w:rFonts w:ascii="Times New Roman" w:hAnsi="Times New Roman" w:cs="Times New Roman"/>
          <w:b/>
        </w:rPr>
        <w:t>, commoratus sum</w:t>
      </w:r>
      <w:r w:rsidR="009B595C">
        <w:rPr>
          <w:rFonts w:ascii="Times New Roman" w:hAnsi="Times New Roman" w:cs="Times New Roman"/>
        </w:rPr>
        <w:t>: delay, tarry</w:t>
      </w:r>
    </w:p>
    <w:p w:rsidR="004560A0" w:rsidRDefault="004560A0" w:rsidP="00B431B0">
      <w:pPr>
        <w:pStyle w:val="NoSpacing"/>
        <w:rPr>
          <w:rFonts w:ascii="Times New Roman" w:hAnsi="Times New Roman" w:cs="Times New Roman"/>
        </w:rPr>
      </w:pPr>
      <w:r w:rsidRPr="004560A0">
        <w:rPr>
          <w:rFonts w:ascii="Times New Roman" w:hAnsi="Times New Roman" w:cs="Times New Roman"/>
          <w:b/>
        </w:rPr>
        <w:t>compleo</w:t>
      </w:r>
      <w:r>
        <w:rPr>
          <w:rFonts w:ascii="Times New Roman" w:hAnsi="Times New Roman" w:cs="Times New Roman"/>
        </w:rPr>
        <w:t>: fill</w:t>
      </w:r>
    </w:p>
    <w:p w:rsidR="00896524" w:rsidRPr="00B431B0" w:rsidRDefault="00896524" w:rsidP="00B431B0">
      <w:pPr>
        <w:pStyle w:val="NoSpacing"/>
        <w:rPr>
          <w:rFonts w:ascii="Times New Roman" w:hAnsi="Times New Roman" w:cs="Times New Roman"/>
        </w:rPr>
      </w:pPr>
      <w:r w:rsidRPr="00896524">
        <w:rPr>
          <w:rFonts w:ascii="Times New Roman" w:hAnsi="Times New Roman" w:cs="Times New Roman"/>
          <w:b/>
        </w:rPr>
        <w:t>conatus, us</w:t>
      </w:r>
      <w:r>
        <w:rPr>
          <w:rFonts w:ascii="Times New Roman" w:hAnsi="Times New Roman" w:cs="Times New Roman"/>
        </w:rPr>
        <w:t>: attempt</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t>conor</w:t>
      </w:r>
      <w:r w:rsidR="009B595C" w:rsidRPr="009B595C">
        <w:rPr>
          <w:rFonts w:ascii="Times New Roman" w:hAnsi="Times New Roman" w:cs="Times New Roman"/>
          <w:b/>
        </w:rPr>
        <w:t>, conari, conatus sum</w:t>
      </w:r>
      <w:r w:rsidR="009B595C">
        <w:rPr>
          <w:rFonts w:ascii="Times New Roman" w:hAnsi="Times New Roman" w:cs="Times New Roman"/>
        </w:rPr>
        <w:t>: attempt, try</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lastRenderedPageBreak/>
        <w:t>consilium</w:t>
      </w:r>
      <w:r w:rsidR="009B595C" w:rsidRPr="009B595C">
        <w:rPr>
          <w:rFonts w:ascii="Times New Roman" w:hAnsi="Times New Roman" w:cs="Times New Roman"/>
          <w:b/>
        </w:rPr>
        <w:t>, i, n</w:t>
      </w:r>
      <w:r w:rsidR="009B595C">
        <w:rPr>
          <w:rFonts w:ascii="Times New Roman" w:hAnsi="Times New Roman" w:cs="Times New Roman"/>
        </w:rPr>
        <w:t>.: counsil, plan, advice</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t>conspicuus</w:t>
      </w:r>
      <w:r w:rsidR="009B595C">
        <w:rPr>
          <w:rFonts w:ascii="Times New Roman" w:hAnsi="Times New Roman" w:cs="Times New Roman"/>
        </w:rPr>
        <w:t>: visible, striking, conspicuous</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t>consto</w:t>
      </w:r>
      <w:r w:rsidR="00DC31B3">
        <w:rPr>
          <w:rFonts w:ascii="Times New Roman" w:hAnsi="Times New Roman" w:cs="Times New Roman"/>
        </w:rPr>
        <w:t>: it is agreed or clear</w:t>
      </w:r>
    </w:p>
    <w:p w:rsidR="00B431B0" w:rsidRDefault="00B431B0" w:rsidP="00B431B0">
      <w:pPr>
        <w:pStyle w:val="NoSpacing"/>
        <w:rPr>
          <w:rFonts w:ascii="Times New Roman" w:hAnsi="Times New Roman" w:cs="Times New Roman"/>
        </w:rPr>
      </w:pPr>
      <w:r w:rsidRPr="009B595C">
        <w:rPr>
          <w:rFonts w:ascii="Times New Roman" w:hAnsi="Times New Roman" w:cs="Times New Roman"/>
          <w:b/>
        </w:rPr>
        <w:t>contentus</w:t>
      </w:r>
      <w:r w:rsidR="009B595C">
        <w:rPr>
          <w:rFonts w:ascii="Times New Roman" w:hAnsi="Times New Roman" w:cs="Times New Roman"/>
        </w:rPr>
        <w:t>: content</w:t>
      </w:r>
    </w:p>
    <w:p w:rsidR="00F66E66" w:rsidRDefault="00F66E66" w:rsidP="00B431B0">
      <w:pPr>
        <w:pStyle w:val="NoSpacing"/>
        <w:rPr>
          <w:rFonts w:ascii="Times New Roman" w:hAnsi="Times New Roman" w:cs="Times New Roman"/>
        </w:rPr>
      </w:pPr>
      <w:r w:rsidRPr="00F66E66">
        <w:rPr>
          <w:rFonts w:ascii="Times New Roman" w:hAnsi="Times New Roman" w:cs="Times New Roman"/>
          <w:b/>
        </w:rPr>
        <w:t>contra</w:t>
      </w:r>
      <w:r>
        <w:rPr>
          <w:rFonts w:ascii="Times New Roman" w:hAnsi="Times New Roman" w:cs="Times New Roman"/>
        </w:rPr>
        <w:t>: against</w:t>
      </w:r>
    </w:p>
    <w:p w:rsidR="004560A0" w:rsidRDefault="004560A0" w:rsidP="00B431B0">
      <w:pPr>
        <w:pStyle w:val="NoSpacing"/>
        <w:rPr>
          <w:rFonts w:ascii="Times New Roman" w:hAnsi="Times New Roman" w:cs="Times New Roman"/>
        </w:rPr>
      </w:pPr>
      <w:r w:rsidRPr="004560A0">
        <w:rPr>
          <w:rFonts w:ascii="Times New Roman" w:hAnsi="Times New Roman" w:cs="Times New Roman"/>
          <w:b/>
        </w:rPr>
        <w:t>convenio</w:t>
      </w:r>
      <w:r>
        <w:rPr>
          <w:rFonts w:ascii="Times New Roman" w:hAnsi="Times New Roman" w:cs="Times New Roman"/>
        </w:rPr>
        <w:t>: come together, gather</w:t>
      </w:r>
    </w:p>
    <w:p w:rsidR="00F9721B" w:rsidRDefault="00F9721B" w:rsidP="00B431B0">
      <w:pPr>
        <w:pStyle w:val="NoSpacing"/>
        <w:rPr>
          <w:rFonts w:ascii="Times New Roman" w:hAnsi="Times New Roman" w:cs="Times New Roman"/>
        </w:rPr>
      </w:pPr>
      <w:r w:rsidRPr="00E441CF">
        <w:rPr>
          <w:rFonts w:ascii="Times New Roman" w:hAnsi="Times New Roman" w:cs="Times New Roman"/>
          <w:b/>
        </w:rPr>
        <w:t>credo</w:t>
      </w:r>
      <w:r>
        <w:rPr>
          <w:rFonts w:ascii="Times New Roman" w:hAnsi="Times New Roman" w:cs="Times New Roman"/>
        </w:rPr>
        <w:t>: believe, give credit to</w:t>
      </w:r>
    </w:p>
    <w:p w:rsidR="004560A0" w:rsidRPr="00B431B0" w:rsidRDefault="004560A0" w:rsidP="00B431B0">
      <w:pPr>
        <w:pStyle w:val="NoSpacing"/>
        <w:rPr>
          <w:rFonts w:ascii="Times New Roman" w:hAnsi="Times New Roman" w:cs="Times New Roman"/>
        </w:rPr>
      </w:pPr>
      <w:r w:rsidRPr="004560A0">
        <w:rPr>
          <w:rFonts w:ascii="Times New Roman" w:hAnsi="Times New Roman" w:cs="Times New Roman"/>
          <w:b/>
        </w:rPr>
        <w:t>cuncti</w:t>
      </w:r>
      <w:r>
        <w:rPr>
          <w:rFonts w:ascii="Times New Roman" w:hAnsi="Times New Roman" w:cs="Times New Roman"/>
        </w:rPr>
        <w:t>: together</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t>custos</w:t>
      </w:r>
      <w:r w:rsidR="009B595C">
        <w:rPr>
          <w:rFonts w:ascii="Times New Roman" w:hAnsi="Times New Roman" w:cs="Times New Roman"/>
        </w:rPr>
        <w:t>: guardian</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t>debeo</w:t>
      </w:r>
      <w:r w:rsidR="009B595C">
        <w:rPr>
          <w:rFonts w:ascii="Times New Roman" w:hAnsi="Times New Roman" w:cs="Times New Roman"/>
        </w:rPr>
        <w:t>: should, ought</w:t>
      </w:r>
    </w:p>
    <w:p w:rsidR="00B431B0" w:rsidRPr="00B431B0" w:rsidRDefault="00B431B0" w:rsidP="00B431B0">
      <w:pPr>
        <w:pStyle w:val="NoSpacing"/>
        <w:rPr>
          <w:rFonts w:ascii="Times New Roman" w:hAnsi="Times New Roman" w:cs="Times New Roman"/>
        </w:rPr>
      </w:pPr>
      <w:r w:rsidRPr="009B595C">
        <w:rPr>
          <w:rFonts w:ascii="Times New Roman" w:hAnsi="Times New Roman" w:cs="Times New Roman"/>
          <w:b/>
        </w:rPr>
        <w:t>defendo</w:t>
      </w:r>
      <w:r w:rsidR="009B595C">
        <w:rPr>
          <w:rFonts w:ascii="Times New Roman" w:hAnsi="Times New Roman" w:cs="Times New Roman"/>
        </w:rPr>
        <w:t>: defend</w:t>
      </w:r>
    </w:p>
    <w:p w:rsidR="00B431B0" w:rsidRDefault="00B431B0" w:rsidP="00B431B0">
      <w:pPr>
        <w:pStyle w:val="NoSpacing"/>
        <w:rPr>
          <w:rFonts w:ascii="Times New Roman" w:hAnsi="Times New Roman" w:cs="Times New Roman"/>
        </w:rPr>
      </w:pPr>
      <w:r w:rsidRPr="009B595C">
        <w:rPr>
          <w:rFonts w:ascii="Times New Roman" w:hAnsi="Times New Roman" w:cs="Times New Roman"/>
          <w:b/>
        </w:rPr>
        <w:t>depereo</w:t>
      </w:r>
      <w:r w:rsidR="009B595C">
        <w:rPr>
          <w:rFonts w:ascii="Times New Roman" w:hAnsi="Times New Roman" w:cs="Times New Roman"/>
        </w:rPr>
        <w:t>: perish, be ruined</w:t>
      </w:r>
    </w:p>
    <w:p w:rsidR="0068609D" w:rsidRDefault="0068609D" w:rsidP="00B431B0">
      <w:pPr>
        <w:pStyle w:val="NoSpacing"/>
        <w:rPr>
          <w:rFonts w:ascii="Times New Roman" w:hAnsi="Times New Roman" w:cs="Times New Roman"/>
        </w:rPr>
      </w:pPr>
      <w:r w:rsidRPr="009B595C">
        <w:rPr>
          <w:rFonts w:ascii="Times New Roman" w:hAnsi="Times New Roman" w:cs="Times New Roman"/>
          <w:b/>
        </w:rPr>
        <w:t>depromo</w:t>
      </w:r>
      <w:r w:rsidR="00E008F5">
        <w:rPr>
          <w:rFonts w:ascii="Times New Roman" w:hAnsi="Times New Roman" w:cs="Times New Roman"/>
          <w:b/>
        </w:rPr>
        <w:t>, depromere, deprompsi, depromptum</w:t>
      </w:r>
      <w:r>
        <w:rPr>
          <w:rFonts w:ascii="Times New Roman" w:hAnsi="Times New Roman" w:cs="Times New Roman"/>
        </w:rPr>
        <w:t>: bring, produce</w:t>
      </w:r>
    </w:p>
    <w:p w:rsidR="00937D62" w:rsidRPr="00B431B0" w:rsidRDefault="00937D62" w:rsidP="00B431B0">
      <w:pPr>
        <w:pStyle w:val="NoSpacing"/>
        <w:rPr>
          <w:rFonts w:ascii="Times New Roman" w:hAnsi="Times New Roman" w:cs="Times New Roman"/>
        </w:rPr>
      </w:pPr>
      <w:r w:rsidRPr="00937D62">
        <w:rPr>
          <w:rFonts w:ascii="Times New Roman" w:hAnsi="Times New Roman" w:cs="Times New Roman"/>
          <w:b/>
        </w:rPr>
        <w:t>describo</w:t>
      </w:r>
      <w:r>
        <w:rPr>
          <w:rFonts w:ascii="Times New Roman" w:hAnsi="Times New Roman" w:cs="Times New Roman"/>
        </w:rPr>
        <w:t>: describe</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designo</w:t>
      </w:r>
      <w:r w:rsidR="009B595C">
        <w:rPr>
          <w:rFonts w:ascii="Times New Roman" w:hAnsi="Times New Roman" w:cs="Times New Roman"/>
        </w:rPr>
        <w:t>: designate</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dico</w:t>
      </w:r>
      <w:r w:rsidR="009B595C">
        <w:rPr>
          <w:rFonts w:ascii="Times New Roman" w:hAnsi="Times New Roman" w:cs="Times New Roman"/>
        </w:rPr>
        <w:t>: say</w:t>
      </w:r>
    </w:p>
    <w:p w:rsidR="00B431B0" w:rsidRPr="00B431B0" w:rsidRDefault="009B595C" w:rsidP="00B431B0">
      <w:pPr>
        <w:pStyle w:val="NoSpacing"/>
        <w:rPr>
          <w:rFonts w:ascii="Times New Roman" w:hAnsi="Times New Roman" w:cs="Times New Roman"/>
        </w:rPr>
      </w:pPr>
      <w:r w:rsidRPr="00E008F5">
        <w:rPr>
          <w:rFonts w:ascii="Times New Roman" w:hAnsi="Times New Roman" w:cs="Times New Roman"/>
          <w:b/>
        </w:rPr>
        <w:t>disco, discere, didici, discitum</w:t>
      </w:r>
      <w:r>
        <w:rPr>
          <w:rFonts w:ascii="Times New Roman" w:hAnsi="Times New Roman" w:cs="Times New Roman"/>
        </w:rPr>
        <w:t>: learn</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digitus</w:t>
      </w:r>
      <w:r w:rsidR="009B595C">
        <w:rPr>
          <w:rFonts w:ascii="Times New Roman" w:hAnsi="Times New Roman" w:cs="Times New Roman"/>
        </w:rPr>
        <w:t>: digit, finger</w:t>
      </w:r>
    </w:p>
    <w:p w:rsidR="00B431B0" w:rsidRDefault="00E008F5" w:rsidP="00B431B0">
      <w:pPr>
        <w:pStyle w:val="NoSpacing"/>
        <w:rPr>
          <w:rFonts w:ascii="Times New Roman" w:hAnsi="Times New Roman" w:cs="Times New Roman"/>
        </w:rPr>
      </w:pPr>
      <w:r w:rsidRPr="00E008F5">
        <w:rPr>
          <w:rFonts w:ascii="Times New Roman" w:hAnsi="Times New Roman" w:cs="Times New Roman"/>
          <w:b/>
        </w:rPr>
        <w:t>distraho, distrahere, distraxi, distractum</w:t>
      </w:r>
      <w:r>
        <w:rPr>
          <w:rFonts w:ascii="Times New Roman" w:hAnsi="Times New Roman" w:cs="Times New Roman"/>
        </w:rPr>
        <w:t>: drag apart, draw asunder</w:t>
      </w:r>
    </w:p>
    <w:p w:rsidR="008B6B50" w:rsidRPr="00B431B0" w:rsidRDefault="008B6B50" w:rsidP="00B431B0">
      <w:pPr>
        <w:pStyle w:val="NoSpacing"/>
        <w:rPr>
          <w:rFonts w:ascii="Times New Roman" w:hAnsi="Times New Roman" w:cs="Times New Roman"/>
        </w:rPr>
      </w:pPr>
      <w:r w:rsidRPr="00594708">
        <w:rPr>
          <w:rFonts w:ascii="Times New Roman" w:hAnsi="Times New Roman" w:cs="Times New Roman"/>
          <w:b/>
        </w:rPr>
        <w:t>dolabra</w:t>
      </w:r>
      <w:r>
        <w:rPr>
          <w:rFonts w:ascii="Times New Roman" w:hAnsi="Times New Roman" w:cs="Times New Roman"/>
        </w:rPr>
        <w:t>: axe</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dubito</w:t>
      </w:r>
      <w:r w:rsidR="00E008F5" w:rsidRPr="00E008F5">
        <w:rPr>
          <w:rFonts w:ascii="Times New Roman" w:hAnsi="Times New Roman" w:cs="Times New Roman"/>
          <w:b/>
        </w:rPr>
        <w:t xml:space="preserve"> (1)</w:t>
      </w:r>
      <w:r w:rsidR="00E008F5">
        <w:rPr>
          <w:rFonts w:ascii="Times New Roman" w:hAnsi="Times New Roman" w:cs="Times New Roman"/>
        </w:rPr>
        <w:t>: doubt, hesitate</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duco</w:t>
      </w:r>
      <w:r w:rsidR="00E008F5" w:rsidRPr="00E008F5">
        <w:rPr>
          <w:rFonts w:ascii="Times New Roman" w:hAnsi="Times New Roman" w:cs="Times New Roman"/>
          <w:b/>
        </w:rPr>
        <w:t>, ducere, duxi, ductum</w:t>
      </w:r>
      <w:r w:rsidR="00E008F5">
        <w:rPr>
          <w:rFonts w:ascii="Times New Roman" w:hAnsi="Times New Roman" w:cs="Times New Roman"/>
        </w:rPr>
        <w:t xml:space="preserve">: draw </w:t>
      </w:r>
    </w:p>
    <w:p w:rsidR="00937D62" w:rsidRDefault="00937D62" w:rsidP="00B431B0">
      <w:pPr>
        <w:pStyle w:val="NoSpacing"/>
        <w:rPr>
          <w:rFonts w:ascii="Times New Roman" w:hAnsi="Times New Roman" w:cs="Times New Roman"/>
        </w:rPr>
      </w:pPr>
      <w:r w:rsidRPr="00937D62">
        <w:rPr>
          <w:rFonts w:ascii="Times New Roman" w:hAnsi="Times New Roman" w:cs="Times New Roman"/>
          <w:b/>
        </w:rPr>
        <w:t>dux,ducis</w:t>
      </w:r>
      <w:r>
        <w:rPr>
          <w:rFonts w:ascii="Times New Roman" w:hAnsi="Times New Roman" w:cs="Times New Roman"/>
        </w:rPr>
        <w:t>: leader, general, duke</w:t>
      </w:r>
    </w:p>
    <w:p w:rsidR="00F66E66" w:rsidRDefault="00F66E66" w:rsidP="00B431B0">
      <w:pPr>
        <w:pStyle w:val="NoSpacing"/>
        <w:rPr>
          <w:rFonts w:ascii="Times New Roman" w:hAnsi="Times New Roman" w:cs="Times New Roman"/>
        </w:rPr>
      </w:pPr>
      <w:r w:rsidRPr="00F66E66">
        <w:rPr>
          <w:rFonts w:ascii="Times New Roman" w:hAnsi="Times New Roman" w:cs="Times New Roman"/>
          <w:b/>
        </w:rPr>
        <w:t>enodatius</w:t>
      </w:r>
      <w:r>
        <w:rPr>
          <w:rFonts w:ascii="Times New Roman" w:hAnsi="Times New Roman" w:cs="Times New Roman"/>
        </w:rPr>
        <w:t>: more clearly, more plainly</w:t>
      </w:r>
    </w:p>
    <w:p w:rsidR="00E53C72" w:rsidRPr="00B431B0" w:rsidRDefault="00E53C72" w:rsidP="00B431B0">
      <w:pPr>
        <w:pStyle w:val="NoSpacing"/>
        <w:rPr>
          <w:rFonts w:ascii="Times New Roman" w:hAnsi="Times New Roman" w:cs="Times New Roman"/>
        </w:rPr>
      </w:pPr>
      <w:r w:rsidRPr="00E53C72">
        <w:rPr>
          <w:rFonts w:ascii="Times New Roman" w:hAnsi="Times New Roman" w:cs="Times New Roman"/>
          <w:b/>
        </w:rPr>
        <w:t>eo, ire, ii, itum</w:t>
      </w:r>
      <w:r>
        <w:rPr>
          <w:rFonts w:ascii="Times New Roman" w:hAnsi="Times New Roman" w:cs="Times New Roman"/>
        </w:rPr>
        <w:t>: go</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equus</w:t>
      </w:r>
      <w:r w:rsidR="00E008F5">
        <w:rPr>
          <w:rFonts w:ascii="Times New Roman" w:hAnsi="Times New Roman" w:cs="Times New Roman"/>
        </w:rPr>
        <w:t>: horse</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eventus</w:t>
      </w:r>
      <w:r w:rsidR="00E008F5" w:rsidRPr="00E008F5">
        <w:rPr>
          <w:rFonts w:ascii="Times New Roman" w:hAnsi="Times New Roman" w:cs="Times New Roman"/>
          <w:b/>
        </w:rPr>
        <w:t>, us</w:t>
      </w:r>
      <w:r w:rsidR="00E008F5">
        <w:rPr>
          <w:rFonts w:ascii="Times New Roman" w:hAnsi="Times New Roman" w:cs="Times New Roman"/>
        </w:rPr>
        <w:t>: event</w:t>
      </w:r>
    </w:p>
    <w:p w:rsidR="007D4BE2" w:rsidRPr="00B431B0" w:rsidRDefault="007D4BE2" w:rsidP="00B431B0">
      <w:pPr>
        <w:pStyle w:val="NoSpacing"/>
        <w:rPr>
          <w:rFonts w:ascii="Times New Roman" w:hAnsi="Times New Roman" w:cs="Times New Roman"/>
        </w:rPr>
      </w:pPr>
      <w:r w:rsidRPr="007D4BE2">
        <w:rPr>
          <w:rFonts w:ascii="Times New Roman" w:hAnsi="Times New Roman" w:cs="Times New Roman"/>
          <w:b/>
        </w:rPr>
        <w:t>exercitus, us</w:t>
      </w:r>
      <w:r>
        <w:rPr>
          <w:rFonts w:ascii="Times New Roman" w:hAnsi="Times New Roman" w:cs="Times New Roman"/>
        </w:rPr>
        <w:t>: army</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exiliter</w:t>
      </w:r>
      <w:r w:rsidR="0016652F">
        <w:rPr>
          <w:rFonts w:ascii="Times New Roman" w:hAnsi="Times New Roman" w:cs="Times New Roman"/>
        </w:rPr>
        <w:t>: meagerly, feebly</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explico</w:t>
      </w:r>
      <w:r w:rsidR="00E008F5" w:rsidRPr="00E008F5">
        <w:rPr>
          <w:rFonts w:ascii="Times New Roman" w:hAnsi="Times New Roman" w:cs="Times New Roman"/>
          <w:b/>
        </w:rPr>
        <w:t xml:space="preserve"> (1)</w:t>
      </w:r>
      <w:r w:rsidR="00E008F5">
        <w:rPr>
          <w:rFonts w:ascii="Times New Roman" w:hAnsi="Times New Roman" w:cs="Times New Roman"/>
        </w:rPr>
        <w:t>: unravel, explain</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fabula</w:t>
      </w:r>
      <w:r w:rsidR="00E008F5">
        <w:rPr>
          <w:rFonts w:ascii="Times New Roman" w:hAnsi="Times New Roman" w:cs="Times New Roman"/>
        </w:rPr>
        <w:t>: play, story</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faco</w:t>
      </w:r>
      <w:r w:rsidR="00E008F5" w:rsidRPr="00E008F5">
        <w:rPr>
          <w:rFonts w:ascii="Times New Roman" w:hAnsi="Times New Roman" w:cs="Times New Roman"/>
          <w:b/>
        </w:rPr>
        <w:t>, facere, feci, factum</w:t>
      </w:r>
      <w:r w:rsidR="00E008F5">
        <w:rPr>
          <w:rFonts w:ascii="Times New Roman" w:hAnsi="Times New Roman" w:cs="Times New Roman"/>
        </w:rPr>
        <w:t>: do, make</w:t>
      </w:r>
    </w:p>
    <w:p w:rsidR="00B431B0" w:rsidRPr="00B431B0" w:rsidRDefault="00B431B0" w:rsidP="00B431B0">
      <w:pPr>
        <w:pStyle w:val="NoSpacing"/>
        <w:rPr>
          <w:rFonts w:ascii="Times New Roman" w:hAnsi="Times New Roman" w:cs="Times New Roman"/>
        </w:rPr>
      </w:pPr>
      <w:r w:rsidRPr="00E008F5">
        <w:rPr>
          <w:rFonts w:ascii="Times New Roman" w:hAnsi="Times New Roman" w:cs="Times New Roman"/>
          <w:b/>
        </w:rPr>
        <w:t>fero</w:t>
      </w:r>
      <w:r w:rsidR="00E008F5" w:rsidRPr="00E008F5">
        <w:rPr>
          <w:rFonts w:ascii="Times New Roman" w:hAnsi="Times New Roman" w:cs="Times New Roman"/>
          <w:b/>
        </w:rPr>
        <w:t>, ferre, tuli, latus</w:t>
      </w:r>
      <w:r w:rsidR="00E008F5">
        <w:rPr>
          <w:rFonts w:ascii="Times New Roman" w:hAnsi="Times New Roman" w:cs="Times New Roman"/>
        </w:rPr>
        <w:t>: bear</w:t>
      </w:r>
    </w:p>
    <w:p w:rsidR="00B431B0" w:rsidRPr="00B431B0" w:rsidRDefault="00E008F5" w:rsidP="00B431B0">
      <w:pPr>
        <w:pStyle w:val="NoSpacing"/>
        <w:rPr>
          <w:rFonts w:ascii="Times New Roman" w:hAnsi="Times New Roman" w:cs="Times New Roman"/>
        </w:rPr>
      </w:pPr>
      <w:r w:rsidRPr="00E008F5">
        <w:rPr>
          <w:rFonts w:ascii="Times New Roman" w:hAnsi="Times New Roman" w:cs="Times New Roman"/>
          <w:b/>
        </w:rPr>
        <w:t>fingo, fingere, finxi, fictum</w:t>
      </w:r>
      <w:r>
        <w:rPr>
          <w:rFonts w:ascii="Times New Roman" w:hAnsi="Times New Roman" w:cs="Times New Roman"/>
        </w:rPr>
        <w:t>: shape, adorn, make up</w:t>
      </w:r>
    </w:p>
    <w:p w:rsidR="00B431B0" w:rsidRPr="00B431B0" w:rsidRDefault="00E008F5" w:rsidP="00B431B0">
      <w:pPr>
        <w:pStyle w:val="NoSpacing"/>
        <w:rPr>
          <w:rFonts w:ascii="Times New Roman" w:hAnsi="Times New Roman" w:cs="Times New Roman"/>
        </w:rPr>
      </w:pPr>
      <w:r w:rsidRPr="00E008F5">
        <w:rPr>
          <w:rFonts w:ascii="Times New Roman" w:hAnsi="Times New Roman" w:cs="Times New Roman"/>
          <w:b/>
        </w:rPr>
        <w:t>fio, fieri, factus sum</w:t>
      </w:r>
      <w:r>
        <w:rPr>
          <w:rFonts w:ascii="Times New Roman" w:hAnsi="Times New Roman" w:cs="Times New Roman"/>
        </w:rPr>
        <w:t>: become</w:t>
      </w:r>
    </w:p>
    <w:p w:rsidR="00B431B0" w:rsidRDefault="00B431B0" w:rsidP="00B431B0">
      <w:pPr>
        <w:pStyle w:val="NoSpacing"/>
        <w:rPr>
          <w:rFonts w:ascii="Times New Roman" w:hAnsi="Times New Roman" w:cs="Times New Roman"/>
        </w:rPr>
      </w:pPr>
      <w:r w:rsidRPr="00E008F5">
        <w:rPr>
          <w:rFonts w:ascii="Times New Roman" w:hAnsi="Times New Roman" w:cs="Times New Roman"/>
          <w:b/>
        </w:rPr>
        <w:t>filius</w:t>
      </w:r>
      <w:r w:rsidR="00E008F5">
        <w:rPr>
          <w:rFonts w:ascii="Times New Roman" w:hAnsi="Times New Roman" w:cs="Times New Roman"/>
        </w:rPr>
        <w:t>: son</w:t>
      </w:r>
    </w:p>
    <w:p w:rsidR="004C0E03" w:rsidRPr="00B431B0" w:rsidRDefault="004C0E03" w:rsidP="00B431B0">
      <w:pPr>
        <w:pStyle w:val="NoSpacing"/>
        <w:rPr>
          <w:rFonts w:ascii="Times New Roman" w:hAnsi="Times New Roman" w:cs="Times New Roman"/>
        </w:rPr>
      </w:pPr>
      <w:r w:rsidRPr="004C0E03">
        <w:rPr>
          <w:rFonts w:ascii="Times New Roman" w:hAnsi="Times New Roman" w:cs="Times New Roman"/>
          <w:b/>
        </w:rPr>
        <w:t>graece</w:t>
      </w:r>
      <w:r>
        <w:rPr>
          <w:rFonts w:ascii="Times New Roman" w:hAnsi="Times New Roman" w:cs="Times New Roman"/>
        </w:rPr>
        <w:t>: in Greek</w:t>
      </w:r>
    </w:p>
    <w:p w:rsidR="00B431B0" w:rsidRPr="00B431B0" w:rsidRDefault="00B431B0" w:rsidP="00B431B0">
      <w:pPr>
        <w:pStyle w:val="NoSpacing"/>
        <w:rPr>
          <w:rFonts w:ascii="Times New Roman" w:hAnsi="Times New Roman" w:cs="Times New Roman"/>
        </w:rPr>
      </w:pPr>
      <w:r w:rsidRPr="009D55CF">
        <w:rPr>
          <w:rFonts w:ascii="Times New Roman" w:hAnsi="Times New Roman" w:cs="Times New Roman"/>
          <w:b/>
        </w:rPr>
        <w:t>habeo</w:t>
      </w:r>
      <w:r w:rsidR="00E47A42">
        <w:rPr>
          <w:rFonts w:ascii="Times New Roman" w:hAnsi="Times New Roman" w:cs="Times New Roman"/>
        </w:rPr>
        <w:t>: passive: to be considered, held to be</w:t>
      </w:r>
    </w:p>
    <w:p w:rsidR="00B431B0" w:rsidRDefault="00B431B0" w:rsidP="00B431B0">
      <w:pPr>
        <w:pStyle w:val="NoSpacing"/>
        <w:rPr>
          <w:rFonts w:ascii="Times New Roman" w:hAnsi="Times New Roman" w:cs="Times New Roman"/>
        </w:rPr>
      </w:pPr>
      <w:r w:rsidRPr="00C231D0">
        <w:rPr>
          <w:rFonts w:ascii="Times New Roman" w:hAnsi="Times New Roman" w:cs="Times New Roman"/>
          <w:b/>
        </w:rPr>
        <w:t>homo</w:t>
      </w:r>
      <w:r w:rsidR="00C231D0" w:rsidRPr="00C231D0">
        <w:rPr>
          <w:rFonts w:ascii="Times New Roman" w:hAnsi="Times New Roman" w:cs="Times New Roman"/>
          <w:b/>
        </w:rPr>
        <w:t>, hominis</w:t>
      </w:r>
      <w:r w:rsidR="00C231D0">
        <w:rPr>
          <w:rFonts w:ascii="Times New Roman" w:hAnsi="Times New Roman" w:cs="Times New Roman"/>
        </w:rPr>
        <w:t>: man</w:t>
      </w:r>
    </w:p>
    <w:p w:rsidR="00896524" w:rsidRDefault="00896524" w:rsidP="00B431B0">
      <w:pPr>
        <w:pStyle w:val="NoSpacing"/>
        <w:rPr>
          <w:rFonts w:ascii="Times New Roman" w:hAnsi="Times New Roman" w:cs="Times New Roman"/>
        </w:rPr>
      </w:pPr>
      <w:r w:rsidRPr="00896524">
        <w:rPr>
          <w:rFonts w:ascii="Times New Roman" w:hAnsi="Times New Roman" w:cs="Times New Roman"/>
          <w:b/>
        </w:rPr>
        <w:t>hostis</w:t>
      </w:r>
      <w:r>
        <w:rPr>
          <w:rFonts w:ascii="Times New Roman" w:hAnsi="Times New Roman" w:cs="Times New Roman"/>
        </w:rPr>
        <w:t>: enemy</w:t>
      </w:r>
    </w:p>
    <w:p w:rsidR="002D6151" w:rsidRPr="00B431B0" w:rsidRDefault="002D6151" w:rsidP="00B431B0">
      <w:pPr>
        <w:pStyle w:val="NoSpacing"/>
        <w:rPr>
          <w:rFonts w:ascii="Times New Roman" w:hAnsi="Times New Roman" w:cs="Times New Roman"/>
        </w:rPr>
      </w:pPr>
      <w:r w:rsidRPr="00C231D0">
        <w:rPr>
          <w:rFonts w:ascii="Times New Roman" w:hAnsi="Times New Roman" w:cs="Times New Roman"/>
          <w:b/>
        </w:rPr>
        <w:t>iactantia</w:t>
      </w:r>
      <w:r w:rsidR="00C231D0" w:rsidRPr="00C231D0">
        <w:rPr>
          <w:rFonts w:ascii="Times New Roman" w:hAnsi="Times New Roman" w:cs="Times New Roman"/>
          <w:b/>
        </w:rPr>
        <w:t>, ae, f.</w:t>
      </w:r>
      <w:r>
        <w:rPr>
          <w:rFonts w:ascii="Times New Roman" w:hAnsi="Times New Roman" w:cs="Times New Roman"/>
        </w:rPr>
        <w:t>: boast</w:t>
      </w:r>
      <w:r w:rsidR="00C231D0">
        <w:rPr>
          <w:rFonts w:ascii="Times New Roman" w:hAnsi="Times New Roman" w:cs="Times New Roman"/>
        </w:rPr>
        <w:t>ing, ostentation</w:t>
      </w:r>
    </w:p>
    <w:p w:rsidR="00B431B0" w:rsidRDefault="00B431B0" w:rsidP="00B431B0">
      <w:pPr>
        <w:pStyle w:val="NoSpacing"/>
        <w:rPr>
          <w:rFonts w:ascii="Times New Roman" w:hAnsi="Times New Roman" w:cs="Times New Roman"/>
        </w:rPr>
      </w:pPr>
      <w:r w:rsidRPr="00C231D0">
        <w:rPr>
          <w:rFonts w:ascii="Times New Roman" w:hAnsi="Times New Roman" w:cs="Times New Roman"/>
          <w:b/>
        </w:rPr>
        <w:t>igitur</w:t>
      </w:r>
      <w:r w:rsidR="00C231D0">
        <w:rPr>
          <w:rFonts w:ascii="Times New Roman" w:hAnsi="Times New Roman" w:cs="Times New Roman"/>
        </w:rPr>
        <w:t>: thus</w:t>
      </w:r>
    </w:p>
    <w:p w:rsidR="00D47690" w:rsidRDefault="00D47690" w:rsidP="00B431B0">
      <w:pPr>
        <w:pStyle w:val="NoSpacing"/>
        <w:rPr>
          <w:rFonts w:ascii="Times New Roman" w:hAnsi="Times New Roman" w:cs="Times New Roman"/>
        </w:rPr>
      </w:pPr>
      <w:r w:rsidRPr="009D55CF">
        <w:rPr>
          <w:rFonts w:ascii="Times New Roman" w:hAnsi="Times New Roman" w:cs="Times New Roman"/>
          <w:b/>
        </w:rPr>
        <w:t>immo</w:t>
      </w:r>
      <w:r>
        <w:rPr>
          <w:rFonts w:ascii="Times New Roman" w:hAnsi="Times New Roman" w:cs="Times New Roman"/>
        </w:rPr>
        <w:t>: nay, indeed</w:t>
      </w:r>
    </w:p>
    <w:p w:rsidR="00937D62" w:rsidRDefault="00937D62" w:rsidP="00B431B0">
      <w:pPr>
        <w:pStyle w:val="NoSpacing"/>
        <w:rPr>
          <w:rFonts w:ascii="Times New Roman" w:hAnsi="Times New Roman" w:cs="Times New Roman"/>
        </w:rPr>
      </w:pPr>
      <w:r w:rsidRPr="00937D62">
        <w:rPr>
          <w:rFonts w:ascii="Times New Roman" w:hAnsi="Times New Roman" w:cs="Times New Roman"/>
          <w:b/>
        </w:rPr>
        <w:t>imperator</w:t>
      </w:r>
      <w:r>
        <w:rPr>
          <w:rFonts w:ascii="Times New Roman" w:hAnsi="Times New Roman" w:cs="Times New Roman"/>
        </w:rPr>
        <w:t>: general, leader</w:t>
      </w:r>
    </w:p>
    <w:p w:rsidR="00F66E66" w:rsidRPr="00B431B0" w:rsidRDefault="00F66E66" w:rsidP="00B431B0">
      <w:pPr>
        <w:pStyle w:val="NoSpacing"/>
        <w:rPr>
          <w:rFonts w:ascii="Times New Roman" w:hAnsi="Times New Roman" w:cs="Times New Roman"/>
        </w:rPr>
      </w:pPr>
      <w:r w:rsidRPr="00F66E66">
        <w:rPr>
          <w:rFonts w:ascii="Times New Roman" w:hAnsi="Times New Roman" w:cs="Times New Roman"/>
          <w:b/>
        </w:rPr>
        <w:t>impetus</w:t>
      </w:r>
      <w:r>
        <w:rPr>
          <w:rFonts w:ascii="Times New Roman" w:hAnsi="Times New Roman" w:cs="Times New Roman"/>
        </w:rPr>
        <w:t>: attack</w:t>
      </w:r>
    </w:p>
    <w:p w:rsidR="00B431B0" w:rsidRPr="00B431B0" w:rsidRDefault="00B431B0" w:rsidP="00B431B0">
      <w:pPr>
        <w:pStyle w:val="NoSpacing"/>
        <w:rPr>
          <w:rFonts w:ascii="Times New Roman" w:hAnsi="Times New Roman" w:cs="Times New Roman"/>
        </w:rPr>
      </w:pPr>
      <w:r w:rsidRPr="00C231D0">
        <w:rPr>
          <w:rFonts w:ascii="Times New Roman" w:hAnsi="Times New Roman" w:cs="Times New Roman"/>
          <w:b/>
        </w:rPr>
        <w:t>impono</w:t>
      </w:r>
      <w:r w:rsidR="00C231D0">
        <w:rPr>
          <w:rFonts w:ascii="Times New Roman" w:hAnsi="Times New Roman" w:cs="Times New Roman"/>
        </w:rPr>
        <w:t>: establish, set, fix</w:t>
      </w:r>
    </w:p>
    <w:p w:rsidR="00B431B0" w:rsidRDefault="00B431B0" w:rsidP="00B431B0">
      <w:pPr>
        <w:pStyle w:val="NoSpacing"/>
        <w:rPr>
          <w:rFonts w:ascii="Times New Roman" w:hAnsi="Times New Roman" w:cs="Times New Roman"/>
        </w:rPr>
      </w:pPr>
      <w:r w:rsidRPr="00C231D0">
        <w:rPr>
          <w:rFonts w:ascii="Times New Roman" w:hAnsi="Times New Roman" w:cs="Times New Roman"/>
          <w:b/>
        </w:rPr>
        <w:t>impositio</w:t>
      </w:r>
      <w:r w:rsidR="00C231D0">
        <w:rPr>
          <w:rFonts w:ascii="Times New Roman" w:hAnsi="Times New Roman" w:cs="Times New Roman"/>
        </w:rPr>
        <w:t>: application</w:t>
      </w:r>
    </w:p>
    <w:p w:rsidR="004560A0" w:rsidRPr="00B431B0" w:rsidRDefault="004560A0" w:rsidP="00B431B0">
      <w:pPr>
        <w:pStyle w:val="NoSpacing"/>
        <w:rPr>
          <w:rFonts w:ascii="Times New Roman" w:hAnsi="Times New Roman" w:cs="Times New Roman"/>
        </w:rPr>
      </w:pPr>
      <w:r w:rsidRPr="004560A0">
        <w:rPr>
          <w:rFonts w:ascii="Times New Roman" w:hAnsi="Times New Roman" w:cs="Times New Roman"/>
          <w:b/>
        </w:rPr>
        <w:t>incredibilis</w:t>
      </w:r>
      <w:r>
        <w:rPr>
          <w:rFonts w:ascii="Times New Roman" w:hAnsi="Times New Roman" w:cs="Times New Roman"/>
        </w:rPr>
        <w:t>: incredible</w:t>
      </w:r>
    </w:p>
    <w:p w:rsidR="00B431B0" w:rsidRPr="00B431B0" w:rsidRDefault="00B431B0" w:rsidP="00B431B0">
      <w:pPr>
        <w:pStyle w:val="NoSpacing"/>
        <w:rPr>
          <w:rFonts w:ascii="Times New Roman" w:hAnsi="Times New Roman" w:cs="Times New Roman"/>
        </w:rPr>
      </w:pPr>
      <w:r w:rsidRPr="00C231D0">
        <w:rPr>
          <w:rFonts w:ascii="Times New Roman" w:hAnsi="Times New Roman" w:cs="Times New Roman"/>
          <w:b/>
        </w:rPr>
        <w:t>ineptus</w:t>
      </w:r>
      <w:r w:rsidR="00C231D0">
        <w:rPr>
          <w:rFonts w:ascii="Times New Roman" w:hAnsi="Times New Roman" w:cs="Times New Roman"/>
        </w:rPr>
        <w:t>: unsuitable, tasteless, improper</w:t>
      </w:r>
    </w:p>
    <w:p w:rsidR="00EF5710" w:rsidRDefault="00EF5710" w:rsidP="00B431B0">
      <w:pPr>
        <w:pStyle w:val="NoSpacing"/>
        <w:rPr>
          <w:rFonts w:ascii="Times New Roman" w:hAnsi="Times New Roman" w:cs="Times New Roman"/>
        </w:rPr>
      </w:pPr>
      <w:r>
        <w:rPr>
          <w:rFonts w:ascii="Times New Roman" w:hAnsi="Times New Roman" w:cs="Times New Roman"/>
          <w:b/>
        </w:rPr>
        <w:t>inficiae</w:t>
      </w:r>
      <w:r w:rsidR="001E04CD">
        <w:rPr>
          <w:rFonts w:ascii="Times New Roman" w:hAnsi="Times New Roman" w:cs="Times New Roman"/>
        </w:rPr>
        <w:t>: denial. only in the acc. in connection with ‘ire’</w:t>
      </w:r>
    </w:p>
    <w:p w:rsidR="00B431B0" w:rsidRPr="001E04CD" w:rsidRDefault="00EF5710" w:rsidP="00B431B0">
      <w:pPr>
        <w:pStyle w:val="NoSpacing"/>
        <w:rPr>
          <w:rFonts w:ascii="Times New Roman" w:hAnsi="Times New Roman" w:cs="Times New Roman"/>
        </w:rPr>
      </w:pPr>
      <w:r w:rsidRPr="00EF5710">
        <w:rPr>
          <w:rFonts w:ascii="Times New Roman" w:hAnsi="Times New Roman" w:cs="Times New Roman"/>
          <w:b/>
        </w:rPr>
        <w:t>inficias ire</w:t>
      </w:r>
      <w:r>
        <w:rPr>
          <w:rFonts w:ascii="Times New Roman" w:hAnsi="Times New Roman" w:cs="Times New Roman"/>
        </w:rPr>
        <w:t xml:space="preserve">: to deny. </w:t>
      </w:r>
    </w:p>
    <w:p w:rsidR="00431F47" w:rsidRDefault="00431F47" w:rsidP="00B431B0">
      <w:pPr>
        <w:pStyle w:val="NoSpacing"/>
        <w:rPr>
          <w:rFonts w:ascii="Times New Roman" w:hAnsi="Times New Roman" w:cs="Times New Roman"/>
        </w:rPr>
      </w:pPr>
      <w:r w:rsidRPr="00431F47">
        <w:rPr>
          <w:rFonts w:ascii="Times New Roman" w:hAnsi="Times New Roman" w:cs="Times New Roman"/>
          <w:b/>
        </w:rPr>
        <w:lastRenderedPageBreak/>
        <w:t>inquam</w:t>
      </w:r>
      <w:r>
        <w:rPr>
          <w:rFonts w:ascii="Times New Roman" w:hAnsi="Times New Roman" w:cs="Times New Roman"/>
        </w:rPr>
        <w:t>: say [defective verb: inquies = 2</w:t>
      </w:r>
      <w:r w:rsidRPr="00431F47">
        <w:rPr>
          <w:rFonts w:ascii="Times New Roman" w:hAnsi="Times New Roman" w:cs="Times New Roman"/>
          <w:vertAlign w:val="superscript"/>
        </w:rPr>
        <w:t>nd</w:t>
      </w:r>
      <w:r>
        <w:rPr>
          <w:rFonts w:ascii="Times New Roman" w:hAnsi="Times New Roman" w:cs="Times New Roman"/>
        </w:rPr>
        <w:t xml:space="preserve"> person future]</w:t>
      </w:r>
    </w:p>
    <w:p w:rsidR="00A94B05" w:rsidRDefault="00A94B05" w:rsidP="00B431B0">
      <w:pPr>
        <w:pStyle w:val="NoSpacing"/>
        <w:rPr>
          <w:rFonts w:ascii="Times New Roman" w:hAnsi="Times New Roman" w:cs="Times New Roman"/>
        </w:rPr>
      </w:pPr>
      <w:r w:rsidRPr="00C231D0">
        <w:rPr>
          <w:rFonts w:ascii="Times New Roman" w:hAnsi="Times New Roman" w:cs="Times New Roman"/>
          <w:b/>
        </w:rPr>
        <w:t>instar</w:t>
      </w:r>
      <w:r>
        <w:rPr>
          <w:rFonts w:ascii="Times New Roman" w:hAnsi="Times New Roman" w:cs="Times New Roman"/>
        </w:rPr>
        <w:t>: image, likeness, resemblance</w:t>
      </w:r>
    </w:p>
    <w:p w:rsidR="00D30477" w:rsidRPr="00B431B0" w:rsidRDefault="00D30477" w:rsidP="00B431B0">
      <w:pPr>
        <w:pStyle w:val="NoSpacing"/>
        <w:rPr>
          <w:rFonts w:ascii="Times New Roman" w:hAnsi="Times New Roman" w:cs="Times New Roman"/>
        </w:rPr>
      </w:pPr>
      <w:r w:rsidRPr="00D30477">
        <w:rPr>
          <w:rFonts w:ascii="Times New Roman" w:hAnsi="Times New Roman" w:cs="Times New Roman"/>
          <w:b/>
        </w:rPr>
        <w:t>instrumentum</w:t>
      </w:r>
      <w:r>
        <w:rPr>
          <w:rFonts w:ascii="Times New Roman" w:hAnsi="Times New Roman" w:cs="Times New Roman"/>
        </w:rPr>
        <w:t>: instrument, tool</w:t>
      </w:r>
    </w:p>
    <w:p w:rsidR="002C4ADB" w:rsidRDefault="00B431B0" w:rsidP="00B431B0">
      <w:pPr>
        <w:pStyle w:val="NoSpacing"/>
        <w:rPr>
          <w:rFonts w:ascii="Times New Roman" w:hAnsi="Times New Roman" w:cs="Times New Roman"/>
        </w:rPr>
      </w:pPr>
      <w:r w:rsidRPr="00C231D0">
        <w:rPr>
          <w:rFonts w:ascii="Times New Roman" w:hAnsi="Times New Roman" w:cs="Times New Roman"/>
          <w:b/>
        </w:rPr>
        <w:t>intelligo</w:t>
      </w:r>
      <w:r w:rsidR="00C231D0">
        <w:rPr>
          <w:rFonts w:ascii="Times New Roman" w:hAnsi="Times New Roman" w:cs="Times New Roman"/>
        </w:rPr>
        <w:t>: understand</w:t>
      </w:r>
    </w:p>
    <w:p w:rsidR="002C4ADB" w:rsidRDefault="002C4ADB" w:rsidP="00B431B0">
      <w:pPr>
        <w:pStyle w:val="NoSpacing"/>
        <w:rPr>
          <w:rFonts w:ascii="Times New Roman" w:hAnsi="Times New Roman" w:cs="Times New Roman"/>
        </w:rPr>
      </w:pPr>
      <w:r w:rsidRPr="002C4ADB">
        <w:rPr>
          <w:rFonts w:ascii="Times New Roman" w:hAnsi="Times New Roman" w:cs="Times New Roman"/>
          <w:b/>
        </w:rPr>
        <w:t>interest</w:t>
      </w:r>
      <w:r>
        <w:rPr>
          <w:rFonts w:ascii="Times New Roman" w:hAnsi="Times New Roman" w:cs="Times New Roman"/>
        </w:rPr>
        <w:t>: it makes a difference</w:t>
      </w:r>
    </w:p>
    <w:p w:rsidR="008C4793" w:rsidRPr="00B431B0" w:rsidRDefault="008C4793" w:rsidP="00B431B0">
      <w:pPr>
        <w:pStyle w:val="NoSpacing"/>
        <w:rPr>
          <w:rFonts w:ascii="Times New Roman" w:hAnsi="Times New Roman" w:cs="Times New Roman"/>
        </w:rPr>
      </w:pPr>
      <w:r w:rsidRPr="008C4793">
        <w:rPr>
          <w:rFonts w:ascii="Times New Roman" w:hAnsi="Times New Roman" w:cs="Times New Roman"/>
          <w:b/>
        </w:rPr>
        <w:t>iussum</w:t>
      </w:r>
      <w:r>
        <w:rPr>
          <w:rFonts w:ascii="Times New Roman" w:hAnsi="Times New Roman" w:cs="Times New Roman"/>
        </w:rPr>
        <w:t>: command [abl. iussu]</w:t>
      </w:r>
    </w:p>
    <w:p w:rsidR="00B431B0" w:rsidRPr="00B431B0" w:rsidRDefault="00B431B0" w:rsidP="00B431B0">
      <w:pPr>
        <w:pStyle w:val="NoSpacing"/>
        <w:rPr>
          <w:rFonts w:ascii="Times New Roman" w:hAnsi="Times New Roman" w:cs="Times New Roman"/>
        </w:rPr>
      </w:pPr>
      <w:r w:rsidRPr="00C231D0">
        <w:rPr>
          <w:rFonts w:ascii="Times New Roman" w:hAnsi="Times New Roman" w:cs="Times New Roman"/>
          <w:b/>
        </w:rPr>
        <w:t>jejune</w:t>
      </w:r>
      <w:r w:rsidR="00C231D0">
        <w:rPr>
          <w:rFonts w:ascii="Times New Roman" w:hAnsi="Times New Roman" w:cs="Times New Roman"/>
        </w:rPr>
        <w:t>: blandly, emptily</w:t>
      </w:r>
    </w:p>
    <w:p w:rsidR="00B431B0" w:rsidRDefault="00B431B0" w:rsidP="00B431B0">
      <w:pPr>
        <w:pStyle w:val="NoSpacing"/>
        <w:rPr>
          <w:rFonts w:ascii="Times New Roman" w:hAnsi="Times New Roman" w:cs="Times New Roman"/>
        </w:rPr>
      </w:pPr>
      <w:r w:rsidRPr="00C231D0">
        <w:rPr>
          <w:rFonts w:ascii="Times New Roman" w:hAnsi="Times New Roman" w:cs="Times New Roman"/>
          <w:b/>
        </w:rPr>
        <w:t>just</w:t>
      </w:r>
      <w:r w:rsidR="00C231D0" w:rsidRPr="00C231D0">
        <w:rPr>
          <w:rFonts w:ascii="Times New Roman" w:hAnsi="Times New Roman" w:cs="Times New Roman"/>
          <w:b/>
        </w:rPr>
        <w:t>us</w:t>
      </w:r>
      <w:r w:rsidR="00C231D0">
        <w:rPr>
          <w:rFonts w:ascii="Times New Roman" w:hAnsi="Times New Roman" w:cs="Times New Roman"/>
        </w:rPr>
        <w:t>: just</w:t>
      </w:r>
    </w:p>
    <w:p w:rsidR="00671651" w:rsidRPr="00B431B0" w:rsidRDefault="00671651" w:rsidP="00B431B0">
      <w:pPr>
        <w:pStyle w:val="NoSpacing"/>
        <w:rPr>
          <w:rFonts w:ascii="Times New Roman" w:hAnsi="Times New Roman" w:cs="Times New Roman"/>
        </w:rPr>
      </w:pPr>
      <w:r w:rsidRPr="00671651">
        <w:rPr>
          <w:rFonts w:ascii="Times New Roman" w:hAnsi="Times New Roman" w:cs="Times New Roman"/>
          <w:b/>
        </w:rPr>
        <w:t>laus, laudis</w:t>
      </w:r>
      <w:r>
        <w:rPr>
          <w:rFonts w:ascii="Times New Roman" w:hAnsi="Times New Roman" w:cs="Times New Roman"/>
        </w:rPr>
        <w:t>: praise</w:t>
      </w:r>
    </w:p>
    <w:p w:rsidR="00B431B0" w:rsidRDefault="00B431B0" w:rsidP="00B431B0">
      <w:pPr>
        <w:pStyle w:val="NoSpacing"/>
        <w:rPr>
          <w:rFonts w:ascii="Times New Roman" w:hAnsi="Times New Roman" w:cs="Times New Roman"/>
        </w:rPr>
      </w:pPr>
      <w:r w:rsidRPr="00C231D0">
        <w:rPr>
          <w:rFonts w:ascii="Times New Roman" w:hAnsi="Times New Roman" w:cs="Times New Roman"/>
          <w:b/>
        </w:rPr>
        <w:t>locum</w:t>
      </w:r>
      <w:r w:rsidR="00C231D0">
        <w:rPr>
          <w:rFonts w:ascii="Times New Roman" w:hAnsi="Times New Roman" w:cs="Times New Roman"/>
        </w:rPr>
        <w:t>: place</w:t>
      </w:r>
    </w:p>
    <w:p w:rsidR="00671651" w:rsidRDefault="00671651" w:rsidP="00B431B0">
      <w:pPr>
        <w:pStyle w:val="NoSpacing"/>
        <w:rPr>
          <w:rFonts w:ascii="Times New Roman" w:hAnsi="Times New Roman" w:cs="Times New Roman"/>
        </w:rPr>
      </w:pPr>
      <w:r w:rsidRPr="00671651">
        <w:rPr>
          <w:rFonts w:ascii="Times New Roman" w:hAnsi="Times New Roman" w:cs="Times New Roman"/>
          <w:b/>
        </w:rPr>
        <w:t>loquor, loqui, locutus est</w:t>
      </w:r>
      <w:r>
        <w:rPr>
          <w:rFonts w:ascii="Times New Roman" w:hAnsi="Times New Roman" w:cs="Times New Roman"/>
        </w:rPr>
        <w:t>: speak</w:t>
      </w:r>
    </w:p>
    <w:p w:rsidR="00431F47" w:rsidRPr="00B431B0" w:rsidRDefault="00431F47" w:rsidP="00B431B0">
      <w:pPr>
        <w:pStyle w:val="NoSpacing"/>
        <w:rPr>
          <w:rFonts w:ascii="Times New Roman" w:hAnsi="Times New Roman" w:cs="Times New Roman"/>
        </w:rPr>
      </w:pPr>
      <w:r w:rsidRPr="00431F47">
        <w:rPr>
          <w:rFonts w:ascii="Times New Roman" w:hAnsi="Times New Roman" w:cs="Times New Roman"/>
          <w:b/>
        </w:rPr>
        <w:t>liquidissimus</w:t>
      </w:r>
      <w:r>
        <w:rPr>
          <w:rFonts w:ascii="Times New Roman" w:hAnsi="Times New Roman" w:cs="Times New Roman"/>
        </w:rPr>
        <w:t>: most clear</w:t>
      </w:r>
    </w:p>
    <w:p w:rsidR="00B431B0" w:rsidRPr="00B431B0" w:rsidRDefault="00B431B0" w:rsidP="00B431B0">
      <w:pPr>
        <w:pStyle w:val="NoSpacing"/>
        <w:rPr>
          <w:rFonts w:ascii="Times New Roman" w:hAnsi="Times New Roman" w:cs="Times New Roman"/>
        </w:rPr>
      </w:pPr>
      <w:r w:rsidRPr="00C231D0">
        <w:rPr>
          <w:rFonts w:ascii="Times New Roman" w:hAnsi="Times New Roman" w:cs="Times New Roman"/>
          <w:b/>
        </w:rPr>
        <w:t>littera</w:t>
      </w:r>
      <w:r w:rsidR="00C231D0">
        <w:rPr>
          <w:rFonts w:ascii="Times New Roman" w:hAnsi="Times New Roman" w:cs="Times New Roman"/>
        </w:rPr>
        <w:t>: letter</w:t>
      </w:r>
    </w:p>
    <w:p w:rsidR="00B431B0" w:rsidRPr="00B431B0" w:rsidRDefault="00B431B0" w:rsidP="00B431B0">
      <w:pPr>
        <w:pStyle w:val="NoSpacing"/>
        <w:rPr>
          <w:rFonts w:ascii="Times New Roman" w:hAnsi="Times New Roman" w:cs="Times New Roman"/>
        </w:rPr>
      </w:pPr>
      <w:r w:rsidRPr="00C231D0">
        <w:rPr>
          <w:rFonts w:ascii="Times New Roman" w:hAnsi="Times New Roman" w:cs="Times New Roman"/>
          <w:b/>
        </w:rPr>
        <w:t>lucidius</w:t>
      </w:r>
      <w:r w:rsidR="00C231D0">
        <w:rPr>
          <w:rFonts w:ascii="Times New Roman" w:hAnsi="Times New Roman" w:cs="Times New Roman"/>
        </w:rPr>
        <w:t>: more lucidly</w:t>
      </w:r>
    </w:p>
    <w:p w:rsidR="00B431B0" w:rsidRDefault="00B431B0" w:rsidP="00B431B0">
      <w:pPr>
        <w:pStyle w:val="NoSpacing"/>
        <w:rPr>
          <w:rFonts w:ascii="Times New Roman" w:hAnsi="Times New Roman" w:cs="Times New Roman"/>
        </w:rPr>
      </w:pPr>
      <w:r w:rsidRPr="00C231D0">
        <w:rPr>
          <w:rFonts w:ascii="Times New Roman" w:hAnsi="Times New Roman" w:cs="Times New Roman"/>
          <w:b/>
        </w:rPr>
        <w:t>manifestus</w:t>
      </w:r>
      <w:r w:rsidR="00C231D0">
        <w:rPr>
          <w:rFonts w:ascii="Times New Roman" w:hAnsi="Times New Roman" w:cs="Times New Roman"/>
        </w:rPr>
        <w:t>: apparent, obvious, open</w:t>
      </w:r>
    </w:p>
    <w:p w:rsidR="00937D62" w:rsidRDefault="00937D62" w:rsidP="00B431B0">
      <w:pPr>
        <w:pStyle w:val="NoSpacing"/>
        <w:rPr>
          <w:rFonts w:ascii="Times New Roman" w:hAnsi="Times New Roman" w:cs="Times New Roman"/>
        </w:rPr>
      </w:pPr>
      <w:r w:rsidRPr="00937D62">
        <w:rPr>
          <w:rFonts w:ascii="Times New Roman" w:hAnsi="Times New Roman" w:cs="Times New Roman"/>
          <w:b/>
        </w:rPr>
        <w:t>manus</w:t>
      </w:r>
      <w:r>
        <w:rPr>
          <w:rFonts w:ascii="Times New Roman" w:hAnsi="Times New Roman" w:cs="Times New Roman"/>
        </w:rPr>
        <w:t>: band (of soldiers)</w:t>
      </w:r>
      <w:r w:rsidR="00D30477">
        <w:rPr>
          <w:rFonts w:ascii="Times New Roman" w:hAnsi="Times New Roman" w:cs="Times New Roman"/>
        </w:rPr>
        <w:t>, hand [used in both contexts in letter]</w:t>
      </w:r>
    </w:p>
    <w:p w:rsidR="004560A0" w:rsidRDefault="004560A0" w:rsidP="00B431B0">
      <w:pPr>
        <w:pStyle w:val="NoSpacing"/>
        <w:rPr>
          <w:rFonts w:ascii="Times New Roman" w:hAnsi="Times New Roman" w:cs="Times New Roman"/>
        </w:rPr>
      </w:pPr>
      <w:r w:rsidRPr="004560A0">
        <w:rPr>
          <w:rFonts w:ascii="Times New Roman" w:hAnsi="Times New Roman" w:cs="Times New Roman"/>
          <w:b/>
        </w:rPr>
        <w:t>mare, maris</w:t>
      </w:r>
      <w:r>
        <w:rPr>
          <w:rFonts w:ascii="Times New Roman" w:hAnsi="Times New Roman" w:cs="Times New Roman"/>
        </w:rPr>
        <w:t>: sea</w:t>
      </w:r>
    </w:p>
    <w:p w:rsidR="00937D62" w:rsidRDefault="00937D62" w:rsidP="00B431B0">
      <w:pPr>
        <w:pStyle w:val="NoSpacing"/>
        <w:rPr>
          <w:rFonts w:ascii="Times New Roman" w:hAnsi="Times New Roman" w:cs="Times New Roman"/>
        </w:rPr>
      </w:pPr>
      <w:r w:rsidRPr="00937D62">
        <w:rPr>
          <w:rFonts w:ascii="Times New Roman" w:hAnsi="Times New Roman" w:cs="Times New Roman"/>
          <w:b/>
        </w:rPr>
        <w:t>maximus</w:t>
      </w:r>
      <w:r>
        <w:rPr>
          <w:rFonts w:ascii="Times New Roman" w:hAnsi="Times New Roman" w:cs="Times New Roman"/>
        </w:rPr>
        <w:t>: greatest</w:t>
      </w:r>
    </w:p>
    <w:p w:rsidR="00D30477" w:rsidRPr="00B431B0" w:rsidRDefault="00D30477" w:rsidP="00B431B0">
      <w:pPr>
        <w:pStyle w:val="NoSpacing"/>
        <w:rPr>
          <w:rFonts w:ascii="Times New Roman" w:hAnsi="Times New Roman" w:cs="Times New Roman"/>
        </w:rPr>
      </w:pPr>
      <w:r w:rsidRPr="00D30477">
        <w:rPr>
          <w:rFonts w:ascii="Times New Roman" w:hAnsi="Times New Roman" w:cs="Times New Roman"/>
          <w:b/>
        </w:rPr>
        <w:t>membrum</w:t>
      </w:r>
      <w:r>
        <w:rPr>
          <w:rFonts w:ascii="Times New Roman" w:hAnsi="Times New Roman" w:cs="Times New Roman"/>
        </w:rPr>
        <w:t>: body part</w:t>
      </w:r>
    </w:p>
    <w:p w:rsidR="00B431B0" w:rsidRDefault="00B431B0" w:rsidP="00B431B0">
      <w:pPr>
        <w:pStyle w:val="NoSpacing"/>
        <w:rPr>
          <w:rFonts w:ascii="Times New Roman" w:hAnsi="Times New Roman" w:cs="Times New Roman"/>
        </w:rPr>
      </w:pPr>
      <w:r w:rsidRPr="00987BCB">
        <w:rPr>
          <w:rFonts w:ascii="Times New Roman" w:hAnsi="Times New Roman" w:cs="Times New Roman"/>
          <w:b/>
        </w:rPr>
        <w:t>memoro</w:t>
      </w:r>
      <w:r w:rsidR="00C231D0" w:rsidRPr="00987BCB">
        <w:rPr>
          <w:rFonts w:ascii="Times New Roman" w:hAnsi="Times New Roman" w:cs="Times New Roman"/>
          <w:b/>
        </w:rPr>
        <w:t xml:space="preserve"> (1)</w:t>
      </w:r>
      <w:r w:rsidR="00C231D0">
        <w:rPr>
          <w:rFonts w:ascii="Times New Roman" w:hAnsi="Times New Roman" w:cs="Times New Roman"/>
        </w:rPr>
        <w:t>: tell, recount</w:t>
      </w:r>
    </w:p>
    <w:p w:rsidR="00E441CF" w:rsidRDefault="00E441CF" w:rsidP="00B431B0">
      <w:pPr>
        <w:pStyle w:val="NoSpacing"/>
        <w:rPr>
          <w:rFonts w:ascii="Times New Roman" w:hAnsi="Times New Roman" w:cs="Times New Roman"/>
        </w:rPr>
      </w:pPr>
      <w:r w:rsidRPr="00E441CF">
        <w:rPr>
          <w:rFonts w:ascii="Times New Roman" w:hAnsi="Times New Roman" w:cs="Times New Roman"/>
          <w:b/>
        </w:rPr>
        <w:t>mentio</w:t>
      </w:r>
      <w:r>
        <w:rPr>
          <w:rFonts w:ascii="Times New Roman" w:hAnsi="Times New Roman" w:cs="Times New Roman"/>
        </w:rPr>
        <w:t>: mention</w:t>
      </w:r>
    </w:p>
    <w:p w:rsidR="002B2147" w:rsidRDefault="002B2147" w:rsidP="00B431B0">
      <w:pPr>
        <w:pStyle w:val="NoSpacing"/>
        <w:rPr>
          <w:rFonts w:ascii="Times New Roman" w:hAnsi="Times New Roman" w:cs="Times New Roman"/>
        </w:rPr>
      </w:pPr>
      <w:r w:rsidRPr="002B2147">
        <w:rPr>
          <w:rFonts w:ascii="Times New Roman" w:hAnsi="Times New Roman" w:cs="Times New Roman"/>
          <w:b/>
        </w:rPr>
        <w:t>mentior, mentiri, mentitus sum</w:t>
      </w:r>
      <w:r>
        <w:rPr>
          <w:rFonts w:ascii="Times New Roman" w:hAnsi="Times New Roman" w:cs="Times New Roman"/>
        </w:rPr>
        <w:t>: lie, deceive</w:t>
      </w:r>
    </w:p>
    <w:p w:rsidR="00D30477" w:rsidRPr="00B431B0" w:rsidRDefault="00D30477" w:rsidP="00B431B0">
      <w:pPr>
        <w:pStyle w:val="NoSpacing"/>
        <w:rPr>
          <w:rFonts w:ascii="Times New Roman" w:hAnsi="Times New Roman" w:cs="Times New Roman"/>
        </w:rPr>
      </w:pPr>
      <w:r w:rsidRPr="00D30477">
        <w:rPr>
          <w:rFonts w:ascii="Times New Roman" w:hAnsi="Times New Roman" w:cs="Times New Roman"/>
          <w:b/>
        </w:rPr>
        <w:t>militis</w:t>
      </w:r>
      <w:r>
        <w:rPr>
          <w:rFonts w:ascii="Times New Roman" w:hAnsi="Times New Roman" w:cs="Times New Roman"/>
        </w:rPr>
        <w:t>: soldier</w:t>
      </w:r>
    </w:p>
    <w:p w:rsidR="00B431B0" w:rsidRPr="00B431B0" w:rsidRDefault="00B431B0" w:rsidP="00B431B0">
      <w:pPr>
        <w:pStyle w:val="NoSpacing"/>
        <w:rPr>
          <w:rFonts w:ascii="Times New Roman" w:hAnsi="Times New Roman" w:cs="Times New Roman"/>
        </w:rPr>
      </w:pPr>
      <w:r w:rsidRPr="00987BCB">
        <w:rPr>
          <w:rFonts w:ascii="Times New Roman" w:hAnsi="Times New Roman" w:cs="Times New Roman"/>
          <w:b/>
        </w:rPr>
        <w:t>minus</w:t>
      </w:r>
      <w:r w:rsidR="00C231D0">
        <w:rPr>
          <w:rFonts w:ascii="Times New Roman" w:hAnsi="Times New Roman" w:cs="Times New Roman"/>
        </w:rPr>
        <w:t xml:space="preserve">: </w:t>
      </w:r>
      <w:r w:rsidR="006C1577">
        <w:rPr>
          <w:rFonts w:ascii="Times New Roman" w:hAnsi="Times New Roman" w:cs="Times New Roman"/>
        </w:rPr>
        <w:t>less</w:t>
      </w:r>
    </w:p>
    <w:p w:rsidR="00B431B0" w:rsidRDefault="00B431B0" w:rsidP="00B431B0">
      <w:pPr>
        <w:pStyle w:val="NoSpacing"/>
        <w:rPr>
          <w:rFonts w:ascii="Times New Roman" w:hAnsi="Times New Roman" w:cs="Times New Roman"/>
        </w:rPr>
      </w:pPr>
      <w:r w:rsidRPr="00987BCB">
        <w:rPr>
          <w:rFonts w:ascii="Times New Roman" w:hAnsi="Times New Roman" w:cs="Times New Roman"/>
          <w:b/>
        </w:rPr>
        <w:t>modo</w:t>
      </w:r>
      <w:r w:rsidR="006C1577">
        <w:rPr>
          <w:rFonts w:ascii="Times New Roman" w:hAnsi="Times New Roman" w:cs="Times New Roman"/>
        </w:rPr>
        <w:t>: only</w:t>
      </w:r>
    </w:p>
    <w:p w:rsidR="00F66E66" w:rsidRDefault="00F66E66" w:rsidP="00B431B0">
      <w:pPr>
        <w:pStyle w:val="NoSpacing"/>
        <w:rPr>
          <w:rFonts w:ascii="Times New Roman" w:hAnsi="Times New Roman" w:cs="Times New Roman"/>
        </w:rPr>
      </w:pPr>
      <w:r w:rsidRPr="00F66E66">
        <w:rPr>
          <w:rFonts w:ascii="Times New Roman" w:hAnsi="Times New Roman" w:cs="Times New Roman"/>
          <w:b/>
        </w:rPr>
        <w:t>modus</w:t>
      </w:r>
      <w:r>
        <w:rPr>
          <w:rFonts w:ascii="Times New Roman" w:hAnsi="Times New Roman" w:cs="Times New Roman"/>
        </w:rPr>
        <w:t>: way, manner</w:t>
      </w:r>
    </w:p>
    <w:p w:rsidR="002B2147" w:rsidRPr="00B431B0" w:rsidRDefault="002B2147" w:rsidP="00B431B0">
      <w:pPr>
        <w:pStyle w:val="NoSpacing"/>
        <w:rPr>
          <w:rFonts w:ascii="Times New Roman" w:hAnsi="Times New Roman" w:cs="Times New Roman"/>
        </w:rPr>
      </w:pPr>
      <w:r w:rsidRPr="002B2147">
        <w:rPr>
          <w:rFonts w:ascii="Times New Roman" w:hAnsi="Times New Roman" w:cs="Times New Roman"/>
          <w:b/>
        </w:rPr>
        <w:t>moenia</w:t>
      </w:r>
      <w:r>
        <w:rPr>
          <w:rFonts w:ascii="Times New Roman" w:hAnsi="Times New Roman" w:cs="Times New Roman"/>
        </w:rPr>
        <w:t>: city walls</w:t>
      </w:r>
    </w:p>
    <w:p w:rsidR="00B431B0" w:rsidRPr="00B431B0" w:rsidRDefault="00B431B0" w:rsidP="00B431B0">
      <w:pPr>
        <w:pStyle w:val="NoSpacing"/>
        <w:rPr>
          <w:rFonts w:ascii="Times New Roman" w:hAnsi="Times New Roman" w:cs="Times New Roman"/>
        </w:rPr>
      </w:pPr>
      <w:r w:rsidRPr="00987BCB">
        <w:rPr>
          <w:rFonts w:ascii="Times New Roman" w:hAnsi="Times New Roman" w:cs="Times New Roman"/>
          <w:b/>
        </w:rPr>
        <w:t>monstro</w:t>
      </w:r>
      <w:r w:rsidR="006C1577">
        <w:rPr>
          <w:rFonts w:ascii="Times New Roman" w:hAnsi="Times New Roman" w:cs="Times New Roman"/>
        </w:rPr>
        <w:t>: show, demonstrate</w:t>
      </w:r>
    </w:p>
    <w:p w:rsidR="00B431B0" w:rsidRDefault="00B431B0" w:rsidP="00B431B0">
      <w:pPr>
        <w:pStyle w:val="NoSpacing"/>
        <w:rPr>
          <w:rFonts w:ascii="Times New Roman" w:hAnsi="Times New Roman" w:cs="Times New Roman"/>
        </w:rPr>
      </w:pPr>
      <w:r w:rsidRPr="00987BCB">
        <w:rPr>
          <w:rFonts w:ascii="Times New Roman" w:hAnsi="Times New Roman" w:cs="Times New Roman"/>
          <w:b/>
        </w:rPr>
        <w:t>mora</w:t>
      </w:r>
      <w:r w:rsidR="006C1577">
        <w:rPr>
          <w:rFonts w:ascii="Times New Roman" w:hAnsi="Times New Roman" w:cs="Times New Roman"/>
        </w:rPr>
        <w:t>: delay</w:t>
      </w:r>
    </w:p>
    <w:p w:rsidR="00671651" w:rsidRDefault="00671651" w:rsidP="00B431B0">
      <w:pPr>
        <w:pStyle w:val="NoSpacing"/>
        <w:rPr>
          <w:rFonts w:ascii="Times New Roman" w:hAnsi="Times New Roman" w:cs="Times New Roman"/>
        </w:rPr>
      </w:pPr>
      <w:r w:rsidRPr="00671651">
        <w:rPr>
          <w:rFonts w:ascii="Times New Roman" w:hAnsi="Times New Roman" w:cs="Times New Roman"/>
          <w:b/>
        </w:rPr>
        <w:t>moveo</w:t>
      </w:r>
      <w:r>
        <w:rPr>
          <w:rFonts w:ascii="Times New Roman" w:hAnsi="Times New Roman" w:cs="Times New Roman"/>
        </w:rPr>
        <w:t>: move</w:t>
      </w:r>
    </w:p>
    <w:p w:rsidR="004560A0" w:rsidRPr="00B431B0" w:rsidRDefault="004560A0" w:rsidP="00B431B0">
      <w:pPr>
        <w:pStyle w:val="NoSpacing"/>
        <w:rPr>
          <w:rFonts w:ascii="Times New Roman" w:hAnsi="Times New Roman" w:cs="Times New Roman"/>
        </w:rPr>
      </w:pPr>
      <w:r w:rsidRPr="004560A0">
        <w:rPr>
          <w:rFonts w:ascii="Times New Roman" w:hAnsi="Times New Roman" w:cs="Times New Roman"/>
          <w:b/>
        </w:rPr>
        <w:t>multitudo</w:t>
      </w:r>
      <w:r>
        <w:rPr>
          <w:rFonts w:ascii="Times New Roman" w:hAnsi="Times New Roman" w:cs="Times New Roman"/>
        </w:rPr>
        <w:t>: multitude</w:t>
      </w:r>
    </w:p>
    <w:p w:rsidR="00B431B0" w:rsidRDefault="00B431B0" w:rsidP="00B431B0">
      <w:pPr>
        <w:pStyle w:val="NoSpacing"/>
        <w:rPr>
          <w:rFonts w:ascii="Times New Roman" w:hAnsi="Times New Roman" w:cs="Times New Roman"/>
        </w:rPr>
      </w:pPr>
      <w:r w:rsidRPr="00987BCB">
        <w:rPr>
          <w:rFonts w:ascii="Times New Roman" w:hAnsi="Times New Roman" w:cs="Times New Roman"/>
          <w:b/>
        </w:rPr>
        <w:t>natura</w:t>
      </w:r>
      <w:r w:rsidR="006C1577">
        <w:rPr>
          <w:rFonts w:ascii="Times New Roman" w:hAnsi="Times New Roman" w:cs="Times New Roman"/>
        </w:rPr>
        <w:t>: nature</w:t>
      </w:r>
    </w:p>
    <w:p w:rsidR="005425BE" w:rsidRPr="00B431B0" w:rsidRDefault="005425BE" w:rsidP="00B431B0">
      <w:pPr>
        <w:pStyle w:val="NoSpacing"/>
        <w:rPr>
          <w:rFonts w:ascii="Times New Roman" w:hAnsi="Times New Roman" w:cs="Times New Roman"/>
        </w:rPr>
      </w:pPr>
      <w:r w:rsidRPr="005425BE">
        <w:rPr>
          <w:rFonts w:ascii="Times New Roman" w:hAnsi="Times New Roman" w:cs="Times New Roman"/>
          <w:b/>
        </w:rPr>
        <w:t>natus, us</w:t>
      </w:r>
      <w:r>
        <w:rPr>
          <w:rFonts w:ascii="Times New Roman" w:hAnsi="Times New Roman" w:cs="Times New Roman"/>
        </w:rPr>
        <w:t>: birth</w:t>
      </w:r>
    </w:p>
    <w:p w:rsidR="00B431B0" w:rsidRPr="00B431B0" w:rsidRDefault="00B431B0" w:rsidP="00B431B0">
      <w:pPr>
        <w:pStyle w:val="NoSpacing"/>
        <w:rPr>
          <w:rFonts w:ascii="Times New Roman" w:hAnsi="Times New Roman" w:cs="Times New Roman"/>
        </w:rPr>
      </w:pPr>
      <w:r w:rsidRPr="00987BCB">
        <w:rPr>
          <w:rFonts w:ascii="Times New Roman" w:hAnsi="Times New Roman" w:cs="Times New Roman"/>
          <w:b/>
        </w:rPr>
        <w:t>nomen</w:t>
      </w:r>
      <w:r w:rsidR="006C1577">
        <w:rPr>
          <w:rFonts w:ascii="Times New Roman" w:hAnsi="Times New Roman" w:cs="Times New Roman"/>
        </w:rPr>
        <w:t>: name</w:t>
      </w:r>
    </w:p>
    <w:p w:rsidR="00B431B0" w:rsidRPr="00B431B0" w:rsidRDefault="006C1577" w:rsidP="00B431B0">
      <w:pPr>
        <w:pStyle w:val="NoSpacing"/>
        <w:rPr>
          <w:rFonts w:ascii="Times New Roman" w:hAnsi="Times New Roman" w:cs="Times New Roman"/>
        </w:rPr>
      </w:pPr>
      <w:r w:rsidRPr="00987BCB">
        <w:rPr>
          <w:rFonts w:ascii="Times New Roman" w:hAnsi="Times New Roman" w:cs="Times New Roman"/>
          <w:b/>
        </w:rPr>
        <w:t>nu</w:t>
      </w:r>
      <w:r w:rsidR="00B431B0" w:rsidRPr="00987BCB">
        <w:rPr>
          <w:rFonts w:ascii="Times New Roman" w:hAnsi="Times New Roman" w:cs="Times New Roman"/>
          <w:b/>
        </w:rPr>
        <w:t>ncupo</w:t>
      </w:r>
      <w:r w:rsidRPr="00987BCB">
        <w:rPr>
          <w:rFonts w:ascii="Times New Roman" w:hAnsi="Times New Roman" w:cs="Times New Roman"/>
          <w:b/>
        </w:rPr>
        <w:t xml:space="preserve"> (1)</w:t>
      </w:r>
      <w:r>
        <w:rPr>
          <w:rFonts w:ascii="Times New Roman" w:hAnsi="Times New Roman" w:cs="Times New Roman"/>
        </w:rPr>
        <w:t>: name</w:t>
      </w:r>
    </w:p>
    <w:p w:rsidR="00B431B0" w:rsidRPr="00B431B0" w:rsidRDefault="00B431B0" w:rsidP="00B431B0">
      <w:pPr>
        <w:pStyle w:val="NoSpacing"/>
        <w:rPr>
          <w:rFonts w:ascii="Times New Roman" w:hAnsi="Times New Roman" w:cs="Times New Roman"/>
        </w:rPr>
      </w:pPr>
      <w:r w:rsidRPr="00987BCB">
        <w:rPr>
          <w:rFonts w:ascii="Times New Roman" w:hAnsi="Times New Roman" w:cs="Times New Roman"/>
          <w:b/>
        </w:rPr>
        <w:t>notior</w:t>
      </w:r>
      <w:r w:rsidR="00987BCB">
        <w:rPr>
          <w:rFonts w:ascii="Times New Roman" w:hAnsi="Times New Roman" w:cs="Times New Roman"/>
        </w:rPr>
        <w:t>: more known, more familiar</w:t>
      </w:r>
    </w:p>
    <w:p w:rsidR="00B431B0" w:rsidRDefault="00B431B0" w:rsidP="00B431B0">
      <w:pPr>
        <w:pStyle w:val="NoSpacing"/>
        <w:rPr>
          <w:rFonts w:ascii="Times New Roman" w:hAnsi="Times New Roman" w:cs="Times New Roman"/>
        </w:rPr>
      </w:pPr>
      <w:r w:rsidRPr="00987BCB">
        <w:rPr>
          <w:rFonts w:ascii="Times New Roman" w:hAnsi="Times New Roman" w:cs="Times New Roman"/>
          <w:b/>
        </w:rPr>
        <w:t>obs</w:t>
      </w:r>
      <w:r w:rsidR="00987BCB" w:rsidRPr="00987BCB">
        <w:rPr>
          <w:rFonts w:ascii="Times New Roman" w:hAnsi="Times New Roman" w:cs="Times New Roman"/>
          <w:b/>
        </w:rPr>
        <w:t>curo (1)</w:t>
      </w:r>
      <w:r w:rsidR="00987BCB">
        <w:rPr>
          <w:rFonts w:ascii="Times New Roman" w:hAnsi="Times New Roman" w:cs="Times New Roman"/>
        </w:rPr>
        <w:t>: darken, suppress</w:t>
      </w:r>
    </w:p>
    <w:p w:rsidR="00EB68D1" w:rsidRPr="00B431B0" w:rsidRDefault="00EB68D1" w:rsidP="00B431B0">
      <w:pPr>
        <w:pStyle w:val="NoSpacing"/>
        <w:rPr>
          <w:rFonts w:ascii="Times New Roman" w:hAnsi="Times New Roman" w:cs="Times New Roman"/>
        </w:rPr>
      </w:pPr>
      <w:r w:rsidRPr="00EB68D1">
        <w:rPr>
          <w:rFonts w:ascii="Times New Roman" w:hAnsi="Times New Roman" w:cs="Times New Roman"/>
          <w:b/>
        </w:rPr>
        <w:t>obsideo</w:t>
      </w:r>
      <w:r>
        <w:rPr>
          <w:rFonts w:ascii="Times New Roman" w:hAnsi="Times New Roman" w:cs="Times New Roman"/>
        </w:rPr>
        <w:t>: besiege</w:t>
      </w:r>
    </w:p>
    <w:p w:rsidR="00B431B0" w:rsidRPr="00B431B0" w:rsidRDefault="00B431B0" w:rsidP="00B431B0">
      <w:pPr>
        <w:pStyle w:val="NoSpacing"/>
        <w:rPr>
          <w:rFonts w:ascii="Times New Roman" w:hAnsi="Times New Roman" w:cs="Times New Roman"/>
        </w:rPr>
      </w:pPr>
      <w:r w:rsidRPr="00987BCB">
        <w:rPr>
          <w:rFonts w:ascii="Times New Roman" w:hAnsi="Times New Roman" w:cs="Times New Roman"/>
          <w:b/>
        </w:rPr>
        <w:t>obtundo</w:t>
      </w:r>
      <w:r w:rsidR="00987BCB">
        <w:rPr>
          <w:rFonts w:ascii="Times New Roman" w:hAnsi="Times New Roman" w:cs="Times New Roman"/>
        </w:rPr>
        <w:t>: beat, deafen</w:t>
      </w:r>
    </w:p>
    <w:p w:rsidR="00B431B0" w:rsidRDefault="00B431B0" w:rsidP="00B431B0">
      <w:pPr>
        <w:pStyle w:val="NoSpacing"/>
        <w:rPr>
          <w:rFonts w:ascii="Times New Roman" w:hAnsi="Times New Roman" w:cs="Times New Roman"/>
        </w:rPr>
      </w:pPr>
      <w:r w:rsidRPr="00987BCB">
        <w:rPr>
          <w:rFonts w:ascii="Times New Roman" w:hAnsi="Times New Roman" w:cs="Times New Roman"/>
          <w:b/>
        </w:rPr>
        <w:t>opinio</w:t>
      </w:r>
      <w:r w:rsidR="00987BCB">
        <w:rPr>
          <w:rFonts w:ascii="Times New Roman" w:hAnsi="Times New Roman" w:cs="Times New Roman"/>
        </w:rPr>
        <w:t>: expectation</w:t>
      </w:r>
    </w:p>
    <w:p w:rsidR="00134709" w:rsidRDefault="00134709" w:rsidP="00B431B0">
      <w:pPr>
        <w:pStyle w:val="NoSpacing"/>
        <w:rPr>
          <w:rFonts w:ascii="Times New Roman" w:hAnsi="Times New Roman" w:cs="Times New Roman"/>
        </w:rPr>
      </w:pPr>
      <w:r w:rsidRPr="008C4793">
        <w:rPr>
          <w:rFonts w:ascii="Times New Roman" w:hAnsi="Times New Roman" w:cs="Times New Roman"/>
          <w:b/>
        </w:rPr>
        <w:t>opus</w:t>
      </w:r>
      <w:r>
        <w:rPr>
          <w:rFonts w:ascii="Times New Roman" w:hAnsi="Times New Roman" w:cs="Times New Roman"/>
        </w:rPr>
        <w:t>: work, task</w:t>
      </w:r>
    </w:p>
    <w:p w:rsidR="004560A0" w:rsidRPr="00B431B0" w:rsidRDefault="004560A0" w:rsidP="00B431B0">
      <w:pPr>
        <w:pStyle w:val="NoSpacing"/>
        <w:rPr>
          <w:rFonts w:ascii="Times New Roman" w:hAnsi="Times New Roman" w:cs="Times New Roman"/>
        </w:rPr>
      </w:pPr>
      <w:r w:rsidRPr="004560A0">
        <w:rPr>
          <w:rFonts w:ascii="Times New Roman" w:hAnsi="Times New Roman" w:cs="Times New Roman"/>
          <w:b/>
        </w:rPr>
        <w:t>oppugno (1)</w:t>
      </w:r>
      <w:r w:rsidRPr="004560A0">
        <w:rPr>
          <w:rFonts w:ascii="Times New Roman" w:hAnsi="Times New Roman" w:cs="Times New Roman"/>
        </w:rPr>
        <w:t>:</w:t>
      </w:r>
      <w:r>
        <w:rPr>
          <w:rFonts w:ascii="Times New Roman" w:hAnsi="Times New Roman" w:cs="Times New Roman"/>
        </w:rPr>
        <w:t xml:space="preserve"> sack, besiege</w:t>
      </w:r>
    </w:p>
    <w:p w:rsidR="00B431B0" w:rsidRDefault="00216071" w:rsidP="00B431B0">
      <w:pPr>
        <w:pStyle w:val="NoSpacing"/>
        <w:rPr>
          <w:rFonts w:ascii="Times New Roman" w:hAnsi="Times New Roman" w:cs="Times New Roman"/>
        </w:rPr>
      </w:pPr>
      <w:r w:rsidRPr="00216071">
        <w:rPr>
          <w:rFonts w:ascii="Times New Roman" w:hAnsi="Times New Roman" w:cs="Times New Roman"/>
          <w:b/>
        </w:rPr>
        <w:t>ostendo, ostendere, ostendi, ostentum</w:t>
      </w:r>
      <w:r>
        <w:rPr>
          <w:rFonts w:ascii="Times New Roman" w:hAnsi="Times New Roman" w:cs="Times New Roman"/>
        </w:rPr>
        <w:t>: show</w:t>
      </w:r>
    </w:p>
    <w:p w:rsidR="006D4AFE" w:rsidRPr="00B431B0" w:rsidRDefault="006D4AFE" w:rsidP="00B431B0">
      <w:pPr>
        <w:pStyle w:val="NoSpacing"/>
        <w:rPr>
          <w:rFonts w:ascii="Times New Roman" w:hAnsi="Times New Roman" w:cs="Times New Roman"/>
        </w:rPr>
      </w:pPr>
      <w:r w:rsidRPr="006D4AFE">
        <w:rPr>
          <w:rFonts w:ascii="Times New Roman" w:hAnsi="Times New Roman" w:cs="Times New Roman"/>
          <w:b/>
        </w:rPr>
        <w:t>pango, pangere, pepigi, pactum</w:t>
      </w:r>
      <w:r>
        <w:rPr>
          <w:rFonts w:ascii="Times New Roman" w:hAnsi="Times New Roman" w:cs="Times New Roman"/>
        </w:rPr>
        <w:t xml:space="preserve">: fix, fasten </w:t>
      </w:r>
    </w:p>
    <w:p w:rsidR="00B431B0" w:rsidRDefault="00B431B0" w:rsidP="00B431B0">
      <w:pPr>
        <w:pStyle w:val="NoSpacing"/>
        <w:rPr>
          <w:rFonts w:ascii="Times New Roman" w:hAnsi="Times New Roman" w:cs="Times New Roman"/>
        </w:rPr>
      </w:pPr>
      <w:r w:rsidRPr="006D4AFE">
        <w:rPr>
          <w:rFonts w:ascii="Times New Roman" w:hAnsi="Times New Roman" w:cs="Times New Roman"/>
          <w:b/>
        </w:rPr>
        <w:t>pareo</w:t>
      </w:r>
      <w:r w:rsidR="006D4AFE" w:rsidRPr="006D4AFE">
        <w:rPr>
          <w:rFonts w:ascii="Times New Roman" w:hAnsi="Times New Roman" w:cs="Times New Roman"/>
          <w:b/>
        </w:rPr>
        <w:t>, parere, parui, paritum</w:t>
      </w:r>
      <w:r w:rsidR="00B44EAC">
        <w:rPr>
          <w:rFonts w:ascii="Times New Roman" w:hAnsi="Times New Roman" w:cs="Times New Roman"/>
        </w:rPr>
        <w:t>: to be obedient to</w:t>
      </w:r>
    </w:p>
    <w:p w:rsidR="00F66E66" w:rsidRDefault="00F66E66" w:rsidP="00B431B0">
      <w:pPr>
        <w:pStyle w:val="NoSpacing"/>
        <w:rPr>
          <w:rFonts w:ascii="Times New Roman" w:hAnsi="Times New Roman" w:cs="Times New Roman"/>
        </w:rPr>
      </w:pPr>
      <w:r w:rsidRPr="00F66E66">
        <w:rPr>
          <w:rFonts w:ascii="Times New Roman" w:hAnsi="Times New Roman" w:cs="Times New Roman"/>
          <w:b/>
        </w:rPr>
        <w:t>patesco, patescere, patui</w:t>
      </w:r>
      <w:r>
        <w:rPr>
          <w:rFonts w:ascii="Times New Roman" w:hAnsi="Times New Roman" w:cs="Times New Roman"/>
        </w:rPr>
        <w:t>: reveal, disclose</w:t>
      </w:r>
    </w:p>
    <w:p w:rsidR="00F66E66" w:rsidRPr="00B431B0" w:rsidRDefault="00F66E66" w:rsidP="00B431B0">
      <w:pPr>
        <w:pStyle w:val="NoSpacing"/>
        <w:rPr>
          <w:rFonts w:ascii="Times New Roman" w:hAnsi="Times New Roman" w:cs="Times New Roman"/>
        </w:rPr>
      </w:pPr>
      <w:r w:rsidRPr="00F66E66">
        <w:rPr>
          <w:rFonts w:ascii="Times New Roman" w:hAnsi="Times New Roman" w:cs="Times New Roman"/>
          <w:b/>
        </w:rPr>
        <w:t>patria</w:t>
      </w:r>
      <w:r>
        <w:rPr>
          <w:rFonts w:ascii="Times New Roman" w:hAnsi="Times New Roman" w:cs="Times New Roman"/>
        </w:rPr>
        <w:t>: fatherland</w:t>
      </w:r>
    </w:p>
    <w:p w:rsidR="00B431B0" w:rsidRDefault="00B431B0" w:rsidP="00B431B0">
      <w:pPr>
        <w:pStyle w:val="NoSpacing"/>
        <w:rPr>
          <w:rFonts w:ascii="Times New Roman" w:hAnsi="Times New Roman" w:cs="Times New Roman"/>
        </w:rPr>
      </w:pPr>
      <w:r w:rsidRPr="00216071">
        <w:rPr>
          <w:rFonts w:ascii="Times New Roman" w:hAnsi="Times New Roman" w:cs="Times New Roman"/>
          <w:b/>
        </w:rPr>
        <w:t>permitto</w:t>
      </w:r>
      <w:r w:rsidR="00216071">
        <w:rPr>
          <w:rFonts w:ascii="Times New Roman" w:hAnsi="Times New Roman" w:cs="Times New Roman"/>
        </w:rPr>
        <w:t>: allow, grant, concede</w:t>
      </w:r>
    </w:p>
    <w:p w:rsidR="00896524" w:rsidRPr="00B431B0" w:rsidRDefault="00896524" w:rsidP="00B431B0">
      <w:pPr>
        <w:pStyle w:val="NoSpacing"/>
        <w:rPr>
          <w:rFonts w:ascii="Times New Roman" w:hAnsi="Times New Roman" w:cs="Times New Roman"/>
        </w:rPr>
      </w:pPr>
      <w:r w:rsidRPr="00896524">
        <w:rPr>
          <w:rFonts w:ascii="Times New Roman" w:hAnsi="Times New Roman" w:cs="Times New Roman"/>
          <w:b/>
        </w:rPr>
        <w:t>perplurimi</w:t>
      </w:r>
      <w:r>
        <w:rPr>
          <w:rFonts w:ascii="Times New Roman" w:hAnsi="Times New Roman" w:cs="Times New Roman"/>
        </w:rPr>
        <w:t>: very many</w:t>
      </w:r>
    </w:p>
    <w:p w:rsidR="00B431B0" w:rsidRDefault="00216071" w:rsidP="00B431B0">
      <w:pPr>
        <w:pStyle w:val="NoSpacing"/>
        <w:rPr>
          <w:rFonts w:ascii="Times New Roman" w:hAnsi="Times New Roman" w:cs="Times New Roman"/>
        </w:rPr>
      </w:pPr>
      <w:r w:rsidRPr="00216071">
        <w:rPr>
          <w:rFonts w:ascii="Times New Roman" w:hAnsi="Times New Roman" w:cs="Times New Roman"/>
          <w:b/>
        </w:rPr>
        <w:t>persona</w:t>
      </w:r>
      <w:r>
        <w:rPr>
          <w:rFonts w:ascii="Times New Roman" w:hAnsi="Times New Roman" w:cs="Times New Roman"/>
        </w:rPr>
        <w:t>: character</w:t>
      </w:r>
    </w:p>
    <w:p w:rsidR="00937D62" w:rsidRDefault="00937D62" w:rsidP="00B431B0">
      <w:pPr>
        <w:pStyle w:val="NoSpacing"/>
        <w:rPr>
          <w:rFonts w:ascii="Times New Roman" w:hAnsi="Times New Roman" w:cs="Times New Roman"/>
        </w:rPr>
      </w:pPr>
      <w:r w:rsidRPr="00937D62">
        <w:rPr>
          <w:rFonts w:ascii="Times New Roman" w:hAnsi="Times New Roman" w:cs="Times New Roman"/>
          <w:b/>
        </w:rPr>
        <w:t>pertraho</w:t>
      </w:r>
      <w:r>
        <w:rPr>
          <w:rFonts w:ascii="Times New Roman" w:hAnsi="Times New Roman" w:cs="Times New Roman"/>
        </w:rPr>
        <w:t>: carry through, draw out</w:t>
      </w:r>
    </w:p>
    <w:p w:rsidR="00D30477" w:rsidRPr="00B431B0" w:rsidRDefault="00D30477" w:rsidP="00B431B0">
      <w:pPr>
        <w:pStyle w:val="NoSpacing"/>
        <w:rPr>
          <w:rFonts w:ascii="Times New Roman" w:hAnsi="Times New Roman" w:cs="Times New Roman"/>
        </w:rPr>
      </w:pPr>
      <w:r w:rsidRPr="00D30477">
        <w:rPr>
          <w:rFonts w:ascii="Times New Roman" w:hAnsi="Times New Roman" w:cs="Times New Roman"/>
          <w:b/>
        </w:rPr>
        <w:lastRenderedPageBreak/>
        <w:t>pes, pedis</w:t>
      </w:r>
      <w:r>
        <w:rPr>
          <w:rFonts w:ascii="Times New Roman" w:hAnsi="Times New Roman" w:cs="Times New Roman"/>
        </w:rPr>
        <w:t>: foot</w:t>
      </w:r>
    </w:p>
    <w:p w:rsidR="00B431B0" w:rsidRPr="00B431B0" w:rsidRDefault="00B431B0" w:rsidP="00B431B0">
      <w:pPr>
        <w:pStyle w:val="NoSpacing"/>
        <w:rPr>
          <w:rFonts w:ascii="Times New Roman" w:hAnsi="Times New Roman" w:cs="Times New Roman"/>
        </w:rPr>
      </w:pPr>
      <w:r w:rsidRPr="00216071">
        <w:rPr>
          <w:rFonts w:ascii="Times New Roman" w:hAnsi="Times New Roman" w:cs="Times New Roman"/>
          <w:b/>
        </w:rPr>
        <w:t>peto</w:t>
      </w:r>
      <w:r w:rsidR="00216071">
        <w:rPr>
          <w:rFonts w:ascii="Times New Roman" w:hAnsi="Times New Roman" w:cs="Times New Roman"/>
        </w:rPr>
        <w:t>: seek, ask</w:t>
      </w:r>
    </w:p>
    <w:p w:rsidR="00B431B0" w:rsidRDefault="00B431B0" w:rsidP="00B431B0">
      <w:pPr>
        <w:pStyle w:val="NoSpacing"/>
        <w:rPr>
          <w:rFonts w:ascii="Times New Roman" w:hAnsi="Times New Roman" w:cs="Times New Roman"/>
        </w:rPr>
      </w:pPr>
      <w:r w:rsidRPr="00216071">
        <w:rPr>
          <w:rFonts w:ascii="Times New Roman" w:hAnsi="Times New Roman" w:cs="Times New Roman"/>
          <w:b/>
        </w:rPr>
        <w:t>placeo</w:t>
      </w:r>
      <w:r w:rsidR="00216071">
        <w:rPr>
          <w:rFonts w:ascii="Times New Roman" w:hAnsi="Times New Roman" w:cs="Times New Roman"/>
        </w:rPr>
        <w:t>: be pleasing</w:t>
      </w:r>
    </w:p>
    <w:p w:rsidR="00671651" w:rsidRPr="00B431B0" w:rsidRDefault="00671651" w:rsidP="00B431B0">
      <w:pPr>
        <w:pStyle w:val="NoSpacing"/>
        <w:rPr>
          <w:rFonts w:ascii="Times New Roman" w:hAnsi="Times New Roman" w:cs="Times New Roman"/>
        </w:rPr>
      </w:pPr>
      <w:r w:rsidRPr="00671651">
        <w:rPr>
          <w:rFonts w:ascii="Times New Roman" w:hAnsi="Times New Roman" w:cs="Times New Roman"/>
          <w:b/>
        </w:rPr>
        <w:t>plenus</w:t>
      </w:r>
      <w:r>
        <w:rPr>
          <w:rFonts w:ascii="Times New Roman" w:hAnsi="Times New Roman" w:cs="Times New Roman"/>
        </w:rPr>
        <w:t>: full of</w:t>
      </w:r>
    </w:p>
    <w:p w:rsidR="00B431B0" w:rsidRDefault="00B431B0" w:rsidP="00B431B0">
      <w:pPr>
        <w:pStyle w:val="NoSpacing"/>
        <w:rPr>
          <w:rFonts w:ascii="Times New Roman" w:hAnsi="Times New Roman" w:cs="Times New Roman"/>
        </w:rPr>
      </w:pPr>
      <w:r w:rsidRPr="00216071">
        <w:rPr>
          <w:rFonts w:ascii="Times New Roman" w:hAnsi="Times New Roman" w:cs="Times New Roman"/>
          <w:b/>
        </w:rPr>
        <w:t>plusquam</w:t>
      </w:r>
      <w:r w:rsidR="00216071">
        <w:rPr>
          <w:rFonts w:ascii="Times New Roman" w:hAnsi="Times New Roman" w:cs="Times New Roman"/>
        </w:rPr>
        <w:t>: more than</w:t>
      </w:r>
    </w:p>
    <w:p w:rsidR="00937D62" w:rsidRDefault="00937D62" w:rsidP="00B431B0">
      <w:pPr>
        <w:pStyle w:val="NoSpacing"/>
        <w:rPr>
          <w:rFonts w:ascii="Times New Roman" w:hAnsi="Times New Roman" w:cs="Times New Roman"/>
        </w:rPr>
      </w:pPr>
      <w:r w:rsidRPr="00937D62">
        <w:rPr>
          <w:rFonts w:ascii="Times New Roman" w:hAnsi="Times New Roman" w:cs="Times New Roman"/>
          <w:b/>
        </w:rPr>
        <w:t>poema</w:t>
      </w:r>
      <w:r>
        <w:rPr>
          <w:rFonts w:ascii="Times New Roman" w:hAnsi="Times New Roman" w:cs="Times New Roman"/>
        </w:rPr>
        <w:t>: poem</w:t>
      </w:r>
    </w:p>
    <w:p w:rsidR="00F66E66" w:rsidRPr="00B431B0" w:rsidRDefault="00F66E66" w:rsidP="00B431B0">
      <w:pPr>
        <w:pStyle w:val="NoSpacing"/>
        <w:rPr>
          <w:rFonts w:ascii="Times New Roman" w:hAnsi="Times New Roman" w:cs="Times New Roman"/>
        </w:rPr>
      </w:pPr>
      <w:r w:rsidRPr="00F66E66">
        <w:rPr>
          <w:rFonts w:ascii="Times New Roman" w:hAnsi="Times New Roman" w:cs="Times New Roman"/>
          <w:b/>
        </w:rPr>
        <w:t>poeta</w:t>
      </w:r>
      <w:r>
        <w:rPr>
          <w:rFonts w:ascii="Times New Roman" w:hAnsi="Times New Roman" w:cs="Times New Roman"/>
        </w:rPr>
        <w:t>: poet</w:t>
      </w:r>
    </w:p>
    <w:p w:rsidR="00B431B0" w:rsidRPr="00B431B0" w:rsidRDefault="00B431B0" w:rsidP="00B431B0">
      <w:pPr>
        <w:pStyle w:val="NoSpacing"/>
        <w:rPr>
          <w:rFonts w:ascii="Times New Roman" w:hAnsi="Times New Roman" w:cs="Times New Roman"/>
        </w:rPr>
      </w:pPr>
      <w:r w:rsidRPr="00216071">
        <w:rPr>
          <w:rFonts w:ascii="Times New Roman" w:hAnsi="Times New Roman" w:cs="Times New Roman"/>
          <w:b/>
        </w:rPr>
        <w:t>porro</w:t>
      </w:r>
      <w:r w:rsidR="00216071">
        <w:rPr>
          <w:rFonts w:ascii="Times New Roman" w:hAnsi="Times New Roman" w:cs="Times New Roman"/>
        </w:rPr>
        <w:t>: further</w:t>
      </w:r>
    </w:p>
    <w:p w:rsidR="00B431B0" w:rsidRPr="00B431B0" w:rsidRDefault="00B431B0" w:rsidP="00B431B0">
      <w:pPr>
        <w:pStyle w:val="NoSpacing"/>
        <w:rPr>
          <w:rFonts w:ascii="Times New Roman" w:hAnsi="Times New Roman" w:cs="Times New Roman"/>
        </w:rPr>
      </w:pPr>
      <w:r w:rsidRPr="00216071">
        <w:rPr>
          <w:rFonts w:ascii="Times New Roman" w:hAnsi="Times New Roman" w:cs="Times New Roman"/>
          <w:b/>
        </w:rPr>
        <w:t>possum</w:t>
      </w:r>
      <w:r w:rsidR="00216071">
        <w:rPr>
          <w:rFonts w:ascii="Times New Roman" w:hAnsi="Times New Roman" w:cs="Times New Roman"/>
        </w:rPr>
        <w:t>: be able</w:t>
      </w:r>
    </w:p>
    <w:p w:rsidR="00B431B0" w:rsidRPr="00B431B0" w:rsidRDefault="00B431B0" w:rsidP="00B431B0">
      <w:pPr>
        <w:pStyle w:val="NoSpacing"/>
        <w:rPr>
          <w:rFonts w:ascii="Times New Roman" w:hAnsi="Times New Roman" w:cs="Times New Roman"/>
        </w:rPr>
      </w:pPr>
      <w:r w:rsidRPr="00216071">
        <w:rPr>
          <w:rFonts w:ascii="Times New Roman" w:hAnsi="Times New Roman" w:cs="Times New Roman"/>
          <w:b/>
        </w:rPr>
        <w:t>postea</w:t>
      </w:r>
      <w:r w:rsidR="00216071">
        <w:rPr>
          <w:rFonts w:ascii="Times New Roman" w:hAnsi="Times New Roman" w:cs="Times New Roman"/>
        </w:rPr>
        <w:t>: afterwards</w:t>
      </w:r>
    </w:p>
    <w:p w:rsidR="00B431B0" w:rsidRPr="00B431B0" w:rsidRDefault="00B431B0" w:rsidP="00B431B0">
      <w:pPr>
        <w:pStyle w:val="NoSpacing"/>
        <w:rPr>
          <w:rFonts w:ascii="Times New Roman" w:hAnsi="Times New Roman" w:cs="Times New Roman"/>
        </w:rPr>
      </w:pPr>
      <w:r w:rsidRPr="00216071">
        <w:rPr>
          <w:rFonts w:ascii="Times New Roman" w:hAnsi="Times New Roman" w:cs="Times New Roman"/>
          <w:b/>
        </w:rPr>
        <w:t>potestas</w:t>
      </w:r>
      <w:r w:rsidR="00216071">
        <w:rPr>
          <w:rFonts w:ascii="Times New Roman" w:hAnsi="Times New Roman" w:cs="Times New Roman"/>
        </w:rPr>
        <w:t>: power</w:t>
      </w:r>
    </w:p>
    <w:p w:rsidR="00B431B0" w:rsidRDefault="00B431B0" w:rsidP="00B431B0">
      <w:pPr>
        <w:pStyle w:val="NoSpacing"/>
        <w:rPr>
          <w:rFonts w:ascii="Times New Roman" w:hAnsi="Times New Roman" w:cs="Times New Roman"/>
        </w:rPr>
      </w:pPr>
      <w:r w:rsidRPr="00216071">
        <w:rPr>
          <w:rFonts w:ascii="Times New Roman" w:hAnsi="Times New Roman" w:cs="Times New Roman"/>
          <w:b/>
        </w:rPr>
        <w:t>praesertim</w:t>
      </w:r>
      <w:r w:rsidR="00216071">
        <w:rPr>
          <w:rFonts w:ascii="Times New Roman" w:hAnsi="Times New Roman" w:cs="Times New Roman"/>
        </w:rPr>
        <w:t>: especially</w:t>
      </w:r>
    </w:p>
    <w:p w:rsidR="00937D62" w:rsidRPr="00B431B0" w:rsidRDefault="00937D62" w:rsidP="00B431B0">
      <w:pPr>
        <w:pStyle w:val="NoSpacing"/>
        <w:rPr>
          <w:rFonts w:ascii="Times New Roman" w:hAnsi="Times New Roman" w:cs="Times New Roman"/>
        </w:rPr>
      </w:pPr>
      <w:r w:rsidRPr="00937D62">
        <w:rPr>
          <w:rFonts w:ascii="Times New Roman" w:hAnsi="Times New Roman" w:cs="Times New Roman"/>
          <w:b/>
        </w:rPr>
        <w:t>praestans</w:t>
      </w:r>
      <w:r>
        <w:rPr>
          <w:rFonts w:ascii="Times New Roman" w:hAnsi="Times New Roman" w:cs="Times New Roman"/>
        </w:rPr>
        <w:t>: outstanding, preeminent</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praevaleo</w:t>
      </w:r>
      <w:r w:rsidR="007333AD" w:rsidRPr="00B5525A">
        <w:rPr>
          <w:rFonts w:ascii="Times New Roman" w:hAnsi="Times New Roman" w:cs="Times New Roman"/>
          <w:b/>
        </w:rPr>
        <w:t>, praevalere, praevalui, praevalitum</w:t>
      </w:r>
      <w:r w:rsidR="007333AD">
        <w:rPr>
          <w:rFonts w:ascii="Times New Roman" w:hAnsi="Times New Roman" w:cs="Times New Roman"/>
        </w:rPr>
        <w:t>: prevail, be foremost in strength</w:t>
      </w:r>
    </w:p>
    <w:p w:rsidR="00B431B0" w:rsidRDefault="007333AD" w:rsidP="00B431B0">
      <w:pPr>
        <w:pStyle w:val="NoSpacing"/>
        <w:rPr>
          <w:rFonts w:ascii="Times New Roman" w:hAnsi="Times New Roman" w:cs="Times New Roman"/>
        </w:rPr>
      </w:pPr>
      <w:r w:rsidRPr="007333AD">
        <w:rPr>
          <w:rFonts w:ascii="Times New Roman" w:hAnsi="Times New Roman" w:cs="Times New Roman"/>
          <w:b/>
        </w:rPr>
        <w:t>primaevus</w:t>
      </w:r>
      <w:r>
        <w:rPr>
          <w:rFonts w:ascii="Times New Roman" w:hAnsi="Times New Roman" w:cs="Times New Roman"/>
        </w:rPr>
        <w:t>: in the first period of life, young</w:t>
      </w:r>
    </w:p>
    <w:p w:rsidR="004560A0" w:rsidRPr="00B431B0" w:rsidRDefault="004560A0" w:rsidP="00B431B0">
      <w:pPr>
        <w:pStyle w:val="NoSpacing"/>
        <w:rPr>
          <w:rFonts w:ascii="Times New Roman" w:hAnsi="Times New Roman" w:cs="Times New Roman"/>
        </w:rPr>
      </w:pPr>
      <w:r w:rsidRPr="004560A0">
        <w:rPr>
          <w:rFonts w:ascii="Times New Roman" w:hAnsi="Times New Roman" w:cs="Times New Roman"/>
          <w:b/>
        </w:rPr>
        <w:t>procer, proceris</w:t>
      </w:r>
      <w:r>
        <w:rPr>
          <w:rFonts w:ascii="Times New Roman" w:hAnsi="Times New Roman" w:cs="Times New Roman"/>
        </w:rPr>
        <w:t>: noble, chief</w:t>
      </w:r>
    </w:p>
    <w:p w:rsidR="00B431B0" w:rsidRPr="00B431B0" w:rsidRDefault="00B431B0" w:rsidP="00B431B0">
      <w:pPr>
        <w:pStyle w:val="NoSpacing"/>
        <w:rPr>
          <w:rFonts w:ascii="Times New Roman" w:hAnsi="Times New Roman" w:cs="Times New Roman"/>
        </w:rPr>
      </w:pPr>
      <w:r w:rsidRPr="007333AD">
        <w:rPr>
          <w:rFonts w:ascii="Times New Roman" w:hAnsi="Times New Roman" w:cs="Times New Roman"/>
          <w:b/>
        </w:rPr>
        <w:t>prolixius</w:t>
      </w:r>
      <w:r w:rsidR="007333AD">
        <w:rPr>
          <w:rFonts w:ascii="Times New Roman" w:hAnsi="Times New Roman" w:cs="Times New Roman"/>
        </w:rPr>
        <w:t>: more verbosely</w:t>
      </w:r>
    </w:p>
    <w:p w:rsidR="00B431B0" w:rsidRPr="00B431B0" w:rsidRDefault="00B431B0" w:rsidP="00B431B0">
      <w:pPr>
        <w:pStyle w:val="NoSpacing"/>
        <w:rPr>
          <w:rFonts w:ascii="Times New Roman" w:hAnsi="Times New Roman" w:cs="Times New Roman"/>
        </w:rPr>
      </w:pPr>
      <w:r w:rsidRPr="007333AD">
        <w:rPr>
          <w:rFonts w:ascii="Times New Roman" w:hAnsi="Times New Roman" w:cs="Times New Roman"/>
          <w:b/>
        </w:rPr>
        <w:t>properatio</w:t>
      </w:r>
      <w:r w:rsidR="007333AD">
        <w:rPr>
          <w:rFonts w:ascii="Times New Roman" w:hAnsi="Times New Roman" w:cs="Times New Roman"/>
        </w:rPr>
        <w:t>: hurrying, haste</w:t>
      </w:r>
    </w:p>
    <w:p w:rsidR="00B431B0" w:rsidRDefault="00B431B0" w:rsidP="00B431B0">
      <w:pPr>
        <w:pStyle w:val="NoSpacing"/>
        <w:rPr>
          <w:rFonts w:ascii="Times New Roman" w:hAnsi="Times New Roman" w:cs="Times New Roman"/>
        </w:rPr>
      </w:pPr>
      <w:r w:rsidRPr="007333AD">
        <w:rPr>
          <w:rFonts w:ascii="Times New Roman" w:hAnsi="Times New Roman" w:cs="Times New Roman"/>
          <w:b/>
        </w:rPr>
        <w:t>proprius</w:t>
      </w:r>
      <w:r w:rsidR="007333AD">
        <w:rPr>
          <w:rFonts w:ascii="Times New Roman" w:hAnsi="Times New Roman" w:cs="Times New Roman"/>
        </w:rPr>
        <w:t>: special, particular, not in common with others</w:t>
      </w:r>
    </w:p>
    <w:p w:rsidR="00671651" w:rsidRPr="00B431B0" w:rsidRDefault="00671651" w:rsidP="00B431B0">
      <w:pPr>
        <w:pStyle w:val="NoSpacing"/>
        <w:rPr>
          <w:rFonts w:ascii="Times New Roman" w:hAnsi="Times New Roman" w:cs="Times New Roman"/>
        </w:rPr>
      </w:pPr>
      <w:r w:rsidRPr="00671651">
        <w:rPr>
          <w:rFonts w:ascii="Times New Roman" w:hAnsi="Times New Roman" w:cs="Times New Roman"/>
          <w:b/>
        </w:rPr>
        <w:t>providentia</w:t>
      </w:r>
      <w:r>
        <w:rPr>
          <w:rFonts w:ascii="Times New Roman" w:hAnsi="Times New Roman" w:cs="Times New Roman"/>
        </w:rPr>
        <w:t>: providence, fore-seeing</w:t>
      </w:r>
    </w:p>
    <w:p w:rsidR="00B431B0" w:rsidRDefault="00B431B0" w:rsidP="00B431B0">
      <w:pPr>
        <w:pStyle w:val="NoSpacing"/>
        <w:rPr>
          <w:rFonts w:ascii="Times New Roman" w:hAnsi="Times New Roman" w:cs="Times New Roman"/>
        </w:rPr>
      </w:pPr>
      <w:r w:rsidRPr="007333AD">
        <w:rPr>
          <w:rFonts w:ascii="Times New Roman" w:hAnsi="Times New Roman" w:cs="Times New Roman"/>
          <w:b/>
        </w:rPr>
        <w:t>pudor</w:t>
      </w:r>
      <w:r w:rsidR="007333AD">
        <w:rPr>
          <w:rFonts w:ascii="Times New Roman" w:hAnsi="Times New Roman" w:cs="Times New Roman"/>
        </w:rPr>
        <w:t>: shame, humility</w:t>
      </w:r>
    </w:p>
    <w:p w:rsidR="00896524" w:rsidRPr="00B431B0" w:rsidRDefault="00896524" w:rsidP="00B431B0">
      <w:pPr>
        <w:pStyle w:val="NoSpacing"/>
        <w:rPr>
          <w:rFonts w:ascii="Times New Roman" w:hAnsi="Times New Roman" w:cs="Times New Roman"/>
        </w:rPr>
      </w:pPr>
      <w:r w:rsidRPr="00F9721B">
        <w:rPr>
          <w:rFonts w:ascii="Times New Roman" w:hAnsi="Times New Roman" w:cs="Times New Roman"/>
          <w:b/>
        </w:rPr>
        <w:t>pugnax, pugnacis</w:t>
      </w:r>
      <w:r>
        <w:rPr>
          <w:rFonts w:ascii="Times New Roman" w:hAnsi="Times New Roman" w:cs="Times New Roman"/>
        </w:rPr>
        <w:t>: fighter</w:t>
      </w:r>
    </w:p>
    <w:p w:rsidR="00B431B0" w:rsidRDefault="00B431B0" w:rsidP="00B431B0">
      <w:pPr>
        <w:pStyle w:val="NoSpacing"/>
        <w:rPr>
          <w:rFonts w:ascii="Times New Roman" w:hAnsi="Times New Roman" w:cs="Times New Roman"/>
        </w:rPr>
      </w:pPr>
      <w:r w:rsidRPr="00B5525A">
        <w:rPr>
          <w:rFonts w:ascii="Times New Roman" w:hAnsi="Times New Roman" w:cs="Times New Roman"/>
          <w:b/>
        </w:rPr>
        <w:t>puto</w:t>
      </w:r>
      <w:r w:rsidR="00AD695C" w:rsidRPr="00B5525A">
        <w:rPr>
          <w:rFonts w:ascii="Times New Roman" w:hAnsi="Times New Roman" w:cs="Times New Roman"/>
          <w:b/>
        </w:rPr>
        <w:t xml:space="preserve"> (1)</w:t>
      </w:r>
      <w:r w:rsidR="007333AD">
        <w:rPr>
          <w:rFonts w:ascii="Times New Roman" w:hAnsi="Times New Roman" w:cs="Times New Roman"/>
        </w:rPr>
        <w:t>: consider, think</w:t>
      </w:r>
    </w:p>
    <w:p w:rsidR="00F66E66" w:rsidRPr="00B431B0" w:rsidRDefault="00F66E66" w:rsidP="00B431B0">
      <w:pPr>
        <w:pStyle w:val="NoSpacing"/>
        <w:rPr>
          <w:rFonts w:ascii="Times New Roman" w:hAnsi="Times New Roman" w:cs="Times New Roman"/>
        </w:rPr>
      </w:pPr>
      <w:r w:rsidRPr="00F66E66">
        <w:rPr>
          <w:rFonts w:ascii="Times New Roman" w:hAnsi="Times New Roman" w:cs="Times New Roman"/>
          <w:b/>
        </w:rPr>
        <w:t>quaero</w:t>
      </w:r>
      <w:r>
        <w:rPr>
          <w:rFonts w:ascii="Times New Roman" w:hAnsi="Times New Roman" w:cs="Times New Roman"/>
          <w:b/>
        </w:rPr>
        <w:t>, quaerere</w:t>
      </w:r>
      <w:r>
        <w:rPr>
          <w:rFonts w:ascii="Times New Roman" w:hAnsi="Times New Roman" w:cs="Times New Roman"/>
        </w:rPr>
        <w:t>: ask</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quin</w:t>
      </w:r>
      <w:r w:rsidR="007333AD">
        <w:rPr>
          <w:rFonts w:ascii="Times New Roman" w:hAnsi="Times New Roman" w:cs="Times New Roman"/>
        </w:rPr>
        <w:t>: but that</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quomodo</w:t>
      </w:r>
      <w:r w:rsidR="007333AD">
        <w:rPr>
          <w:rFonts w:ascii="Times New Roman" w:hAnsi="Times New Roman" w:cs="Times New Roman"/>
        </w:rPr>
        <w:t>: how</w:t>
      </w:r>
    </w:p>
    <w:p w:rsidR="00B431B0" w:rsidRDefault="00B431B0" w:rsidP="00B431B0">
      <w:pPr>
        <w:pStyle w:val="NoSpacing"/>
        <w:rPr>
          <w:rFonts w:ascii="Times New Roman" w:hAnsi="Times New Roman" w:cs="Times New Roman"/>
        </w:rPr>
      </w:pPr>
      <w:r w:rsidRPr="00B5525A">
        <w:rPr>
          <w:rFonts w:ascii="Times New Roman" w:hAnsi="Times New Roman" w:cs="Times New Roman"/>
          <w:b/>
        </w:rPr>
        <w:t>quoniam</w:t>
      </w:r>
      <w:r w:rsidR="007333AD">
        <w:rPr>
          <w:rFonts w:ascii="Times New Roman" w:hAnsi="Times New Roman" w:cs="Times New Roman"/>
        </w:rPr>
        <w:t>: since</w:t>
      </w:r>
    </w:p>
    <w:p w:rsidR="00937D62" w:rsidRPr="00B431B0" w:rsidRDefault="00937D62" w:rsidP="00B431B0">
      <w:pPr>
        <w:pStyle w:val="NoSpacing"/>
        <w:rPr>
          <w:rFonts w:ascii="Times New Roman" w:hAnsi="Times New Roman" w:cs="Times New Roman"/>
        </w:rPr>
      </w:pPr>
      <w:r w:rsidRPr="00937D62">
        <w:rPr>
          <w:rFonts w:ascii="Times New Roman" w:hAnsi="Times New Roman" w:cs="Times New Roman"/>
          <w:b/>
        </w:rPr>
        <w:t>quotiens</w:t>
      </w:r>
      <w:r>
        <w:rPr>
          <w:rFonts w:ascii="Times New Roman" w:hAnsi="Times New Roman" w:cs="Times New Roman"/>
        </w:rPr>
        <w:t>: however many times</w:t>
      </w:r>
    </w:p>
    <w:p w:rsidR="00B431B0" w:rsidRDefault="00B431B0" w:rsidP="00B431B0">
      <w:pPr>
        <w:pStyle w:val="NoSpacing"/>
        <w:rPr>
          <w:rFonts w:ascii="Times New Roman" w:hAnsi="Times New Roman" w:cs="Times New Roman"/>
        </w:rPr>
      </w:pPr>
      <w:r w:rsidRPr="00B5525A">
        <w:rPr>
          <w:rFonts w:ascii="Times New Roman" w:hAnsi="Times New Roman" w:cs="Times New Roman"/>
          <w:b/>
        </w:rPr>
        <w:t>ratio</w:t>
      </w:r>
      <w:r w:rsidR="007333AD">
        <w:rPr>
          <w:rFonts w:ascii="Times New Roman" w:hAnsi="Times New Roman" w:cs="Times New Roman"/>
        </w:rPr>
        <w:t>: reason, ground, explanation</w:t>
      </w:r>
    </w:p>
    <w:p w:rsidR="00431F47" w:rsidRPr="00B431B0" w:rsidRDefault="00431F47" w:rsidP="00B431B0">
      <w:pPr>
        <w:pStyle w:val="NoSpacing"/>
        <w:rPr>
          <w:rFonts w:ascii="Times New Roman" w:hAnsi="Times New Roman" w:cs="Times New Roman"/>
        </w:rPr>
      </w:pPr>
      <w:r w:rsidRPr="00431F47">
        <w:rPr>
          <w:rFonts w:ascii="Times New Roman" w:hAnsi="Times New Roman" w:cs="Times New Roman"/>
          <w:b/>
        </w:rPr>
        <w:t>requiro</w:t>
      </w:r>
      <w:r>
        <w:rPr>
          <w:rFonts w:ascii="Times New Roman" w:hAnsi="Times New Roman" w:cs="Times New Roman"/>
        </w:rPr>
        <w:t>: ask, demand, need</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res</w:t>
      </w:r>
      <w:r w:rsidR="007333AD">
        <w:rPr>
          <w:rFonts w:ascii="Times New Roman" w:hAnsi="Times New Roman" w:cs="Times New Roman"/>
        </w:rPr>
        <w:t xml:space="preserve">: </w:t>
      </w:r>
      <w:r w:rsidR="005B1CEE">
        <w:rPr>
          <w:rFonts w:ascii="Times New Roman" w:hAnsi="Times New Roman" w:cs="Times New Roman"/>
        </w:rPr>
        <w:t>thing, affair</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resarcio</w:t>
      </w:r>
      <w:r w:rsidR="004E69D1">
        <w:rPr>
          <w:rFonts w:ascii="Times New Roman" w:hAnsi="Times New Roman" w:cs="Times New Roman"/>
        </w:rPr>
        <w:t>: patch, repair, restore</w:t>
      </w:r>
    </w:p>
    <w:p w:rsidR="00B431B0" w:rsidRDefault="00B431B0" w:rsidP="00B431B0">
      <w:pPr>
        <w:pStyle w:val="NoSpacing"/>
        <w:rPr>
          <w:rFonts w:ascii="Times New Roman" w:hAnsi="Times New Roman" w:cs="Times New Roman"/>
        </w:rPr>
      </w:pPr>
      <w:r w:rsidRPr="00B5525A">
        <w:rPr>
          <w:rFonts w:ascii="Times New Roman" w:hAnsi="Times New Roman" w:cs="Times New Roman"/>
          <w:b/>
        </w:rPr>
        <w:t>rescribo</w:t>
      </w:r>
      <w:r w:rsidR="005B1CEE">
        <w:rPr>
          <w:rFonts w:ascii="Times New Roman" w:hAnsi="Times New Roman" w:cs="Times New Roman"/>
        </w:rPr>
        <w:t>: write back</w:t>
      </w:r>
    </w:p>
    <w:p w:rsidR="00EB68D1" w:rsidRPr="00B431B0" w:rsidRDefault="00EB68D1" w:rsidP="00B431B0">
      <w:pPr>
        <w:pStyle w:val="NoSpacing"/>
        <w:rPr>
          <w:rFonts w:ascii="Times New Roman" w:hAnsi="Times New Roman" w:cs="Times New Roman"/>
        </w:rPr>
      </w:pPr>
      <w:r w:rsidRPr="00EB68D1">
        <w:rPr>
          <w:rFonts w:ascii="Times New Roman" w:hAnsi="Times New Roman" w:cs="Times New Roman"/>
          <w:b/>
        </w:rPr>
        <w:t>respondeo</w:t>
      </w:r>
      <w:r>
        <w:rPr>
          <w:rFonts w:ascii="Times New Roman" w:hAnsi="Times New Roman" w:cs="Times New Roman"/>
        </w:rPr>
        <w:t>: respond</w:t>
      </w:r>
    </w:p>
    <w:p w:rsidR="00B431B0" w:rsidRDefault="00B431B0" w:rsidP="00B431B0">
      <w:pPr>
        <w:pStyle w:val="NoSpacing"/>
        <w:rPr>
          <w:rFonts w:ascii="Times New Roman" w:hAnsi="Times New Roman" w:cs="Times New Roman"/>
        </w:rPr>
      </w:pPr>
      <w:r w:rsidRPr="00B5525A">
        <w:rPr>
          <w:rFonts w:ascii="Times New Roman" w:hAnsi="Times New Roman" w:cs="Times New Roman"/>
          <w:b/>
        </w:rPr>
        <w:t>rex</w:t>
      </w:r>
      <w:r w:rsidR="00B5525A">
        <w:rPr>
          <w:rFonts w:ascii="Times New Roman" w:hAnsi="Times New Roman" w:cs="Times New Roman"/>
          <w:b/>
        </w:rPr>
        <w:t>, regis</w:t>
      </w:r>
      <w:r w:rsidR="005B1CEE">
        <w:rPr>
          <w:rFonts w:ascii="Times New Roman" w:hAnsi="Times New Roman" w:cs="Times New Roman"/>
        </w:rPr>
        <w:t>: king</w:t>
      </w:r>
    </w:p>
    <w:p w:rsidR="00EB68D1" w:rsidRPr="00B431B0" w:rsidRDefault="00EB68D1" w:rsidP="00B431B0">
      <w:pPr>
        <w:pStyle w:val="NoSpacing"/>
        <w:rPr>
          <w:rFonts w:ascii="Times New Roman" w:hAnsi="Times New Roman" w:cs="Times New Roman"/>
        </w:rPr>
      </w:pPr>
      <w:r w:rsidRPr="00EB68D1">
        <w:rPr>
          <w:rFonts w:ascii="Times New Roman" w:hAnsi="Times New Roman" w:cs="Times New Roman"/>
          <w:b/>
        </w:rPr>
        <w:t>rogo (1)</w:t>
      </w:r>
      <w:r w:rsidRPr="00EB68D1">
        <w:rPr>
          <w:rFonts w:ascii="Times New Roman" w:hAnsi="Times New Roman" w:cs="Times New Roman"/>
        </w:rPr>
        <w:t xml:space="preserve">: </w:t>
      </w:r>
      <w:r>
        <w:rPr>
          <w:rFonts w:ascii="Times New Roman" w:hAnsi="Times New Roman" w:cs="Times New Roman"/>
        </w:rPr>
        <w:t>ask</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sane</w:t>
      </w:r>
      <w:r w:rsidR="005B1CEE">
        <w:rPr>
          <w:rFonts w:ascii="Times New Roman" w:hAnsi="Times New Roman" w:cs="Times New Roman"/>
        </w:rPr>
        <w:t>: indeed, surely</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satis</w:t>
      </w:r>
      <w:r w:rsidR="005B1CEE">
        <w:rPr>
          <w:rFonts w:ascii="Times New Roman" w:hAnsi="Times New Roman" w:cs="Times New Roman"/>
        </w:rPr>
        <w:t>: enough</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scio</w:t>
      </w:r>
      <w:r w:rsidR="00B5525A" w:rsidRPr="00B5525A">
        <w:rPr>
          <w:rFonts w:ascii="Times New Roman" w:hAnsi="Times New Roman" w:cs="Times New Roman"/>
          <w:b/>
        </w:rPr>
        <w:t>, scire, scivi, scitum</w:t>
      </w:r>
      <w:r w:rsidR="005B1CEE">
        <w:rPr>
          <w:rFonts w:ascii="Times New Roman" w:hAnsi="Times New Roman" w:cs="Times New Roman"/>
        </w:rPr>
        <w:t>: know</w:t>
      </w:r>
    </w:p>
    <w:p w:rsidR="00B431B0" w:rsidRDefault="00B431B0" w:rsidP="00B431B0">
      <w:pPr>
        <w:pStyle w:val="NoSpacing"/>
        <w:rPr>
          <w:rFonts w:ascii="Times New Roman" w:hAnsi="Times New Roman" w:cs="Times New Roman"/>
        </w:rPr>
      </w:pPr>
      <w:r w:rsidRPr="00B5525A">
        <w:rPr>
          <w:rFonts w:ascii="Times New Roman" w:hAnsi="Times New Roman" w:cs="Times New Roman"/>
          <w:b/>
        </w:rPr>
        <w:t>scribo</w:t>
      </w:r>
      <w:r w:rsidR="005B1CEE">
        <w:rPr>
          <w:rFonts w:ascii="Times New Roman" w:hAnsi="Times New Roman" w:cs="Times New Roman"/>
        </w:rPr>
        <w:t>: write</w:t>
      </w:r>
    </w:p>
    <w:p w:rsidR="00937D62" w:rsidRDefault="00937D62" w:rsidP="00B431B0">
      <w:pPr>
        <w:pStyle w:val="NoSpacing"/>
        <w:rPr>
          <w:rFonts w:ascii="Times New Roman" w:hAnsi="Times New Roman" w:cs="Times New Roman"/>
        </w:rPr>
      </w:pPr>
      <w:r w:rsidRPr="002C4ADB">
        <w:rPr>
          <w:rFonts w:ascii="Times New Roman" w:hAnsi="Times New Roman" w:cs="Times New Roman"/>
          <w:b/>
        </w:rPr>
        <w:t>sentio</w:t>
      </w:r>
      <w:r>
        <w:rPr>
          <w:rFonts w:ascii="Times New Roman" w:hAnsi="Times New Roman" w:cs="Times New Roman"/>
        </w:rPr>
        <w:t>: feel</w:t>
      </w:r>
      <w:r w:rsidR="002C4ADB">
        <w:rPr>
          <w:rFonts w:ascii="Times New Roman" w:hAnsi="Times New Roman" w:cs="Times New Roman"/>
        </w:rPr>
        <w:t>, perceive</w:t>
      </w:r>
    </w:p>
    <w:p w:rsidR="00E441CF" w:rsidRDefault="00E441CF" w:rsidP="00B431B0">
      <w:pPr>
        <w:pStyle w:val="NoSpacing"/>
        <w:rPr>
          <w:rFonts w:ascii="Times New Roman" w:hAnsi="Times New Roman" w:cs="Times New Roman"/>
        </w:rPr>
      </w:pPr>
      <w:r w:rsidRPr="002B2147">
        <w:rPr>
          <w:rFonts w:ascii="Times New Roman" w:hAnsi="Times New Roman" w:cs="Times New Roman"/>
          <w:b/>
        </w:rPr>
        <w:t>servo (1)</w:t>
      </w:r>
      <w:r>
        <w:rPr>
          <w:rFonts w:ascii="Times New Roman" w:hAnsi="Times New Roman" w:cs="Times New Roman"/>
        </w:rPr>
        <w:t>: save, protect</w:t>
      </w:r>
    </w:p>
    <w:p w:rsidR="004C0E03" w:rsidRPr="00B431B0" w:rsidRDefault="004C0E03" w:rsidP="00B431B0">
      <w:pPr>
        <w:pStyle w:val="NoSpacing"/>
        <w:rPr>
          <w:rFonts w:ascii="Times New Roman" w:hAnsi="Times New Roman" w:cs="Times New Roman"/>
        </w:rPr>
      </w:pPr>
      <w:r w:rsidRPr="004C0E03">
        <w:rPr>
          <w:rFonts w:ascii="Times New Roman" w:hAnsi="Times New Roman" w:cs="Times New Roman"/>
          <w:b/>
        </w:rPr>
        <w:t>significatio</w:t>
      </w:r>
      <w:r>
        <w:rPr>
          <w:rFonts w:ascii="Times New Roman" w:hAnsi="Times New Roman" w:cs="Times New Roman"/>
        </w:rPr>
        <w:t>: signification, meaning</w:t>
      </w:r>
    </w:p>
    <w:p w:rsidR="00B431B0" w:rsidRDefault="00B431B0" w:rsidP="00B431B0">
      <w:pPr>
        <w:pStyle w:val="NoSpacing"/>
        <w:rPr>
          <w:rFonts w:ascii="Times New Roman" w:hAnsi="Times New Roman" w:cs="Times New Roman"/>
        </w:rPr>
      </w:pPr>
      <w:r w:rsidRPr="00B5525A">
        <w:rPr>
          <w:rFonts w:ascii="Times New Roman" w:hAnsi="Times New Roman" w:cs="Times New Roman"/>
          <w:b/>
        </w:rPr>
        <w:t>simul</w:t>
      </w:r>
      <w:r w:rsidR="005B1CEE">
        <w:rPr>
          <w:rFonts w:ascii="Times New Roman" w:hAnsi="Times New Roman" w:cs="Times New Roman"/>
        </w:rPr>
        <w:t>: at the same time</w:t>
      </w:r>
    </w:p>
    <w:p w:rsidR="00F66E66" w:rsidRPr="00B431B0" w:rsidRDefault="00F66E66" w:rsidP="00B431B0">
      <w:pPr>
        <w:pStyle w:val="NoSpacing"/>
        <w:rPr>
          <w:rFonts w:ascii="Times New Roman" w:hAnsi="Times New Roman" w:cs="Times New Roman"/>
        </w:rPr>
      </w:pPr>
      <w:r w:rsidRPr="00F66E66">
        <w:rPr>
          <w:rFonts w:ascii="Times New Roman" w:hAnsi="Times New Roman" w:cs="Times New Roman"/>
          <w:b/>
        </w:rPr>
        <w:t>solus</w:t>
      </w:r>
      <w:r>
        <w:rPr>
          <w:rFonts w:ascii="Times New Roman" w:hAnsi="Times New Roman" w:cs="Times New Roman"/>
        </w:rPr>
        <w:t>: alone</w:t>
      </w:r>
    </w:p>
    <w:p w:rsidR="00B431B0" w:rsidRPr="00B431B0" w:rsidRDefault="00B431B0" w:rsidP="00B431B0">
      <w:pPr>
        <w:pStyle w:val="NoSpacing"/>
        <w:rPr>
          <w:rFonts w:ascii="Times New Roman" w:hAnsi="Times New Roman" w:cs="Times New Roman"/>
        </w:rPr>
      </w:pPr>
      <w:r w:rsidRPr="00B5525A">
        <w:rPr>
          <w:rFonts w:ascii="Times New Roman" w:hAnsi="Times New Roman" w:cs="Times New Roman"/>
          <w:b/>
        </w:rPr>
        <w:t>spes</w:t>
      </w:r>
      <w:r w:rsidR="005B1CEE">
        <w:rPr>
          <w:rFonts w:ascii="Times New Roman" w:hAnsi="Times New Roman" w:cs="Times New Roman"/>
        </w:rPr>
        <w:t>: hope</w:t>
      </w:r>
    </w:p>
    <w:p w:rsidR="00B431B0" w:rsidRDefault="00B431B0" w:rsidP="00B431B0">
      <w:pPr>
        <w:pStyle w:val="NoSpacing"/>
        <w:rPr>
          <w:rFonts w:ascii="Times New Roman" w:hAnsi="Times New Roman" w:cs="Times New Roman"/>
        </w:rPr>
      </w:pPr>
      <w:r w:rsidRPr="00B5525A">
        <w:rPr>
          <w:rFonts w:ascii="Times New Roman" w:hAnsi="Times New Roman" w:cs="Times New Roman"/>
          <w:b/>
        </w:rPr>
        <w:t>sto</w:t>
      </w:r>
      <w:r w:rsidR="00AD695C" w:rsidRPr="00B5525A">
        <w:rPr>
          <w:rFonts w:ascii="Times New Roman" w:hAnsi="Times New Roman" w:cs="Times New Roman"/>
          <w:b/>
        </w:rPr>
        <w:t>, stare, steti, statum</w:t>
      </w:r>
      <w:r w:rsidR="005B1CEE">
        <w:rPr>
          <w:rFonts w:ascii="Times New Roman" w:hAnsi="Times New Roman" w:cs="Times New Roman"/>
        </w:rPr>
        <w:t>: stand</w:t>
      </w:r>
    </w:p>
    <w:p w:rsidR="00E441CF" w:rsidRPr="00B431B0" w:rsidRDefault="00E441CF" w:rsidP="00B431B0">
      <w:pPr>
        <w:pStyle w:val="NoSpacing"/>
        <w:rPr>
          <w:rFonts w:ascii="Times New Roman" w:hAnsi="Times New Roman" w:cs="Times New Roman"/>
        </w:rPr>
      </w:pPr>
      <w:r w:rsidRPr="00E441CF">
        <w:rPr>
          <w:rFonts w:ascii="Times New Roman" w:hAnsi="Times New Roman" w:cs="Times New Roman"/>
          <w:b/>
        </w:rPr>
        <w:t>subiungo</w:t>
      </w:r>
      <w:r>
        <w:rPr>
          <w:rFonts w:ascii="Times New Roman" w:hAnsi="Times New Roman" w:cs="Times New Roman"/>
        </w:rPr>
        <w:t>: subjoin</w:t>
      </w:r>
    </w:p>
    <w:p w:rsidR="00B431B0" w:rsidRPr="00B431B0" w:rsidRDefault="00B431B0" w:rsidP="00B431B0">
      <w:pPr>
        <w:pStyle w:val="NoSpacing"/>
        <w:rPr>
          <w:rFonts w:ascii="Times New Roman" w:hAnsi="Times New Roman" w:cs="Times New Roman"/>
        </w:rPr>
      </w:pPr>
      <w:r w:rsidRPr="008B51C9">
        <w:rPr>
          <w:rFonts w:ascii="Times New Roman" w:hAnsi="Times New Roman" w:cs="Times New Roman"/>
          <w:b/>
        </w:rPr>
        <w:t>succesio</w:t>
      </w:r>
      <w:r w:rsidR="008B51C9">
        <w:rPr>
          <w:rFonts w:ascii="Times New Roman" w:hAnsi="Times New Roman" w:cs="Times New Roman"/>
        </w:rPr>
        <w:t>: succession</w:t>
      </w:r>
    </w:p>
    <w:p w:rsidR="00B431B0" w:rsidRPr="00B431B0" w:rsidRDefault="008B51C9" w:rsidP="00B431B0">
      <w:pPr>
        <w:pStyle w:val="NoSpacing"/>
        <w:rPr>
          <w:rFonts w:ascii="Times New Roman" w:hAnsi="Times New Roman" w:cs="Times New Roman"/>
        </w:rPr>
      </w:pPr>
      <w:r w:rsidRPr="008B51C9">
        <w:rPr>
          <w:rFonts w:ascii="Times New Roman" w:hAnsi="Times New Roman" w:cs="Times New Roman"/>
          <w:b/>
        </w:rPr>
        <w:t>summus</w:t>
      </w:r>
      <w:r>
        <w:rPr>
          <w:rFonts w:ascii="Times New Roman" w:hAnsi="Times New Roman" w:cs="Times New Roman"/>
        </w:rPr>
        <w:t>: highest, topmost</w:t>
      </w:r>
    </w:p>
    <w:p w:rsidR="00B431B0" w:rsidRDefault="00B431B0" w:rsidP="00B431B0">
      <w:pPr>
        <w:pStyle w:val="NoSpacing"/>
        <w:rPr>
          <w:rFonts w:ascii="Times New Roman" w:hAnsi="Times New Roman" w:cs="Times New Roman"/>
        </w:rPr>
      </w:pPr>
      <w:r w:rsidRPr="008B51C9">
        <w:rPr>
          <w:rFonts w:ascii="Times New Roman" w:hAnsi="Times New Roman" w:cs="Times New Roman"/>
          <w:b/>
        </w:rPr>
        <w:t>superior</w:t>
      </w:r>
      <w:r w:rsidR="008B51C9">
        <w:rPr>
          <w:rFonts w:ascii="Times New Roman" w:hAnsi="Times New Roman" w:cs="Times New Roman"/>
        </w:rPr>
        <w:t>: previous</w:t>
      </w:r>
    </w:p>
    <w:p w:rsidR="002D6151" w:rsidRPr="00B431B0" w:rsidRDefault="002D6151" w:rsidP="00B431B0">
      <w:pPr>
        <w:pStyle w:val="NoSpacing"/>
        <w:rPr>
          <w:rFonts w:ascii="Times New Roman" w:hAnsi="Times New Roman" w:cs="Times New Roman"/>
        </w:rPr>
      </w:pPr>
      <w:r w:rsidRPr="008B51C9">
        <w:rPr>
          <w:rFonts w:ascii="Times New Roman" w:hAnsi="Times New Roman" w:cs="Times New Roman"/>
          <w:b/>
        </w:rPr>
        <w:lastRenderedPageBreak/>
        <w:t>superlatio</w:t>
      </w:r>
      <w:r>
        <w:rPr>
          <w:rFonts w:ascii="Times New Roman" w:hAnsi="Times New Roman" w:cs="Times New Roman"/>
        </w:rPr>
        <w:t>: exaggeration</w:t>
      </w:r>
    </w:p>
    <w:p w:rsidR="00B431B0" w:rsidRPr="00B431B0" w:rsidRDefault="00B431B0" w:rsidP="00B431B0">
      <w:pPr>
        <w:pStyle w:val="NoSpacing"/>
        <w:rPr>
          <w:rFonts w:ascii="Times New Roman" w:hAnsi="Times New Roman" w:cs="Times New Roman"/>
        </w:rPr>
      </w:pPr>
      <w:r w:rsidRPr="008B51C9">
        <w:rPr>
          <w:rFonts w:ascii="Times New Roman" w:hAnsi="Times New Roman" w:cs="Times New Roman"/>
          <w:b/>
        </w:rPr>
        <w:t>supra</w:t>
      </w:r>
      <w:r w:rsidR="008B51C9">
        <w:rPr>
          <w:rFonts w:ascii="Times New Roman" w:hAnsi="Times New Roman" w:cs="Times New Roman"/>
        </w:rPr>
        <w:t>: above</w:t>
      </w:r>
    </w:p>
    <w:p w:rsidR="00B431B0" w:rsidRPr="00B431B0" w:rsidRDefault="00B431B0" w:rsidP="00B431B0">
      <w:pPr>
        <w:pStyle w:val="NoSpacing"/>
        <w:rPr>
          <w:rFonts w:ascii="Times New Roman" w:hAnsi="Times New Roman" w:cs="Times New Roman"/>
        </w:rPr>
      </w:pPr>
      <w:r w:rsidRPr="008B51C9">
        <w:rPr>
          <w:rFonts w:ascii="Times New Roman" w:hAnsi="Times New Roman" w:cs="Times New Roman"/>
          <w:b/>
        </w:rPr>
        <w:t>tanquam</w:t>
      </w:r>
      <w:r w:rsidR="00805A22">
        <w:rPr>
          <w:rFonts w:ascii="Times New Roman" w:hAnsi="Times New Roman" w:cs="Times New Roman"/>
        </w:rPr>
        <w:t>: as it were</w:t>
      </w:r>
    </w:p>
    <w:p w:rsidR="00B431B0" w:rsidRPr="00B431B0" w:rsidRDefault="00B431B0" w:rsidP="00B431B0">
      <w:pPr>
        <w:pStyle w:val="NoSpacing"/>
        <w:rPr>
          <w:rFonts w:ascii="Times New Roman" w:hAnsi="Times New Roman" w:cs="Times New Roman"/>
        </w:rPr>
      </w:pPr>
      <w:r w:rsidRPr="008B51C9">
        <w:rPr>
          <w:rFonts w:ascii="Times New Roman" w:hAnsi="Times New Roman" w:cs="Times New Roman"/>
          <w:b/>
        </w:rPr>
        <w:t>templum</w:t>
      </w:r>
      <w:r w:rsidR="008B51C9">
        <w:rPr>
          <w:rFonts w:ascii="Times New Roman" w:hAnsi="Times New Roman" w:cs="Times New Roman"/>
        </w:rPr>
        <w:t>: temple</w:t>
      </w:r>
    </w:p>
    <w:p w:rsidR="00B431B0" w:rsidRDefault="00B431B0" w:rsidP="00B431B0">
      <w:pPr>
        <w:pStyle w:val="NoSpacing"/>
        <w:rPr>
          <w:rFonts w:ascii="Times New Roman" w:hAnsi="Times New Roman" w:cs="Times New Roman"/>
        </w:rPr>
      </w:pPr>
      <w:r w:rsidRPr="008B51C9">
        <w:rPr>
          <w:rFonts w:ascii="Times New Roman" w:hAnsi="Times New Roman" w:cs="Times New Roman"/>
          <w:b/>
        </w:rPr>
        <w:t>teneo</w:t>
      </w:r>
      <w:r w:rsidR="008B51C9">
        <w:rPr>
          <w:rFonts w:ascii="Times New Roman" w:hAnsi="Times New Roman" w:cs="Times New Roman"/>
        </w:rPr>
        <w:t>: have, hold</w:t>
      </w:r>
    </w:p>
    <w:p w:rsidR="004560A0" w:rsidRDefault="004560A0" w:rsidP="00B431B0">
      <w:pPr>
        <w:pStyle w:val="NoSpacing"/>
        <w:rPr>
          <w:rFonts w:ascii="Times New Roman" w:hAnsi="Times New Roman" w:cs="Times New Roman"/>
        </w:rPr>
      </w:pPr>
      <w:r w:rsidRPr="004560A0">
        <w:rPr>
          <w:rFonts w:ascii="Times New Roman" w:hAnsi="Times New Roman" w:cs="Times New Roman"/>
          <w:b/>
        </w:rPr>
        <w:t>terra</w:t>
      </w:r>
      <w:r>
        <w:rPr>
          <w:rFonts w:ascii="Times New Roman" w:hAnsi="Times New Roman" w:cs="Times New Roman"/>
        </w:rPr>
        <w:t>: land</w:t>
      </w:r>
    </w:p>
    <w:p w:rsidR="00937D62" w:rsidRPr="00B431B0" w:rsidRDefault="00937D62" w:rsidP="00B431B0">
      <w:pPr>
        <w:pStyle w:val="NoSpacing"/>
        <w:rPr>
          <w:rFonts w:ascii="Times New Roman" w:hAnsi="Times New Roman" w:cs="Times New Roman"/>
        </w:rPr>
      </w:pPr>
      <w:r w:rsidRPr="00937D62">
        <w:rPr>
          <w:rFonts w:ascii="Times New Roman" w:hAnsi="Times New Roman" w:cs="Times New Roman"/>
          <w:b/>
        </w:rPr>
        <w:t>totiens</w:t>
      </w:r>
      <w:r>
        <w:rPr>
          <w:rFonts w:ascii="Times New Roman" w:hAnsi="Times New Roman" w:cs="Times New Roman"/>
        </w:rPr>
        <w:t>: so many times (that many times)</w:t>
      </w:r>
    </w:p>
    <w:p w:rsidR="00B431B0" w:rsidRDefault="00B431B0" w:rsidP="00B431B0">
      <w:pPr>
        <w:pStyle w:val="NoSpacing"/>
        <w:rPr>
          <w:rFonts w:ascii="Times New Roman" w:hAnsi="Times New Roman" w:cs="Times New Roman"/>
        </w:rPr>
      </w:pPr>
      <w:r w:rsidRPr="008B51C9">
        <w:rPr>
          <w:rFonts w:ascii="Times New Roman" w:hAnsi="Times New Roman" w:cs="Times New Roman"/>
          <w:b/>
        </w:rPr>
        <w:t>trado</w:t>
      </w:r>
      <w:r w:rsidR="008B51C9">
        <w:rPr>
          <w:rFonts w:ascii="Times New Roman" w:hAnsi="Times New Roman" w:cs="Times New Roman"/>
        </w:rPr>
        <w:t>: relate, hand down</w:t>
      </w:r>
    </w:p>
    <w:p w:rsidR="004C0E03" w:rsidRPr="00B431B0" w:rsidRDefault="004C0E03" w:rsidP="00B431B0">
      <w:pPr>
        <w:pStyle w:val="NoSpacing"/>
        <w:rPr>
          <w:rFonts w:ascii="Times New Roman" w:hAnsi="Times New Roman" w:cs="Times New Roman"/>
        </w:rPr>
      </w:pPr>
      <w:r w:rsidRPr="004C0E03">
        <w:rPr>
          <w:rFonts w:ascii="Times New Roman" w:hAnsi="Times New Roman" w:cs="Times New Roman"/>
          <w:b/>
        </w:rPr>
        <w:t>traho, trahere, traxi, tractum</w:t>
      </w:r>
      <w:r>
        <w:rPr>
          <w:rFonts w:ascii="Times New Roman" w:hAnsi="Times New Roman" w:cs="Times New Roman"/>
        </w:rPr>
        <w:t>: draw</w:t>
      </w:r>
    </w:p>
    <w:p w:rsidR="00B431B0" w:rsidRPr="00B431B0" w:rsidRDefault="00B431B0" w:rsidP="00B431B0">
      <w:pPr>
        <w:pStyle w:val="NoSpacing"/>
        <w:rPr>
          <w:rFonts w:ascii="Times New Roman" w:hAnsi="Times New Roman" w:cs="Times New Roman"/>
        </w:rPr>
      </w:pPr>
      <w:r w:rsidRPr="008B51C9">
        <w:rPr>
          <w:rFonts w:ascii="Times New Roman" w:hAnsi="Times New Roman" w:cs="Times New Roman"/>
          <w:b/>
        </w:rPr>
        <w:t>tribuo</w:t>
      </w:r>
      <w:r w:rsidR="008B51C9">
        <w:rPr>
          <w:rFonts w:ascii="Times New Roman" w:hAnsi="Times New Roman" w:cs="Times New Roman"/>
        </w:rPr>
        <w:t>: bestow</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tueor</w:t>
      </w:r>
      <w:r w:rsidR="008B51C9" w:rsidRPr="0015354D">
        <w:rPr>
          <w:rFonts w:ascii="Times New Roman" w:hAnsi="Times New Roman" w:cs="Times New Roman"/>
          <w:b/>
        </w:rPr>
        <w:t>, tueri, tuitus sum</w:t>
      </w:r>
      <w:r w:rsidR="008B51C9">
        <w:rPr>
          <w:rFonts w:ascii="Times New Roman" w:hAnsi="Times New Roman" w:cs="Times New Roman"/>
        </w:rPr>
        <w:t>: guard, defend, protect</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tunc</w:t>
      </w:r>
      <w:r w:rsidR="008B51C9">
        <w:rPr>
          <w:rFonts w:ascii="Times New Roman" w:hAnsi="Times New Roman" w:cs="Times New Roman"/>
        </w:rPr>
        <w:t>: then</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turbatus</w:t>
      </w:r>
      <w:r w:rsidR="008B51C9">
        <w:rPr>
          <w:rFonts w:ascii="Times New Roman" w:hAnsi="Times New Roman" w:cs="Times New Roman"/>
        </w:rPr>
        <w:t>: stirred up, riled up</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ultra</w:t>
      </w:r>
      <w:r w:rsidR="00BD20C8">
        <w:rPr>
          <w:rFonts w:ascii="Times New Roman" w:hAnsi="Times New Roman" w:cs="Times New Roman"/>
        </w:rPr>
        <w:t>: further, beyond</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unde</w:t>
      </w:r>
      <w:r w:rsidR="00BD20C8">
        <w:rPr>
          <w:rFonts w:ascii="Times New Roman" w:hAnsi="Times New Roman" w:cs="Times New Roman"/>
        </w:rPr>
        <w:t>: whence</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urbs</w:t>
      </w:r>
      <w:r w:rsidR="00BD20C8">
        <w:rPr>
          <w:rFonts w:ascii="Times New Roman" w:hAnsi="Times New Roman" w:cs="Times New Roman"/>
        </w:rPr>
        <w:t>: city</w:t>
      </w:r>
    </w:p>
    <w:p w:rsidR="00B431B0" w:rsidRDefault="00B431B0" w:rsidP="00B431B0">
      <w:pPr>
        <w:pStyle w:val="NoSpacing"/>
        <w:rPr>
          <w:rFonts w:ascii="Times New Roman" w:hAnsi="Times New Roman" w:cs="Times New Roman"/>
        </w:rPr>
      </w:pPr>
      <w:r w:rsidRPr="0015354D">
        <w:rPr>
          <w:rFonts w:ascii="Times New Roman" w:hAnsi="Times New Roman" w:cs="Times New Roman"/>
          <w:b/>
        </w:rPr>
        <w:t>velut</w:t>
      </w:r>
      <w:r w:rsidR="00BD20C8">
        <w:rPr>
          <w:rFonts w:ascii="Times New Roman" w:hAnsi="Times New Roman" w:cs="Times New Roman"/>
        </w:rPr>
        <w:t>: just as, as if</w:t>
      </w:r>
    </w:p>
    <w:p w:rsidR="00F66E66" w:rsidRPr="00B431B0" w:rsidRDefault="00F66E66" w:rsidP="00B431B0">
      <w:pPr>
        <w:pStyle w:val="NoSpacing"/>
        <w:rPr>
          <w:rFonts w:ascii="Times New Roman" w:hAnsi="Times New Roman" w:cs="Times New Roman"/>
        </w:rPr>
      </w:pPr>
      <w:r w:rsidRPr="00F66E66">
        <w:rPr>
          <w:rFonts w:ascii="Times New Roman" w:hAnsi="Times New Roman" w:cs="Times New Roman"/>
          <w:b/>
        </w:rPr>
        <w:t>verbalis, verbale</w:t>
      </w:r>
      <w:r>
        <w:rPr>
          <w:rFonts w:ascii="Times New Roman" w:hAnsi="Times New Roman" w:cs="Times New Roman"/>
        </w:rPr>
        <w:t>: verbal (coming from a verb)</w:t>
      </w:r>
    </w:p>
    <w:p w:rsidR="00B431B0" w:rsidRDefault="00B431B0" w:rsidP="00B431B0">
      <w:pPr>
        <w:pStyle w:val="NoSpacing"/>
        <w:rPr>
          <w:rFonts w:ascii="Times New Roman" w:hAnsi="Times New Roman" w:cs="Times New Roman"/>
        </w:rPr>
      </w:pPr>
      <w:r w:rsidRPr="0015354D">
        <w:rPr>
          <w:rFonts w:ascii="Times New Roman" w:hAnsi="Times New Roman" w:cs="Times New Roman"/>
          <w:b/>
        </w:rPr>
        <w:t>vereor</w:t>
      </w:r>
      <w:r w:rsidR="0015354D" w:rsidRPr="0015354D">
        <w:rPr>
          <w:rFonts w:ascii="Times New Roman" w:hAnsi="Times New Roman" w:cs="Times New Roman"/>
          <w:b/>
        </w:rPr>
        <w:t>, vereri, veritus sum</w:t>
      </w:r>
      <w:r w:rsidR="00BD20C8">
        <w:rPr>
          <w:rFonts w:ascii="Times New Roman" w:hAnsi="Times New Roman" w:cs="Times New Roman"/>
        </w:rPr>
        <w:t>: fear</w:t>
      </w:r>
    </w:p>
    <w:p w:rsidR="00671651" w:rsidRDefault="00671651" w:rsidP="00B431B0">
      <w:pPr>
        <w:pStyle w:val="NoSpacing"/>
        <w:rPr>
          <w:rFonts w:ascii="Times New Roman" w:hAnsi="Times New Roman" w:cs="Times New Roman"/>
        </w:rPr>
      </w:pPr>
      <w:r w:rsidRPr="00671651">
        <w:rPr>
          <w:rFonts w:ascii="Times New Roman" w:hAnsi="Times New Roman" w:cs="Times New Roman"/>
          <w:b/>
        </w:rPr>
        <w:t>veritas</w:t>
      </w:r>
      <w:r>
        <w:rPr>
          <w:rFonts w:ascii="Times New Roman" w:hAnsi="Times New Roman" w:cs="Times New Roman"/>
        </w:rPr>
        <w:t>: truth</w:t>
      </w:r>
    </w:p>
    <w:p w:rsidR="00F66E66" w:rsidRPr="00B431B0" w:rsidRDefault="00F66E66" w:rsidP="00B431B0">
      <w:pPr>
        <w:pStyle w:val="NoSpacing"/>
        <w:rPr>
          <w:rFonts w:ascii="Times New Roman" w:hAnsi="Times New Roman" w:cs="Times New Roman"/>
        </w:rPr>
      </w:pPr>
      <w:r w:rsidRPr="00F66E66">
        <w:rPr>
          <w:rFonts w:ascii="Times New Roman" w:hAnsi="Times New Roman" w:cs="Times New Roman"/>
          <w:b/>
        </w:rPr>
        <w:t>veto (1)</w:t>
      </w:r>
      <w:r>
        <w:rPr>
          <w:rFonts w:ascii="Times New Roman" w:hAnsi="Times New Roman" w:cs="Times New Roman"/>
        </w:rPr>
        <w:t>: prevent, prohibit</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video</w:t>
      </w:r>
      <w:r w:rsidR="0015354D" w:rsidRPr="0015354D">
        <w:rPr>
          <w:rFonts w:ascii="Times New Roman" w:hAnsi="Times New Roman" w:cs="Times New Roman"/>
          <w:b/>
        </w:rPr>
        <w:t>, videre, vidi, visum</w:t>
      </w:r>
      <w:r w:rsidR="00BD20C8">
        <w:rPr>
          <w:rFonts w:ascii="Times New Roman" w:hAnsi="Times New Roman" w:cs="Times New Roman"/>
        </w:rPr>
        <w:t>: see</w:t>
      </w:r>
    </w:p>
    <w:p w:rsidR="00B431B0" w:rsidRDefault="00643BEF" w:rsidP="00B431B0">
      <w:pPr>
        <w:pStyle w:val="NoSpacing"/>
        <w:rPr>
          <w:rFonts w:ascii="Times New Roman" w:hAnsi="Times New Roman" w:cs="Times New Roman"/>
        </w:rPr>
      </w:pPr>
      <w:r w:rsidRPr="0015354D">
        <w:rPr>
          <w:rFonts w:ascii="Times New Roman" w:hAnsi="Times New Roman" w:cs="Times New Roman"/>
          <w:b/>
        </w:rPr>
        <w:t>vir, viri</w:t>
      </w:r>
      <w:r w:rsidR="00BD20C8">
        <w:rPr>
          <w:rFonts w:ascii="Times New Roman" w:hAnsi="Times New Roman" w:cs="Times New Roman"/>
        </w:rPr>
        <w:t>: man</w:t>
      </w:r>
    </w:p>
    <w:p w:rsidR="00937D62" w:rsidRDefault="00937D62" w:rsidP="00B431B0">
      <w:pPr>
        <w:pStyle w:val="NoSpacing"/>
        <w:rPr>
          <w:rFonts w:ascii="Times New Roman" w:hAnsi="Times New Roman" w:cs="Times New Roman"/>
        </w:rPr>
      </w:pPr>
      <w:r>
        <w:rPr>
          <w:rFonts w:ascii="Times New Roman" w:hAnsi="Times New Roman" w:cs="Times New Roman"/>
          <w:b/>
        </w:rPr>
        <w:t>virtus, virtutis</w:t>
      </w:r>
      <w:r>
        <w:rPr>
          <w:rFonts w:ascii="Times New Roman" w:hAnsi="Times New Roman" w:cs="Times New Roman"/>
        </w:rPr>
        <w:t>: strength, virtue</w:t>
      </w:r>
    </w:p>
    <w:p w:rsidR="00EB68D1" w:rsidRPr="00B431B0" w:rsidRDefault="00EB68D1" w:rsidP="00B431B0">
      <w:pPr>
        <w:pStyle w:val="NoSpacing"/>
        <w:rPr>
          <w:rFonts w:ascii="Times New Roman" w:hAnsi="Times New Roman" w:cs="Times New Roman"/>
        </w:rPr>
      </w:pPr>
      <w:r w:rsidRPr="00EB68D1">
        <w:rPr>
          <w:rFonts w:ascii="Times New Roman" w:hAnsi="Times New Roman" w:cs="Times New Roman"/>
          <w:b/>
        </w:rPr>
        <w:t>vis, vis</w:t>
      </w:r>
      <w:r>
        <w:rPr>
          <w:rFonts w:ascii="Times New Roman" w:hAnsi="Times New Roman" w:cs="Times New Roman"/>
        </w:rPr>
        <w:t>: power, force</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volo</w:t>
      </w:r>
      <w:r w:rsidR="0015354D" w:rsidRPr="0015354D">
        <w:rPr>
          <w:rFonts w:ascii="Times New Roman" w:hAnsi="Times New Roman" w:cs="Times New Roman"/>
          <w:b/>
        </w:rPr>
        <w:t>, velle, volui</w:t>
      </w:r>
      <w:r w:rsidR="00643BEF">
        <w:rPr>
          <w:rFonts w:ascii="Times New Roman" w:hAnsi="Times New Roman" w:cs="Times New Roman"/>
        </w:rPr>
        <w:t>: want</w:t>
      </w:r>
    </w:p>
    <w:p w:rsidR="00B431B0" w:rsidRPr="00B431B0" w:rsidRDefault="00B431B0" w:rsidP="00B431B0">
      <w:pPr>
        <w:pStyle w:val="NoSpacing"/>
        <w:rPr>
          <w:rFonts w:ascii="Times New Roman" w:hAnsi="Times New Roman" w:cs="Times New Roman"/>
        </w:rPr>
      </w:pPr>
      <w:r w:rsidRPr="0015354D">
        <w:rPr>
          <w:rFonts w:ascii="Times New Roman" w:hAnsi="Times New Roman" w:cs="Times New Roman"/>
          <w:b/>
        </w:rPr>
        <w:t>voluntas</w:t>
      </w:r>
      <w:r w:rsidR="00643BEF">
        <w:rPr>
          <w:rFonts w:ascii="Times New Roman" w:hAnsi="Times New Roman" w:cs="Times New Roman"/>
        </w:rPr>
        <w:t>: will</w:t>
      </w:r>
    </w:p>
    <w:p w:rsidR="00B431B0" w:rsidRPr="00BA37CF" w:rsidRDefault="00B431B0" w:rsidP="0021456B">
      <w:pPr>
        <w:pStyle w:val="NoSpacing"/>
        <w:rPr>
          <w:rFonts w:ascii="Times New Roman" w:hAnsi="Times New Roman" w:cs="Times New Roman"/>
        </w:rPr>
      </w:pPr>
    </w:p>
    <w:sectPr w:rsidR="00B431B0" w:rsidRPr="00BA3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A9" w:rsidRDefault="00102DA9" w:rsidP="00C74156">
      <w:pPr>
        <w:spacing w:after="0" w:line="240" w:lineRule="auto"/>
      </w:pPr>
      <w:r>
        <w:separator/>
      </w:r>
    </w:p>
  </w:endnote>
  <w:endnote w:type="continuationSeparator" w:id="0">
    <w:p w:rsidR="00102DA9" w:rsidRDefault="00102DA9" w:rsidP="00C7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A9" w:rsidRDefault="00102DA9" w:rsidP="00C74156">
      <w:pPr>
        <w:spacing w:after="0" w:line="240" w:lineRule="auto"/>
      </w:pPr>
      <w:r>
        <w:separator/>
      </w:r>
    </w:p>
  </w:footnote>
  <w:footnote w:type="continuationSeparator" w:id="0">
    <w:p w:rsidR="00102DA9" w:rsidRDefault="00102DA9" w:rsidP="00C74156">
      <w:pPr>
        <w:spacing w:after="0" w:line="240" w:lineRule="auto"/>
      </w:pPr>
      <w:r>
        <w:continuationSeparator/>
      </w:r>
    </w:p>
  </w:footnote>
  <w:footnote w:id="1">
    <w:p w:rsidR="00B479AB" w:rsidRDefault="00DF67E7" w:rsidP="00C74156">
      <w:pPr>
        <w:pStyle w:val="NoSpacing"/>
        <w:rPr>
          <w:rFonts w:ascii="Times New Roman" w:hAnsi="Times New Roman" w:cs="Times New Roman"/>
          <w:sz w:val="20"/>
          <w:szCs w:val="20"/>
        </w:rPr>
      </w:pPr>
      <w:r w:rsidRPr="00C74156">
        <w:rPr>
          <w:rStyle w:val="FootnoteReference"/>
          <w:rFonts w:ascii="Times New Roman" w:hAnsi="Times New Roman" w:cs="Times New Roman"/>
          <w:sz w:val="20"/>
          <w:szCs w:val="20"/>
        </w:rPr>
        <w:footnoteRef/>
      </w:r>
      <w:r w:rsidRPr="00C74156">
        <w:rPr>
          <w:rFonts w:ascii="Times New Roman" w:hAnsi="Times New Roman" w:cs="Times New Roman"/>
          <w:sz w:val="20"/>
          <w:szCs w:val="20"/>
        </w:rPr>
        <w:t xml:space="preserve"> I subjoin a note from Thiermann, p. 141-142: ‘Brunis </w:t>
      </w:r>
      <w:r w:rsidRPr="00C74156">
        <w:rPr>
          <w:rFonts w:ascii="Times New Roman" w:hAnsi="Times New Roman" w:cs="Times New Roman"/>
          <w:sz w:val="20"/>
          <w:szCs w:val="20"/>
          <w:lang w:val="de-DE"/>
        </w:rPr>
        <w:t>Ü</w:t>
      </w:r>
      <w:r w:rsidRPr="00C74156">
        <w:rPr>
          <w:rFonts w:ascii="Times New Roman" w:hAnsi="Times New Roman" w:cs="Times New Roman"/>
          <w:sz w:val="20"/>
          <w:szCs w:val="20"/>
        </w:rPr>
        <w:t xml:space="preserve">bersetzung ‘solus enim hic servabat </w:t>
      </w:r>
      <w:r w:rsidRPr="00C74156">
        <w:rPr>
          <w:rFonts w:ascii="Times New Roman" w:hAnsi="Times New Roman" w:cs="Times New Roman"/>
          <w:i/>
          <w:sz w:val="20"/>
          <w:szCs w:val="20"/>
        </w:rPr>
        <w:t xml:space="preserve">urbem </w:t>
      </w:r>
      <w:r w:rsidRPr="00C74156">
        <w:rPr>
          <w:rFonts w:ascii="Times New Roman" w:hAnsi="Times New Roman" w:cs="Times New Roman"/>
          <w:sz w:val="20"/>
          <w:szCs w:val="20"/>
        </w:rPr>
        <w:t>et moenia longi ambitus’ weicht von dem Homervers Il. 22, 507 ‘</w:t>
      </w:r>
      <w:r w:rsidRPr="00C10E31">
        <w:rPr>
          <w:rFonts w:ascii="Times New Roman" w:hAnsi="Times New Roman" w:cs="Times New Roman"/>
          <w:sz w:val="20"/>
          <w:szCs w:val="20"/>
          <w:lang w:val="el-GR"/>
        </w:rPr>
        <w:t>οἶος γάρ σφιν ἔρυσο πύλας καὶ</w:t>
      </w:r>
      <w:r>
        <w:rPr>
          <w:rFonts w:ascii="Times New Roman" w:hAnsi="Times New Roman" w:cs="Times New Roman"/>
          <w:sz w:val="20"/>
          <w:szCs w:val="20"/>
          <w:lang w:val="el-GR"/>
        </w:rPr>
        <w:t xml:space="preserve"> τείχεα μακρά</w:t>
      </w:r>
      <w:r w:rsidRPr="00C74156">
        <w:rPr>
          <w:rFonts w:ascii="Times New Roman" w:hAnsi="Times New Roman" w:cs="Times New Roman"/>
          <w:sz w:val="20"/>
          <w:szCs w:val="20"/>
          <w:lang w:val="el-GR"/>
        </w:rPr>
        <w:t>’</w:t>
      </w:r>
      <w:r w:rsidRPr="00C74156">
        <w:rPr>
          <w:rFonts w:ascii="Times New Roman" w:hAnsi="Times New Roman" w:cs="Times New Roman"/>
          <w:sz w:val="20"/>
          <w:szCs w:val="20"/>
        </w:rPr>
        <w:t>an einer Stelle ab: Bruni sch</w:t>
      </w:r>
      <w:r>
        <w:rPr>
          <w:rFonts w:ascii="Times New Roman" w:hAnsi="Times New Roman" w:cs="Times New Roman"/>
          <w:sz w:val="20"/>
          <w:szCs w:val="20"/>
        </w:rPr>
        <w:t>r</w:t>
      </w:r>
      <w:r w:rsidRPr="00C74156">
        <w:rPr>
          <w:rFonts w:ascii="Times New Roman" w:hAnsi="Times New Roman" w:cs="Times New Roman"/>
          <w:sz w:val="20"/>
          <w:szCs w:val="20"/>
        </w:rPr>
        <w:t>eibt ‘urbem’, Homer hingegen ‘</w:t>
      </w:r>
      <w:r w:rsidRPr="00C74156">
        <w:rPr>
          <w:rFonts w:ascii="Times New Roman" w:hAnsi="Times New Roman" w:cs="Times New Roman"/>
          <w:sz w:val="20"/>
          <w:szCs w:val="20"/>
          <w:lang w:val="el-GR"/>
        </w:rPr>
        <w:t>πυλας᾿.</w:t>
      </w:r>
      <w:r w:rsidRPr="00C74156">
        <w:rPr>
          <w:rFonts w:ascii="Times New Roman" w:hAnsi="Times New Roman" w:cs="Times New Roman"/>
          <w:sz w:val="20"/>
          <w:szCs w:val="20"/>
        </w:rPr>
        <w:t xml:space="preserve"> Es handelt sich in diesem Fall nicht um einen Fehler Brunis, sondern um die korrekte Widergabe des Wortes ‘</w:t>
      </w:r>
      <w:r w:rsidRPr="00C74156">
        <w:rPr>
          <w:rFonts w:ascii="Times New Roman" w:hAnsi="Times New Roman" w:cs="Times New Roman"/>
          <w:sz w:val="20"/>
          <w:szCs w:val="20"/>
          <w:lang w:val="el-GR"/>
        </w:rPr>
        <w:t xml:space="preserve">πολιν’, </w:t>
      </w:r>
      <w:r w:rsidRPr="00C74156">
        <w:rPr>
          <w:rFonts w:ascii="Times New Roman" w:hAnsi="Times New Roman" w:cs="Times New Roman"/>
          <w:sz w:val="20"/>
          <w:szCs w:val="20"/>
        </w:rPr>
        <w:t>das Plato statt ‘</w:t>
      </w:r>
      <w:r w:rsidRPr="00C74156">
        <w:rPr>
          <w:rFonts w:ascii="Times New Roman" w:hAnsi="Times New Roman" w:cs="Times New Roman"/>
          <w:sz w:val="20"/>
          <w:szCs w:val="20"/>
          <w:lang w:val="el-GR"/>
        </w:rPr>
        <w:t>πυλας’</w:t>
      </w:r>
      <w:r w:rsidRPr="00C74156">
        <w:rPr>
          <w:rFonts w:ascii="Times New Roman" w:hAnsi="Times New Roman" w:cs="Times New Roman"/>
          <w:sz w:val="20"/>
          <w:szCs w:val="20"/>
        </w:rPr>
        <w:t xml:space="preserve"> in den genannten Homervers setzt, den er im Kratylos zitiert. </w:t>
      </w:r>
      <w:r w:rsidRPr="00C74156">
        <w:rPr>
          <w:rFonts w:ascii="Times New Roman" w:hAnsi="Times New Roman" w:cs="Times New Roman"/>
          <w:sz w:val="20"/>
          <w:szCs w:val="20"/>
          <w:lang w:val="de-DE"/>
        </w:rPr>
        <w:t>Neben der unpräzisen Quellenangabe ‘</w:t>
      </w:r>
      <w:r>
        <w:rPr>
          <w:rFonts w:ascii="Times New Roman" w:hAnsi="Times New Roman" w:cs="Times New Roman"/>
          <w:sz w:val="20"/>
          <w:szCs w:val="20"/>
          <w:lang w:val="de-DE"/>
        </w:rPr>
        <w:t>quodam enim loco sui carminis</w:t>
      </w:r>
      <w:r w:rsidRPr="00C74156">
        <w:rPr>
          <w:rFonts w:ascii="Times New Roman" w:hAnsi="Times New Roman" w:cs="Times New Roman"/>
          <w:sz w:val="20"/>
          <w:szCs w:val="20"/>
          <w:lang w:val="el-GR"/>
        </w:rPr>
        <w:t>᾿</w:t>
      </w:r>
      <w:r>
        <w:rPr>
          <w:rFonts w:ascii="Times New Roman" w:hAnsi="Times New Roman" w:cs="Times New Roman"/>
          <w:sz w:val="20"/>
          <w:szCs w:val="20"/>
          <w:lang w:val="de-DE"/>
        </w:rPr>
        <w:t xml:space="preserve"> </w:t>
      </w:r>
      <w:r w:rsidRPr="00C74156">
        <w:rPr>
          <w:rFonts w:ascii="Times New Roman" w:hAnsi="Times New Roman" w:cs="Times New Roman"/>
          <w:sz w:val="20"/>
          <w:szCs w:val="20"/>
          <w:lang w:val="de-DE"/>
        </w:rPr>
        <w:t xml:space="preserve">beweist das gleiche Thema in Brunis Brief und in Platons Kratylos -- Hektors Stärke sowie die Namen seines Sohnes </w:t>
      </w:r>
      <w:r w:rsidRPr="00C74156">
        <w:rPr>
          <w:rFonts w:ascii="Times New Roman" w:hAnsi="Times New Roman" w:cs="Times New Roman"/>
          <w:sz w:val="20"/>
          <w:szCs w:val="20"/>
        </w:rPr>
        <w:t>--, da</w:t>
      </w:r>
      <w:r w:rsidRPr="00C74156">
        <w:rPr>
          <w:rFonts w:ascii="Times New Roman" w:hAnsi="Times New Roman" w:cs="Times New Roman"/>
          <w:sz w:val="20"/>
          <w:szCs w:val="20"/>
          <w:lang w:val="de-DE"/>
        </w:rPr>
        <w:t xml:space="preserve">ß Bruni den ursprünglichen Homervers nicht gekannt hat, sondern lediglich die platonische Fassung. Das zweite Zitat </w:t>
      </w:r>
      <w:r>
        <w:rPr>
          <w:rFonts w:ascii="Times New Roman" w:hAnsi="Times New Roman" w:cs="Times New Roman"/>
          <w:sz w:val="20"/>
          <w:szCs w:val="20"/>
          <w:lang w:val="de-DE"/>
        </w:rPr>
        <w:t>‘</w:t>
      </w:r>
      <w:r w:rsidRPr="00C74156">
        <w:rPr>
          <w:rFonts w:ascii="Times New Roman" w:hAnsi="Times New Roman" w:cs="Times New Roman"/>
          <w:sz w:val="20"/>
          <w:szCs w:val="20"/>
          <w:lang w:val="de-DE"/>
        </w:rPr>
        <w:t>solo stabat Hectore Troia</w:t>
      </w:r>
      <w:r w:rsidRPr="00C74156">
        <w:rPr>
          <w:rFonts w:ascii="Times New Roman" w:hAnsi="Times New Roman" w:cs="Times New Roman"/>
          <w:sz w:val="20"/>
          <w:szCs w:val="20"/>
        </w:rPr>
        <w:t>’, welches ebenfalls von Trojas Verteidigung durch die alleinige Kampfkraft Hektors handelt, g</w:t>
      </w:r>
      <w:r w:rsidR="00B479AB">
        <w:rPr>
          <w:rFonts w:ascii="Times New Roman" w:hAnsi="Times New Roman" w:cs="Times New Roman"/>
          <w:sz w:val="20"/>
          <w:szCs w:val="20"/>
        </w:rPr>
        <w:t xml:space="preserve">ibt den Vers Il. 6,403 wieder: </w:t>
      </w:r>
    </w:p>
    <w:p w:rsidR="00DF67E7" w:rsidRPr="00C74156" w:rsidRDefault="00DF67E7" w:rsidP="00C74156">
      <w:pPr>
        <w:pStyle w:val="NoSpacing"/>
        <w:rPr>
          <w:rFonts w:ascii="Times New Roman" w:hAnsi="Times New Roman" w:cs="Times New Roman"/>
          <w:sz w:val="20"/>
          <w:szCs w:val="20"/>
        </w:rPr>
      </w:pPr>
      <w:r w:rsidRPr="00C74156">
        <w:rPr>
          <w:rFonts w:ascii="Times New Roman" w:hAnsi="Times New Roman" w:cs="Times New Roman"/>
          <w:sz w:val="20"/>
          <w:szCs w:val="20"/>
        </w:rPr>
        <w:t>Il. 6,402sq.:</w:t>
      </w:r>
    </w:p>
    <w:p w:rsidR="00DF67E7" w:rsidRPr="00C74156" w:rsidRDefault="00DF67E7" w:rsidP="00C74156">
      <w:pPr>
        <w:pStyle w:val="NoSpacing"/>
        <w:rPr>
          <w:rFonts w:ascii="Times New Roman" w:hAnsi="Times New Roman" w:cs="Times New Roman"/>
          <w:sz w:val="20"/>
          <w:szCs w:val="20"/>
        </w:rPr>
      </w:pPr>
      <w:r w:rsidRPr="00C74156">
        <w:rPr>
          <w:rFonts w:ascii="Times New Roman" w:hAnsi="Times New Roman" w:cs="Times New Roman"/>
          <w:sz w:val="20"/>
          <w:szCs w:val="20"/>
        </w:rPr>
        <w:t>τόν ῥ᾽ Ἕκτωρ καλέεσκε Σκαμάνδριον, αὐτὰρ οἱ ἄλλοι</w:t>
      </w:r>
    </w:p>
    <w:p w:rsidR="00DF67E7" w:rsidRPr="00C74156" w:rsidRDefault="00DF67E7" w:rsidP="00C74156">
      <w:pPr>
        <w:pStyle w:val="NoSpacing"/>
        <w:rPr>
          <w:rFonts w:ascii="Times New Roman" w:hAnsi="Times New Roman" w:cs="Times New Roman"/>
          <w:sz w:val="20"/>
          <w:szCs w:val="20"/>
        </w:rPr>
      </w:pPr>
      <w:r w:rsidRPr="00C74156">
        <w:rPr>
          <w:rFonts w:ascii="Times New Roman" w:hAnsi="Times New Roman" w:cs="Times New Roman"/>
          <w:sz w:val="20"/>
          <w:szCs w:val="20"/>
        </w:rPr>
        <w:t>Ἀστυάνακτ᾽: οἶος γὰρ ἐρύετο Ἴλιον Ἕκτωρ.</w:t>
      </w:r>
    </w:p>
    <w:p w:rsidR="00DF67E7" w:rsidRPr="00C74156" w:rsidRDefault="00DF67E7" w:rsidP="00C74156">
      <w:pPr>
        <w:pStyle w:val="NoSpacing"/>
        <w:rPr>
          <w:rFonts w:ascii="Times New Roman" w:hAnsi="Times New Roman" w:cs="Times New Roman"/>
          <w:sz w:val="20"/>
          <w:szCs w:val="20"/>
          <w:lang w:val="de-DE"/>
        </w:rPr>
      </w:pPr>
      <w:r w:rsidRPr="00C74156">
        <w:rPr>
          <w:rFonts w:ascii="Times New Roman" w:hAnsi="Times New Roman" w:cs="Times New Roman"/>
          <w:sz w:val="20"/>
          <w:szCs w:val="20"/>
        </w:rPr>
        <w:t>Auch hier ist der Zusammenhang zu beachten, denn Homer spricht im vorangehenden Vers 402 von der Namensgebung des Sohnes Hektors, die auch im Kratylos behandelt wird. Bruni hat also wahrscheinlich versucht, den Zusammenhang des Platonizitates in seinem Homercodex zu ergr</w:t>
      </w:r>
      <w:r w:rsidRPr="00C74156">
        <w:rPr>
          <w:rFonts w:ascii="Times New Roman" w:hAnsi="Times New Roman" w:cs="Times New Roman"/>
          <w:sz w:val="20"/>
          <w:szCs w:val="20"/>
          <w:lang w:val="de-DE"/>
        </w:rPr>
        <w:t>ünden und stieß dabei auf Vers 403, den er in seinem Brief dem plat</w:t>
      </w:r>
      <w:r>
        <w:rPr>
          <w:rFonts w:ascii="Times New Roman" w:hAnsi="Times New Roman" w:cs="Times New Roman"/>
          <w:sz w:val="20"/>
          <w:szCs w:val="20"/>
          <w:lang w:val="de-DE"/>
        </w:rPr>
        <w:t>onischen Homerzitat hinzufügte.</w:t>
      </w:r>
      <w:r w:rsidRPr="00C74156">
        <w:rPr>
          <w:rFonts w:ascii="Times New Roman" w:hAnsi="Times New Roman" w:cs="Times New Roman"/>
          <w:sz w:val="20"/>
          <w:szCs w:val="20"/>
        </w:rPr>
        <w:t>’</w:t>
      </w:r>
    </w:p>
    <w:p w:rsidR="00DF67E7" w:rsidRPr="00C74156" w:rsidRDefault="00DF67E7">
      <w:pPr>
        <w:pStyle w:val="FootnoteText"/>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6B"/>
    <w:rsid w:val="00020574"/>
    <w:rsid w:val="000B56FD"/>
    <w:rsid w:val="000D7002"/>
    <w:rsid w:val="000E4AFE"/>
    <w:rsid w:val="000F3D04"/>
    <w:rsid w:val="00102DA9"/>
    <w:rsid w:val="00134709"/>
    <w:rsid w:val="0015354D"/>
    <w:rsid w:val="0016652F"/>
    <w:rsid w:val="001A342B"/>
    <w:rsid w:val="001D208F"/>
    <w:rsid w:val="001D7994"/>
    <w:rsid w:val="001D7D68"/>
    <w:rsid w:val="001E04CD"/>
    <w:rsid w:val="001F0B0D"/>
    <w:rsid w:val="0021456B"/>
    <w:rsid w:val="00216071"/>
    <w:rsid w:val="002422A8"/>
    <w:rsid w:val="00244BC0"/>
    <w:rsid w:val="00265B54"/>
    <w:rsid w:val="00283F82"/>
    <w:rsid w:val="002B2147"/>
    <w:rsid w:val="002C3F7D"/>
    <w:rsid w:val="002C4ADB"/>
    <w:rsid w:val="002D6151"/>
    <w:rsid w:val="002F4B29"/>
    <w:rsid w:val="003952D5"/>
    <w:rsid w:val="003E17BE"/>
    <w:rsid w:val="003E1DF0"/>
    <w:rsid w:val="00431F47"/>
    <w:rsid w:val="004560A0"/>
    <w:rsid w:val="00485AD3"/>
    <w:rsid w:val="004C0E03"/>
    <w:rsid w:val="004D26E4"/>
    <w:rsid w:val="004E1A6A"/>
    <w:rsid w:val="004E69D1"/>
    <w:rsid w:val="004F43A7"/>
    <w:rsid w:val="00522C04"/>
    <w:rsid w:val="005425BE"/>
    <w:rsid w:val="0054401B"/>
    <w:rsid w:val="00563B9B"/>
    <w:rsid w:val="00572D62"/>
    <w:rsid w:val="00594708"/>
    <w:rsid w:val="005A06DF"/>
    <w:rsid w:val="005B07C1"/>
    <w:rsid w:val="005B1CEE"/>
    <w:rsid w:val="005B3920"/>
    <w:rsid w:val="00632C7E"/>
    <w:rsid w:val="00643BEF"/>
    <w:rsid w:val="00671651"/>
    <w:rsid w:val="0068609D"/>
    <w:rsid w:val="00694E97"/>
    <w:rsid w:val="006C1577"/>
    <w:rsid w:val="006D4AFE"/>
    <w:rsid w:val="006E5EAA"/>
    <w:rsid w:val="00722850"/>
    <w:rsid w:val="007333AD"/>
    <w:rsid w:val="0076231A"/>
    <w:rsid w:val="00766531"/>
    <w:rsid w:val="007B627B"/>
    <w:rsid w:val="007D4BE2"/>
    <w:rsid w:val="007E1BCF"/>
    <w:rsid w:val="007F364A"/>
    <w:rsid w:val="00805A22"/>
    <w:rsid w:val="0080673B"/>
    <w:rsid w:val="00806BEF"/>
    <w:rsid w:val="00822489"/>
    <w:rsid w:val="0083509B"/>
    <w:rsid w:val="00850D8F"/>
    <w:rsid w:val="00896524"/>
    <w:rsid w:val="008A50A5"/>
    <w:rsid w:val="008B51C9"/>
    <w:rsid w:val="008B6051"/>
    <w:rsid w:val="008B6B50"/>
    <w:rsid w:val="008C1041"/>
    <w:rsid w:val="008C4793"/>
    <w:rsid w:val="008D0A7E"/>
    <w:rsid w:val="00937D62"/>
    <w:rsid w:val="009416CD"/>
    <w:rsid w:val="00954085"/>
    <w:rsid w:val="00977D18"/>
    <w:rsid w:val="00987BCB"/>
    <w:rsid w:val="009934BB"/>
    <w:rsid w:val="009B595C"/>
    <w:rsid w:val="009C679B"/>
    <w:rsid w:val="009D55CF"/>
    <w:rsid w:val="009F067D"/>
    <w:rsid w:val="00A06E69"/>
    <w:rsid w:val="00A94B05"/>
    <w:rsid w:val="00AA792E"/>
    <w:rsid w:val="00AD33B7"/>
    <w:rsid w:val="00AD695C"/>
    <w:rsid w:val="00B17CA5"/>
    <w:rsid w:val="00B2616F"/>
    <w:rsid w:val="00B342FD"/>
    <w:rsid w:val="00B431B0"/>
    <w:rsid w:val="00B44EAC"/>
    <w:rsid w:val="00B479AB"/>
    <w:rsid w:val="00B5525A"/>
    <w:rsid w:val="00B6032F"/>
    <w:rsid w:val="00B65694"/>
    <w:rsid w:val="00B73528"/>
    <w:rsid w:val="00B742F6"/>
    <w:rsid w:val="00BA37CF"/>
    <w:rsid w:val="00BA4D61"/>
    <w:rsid w:val="00BD20C8"/>
    <w:rsid w:val="00C10E31"/>
    <w:rsid w:val="00C231D0"/>
    <w:rsid w:val="00C74156"/>
    <w:rsid w:val="00C8012E"/>
    <w:rsid w:val="00C94A89"/>
    <w:rsid w:val="00CB0CDD"/>
    <w:rsid w:val="00CB5AB3"/>
    <w:rsid w:val="00CC4E97"/>
    <w:rsid w:val="00CE59C7"/>
    <w:rsid w:val="00CF077D"/>
    <w:rsid w:val="00D30477"/>
    <w:rsid w:val="00D47690"/>
    <w:rsid w:val="00D930F7"/>
    <w:rsid w:val="00DC31B3"/>
    <w:rsid w:val="00DD216F"/>
    <w:rsid w:val="00DF2D54"/>
    <w:rsid w:val="00DF67E7"/>
    <w:rsid w:val="00E008F5"/>
    <w:rsid w:val="00E35915"/>
    <w:rsid w:val="00E42FDA"/>
    <w:rsid w:val="00E441CF"/>
    <w:rsid w:val="00E47A42"/>
    <w:rsid w:val="00E53C72"/>
    <w:rsid w:val="00E85F2F"/>
    <w:rsid w:val="00EB68D1"/>
    <w:rsid w:val="00ED16D0"/>
    <w:rsid w:val="00EF5710"/>
    <w:rsid w:val="00EF6B46"/>
    <w:rsid w:val="00F35441"/>
    <w:rsid w:val="00F66E66"/>
    <w:rsid w:val="00F87889"/>
    <w:rsid w:val="00F9721B"/>
    <w:rsid w:val="00FE3819"/>
    <w:rsid w:val="00FF3E66"/>
    <w:rsid w:val="00FF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56B"/>
    <w:pPr>
      <w:spacing w:after="0" w:line="240" w:lineRule="auto"/>
    </w:pPr>
  </w:style>
  <w:style w:type="paragraph" w:styleId="FootnoteText">
    <w:name w:val="footnote text"/>
    <w:basedOn w:val="Normal"/>
    <w:link w:val="FootnoteTextChar"/>
    <w:uiPriority w:val="99"/>
    <w:semiHidden/>
    <w:unhideWhenUsed/>
    <w:rsid w:val="00C74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156"/>
    <w:rPr>
      <w:sz w:val="20"/>
      <w:szCs w:val="20"/>
    </w:rPr>
  </w:style>
  <w:style w:type="character" w:styleId="FootnoteReference">
    <w:name w:val="footnote reference"/>
    <w:basedOn w:val="DefaultParagraphFont"/>
    <w:uiPriority w:val="99"/>
    <w:semiHidden/>
    <w:unhideWhenUsed/>
    <w:rsid w:val="00C741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56B"/>
    <w:pPr>
      <w:spacing w:after="0" w:line="240" w:lineRule="auto"/>
    </w:pPr>
  </w:style>
  <w:style w:type="paragraph" w:styleId="FootnoteText">
    <w:name w:val="footnote text"/>
    <w:basedOn w:val="Normal"/>
    <w:link w:val="FootnoteTextChar"/>
    <w:uiPriority w:val="99"/>
    <w:semiHidden/>
    <w:unhideWhenUsed/>
    <w:rsid w:val="00C74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156"/>
    <w:rPr>
      <w:sz w:val="20"/>
      <w:szCs w:val="20"/>
    </w:rPr>
  </w:style>
  <w:style w:type="character" w:styleId="FootnoteReference">
    <w:name w:val="footnote reference"/>
    <w:basedOn w:val="DefaultParagraphFont"/>
    <w:uiPriority w:val="99"/>
    <w:semiHidden/>
    <w:unhideWhenUsed/>
    <w:rsid w:val="00C741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E62D-7869-4C24-9437-8F15E0F0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8</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n</cp:lastModifiedBy>
  <cp:revision>122</cp:revision>
  <dcterms:created xsi:type="dcterms:W3CDTF">2014-10-24T15:29:00Z</dcterms:created>
  <dcterms:modified xsi:type="dcterms:W3CDTF">2014-11-03T17:00:00Z</dcterms:modified>
</cp:coreProperties>
</file>