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AB381" w14:textId="7659C137" w:rsidR="00EB7A10" w:rsidRDefault="00B92485" w:rsidP="002F5493">
      <w:pPr>
        <w:ind w:left="-630"/>
      </w:pPr>
      <w:r>
        <w:rPr>
          <w:sz w:val="32"/>
          <w:szCs w:val="32"/>
        </w:rPr>
        <w:t xml:space="preserve">Basic </w:t>
      </w:r>
      <w:r w:rsidR="002F5493">
        <w:rPr>
          <w:sz w:val="32"/>
          <w:szCs w:val="32"/>
        </w:rPr>
        <w:t>Digital T</w:t>
      </w:r>
      <w:r w:rsidR="00DC22CA">
        <w:rPr>
          <w:sz w:val="32"/>
          <w:szCs w:val="32"/>
        </w:rPr>
        <w:t>ools for</w:t>
      </w:r>
      <w:bookmarkStart w:id="0" w:name="_GoBack"/>
      <w:bookmarkEnd w:id="0"/>
      <w:r w:rsidR="002F5493">
        <w:rPr>
          <w:sz w:val="32"/>
          <w:szCs w:val="32"/>
        </w:rPr>
        <w:t xml:space="preserve"> </w:t>
      </w:r>
      <w:r w:rsidR="001F5F3C" w:rsidRPr="00A23F08">
        <w:rPr>
          <w:sz w:val="32"/>
          <w:szCs w:val="32"/>
        </w:rPr>
        <w:t>Scholars</w:t>
      </w:r>
    </w:p>
    <w:p w14:paraId="6B553985" w14:textId="77777777" w:rsidR="001F5F3C" w:rsidRDefault="001F5F3C"/>
    <w:tbl>
      <w:tblPr>
        <w:tblStyle w:val="TableGrid"/>
        <w:tblW w:w="10613" w:type="dxa"/>
        <w:tblInd w:w="-51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110"/>
        <w:gridCol w:w="2781"/>
        <w:gridCol w:w="6722"/>
      </w:tblGrid>
      <w:tr w:rsidR="00456D72" w14:paraId="72B28113" w14:textId="77777777" w:rsidTr="003D5FA7">
        <w:trPr>
          <w:trHeight w:val="268"/>
        </w:trPr>
        <w:tc>
          <w:tcPr>
            <w:tcW w:w="1110" w:type="dxa"/>
          </w:tcPr>
          <w:p w14:paraId="3F8CA578" w14:textId="13646BE5" w:rsidR="00456D72" w:rsidRPr="002F5493" w:rsidRDefault="002F5493">
            <w:pPr>
              <w:rPr>
                <w:rFonts w:ascii="Arial" w:hAnsi="Arial"/>
                <w:noProof/>
                <w:sz w:val="10"/>
                <w:szCs w:val="10"/>
                <w:lang w:val="en-US"/>
              </w:rPr>
            </w:pPr>
            <w:r>
              <w:rPr>
                <w:rFonts w:ascii="Arial" w:hAnsi="Arial"/>
                <w:noProof/>
                <w:sz w:val="10"/>
                <w:szCs w:val="10"/>
                <w:lang w:val="en-US"/>
              </w:rPr>
              <w:t>Cute Icons to add a little color</w:t>
            </w:r>
          </w:p>
        </w:tc>
        <w:tc>
          <w:tcPr>
            <w:tcW w:w="2781" w:type="dxa"/>
          </w:tcPr>
          <w:p w14:paraId="11B4B3B4" w14:textId="1BD47986" w:rsidR="00456D72" w:rsidRDefault="002F5493">
            <w:r w:rsidRPr="002F5493">
              <w:rPr>
                <w:b/>
              </w:rPr>
              <w:t>What is it?</w:t>
            </w:r>
          </w:p>
        </w:tc>
        <w:tc>
          <w:tcPr>
            <w:tcW w:w="6722" w:type="dxa"/>
          </w:tcPr>
          <w:p w14:paraId="5C5EC253" w14:textId="10C2CA38" w:rsidR="00456D72" w:rsidRPr="002F5493" w:rsidRDefault="00456D72">
            <w:pPr>
              <w:rPr>
                <w:b/>
              </w:rPr>
            </w:pPr>
            <w:r w:rsidRPr="002F5493">
              <w:rPr>
                <w:b/>
              </w:rPr>
              <w:t>What is it good for?</w:t>
            </w:r>
          </w:p>
        </w:tc>
      </w:tr>
      <w:tr w:rsidR="002F5493" w14:paraId="4C4E33F2" w14:textId="77777777" w:rsidTr="003D5FA7">
        <w:trPr>
          <w:trHeight w:val="537"/>
        </w:trPr>
        <w:tc>
          <w:tcPr>
            <w:tcW w:w="1110" w:type="dxa"/>
          </w:tcPr>
          <w:p w14:paraId="12B745F1" w14:textId="77903AF7" w:rsidR="002F5493" w:rsidRDefault="002F549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33073E" wp14:editId="2BC8B470">
                  <wp:extent cx="274320" cy="329925"/>
                  <wp:effectExtent l="0" t="0" r="508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10.38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32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1C02FA4E" w14:textId="6F6B4E28" w:rsidR="002F5493" w:rsidRPr="00B838BE" w:rsidRDefault="002F5493">
            <w:pPr>
              <w:rPr>
                <w:i/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www.uvm.edu/~</w:t>
            </w:r>
            <w:r w:rsidRPr="00B838BE">
              <w:rPr>
                <w:i/>
                <w:sz w:val="22"/>
                <w:szCs w:val="22"/>
              </w:rPr>
              <w:t>netid</w:t>
            </w:r>
          </w:p>
        </w:tc>
        <w:tc>
          <w:tcPr>
            <w:tcW w:w="6722" w:type="dxa"/>
          </w:tcPr>
          <w:p w14:paraId="39494E50" w14:textId="4E5D0416" w:rsidR="002F5493" w:rsidRPr="00B838BE" w:rsidRDefault="002F5493" w:rsidP="00B838BE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Your space on zoo. Use it</w:t>
            </w:r>
            <w:r w:rsidR="00B838BE">
              <w:rPr>
                <w:sz w:val="22"/>
                <w:szCs w:val="22"/>
              </w:rPr>
              <w:t xml:space="preserve"> to store important files (your papers or thesis) or </w:t>
            </w:r>
            <w:r w:rsidRPr="00B838BE">
              <w:rPr>
                <w:sz w:val="22"/>
                <w:szCs w:val="22"/>
              </w:rPr>
              <w:t>create a web site.</w:t>
            </w:r>
            <w:r w:rsidR="00B838BE">
              <w:rPr>
                <w:sz w:val="22"/>
                <w:szCs w:val="22"/>
              </w:rPr>
              <w:t xml:space="preserve"> Yours at</w:t>
            </w:r>
            <w:r w:rsidRPr="00B838BE">
              <w:rPr>
                <w:sz w:val="22"/>
                <w:szCs w:val="22"/>
              </w:rPr>
              <w:t xml:space="preserve"> </w:t>
            </w:r>
            <w:hyperlink r:id="rId8" w:history="1">
              <w:r w:rsidRPr="00B838BE">
                <w:rPr>
                  <w:rStyle w:val="Hyperlink"/>
                  <w:sz w:val="22"/>
                  <w:szCs w:val="22"/>
                </w:rPr>
                <w:t>https://www.uvm.edu/files/</w:t>
              </w:r>
            </w:hyperlink>
            <w:r w:rsidRPr="00B838BE">
              <w:rPr>
                <w:sz w:val="22"/>
                <w:szCs w:val="22"/>
              </w:rPr>
              <w:t xml:space="preserve"> </w:t>
            </w:r>
          </w:p>
        </w:tc>
      </w:tr>
      <w:tr w:rsidR="00B32067" w14:paraId="51F2FAAA" w14:textId="77777777" w:rsidTr="003D5FA7">
        <w:trPr>
          <w:trHeight w:val="537"/>
        </w:trPr>
        <w:tc>
          <w:tcPr>
            <w:tcW w:w="1110" w:type="dxa"/>
          </w:tcPr>
          <w:p w14:paraId="50B79238" w14:textId="67448110" w:rsidR="00B32067" w:rsidRDefault="00B32067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184137" wp14:editId="41C33B7B">
                  <wp:extent cx="548640" cy="175979"/>
                  <wp:effectExtent l="0" t="0" r="1016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15.5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7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25A1DA2D" w14:textId="77777777" w:rsidR="00B32067" w:rsidRDefault="00B32067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Zotero.org</w:t>
            </w:r>
          </w:p>
          <w:p w14:paraId="2D715F90" w14:textId="4D3BC8C3" w:rsidR="00D61907" w:rsidRPr="00B838BE" w:rsidRDefault="00D619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(or EndNote)</w:t>
            </w:r>
          </w:p>
        </w:tc>
        <w:tc>
          <w:tcPr>
            <w:tcW w:w="6722" w:type="dxa"/>
          </w:tcPr>
          <w:p w14:paraId="716BDC65" w14:textId="100CA78E" w:rsidR="00B32067" w:rsidRPr="00B838BE" w:rsidRDefault="00B32067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A bibliographic management program. Store references, drop them into papers easily and with proper formatting. </w:t>
            </w:r>
          </w:p>
        </w:tc>
      </w:tr>
      <w:tr w:rsidR="00456D72" w14:paraId="3C354964" w14:textId="77777777" w:rsidTr="003D5FA7">
        <w:trPr>
          <w:trHeight w:val="537"/>
        </w:trPr>
        <w:tc>
          <w:tcPr>
            <w:tcW w:w="1110" w:type="dxa"/>
          </w:tcPr>
          <w:p w14:paraId="450EA612" w14:textId="0558F126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A905B0" wp14:editId="124C284D">
                  <wp:extent cx="274320" cy="294392"/>
                  <wp:effectExtent l="0" t="0" r="5080" b="107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59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9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5E05D73B" w14:textId="17421EFF" w:rsidR="00456D72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Google </w:t>
            </w:r>
            <w:r w:rsidR="00456D72" w:rsidRPr="00B838BE">
              <w:rPr>
                <w:sz w:val="22"/>
                <w:szCs w:val="22"/>
              </w:rPr>
              <w:t xml:space="preserve">Docs and </w:t>
            </w:r>
          </w:p>
          <w:p w14:paraId="550844BB" w14:textId="77777777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Spreadsheets</w:t>
            </w:r>
          </w:p>
          <w:p w14:paraId="211ED258" w14:textId="0130E4B3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docs.google.com</w:t>
            </w:r>
          </w:p>
        </w:tc>
        <w:tc>
          <w:tcPr>
            <w:tcW w:w="6722" w:type="dxa"/>
          </w:tcPr>
          <w:p w14:paraId="367840A1" w14:textId="2501AC35" w:rsidR="00456D72" w:rsidRPr="00B838BE" w:rsidRDefault="00D61907" w:rsidP="00D619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456D72" w:rsidRPr="00B838BE">
              <w:rPr>
                <w:sz w:val="22"/>
                <w:szCs w:val="22"/>
              </w:rPr>
              <w:t>ocuments or spreadsheets that are stored online</w:t>
            </w:r>
            <w:r>
              <w:rPr>
                <w:sz w:val="22"/>
                <w:szCs w:val="22"/>
              </w:rPr>
              <w:t>. A</w:t>
            </w:r>
            <w:r w:rsidR="00456D72" w:rsidRPr="00B838BE">
              <w:rPr>
                <w:sz w:val="22"/>
                <w:szCs w:val="22"/>
              </w:rPr>
              <w:t xml:space="preserve">ccess them from any networked computer. </w:t>
            </w:r>
            <w:r w:rsidR="00B838BE">
              <w:rPr>
                <w:sz w:val="22"/>
                <w:szCs w:val="22"/>
              </w:rPr>
              <w:t>Save copies</w:t>
            </w:r>
            <w:r w:rsidR="00456D72" w:rsidRPr="00B838BE">
              <w:rPr>
                <w:sz w:val="22"/>
                <w:szCs w:val="22"/>
              </w:rPr>
              <w:t xml:space="preserve"> as doc, pdf, html, or xls files. </w:t>
            </w:r>
            <w:r w:rsidR="00B838BE">
              <w:rPr>
                <w:sz w:val="22"/>
                <w:szCs w:val="22"/>
              </w:rPr>
              <w:t>Share</w:t>
            </w:r>
            <w:r>
              <w:rPr>
                <w:sz w:val="22"/>
                <w:szCs w:val="22"/>
              </w:rPr>
              <w:t xml:space="preserve"> and edit, live, </w:t>
            </w:r>
            <w:r w:rsidR="00456D72" w:rsidRPr="00B838BE">
              <w:rPr>
                <w:sz w:val="22"/>
                <w:szCs w:val="22"/>
              </w:rPr>
              <w:t>with</w:t>
            </w:r>
            <w:r>
              <w:rPr>
                <w:sz w:val="22"/>
                <w:szCs w:val="22"/>
              </w:rPr>
              <w:t xml:space="preserve"> others in your group.</w:t>
            </w:r>
          </w:p>
        </w:tc>
      </w:tr>
      <w:tr w:rsidR="00456D72" w14:paraId="727F0212" w14:textId="77777777" w:rsidTr="003D5FA7">
        <w:trPr>
          <w:trHeight w:val="353"/>
        </w:trPr>
        <w:tc>
          <w:tcPr>
            <w:tcW w:w="1110" w:type="dxa"/>
          </w:tcPr>
          <w:p w14:paraId="634D62BC" w14:textId="7A4C30BE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B2D317" wp14:editId="7D58C6E9">
                  <wp:extent cx="274320" cy="225552"/>
                  <wp:effectExtent l="0" t="0" r="508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22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2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4BC2691D" w14:textId="77777777" w:rsidR="00456D72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Google </w:t>
            </w:r>
            <w:r w:rsidR="00456D72" w:rsidRPr="00B838BE">
              <w:rPr>
                <w:sz w:val="22"/>
                <w:szCs w:val="22"/>
              </w:rPr>
              <w:t>Scholar</w:t>
            </w:r>
          </w:p>
          <w:p w14:paraId="2AD1A53C" w14:textId="069714A0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scholar.google.com</w:t>
            </w:r>
          </w:p>
        </w:tc>
        <w:tc>
          <w:tcPr>
            <w:tcW w:w="6722" w:type="dxa"/>
          </w:tcPr>
          <w:p w14:paraId="47BCA798" w14:textId="4C384452" w:rsidR="00456D72" w:rsidRPr="00B838BE" w:rsidRDefault="00456D72" w:rsidP="00B838BE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Search for articles, download the full-text version if available. Send the reference to bibliographic managers like Zotero or Endnote.</w:t>
            </w:r>
          </w:p>
        </w:tc>
      </w:tr>
      <w:tr w:rsidR="00456D72" w14:paraId="20225CF8" w14:textId="77777777" w:rsidTr="003D5FA7">
        <w:trPr>
          <w:trHeight w:val="366"/>
        </w:trPr>
        <w:tc>
          <w:tcPr>
            <w:tcW w:w="1110" w:type="dxa"/>
          </w:tcPr>
          <w:p w14:paraId="0D7F555E" w14:textId="77777777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D3C344" wp14:editId="43F6F3D3">
                  <wp:extent cx="274320" cy="240867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33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36EBF7C2" w14:textId="5C6A712E" w:rsidR="00456D72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Google </w:t>
            </w:r>
            <w:r w:rsidR="00456D72" w:rsidRPr="00B838BE">
              <w:rPr>
                <w:sz w:val="22"/>
                <w:szCs w:val="22"/>
              </w:rPr>
              <w:t>Alerts</w:t>
            </w:r>
          </w:p>
          <w:p w14:paraId="68FAAF1E" w14:textId="50D33666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www.google.com/alerts</w:t>
            </w:r>
          </w:p>
        </w:tc>
        <w:tc>
          <w:tcPr>
            <w:tcW w:w="6722" w:type="dxa"/>
          </w:tcPr>
          <w:p w14:paraId="741D0609" w14:textId="4A19B3E0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Tell Google what to search for and it will send the links to you as they appear. You can have the results sent to email daily.</w:t>
            </w:r>
          </w:p>
        </w:tc>
      </w:tr>
      <w:tr w:rsidR="00456D72" w14:paraId="237331D4" w14:textId="77777777" w:rsidTr="003D5FA7">
        <w:trPr>
          <w:trHeight w:val="463"/>
        </w:trPr>
        <w:tc>
          <w:tcPr>
            <w:tcW w:w="1110" w:type="dxa"/>
          </w:tcPr>
          <w:p w14:paraId="61555555" w14:textId="1CEDDAEA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F4C39C" wp14:editId="10012F56">
                  <wp:extent cx="274320" cy="301752"/>
                  <wp:effectExtent l="0" t="0" r="508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42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6B399780" w14:textId="34531318" w:rsidR="00456D72" w:rsidRPr="00B838BE" w:rsidRDefault="00456D72" w:rsidP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Books</w:t>
            </w:r>
          </w:p>
          <w:p w14:paraId="25366F28" w14:textId="77777777" w:rsidR="002F5493" w:rsidRPr="00B838BE" w:rsidRDefault="002F5493" w:rsidP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books.google.com</w:t>
            </w:r>
          </w:p>
          <w:p w14:paraId="21B78369" w14:textId="11CF3535" w:rsidR="002F5493" w:rsidRPr="00B838BE" w:rsidRDefault="002F5493" w:rsidP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www.archive.org/texts</w:t>
            </w:r>
          </w:p>
        </w:tc>
        <w:tc>
          <w:tcPr>
            <w:tcW w:w="6722" w:type="dxa"/>
          </w:tcPr>
          <w:p w14:paraId="18390B58" w14:textId="38F45E37" w:rsidR="00456D72" w:rsidRPr="00B838BE" w:rsidRDefault="00456D72" w:rsidP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If they have full text version of the books you are looking for </w:t>
            </w:r>
            <w:r w:rsidR="002F5493" w:rsidRPr="00B838BE">
              <w:rPr>
                <w:sz w:val="22"/>
                <w:szCs w:val="22"/>
              </w:rPr>
              <w:t>you can clip quotes from the text version</w:t>
            </w:r>
            <w:r w:rsidRPr="00B838BE">
              <w:rPr>
                <w:sz w:val="22"/>
                <w:szCs w:val="22"/>
              </w:rPr>
              <w:t>. If not, you can at least see some of the information before ordering the book through ILL.</w:t>
            </w:r>
          </w:p>
        </w:tc>
      </w:tr>
      <w:tr w:rsidR="00456D72" w14:paraId="2F04579B" w14:textId="77777777" w:rsidTr="003D5FA7">
        <w:trPr>
          <w:trHeight w:val="305"/>
        </w:trPr>
        <w:tc>
          <w:tcPr>
            <w:tcW w:w="1110" w:type="dxa"/>
          </w:tcPr>
          <w:p w14:paraId="154B517C" w14:textId="77777777" w:rsidR="00456D72" w:rsidRDefault="00456D72">
            <w:r>
              <w:rPr>
                <w:noProof/>
                <w:lang w:val="en-US"/>
              </w:rPr>
              <w:drawing>
                <wp:inline distT="0" distB="0" distL="0" distR="0" wp14:anchorId="1881ACDE" wp14:editId="41D18416">
                  <wp:extent cx="274320" cy="203982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04.05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0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5538E1D5" w14:textId="77777777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iGoogle</w:t>
            </w:r>
          </w:p>
          <w:p w14:paraId="0581AFC2" w14:textId="023C8F56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www.google.com/ig</w:t>
            </w:r>
          </w:p>
        </w:tc>
        <w:tc>
          <w:tcPr>
            <w:tcW w:w="6722" w:type="dxa"/>
          </w:tcPr>
          <w:p w14:paraId="5B40514F" w14:textId="6F33F6E2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A customizable page that can contain your most used Google tools as well as bookmarks. Set it to be your home page.</w:t>
            </w:r>
          </w:p>
        </w:tc>
      </w:tr>
      <w:tr w:rsidR="00456D72" w14:paraId="576BDF44" w14:textId="77777777" w:rsidTr="003D5FA7">
        <w:trPr>
          <w:trHeight w:val="353"/>
        </w:trPr>
        <w:tc>
          <w:tcPr>
            <w:tcW w:w="1110" w:type="dxa"/>
          </w:tcPr>
          <w:p w14:paraId="54A1A3AF" w14:textId="77777777" w:rsidR="00456D72" w:rsidRDefault="00456D72">
            <w:r>
              <w:rPr>
                <w:noProof/>
                <w:lang w:val="en-US"/>
              </w:rPr>
              <w:drawing>
                <wp:inline distT="0" distB="0" distL="0" distR="0" wp14:anchorId="1DC505C1" wp14:editId="2A7A74B6">
                  <wp:extent cx="224589" cy="231608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03.46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2" cy="23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68537962" w14:textId="77777777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Picnik</w:t>
            </w:r>
          </w:p>
          <w:p w14:paraId="58114A43" w14:textId="656485B6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www.picnik.com</w:t>
            </w:r>
          </w:p>
        </w:tc>
        <w:tc>
          <w:tcPr>
            <w:tcW w:w="6722" w:type="dxa"/>
          </w:tcPr>
          <w:p w14:paraId="2A5AD671" w14:textId="12252BB8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Image editor. It may not be P</w:t>
            </w:r>
            <w:r w:rsidR="00FF7AC2" w:rsidRPr="00B838BE">
              <w:rPr>
                <w:sz w:val="22"/>
                <w:szCs w:val="22"/>
              </w:rPr>
              <w:t>hotoShop but it does the basics like resizing, cropping, or adding text.</w:t>
            </w:r>
          </w:p>
        </w:tc>
      </w:tr>
      <w:tr w:rsidR="00456D72" w14:paraId="7915E43A" w14:textId="77777777" w:rsidTr="003D5FA7">
        <w:trPr>
          <w:trHeight w:val="353"/>
        </w:trPr>
        <w:tc>
          <w:tcPr>
            <w:tcW w:w="1110" w:type="dxa"/>
          </w:tcPr>
          <w:p w14:paraId="606106A6" w14:textId="77777777" w:rsidR="00456D72" w:rsidRDefault="00456D72">
            <w:r>
              <w:rPr>
                <w:noProof/>
                <w:lang w:val="en-US"/>
              </w:rPr>
              <w:drawing>
                <wp:inline distT="0" distB="0" distL="0" distR="0" wp14:anchorId="36DC3B6A" wp14:editId="39E02E6B">
                  <wp:extent cx="274320" cy="24086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03.30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556A5BE8" w14:textId="77777777" w:rsidR="00456D72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Google </w:t>
            </w:r>
            <w:r w:rsidR="00456D72" w:rsidRPr="00B838BE">
              <w:rPr>
                <w:sz w:val="22"/>
                <w:szCs w:val="22"/>
              </w:rPr>
              <w:t>Reader</w:t>
            </w:r>
          </w:p>
          <w:p w14:paraId="0548EB12" w14:textId="285B4143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reader.google.com</w:t>
            </w:r>
          </w:p>
        </w:tc>
        <w:tc>
          <w:tcPr>
            <w:tcW w:w="6722" w:type="dxa"/>
          </w:tcPr>
          <w:p w14:paraId="596EC011" w14:textId="37931DCF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Brings your favourite blog updates to you. Subscribe to your blogs, then receive updates as they occur.</w:t>
            </w:r>
          </w:p>
        </w:tc>
      </w:tr>
      <w:tr w:rsidR="00456D72" w14:paraId="3160B538" w14:textId="77777777" w:rsidTr="003D5FA7">
        <w:trPr>
          <w:trHeight w:val="366"/>
        </w:trPr>
        <w:tc>
          <w:tcPr>
            <w:tcW w:w="1110" w:type="dxa"/>
          </w:tcPr>
          <w:p w14:paraId="57E1874B" w14:textId="0036DC7F" w:rsidR="00456D72" w:rsidRDefault="002F5493">
            <w:r>
              <w:rPr>
                <w:noProof/>
                <w:lang w:val="en-US"/>
              </w:rPr>
              <w:drawing>
                <wp:inline distT="0" distB="0" distL="0" distR="0" wp14:anchorId="53B59986" wp14:editId="49BEDBC3">
                  <wp:extent cx="527921" cy="169333"/>
                  <wp:effectExtent l="0" t="0" r="571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4.56.43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21" cy="16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02103CC4" w14:textId="56EC24CF" w:rsidR="00456D72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blog.uvm.edu</w:t>
            </w:r>
          </w:p>
        </w:tc>
        <w:tc>
          <w:tcPr>
            <w:tcW w:w="6722" w:type="dxa"/>
          </w:tcPr>
          <w:p w14:paraId="43F7C9A0" w14:textId="3F087575" w:rsidR="00456D72" w:rsidRPr="00B838BE" w:rsidRDefault="00456D72" w:rsidP="00D61907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A </w:t>
            </w:r>
            <w:r w:rsidR="00D61907">
              <w:rPr>
                <w:sz w:val="22"/>
                <w:szCs w:val="22"/>
              </w:rPr>
              <w:t>place to create your own blogs</w:t>
            </w:r>
            <w:r w:rsidR="002F5493" w:rsidRPr="00B838BE">
              <w:rPr>
                <w:sz w:val="22"/>
                <w:szCs w:val="22"/>
              </w:rPr>
              <w:t xml:space="preserve">. If </w:t>
            </w:r>
            <w:r w:rsidRPr="00B838BE">
              <w:rPr>
                <w:sz w:val="22"/>
                <w:szCs w:val="22"/>
              </w:rPr>
              <w:t>you want to have non-UVM blogs, Blogger</w:t>
            </w:r>
            <w:r w:rsidR="00FF7AC2" w:rsidRPr="00B838BE">
              <w:rPr>
                <w:sz w:val="22"/>
                <w:szCs w:val="22"/>
              </w:rPr>
              <w:t>.com</w:t>
            </w:r>
            <w:r w:rsidRPr="00B838BE">
              <w:rPr>
                <w:sz w:val="22"/>
                <w:szCs w:val="22"/>
              </w:rPr>
              <w:t xml:space="preserve"> is an easy way to create and host them.</w:t>
            </w:r>
          </w:p>
        </w:tc>
      </w:tr>
      <w:tr w:rsidR="00456D72" w14:paraId="0E6A9091" w14:textId="77777777" w:rsidTr="003D5FA7">
        <w:trPr>
          <w:trHeight w:val="403"/>
        </w:trPr>
        <w:tc>
          <w:tcPr>
            <w:tcW w:w="1110" w:type="dxa"/>
          </w:tcPr>
          <w:p w14:paraId="6614F451" w14:textId="77777777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FF74A8" wp14:editId="112AFF7D">
                  <wp:extent cx="274320" cy="247773"/>
                  <wp:effectExtent l="0" t="0" r="508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07.59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3C9B5BBE" w14:textId="7D3629D6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sites.google.com</w:t>
            </w:r>
            <w:r w:rsidR="00B838BE">
              <w:rPr>
                <w:sz w:val="22"/>
                <w:szCs w:val="22"/>
              </w:rPr>
              <w:t xml:space="preserve"> or</w:t>
            </w:r>
          </w:p>
          <w:p w14:paraId="4CEDB27F" w14:textId="4DA6315D" w:rsidR="002F5493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wikispaces.com</w:t>
            </w:r>
          </w:p>
        </w:tc>
        <w:tc>
          <w:tcPr>
            <w:tcW w:w="6722" w:type="dxa"/>
          </w:tcPr>
          <w:p w14:paraId="55E5A1A1" w14:textId="42765B6A" w:rsidR="00456D72" w:rsidRPr="00B838BE" w:rsidRDefault="00D61907" w:rsidP="00E959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Wikis: </w:t>
            </w:r>
            <w:r w:rsidR="00456D72" w:rsidRPr="00B838BE">
              <w:rPr>
                <w:sz w:val="22"/>
                <w:szCs w:val="22"/>
              </w:rPr>
              <w:t>create yo</w:t>
            </w:r>
            <w:r>
              <w:rPr>
                <w:sz w:val="22"/>
                <w:szCs w:val="22"/>
              </w:rPr>
              <w:t>ur own individual or group web sites</w:t>
            </w:r>
            <w:r w:rsidR="00456D72" w:rsidRPr="00B838BE">
              <w:rPr>
                <w:sz w:val="22"/>
                <w:szCs w:val="22"/>
              </w:rPr>
              <w:t>. You can create private</w:t>
            </w:r>
            <w:r w:rsidR="00B838BE">
              <w:rPr>
                <w:sz w:val="22"/>
                <w:szCs w:val="22"/>
              </w:rPr>
              <w:t>, group</w:t>
            </w:r>
            <w:r w:rsidR="00456D72" w:rsidRPr="00B838BE">
              <w:rPr>
                <w:sz w:val="22"/>
                <w:szCs w:val="22"/>
              </w:rPr>
              <w:t xml:space="preserve"> or public wikis. </w:t>
            </w:r>
            <w:r>
              <w:rPr>
                <w:sz w:val="22"/>
                <w:szCs w:val="22"/>
              </w:rPr>
              <w:t>Everyone in the group can edit.</w:t>
            </w:r>
          </w:p>
        </w:tc>
      </w:tr>
      <w:tr w:rsidR="00456D72" w14:paraId="55046A17" w14:textId="77777777" w:rsidTr="003D5FA7">
        <w:trPr>
          <w:trHeight w:val="403"/>
        </w:trPr>
        <w:tc>
          <w:tcPr>
            <w:tcW w:w="1110" w:type="dxa"/>
          </w:tcPr>
          <w:p w14:paraId="0593484D" w14:textId="2F1B52A7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976436" wp14:editId="11DCC6FB">
                  <wp:extent cx="274320" cy="291465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34.33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0AD271C6" w14:textId="77777777" w:rsidR="00456D72" w:rsidRPr="00B838BE" w:rsidRDefault="00456D7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nGram</w:t>
            </w:r>
          </w:p>
          <w:p w14:paraId="7E4957F5" w14:textId="705F36A6" w:rsidR="00B32067" w:rsidRPr="00B838BE" w:rsidRDefault="00B32067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ngrams.googlelabs.com/</w:t>
            </w:r>
          </w:p>
        </w:tc>
        <w:tc>
          <w:tcPr>
            <w:tcW w:w="6722" w:type="dxa"/>
          </w:tcPr>
          <w:p w14:paraId="5EC055BA" w14:textId="3DE7131F" w:rsidR="00456D72" w:rsidRPr="00B838BE" w:rsidRDefault="00456D72" w:rsidP="00E95978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A Google labs experiment: Compare use of words or phrases from Google books over time.</w:t>
            </w:r>
          </w:p>
        </w:tc>
      </w:tr>
      <w:tr w:rsidR="00456D72" w14:paraId="751728DA" w14:textId="77777777" w:rsidTr="003D5FA7">
        <w:trPr>
          <w:trHeight w:val="403"/>
        </w:trPr>
        <w:tc>
          <w:tcPr>
            <w:tcW w:w="1110" w:type="dxa"/>
          </w:tcPr>
          <w:p w14:paraId="721E7CFA" w14:textId="21950430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CE5A09" wp14:editId="3C065970">
                  <wp:extent cx="274320" cy="18288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39.31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0FC065B6" w14:textId="77777777" w:rsidR="00456D72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Google</w:t>
            </w:r>
            <w:r w:rsidR="00456D72" w:rsidRPr="00B838BE">
              <w:rPr>
                <w:sz w:val="22"/>
                <w:szCs w:val="22"/>
              </w:rPr>
              <w:t>Maps/MyMaps</w:t>
            </w:r>
          </w:p>
          <w:p w14:paraId="16AD7683" w14:textId="4A1E8FD1" w:rsidR="00B32067" w:rsidRPr="00B838BE" w:rsidRDefault="00B32067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maps.google.com</w:t>
            </w:r>
          </w:p>
        </w:tc>
        <w:tc>
          <w:tcPr>
            <w:tcW w:w="6722" w:type="dxa"/>
          </w:tcPr>
          <w:p w14:paraId="17A84474" w14:textId="61A9A986" w:rsidR="00456D72" w:rsidRPr="00B838BE" w:rsidRDefault="00456D72" w:rsidP="00E95978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Create custom maps with marked routes. Then attach descriptions,  images and video.</w:t>
            </w:r>
          </w:p>
        </w:tc>
      </w:tr>
      <w:tr w:rsidR="00456D72" w14:paraId="6332CE35" w14:textId="77777777" w:rsidTr="003D5FA7">
        <w:trPr>
          <w:trHeight w:val="403"/>
        </w:trPr>
        <w:tc>
          <w:tcPr>
            <w:tcW w:w="1110" w:type="dxa"/>
          </w:tcPr>
          <w:p w14:paraId="4EA26665" w14:textId="6C640042" w:rsidR="00456D72" w:rsidRDefault="00456D7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6AD32B" wp14:editId="2979A7D5">
                  <wp:extent cx="274320" cy="238225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36.56 P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11801687" w14:textId="77777777" w:rsidR="00456D72" w:rsidRPr="00B838BE" w:rsidRDefault="002F5493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 xml:space="preserve">Google </w:t>
            </w:r>
            <w:r w:rsidR="00456D72" w:rsidRPr="00B838BE">
              <w:rPr>
                <w:sz w:val="22"/>
                <w:szCs w:val="22"/>
              </w:rPr>
              <w:t>Earth</w:t>
            </w:r>
          </w:p>
          <w:p w14:paraId="473F03DD" w14:textId="468B0899" w:rsidR="00B32067" w:rsidRPr="00B838BE" w:rsidRDefault="00B32067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earth.google.com</w:t>
            </w:r>
          </w:p>
        </w:tc>
        <w:tc>
          <w:tcPr>
            <w:tcW w:w="6722" w:type="dxa"/>
          </w:tcPr>
          <w:p w14:paraId="57840096" w14:textId="519DD41D" w:rsidR="00456D72" w:rsidRPr="00B838BE" w:rsidRDefault="00456D72" w:rsidP="00E95978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A standalone application. Create Google map files, annotate them</w:t>
            </w:r>
            <w:r w:rsidR="00D61907">
              <w:rPr>
                <w:sz w:val="22"/>
                <w:szCs w:val="22"/>
              </w:rPr>
              <w:t>,</w:t>
            </w:r>
            <w:r w:rsidRPr="00B838BE">
              <w:rPr>
                <w:sz w:val="22"/>
                <w:szCs w:val="22"/>
              </w:rPr>
              <w:t xml:space="preserve"> add image</w:t>
            </w:r>
            <w:r w:rsidR="00A23F08" w:rsidRPr="00B838BE">
              <w:rPr>
                <w:sz w:val="22"/>
                <w:szCs w:val="22"/>
              </w:rPr>
              <w:t>s and video, animate them, save and share them, post them on your website, or find projects others have done and link to them.</w:t>
            </w:r>
          </w:p>
        </w:tc>
      </w:tr>
      <w:tr w:rsidR="002F5493" w14:paraId="0F3E8702" w14:textId="77777777" w:rsidTr="003D5FA7">
        <w:trPr>
          <w:trHeight w:val="403"/>
        </w:trPr>
        <w:tc>
          <w:tcPr>
            <w:tcW w:w="1110" w:type="dxa"/>
          </w:tcPr>
          <w:p w14:paraId="0945ECA9" w14:textId="31C0B14B" w:rsidR="002F5493" w:rsidRDefault="00D7426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5E47C3" wp14:editId="0709BF5D">
                  <wp:extent cx="558800" cy="242957"/>
                  <wp:effectExtent l="0" t="0" r="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24.25 P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4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5A94D766" w14:textId="4555A094" w:rsidR="002F5493" w:rsidRPr="00B838BE" w:rsidRDefault="00FF7AC2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Wordle</w:t>
            </w:r>
            <w:r w:rsidR="00D74264" w:rsidRPr="00B838BE">
              <w:rPr>
                <w:sz w:val="22"/>
                <w:szCs w:val="22"/>
              </w:rPr>
              <w:t>.net</w:t>
            </w:r>
          </w:p>
        </w:tc>
        <w:tc>
          <w:tcPr>
            <w:tcW w:w="6722" w:type="dxa"/>
          </w:tcPr>
          <w:p w14:paraId="1B185340" w14:textId="0737628A" w:rsidR="002F5493" w:rsidRPr="00B838BE" w:rsidRDefault="00FF7AC2" w:rsidP="00E95978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Graphic depiction of word frequency.</w:t>
            </w:r>
          </w:p>
        </w:tc>
      </w:tr>
      <w:tr w:rsidR="00D74264" w14:paraId="7BCAF2CE" w14:textId="77777777" w:rsidTr="003D5FA7">
        <w:trPr>
          <w:trHeight w:val="403"/>
        </w:trPr>
        <w:tc>
          <w:tcPr>
            <w:tcW w:w="1110" w:type="dxa"/>
          </w:tcPr>
          <w:p w14:paraId="16B0C64E" w14:textId="112BC10B" w:rsidR="00D74264" w:rsidRDefault="00D7426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9972CD" wp14:editId="0DCD626F">
                  <wp:extent cx="330200" cy="23631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30.16 P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2" cy="23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2C70FC85" w14:textId="6A2DA925" w:rsidR="00D74264" w:rsidRPr="00B838BE" w:rsidRDefault="00D74264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Omeka.org</w:t>
            </w:r>
          </w:p>
          <w:p w14:paraId="7045B2DF" w14:textId="30407410" w:rsidR="00D74264" w:rsidRPr="00B838BE" w:rsidRDefault="00D74264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Omeka.net</w:t>
            </w:r>
          </w:p>
          <w:p w14:paraId="16B44B39" w14:textId="5B55148A" w:rsidR="00D74264" w:rsidRPr="00B838BE" w:rsidRDefault="00D74264">
            <w:pPr>
              <w:rPr>
                <w:sz w:val="22"/>
                <w:szCs w:val="22"/>
              </w:rPr>
            </w:pPr>
            <w:r w:rsidRPr="00B838BE">
              <w:rPr>
                <w:sz w:val="22"/>
                <w:szCs w:val="22"/>
              </w:rPr>
              <w:t>uvm.edu/ctl/apps/omeka/</w:t>
            </w:r>
          </w:p>
        </w:tc>
        <w:tc>
          <w:tcPr>
            <w:tcW w:w="6722" w:type="dxa"/>
          </w:tcPr>
          <w:p w14:paraId="1DB6759E" w14:textId="6038C75D" w:rsidR="00D74264" w:rsidRPr="00B838BE" w:rsidRDefault="00D74264" w:rsidP="00D74264">
            <w:pPr>
              <w:rPr>
                <w:sz w:val="22"/>
                <w:szCs w:val="22"/>
              </w:rPr>
            </w:pPr>
            <w:r w:rsidRPr="00B838BE">
              <w:rPr>
                <w:rFonts w:eastAsia="Times New Roman" w:cs="Times New Roman"/>
                <w:sz w:val="22"/>
                <w:szCs w:val="22"/>
              </w:rPr>
              <w:t xml:space="preserve">A web-publishing platform for the display of library, museum, archives, and scholarly collections and exhibitions. Learn about it at omeka.org, create your own at omeka.net, </w:t>
            </w:r>
            <w:r w:rsidR="003D5FA7">
              <w:rPr>
                <w:rFonts w:eastAsia="Times New Roman" w:cs="Times New Roman"/>
                <w:sz w:val="22"/>
                <w:szCs w:val="22"/>
              </w:rPr>
              <w:t xml:space="preserve">or </w:t>
            </w:r>
            <w:r w:rsidRPr="00B838BE">
              <w:rPr>
                <w:rFonts w:eastAsia="Times New Roman" w:cs="Times New Roman"/>
                <w:sz w:val="22"/>
                <w:szCs w:val="22"/>
              </w:rPr>
              <w:t xml:space="preserve">see UVM’s first </w:t>
            </w:r>
            <w:r w:rsidR="00410A84" w:rsidRPr="00B838BE">
              <w:rPr>
                <w:rFonts w:eastAsia="Times New Roman" w:cs="Times New Roman"/>
                <w:sz w:val="22"/>
                <w:szCs w:val="22"/>
              </w:rPr>
              <w:t xml:space="preserve">student project </w:t>
            </w:r>
            <w:r w:rsidRPr="00B838BE">
              <w:rPr>
                <w:rFonts w:eastAsia="Times New Roman" w:cs="Times New Roman"/>
                <w:sz w:val="22"/>
                <w:szCs w:val="22"/>
              </w:rPr>
              <w:t>collection</w:t>
            </w:r>
            <w:r w:rsidR="003D5FA7">
              <w:rPr>
                <w:rFonts w:eastAsia="Times New Roman" w:cs="Times New Roman"/>
                <w:sz w:val="22"/>
                <w:szCs w:val="22"/>
              </w:rPr>
              <w:t>s</w:t>
            </w:r>
            <w:r w:rsidRPr="00B838BE">
              <w:rPr>
                <w:rFonts w:eastAsia="Times New Roman" w:cs="Times New Roman"/>
                <w:sz w:val="22"/>
                <w:szCs w:val="22"/>
              </w:rPr>
              <w:t xml:space="preserve"> at uvm.edu/ctl/apps/omeka</w:t>
            </w:r>
          </w:p>
        </w:tc>
      </w:tr>
      <w:tr w:rsidR="00D61907" w14:paraId="2CEEEAC2" w14:textId="77777777" w:rsidTr="003D5FA7">
        <w:trPr>
          <w:trHeight w:val="403"/>
        </w:trPr>
        <w:tc>
          <w:tcPr>
            <w:tcW w:w="1110" w:type="dxa"/>
          </w:tcPr>
          <w:p w14:paraId="2B2D0603" w14:textId="29C6B45F" w:rsidR="00D61907" w:rsidRDefault="00B9248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531575" wp14:editId="2C47F9B7">
                  <wp:extent cx="330200" cy="205962"/>
                  <wp:effectExtent l="0" t="0" r="0" b="0"/>
                  <wp:docPr id="1" name="Picture 1" descr="Macintosh-HD:Applications:Microsoft Office 2011:Office:Media:Clipart: Business.localized:stk19948bo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-HD:Applications:Microsoft Office 2011:Office:Media:Clipart: Business.localized:stk19948bo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6" cy="20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794C5AB5" w14:textId="64B0DB0F" w:rsidR="00D61907" w:rsidRDefault="00D619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Scanning</w:t>
            </w:r>
          </w:p>
        </w:tc>
        <w:tc>
          <w:tcPr>
            <w:tcW w:w="6722" w:type="dxa"/>
          </w:tcPr>
          <w:p w14:paraId="0140C5BF" w14:textId="6E97FB70" w:rsidR="00D61907" w:rsidRDefault="00B92485" w:rsidP="00B92485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With the right software you can s</w:t>
            </w:r>
            <w:r w:rsidR="00D61907">
              <w:rPr>
                <w:rFonts w:eastAsia="Times New Roman" w:cs="Times New Roman"/>
                <w:sz w:val="22"/>
                <w:szCs w:val="22"/>
              </w:rPr>
              <w:t xml:space="preserve">can images or </w:t>
            </w:r>
            <w:r>
              <w:rPr>
                <w:rFonts w:eastAsia="Times New Roman" w:cs="Times New Roman"/>
                <w:sz w:val="22"/>
                <w:szCs w:val="22"/>
              </w:rPr>
              <w:t>documents, turn docs</w:t>
            </w:r>
            <w:r w:rsidR="00D61907">
              <w:rPr>
                <w:rFonts w:eastAsia="Times New Roman" w:cs="Times New Roman"/>
                <w:sz w:val="22"/>
                <w:szCs w:val="22"/>
              </w:rPr>
              <w:t xml:space="preserve"> into PDFs</w:t>
            </w:r>
            <w:r>
              <w:rPr>
                <w:rFonts w:eastAsia="Times New Roman" w:cs="Times New Roman"/>
                <w:sz w:val="22"/>
                <w:szCs w:val="22"/>
              </w:rPr>
              <w:t xml:space="preserve">, </w:t>
            </w:r>
            <w:r w:rsidR="00D61907">
              <w:rPr>
                <w:rFonts w:eastAsia="Times New Roman" w:cs="Times New Roman"/>
                <w:sz w:val="22"/>
                <w:szCs w:val="22"/>
              </w:rPr>
              <w:t>run them through OCR and turn them into editable docs..</w:t>
            </w:r>
          </w:p>
        </w:tc>
      </w:tr>
    </w:tbl>
    <w:p w14:paraId="03E04D71" w14:textId="62813A2E" w:rsidR="001F5F3C" w:rsidRDefault="001F5F3C" w:rsidP="00B838BE">
      <w:pPr>
        <w:ind w:left="-630"/>
      </w:pPr>
    </w:p>
    <w:sectPr w:rsidR="001F5F3C" w:rsidSect="00B838BE">
      <w:footerReference w:type="default" r:id="rId25"/>
      <w:pgSz w:w="12240" w:h="15840"/>
      <w:pgMar w:top="720" w:right="72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8B4BE" w14:textId="77777777" w:rsidR="00D74264" w:rsidRDefault="00D74264" w:rsidP="00A23F08">
      <w:r>
        <w:separator/>
      </w:r>
    </w:p>
  </w:endnote>
  <w:endnote w:type="continuationSeparator" w:id="0">
    <w:p w14:paraId="05F675EC" w14:textId="77777777" w:rsidR="00D74264" w:rsidRDefault="00D74264" w:rsidP="00A23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5D84A" w14:textId="3F86D6A9" w:rsidR="00D74264" w:rsidRPr="00A23F08" w:rsidRDefault="00D74264" w:rsidP="0095216F">
    <w:pPr>
      <w:pStyle w:val="Footer"/>
      <w:ind w:left="-720"/>
      <w:jc w:val="right"/>
      <w:rPr>
        <w:sz w:val="18"/>
        <w:szCs w:val="18"/>
      </w:rPr>
    </w:pPr>
    <w:r w:rsidRPr="00A23F08">
      <w:rPr>
        <w:sz w:val="18"/>
        <w:szCs w:val="18"/>
      </w:rPr>
      <w:t>C</w:t>
    </w:r>
    <w:r w:rsidR="00990494">
      <w:rPr>
        <w:sz w:val="18"/>
        <w:szCs w:val="18"/>
      </w:rPr>
      <w:t>reated 2011-04-01, Hope.</w:t>
    </w:r>
    <w:r w:rsidRPr="00A23F08">
      <w:rPr>
        <w:sz w:val="18"/>
        <w:szCs w:val="18"/>
      </w:rPr>
      <w:t>Greenberg</w:t>
    </w:r>
    <w:r w:rsidR="00990494">
      <w:rPr>
        <w:sz w:val="18"/>
        <w:szCs w:val="18"/>
      </w:rPr>
      <w:t>@uvm.edu</w:t>
    </w:r>
    <w:r w:rsidRPr="00A23F08">
      <w:rPr>
        <w:sz w:val="18"/>
        <w:szCs w:val="18"/>
      </w:rPr>
      <w:t>, Center for Teaching and Learning</w:t>
    </w:r>
    <w:r w:rsidR="00990494">
      <w:rPr>
        <w:sz w:val="18"/>
        <w:szCs w:val="18"/>
      </w:rPr>
      <w:t>, UVM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F5ACC" w14:textId="77777777" w:rsidR="00D74264" w:rsidRDefault="00D74264" w:rsidP="00A23F08">
      <w:r>
        <w:separator/>
      </w:r>
    </w:p>
  </w:footnote>
  <w:footnote w:type="continuationSeparator" w:id="0">
    <w:p w14:paraId="28FC287B" w14:textId="77777777" w:rsidR="00D74264" w:rsidRDefault="00D74264" w:rsidP="00A23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3C"/>
    <w:rsid w:val="00095B69"/>
    <w:rsid w:val="000B0C76"/>
    <w:rsid w:val="001572EE"/>
    <w:rsid w:val="001605CB"/>
    <w:rsid w:val="001E3444"/>
    <w:rsid w:val="001F5F3C"/>
    <w:rsid w:val="00203EC2"/>
    <w:rsid w:val="002046D6"/>
    <w:rsid w:val="002D10A9"/>
    <w:rsid w:val="002F5493"/>
    <w:rsid w:val="003D5FA7"/>
    <w:rsid w:val="00410A84"/>
    <w:rsid w:val="00456D72"/>
    <w:rsid w:val="004E2E72"/>
    <w:rsid w:val="006B7154"/>
    <w:rsid w:val="00780913"/>
    <w:rsid w:val="007E3A62"/>
    <w:rsid w:val="0084443E"/>
    <w:rsid w:val="008C7FB6"/>
    <w:rsid w:val="0095216F"/>
    <w:rsid w:val="00966586"/>
    <w:rsid w:val="00990494"/>
    <w:rsid w:val="009B13B4"/>
    <w:rsid w:val="00A23F08"/>
    <w:rsid w:val="00B1424D"/>
    <w:rsid w:val="00B32067"/>
    <w:rsid w:val="00B616D8"/>
    <w:rsid w:val="00B838BE"/>
    <w:rsid w:val="00B92485"/>
    <w:rsid w:val="00BB04C0"/>
    <w:rsid w:val="00C402B2"/>
    <w:rsid w:val="00D17B2C"/>
    <w:rsid w:val="00D61907"/>
    <w:rsid w:val="00D74264"/>
    <w:rsid w:val="00DC22CA"/>
    <w:rsid w:val="00E30699"/>
    <w:rsid w:val="00E43F2B"/>
    <w:rsid w:val="00E81BED"/>
    <w:rsid w:val="00E95978"/>
    <w:rsid w:val="00EB7A10"/>
    <w:rsid w:val="00F6086E"/>
    <w:rsid w:val="00FF7A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7F5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F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3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F5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56D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F08"/>
  </w:style>
  <w:style w:type="paragraph" w:styleId="Footer">
    <w:name w:val="footer"/>
    <w:basedOn w:val="Normal"/>
    <w:link w:val="Foot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F08"/>
  </w:style>
  <w:style w:type="character" w:styleId="FollowedHyperlink">
    <w:name w:val="FollowedHyperlink"/>
    <w:basedOn w:val="DefaultParagraphFont"/>
    <w:uiPriority w:val="99"/>
    <w:semiHidden/>
    <w:unhideWhenUsed/>
    <w:rsid w:val="00B838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F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3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F5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56D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F08"/>
  </w:style>
  <w:style w:type="paragraph" w:styleId="Footer">
    <w:name w:val="footer"/>
    <w:basedOn w:val="Normal"/>
    <w:link w:val="Foot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F08"/>
  </w:style>
  <w:style w:type="character" w:styleId="FollowedHyperlink">
    <w:name w:val="FollowedHyperlink"/>
    <w:basedOn w:val="DefaultParagraphFont"/>
    <w:uiPriority w:val="99"/>
    <w:semiHidden/>
    <w:unhideWhenUsed/>
    <w:rsid w:val="00B838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www.uvm.edu/fil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439</Words>
  <Characters>2505</Characters>
  <Application>Microsoft Macintosh Word</Application>
  <DocSecurity>0</DocSecurity>
  <Lines>20</Lines>
  <Paragraphs>5</Paragraphs>
  <ScaleCrop>false</ScaleCrop>
  <Company>University of Vermont</Company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Greenberg</dc:creator>
  <cp:keywords/>
  <dc:description/>
  <cp:lastModifiedBy>Hope Greenberg</cp:lastModifiedBy>
  <cp:revision>9</cp:revision>
  <cp:lastPrinted>2011-04-07T21:40:00Z</cp:lastPrinted>
  <dcterms:created xsi:type="dcterms:W3CDTF">2011-04-06T21:21:00Z</dcterms:created>
  <dcterms:modified xsi:type="dcterms:W3CDTF">2011-04-21T15:45:00Z</dcterms:modified>
</cp:coreProperties>
</file>