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75C42" w14:textId="28F1AD2A" w:rsidR="006B0892" w:rsidRPr="00A5726F" w:rsidRDefault="00E41FF4">
      <w:pPr>
        <w:rPr>
          <w:b/>
        </w:rPr>
      </w:pPr>
      <w:bookmarkStart w:id="0" w:name="_GoBack"/>
      <w:r w:rsidRPr="00A5726F">
        <w:rPr>
          <w:b/>
        </w:rPr>
        <w:t>ICP data for East Woods sample 10/3/2018 – detectable cations</w:t>
      </w:r>
    </w:p>
    <w:p w14:paraId="4930CE28" w14:textId="77777777" w:rsidR="00E41FF4" w:rsidRDefault="00E41FF4"/>
    <w:p w14:paraId="711D2525" w14:textId="1C2DCBF0" w:rsidR="00E41FF4" w:rsidRDefault="00E41FF4">
      <w:r>
        <w:t>Ca = 35.6 mg/L</w:t>
      </w:r>
    </w:p>
    <w:p w14:paraId="0626DE60" w14:textId="62668712" w:rsidR="00E41FF4" w:rsidRDefault="00E41FF4">
      <w:r>
        <w:t>Na = 191 mg/L</w:t>
      </w:r>
    </w:p>
    <w:p w14:paraId="5A8CE6CB" w14:textId="5A574B07" w:rsidR="00E41FF4" w:rsidRDefault="00E41FF4">
      <w:r>
        <w:t>K = 6.1 mg/L</w:t>
      </w:r>
    </w:p>
    <w:p w14:paraId="203CDF82" w14:textId="5640463F" w:rsidR="00E41FF4" w:rsidRDefault="00E41FF4">
      <w:r>
        <w:t>Mg =10.6 mg/L</w:t>
      </w:r>
    </w:p>
    <w:p w14:paraId="61E62C59" w14:textId="77777777" w:rsidR="00E41FF4" w:rsidRDefault="00E41FF4"/>
    <w:p w14:paraId="7AD3B8A6" w14:textId="275FA960" w:rsidR="00E41FF4" w:rsidRDefault="00E41FF4">
      <w:r>
        <w:t>Chloride by titration = 180 mg/L</w:t>
      </w:r>
      <w:bookmarkEnd w:id="0"/>
    </w:p>
    <w:sectPr w:rsidR="00E41FF4" w:rsidSect="0017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F4"/>
    <w:rsid w:val="00172269"/>
    <w:rsid w:val="0020470F"/>
    <w:rsid w:val="002F0B09"/>
    <w:rsid w:val="00351497"/>
    <w:rsid w:val="003B2FCB"/>
    <w:rsid w:val="00425273"/>
    <w:rsid w:val="005F3F98"/>
    <w:rsid w:val="00600D06"/>
    <w:rsid w:val="00607570"/>
    <w:rsid w:val="00624EA1"/>
    <w:rsid w:val="006B0892"/>
    <w:rsid w:val="00720FDA"/>
    <w:rsid w:val="007710FC"/>
    <w:rsid w:val="00795DE5"/>
    <w:rsid w:val="008630E4"/>
    <w:rsid w:val="0086318A"/>
    <w:rsid w:val="00892044"/>
    <w:rsid w:val="009B7AF5"/>
    <w:rsid w:val="009C3B7A"/>
    <w:rsid w:val="00A5726F"/>
    <w:rsid w:val="00A760D0"/>
    <w:rsid w:val="00AC63FB"/>
    <w:rsid w:val="00BA6E75"/>
    <w:rsid w:val="00BB499D"/>
    <w:rsid w:val="00BC23AB"/>
    <w:rsid w:val="00C23AA2"/>
    <w:rsid w:val="00C65995"/>
    <w:rsid w:val="00CD696B"/>
    <w:rsid w:val="00D04D48"/>
    <w:rsid w:val="00D64272"/>
    <w:rsid w:val="00E16E68"/>
    <w:rsid w:val="00E41FF4"/>
    <w:rsid w:val="00E92AE4"/>
    <w:rsid w:val="00EB4576"/>
    <w:rsid w:val="00EC2DD8"/>
    <w:rsid w:val="00EC345F"/>
    <w:rsid w:val="00F962FB"/>
    <w:rsid w:val="00FB0582"/>
    <w:rsid w:val="00FB1831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41D49"/>
  <w15:chartTrackingRefBased/>
  <w15:docId w15:val="{38990074-FEFD-E449-950D-3D0F178A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Bierman</dc:creator>
  <cp:keywords/>
  <dc:description/>
  <cp:lastModifiedBy>Paul Bierman</cp:lastModifiedBy>
  <cp:revision>2</cp:revision>
  <dcterms:created xsi:type="dcterms:W3CDTF">2018-10-05T17:30:00Z</dcterms:created>
  <dcterms:modified xsi:type="dcterms:W3CDTF">2018-10-06T02:42:00Z</dcterms:modified>
</cp:coreProperties>
</file>