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49" w:rsidRPr="00DB4824" w:rsidRDefault="00423424" w:rsidP="00423424">
      <w:pPr>
        <w:jc w:val="center"/>
        <w:rPr>
          <w:rFonts w:ascii="Times New Roman" w:hAnsi="Times New Roman"/>
          <w:b/>
          <w:sz w:val="24"/>
          <w:szCs w:val="24"/>
        </w:rPr>
      </w:pPr>
      <w:bookmarkStart w:id="0" w:name="_GoBack"/>
      <w:bookmarkEnd w:id="0"/>
      <w:r w:rsidRPr="00DB4824">
        <w:rPr>
          <w:rFonts w:ascii="Times New Roman" w:hAnsi="Times New Roman"/>
          <w:b/>
          <w:sz w:val="24"/>
          <w:szCs w:val="24"/>
        </w:rPr>
        <w:t>INFORMATION ON THE MONITORING COOPERATIVE APPLICATION</w:t>
      </w:r>
    </w:p>
    <w:p w:rsidR="00423424" w:rsidRDefault="00423424" w:rsidP="00423424">
      <w:pPr>
        <w:rPr>
          <w:rFonts w:ascii="Times New Roman" w:hAnsi="Times New Roman"/>
          <w:sz w:val="24"/>
          <w:szCs w:val="24"/>
        </w:rPr>
      </w:pPr>
      <w:r w:rsidRPr="00423424">
        <w:rPr>
          <w:rFonts w:ascii="Times New Roman" w:hAnsi="Times New Roman"/>
          <w:sz w:val="24"/>
          <w:szCs w:val="24"/>
        </w:rPr>
        <w:t>THIS IS AN APPLICATION TO BE INVOLVED IN THE VERMONT MONITORING COOPERATIVE’S (VMC)</w:t>
      </w:r>
      <w:r>
        <w:rPr>
          <w:rFonts w:ascii="Times New Roman" w:hAnsi="Times New Roman"/>
          <w:sz w:val="24"/>
          <w:szCs w:val="24"/>
        </w:rPr>
        <w:t xml:space="preserve"> MONITORING </w:t>
      </w:r>
      <w:r w:rsidR="00BE270F">
        <w:rPr>
          <w:rFonts w:ascii="Times New Roman" w:hAnsi="Times New Roman"/>
          <w:sz w:val="24"/>
          <w:szCs w:val="24"/>
        </w:rPr>
        <w:t>AND RESEARCH NETWORK AT MOUNT MANSFIELD.  IN ADDITION, IT IS THE APPROVAL PROCESS NEEDED TO CONDUCT MONITORING OR RESEARCH O</w:t>
      </w:r>
      <w:r w:rsidR="00A674C5">
        <w:rPr>
          <w:rFonts w:ascii="Times New Roman" w:hAnsi="Times New Roman"/>
          <w:sz w:val="24"/>
          <w:szCs w:val="24"/>
        </w:rPr>
        <w:t>N</w:t>
      </w:r>
      <w:r w:rsidR="00BE270F">
        <w:rPr>
          <w:rFonts w:ascii="Times New Roman" w:hAnsi="Times New Roman"/>
          <w:sz w:val="24"/>
          <w:szCs w:val="24"/>
        </w:rPr>
        <w:t xml:space="preserve"> STATE LANDS AT THIS SITE.</w:t>
      </w:r>
    </w:p>
    <w:p w:rsidR="00BE270F" w:rsidRDefault="00BE270F" w:rsidP="00423424">
      <w:pPr>
        <w:rPr>
          <w:rFonts w:ascii="Times New Roman" w:hAnsi="Times New Roman"/>
          <w:sz w:val="24"/>
          <w:szCs w:val="24"/>
        </w:rPr>
      </w:pPr>
    </w:p>
    <w:p w:rsidR="00BE270F" w:rsidRDefault="00A674C5" w:rsidP="00423424">
      <w:pPr>
        <w:rPr>
          <w:rFonts w:ascii="Times New Roman" w:hAnsi="Times New Roman"/>
          <w:sz w:val="24"/>
          <w:szCs w:val="24"/>
          <w:u w:val="single"/>
        </w:rPr>
      </w:pPr>
      <w:r w:rsidRPr="00A674C5">
        <w:rPr>
          <w:rFonts w:ascii="Times New Roman" w:hAnsi="Times New Roman"/>
          <w:sz w:val="24"/>
          <w:szCs w:val="24"/>
          <w:u w:val="single"/>
        </w:rPr>
        <w:t>GOALS OF THE VERMONT MONITORING COOPERATIVE</w:t>
      </w:r>
    </w:p>
    <w:p w:rsidR="00A674C5" w:rsidRDefault="00A674C5" w:rsidP="00423424">
      <w:pPr>
        <w:rPr>
          <w:rFonts w:ascii="Times New Roman" w:hAnsi="Times New Roman"/>
          <w:sz w:val="24"/>
          <w:szCs w:val="24"/>
        </w:rPr>
      </w:pPr>
      <w:r w:rsidRPr="00A674C5">
        <w:rPr>
          <w:rFonts w:ascii="Times New Roman" w:hAnsi="Times New Roman"/>
          <w:sz w:val="24"/>
          <w:szCs w:val="24"/>
        </w:rPr>
        <w:t xml:space="preserve">Improve our understanding of the conditions, </w:t>
      </w:r>
      <w:r>
        <w:rPr>
          <w:rFonts w:ascii="Times New Roman" w:hAnsi="Times New Roman"/>
          <w:sz w:val="24"/>
          <w:szCs w:val="24"/>
        </w:rPr>
        <w:t>trends and relationships in the physical, chemical and biological components of the forested ecosystems in Vermont.</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Facilitate the efficient coordination of multi-disciplinary environmental monitoring and research activities among program participants.</w:t>
      </w:r>
    </w:p>
    <w:p w:rsidR="00DB4824" w:rsidRPr="00DB4824" w:rsidRDefault="00DB4824" w:rsidP="00DB4824">
      <w:pPr>
        <w:rPr>
          <w:rFonts w:ascii="Times New Roman" w:hAnsi="Times New Roman"/>
          <w:sz w:val="24"/>
          <w:szCs w:val="24"/>
        </w:rPr>
      </w:pPr>
    </w:p>
    <w:p w:rsidR="00DB4824" w:rsidRPr="00DB4824" w:rsidRDefault="00DB4824" w:rsidP="00DB4824">
      <w:pPr>
        <w:rPr>
          <w:rFonts w:ascii="Times New Roman" w:hAnsi="Times New Roman"/>
          <w:sz w:val="24"/>
          <w:szCs w:val="24"/>
        </w:rPr>
      </w:pPr>
      <w:r w:rsidRPr="00DB4824">
        <w:rPr>
          <w:rFonts w:ascii="Times New Roman" w:hAnsi="Times New Roman"/>
          <w:sz w:val="24"/>
          <w:szCs w:val="24"/>
          <w:u w:val="single"/>
        </w:rPr>
        <w:t>APPROVAL PROCESS</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 xml:space="preserve">In providing a well coordinated and integrated monitoring and research program at the Mansfield site, we are requiring all participants </w:t>
      </w:r>
      <w:r w:rsidRPr="001F2D35">
        <w:rPr>
          <w:rFonts w:ascii="Times New Roman" w:hAnsi="Times New Roman"/>
          <w:b/>
          <w:sz w:val="24"/>
          <w:szCs w:val="24"/>
        </w:rPr>
        <w:t>to apply to the VMC annually</w:t>
      </w:r>
      <w:r w:rsidRPr="00DB4824">
        <w:rPr>
          <w:rFonts w:ascii="Times New Roman" w:hAnsi="Times New Roman"/>
          <w:sz w:val="24"/>
          <w:szCs w:val="24"/>
        </w:rPr>
        <w:t xml:space="preserve">, for project approval and location permission.  Project approval is to </w:t>
      </w:r>
      <w:r w:rsidR="00C011E9">
        <w:rPr>
          <w:rFonts w:ascii="Times New Roman" w:hAnsi="Times New Roman"/>
          <w:sz w:val="24"/>
          <w:szCs w:val="24"/>
        </w:rPr>
        <w:t>e</w:t>
      </w:r>
      <w:r w:rsidRPr="00DB4824">
        <w:rPr>
          <w:rFonts w:ascii="Times New Roman" w:hAnsi="Times New Roman"/>
          <w:sz w:val="24"/>
          <w:szCs w:val="24"/>
        </w:rPr>
        <w:t xml:space="preserve">nsure that the proposed project's goals and objectives are in keeping with those of the VMC, to prevent duplication of efforts, and to maintain good communications on all new and changing activities from year to year.  Location approval allows each cooperator to function without the threat of interference from others, allows the VMC to </w:t>
      </w:r>
      <w:r w:rsidR="0065246A">
        <w:rPr>
          <w:rFonts w:ascii="Times New Roman" w:hAnsi="Times New Roman"/>
          <w:sz w:val="24"/>
          <w:szCs w:val="24"/>
        </w:rPr>
        <w:t>e</w:t>
      </w:r>
      <w:r w:rsidRPr="00DB4824">
        <w:rPr>
          <w:rFonts w:ascii="Times New Roman" w:hAnsi="Times New Roman"/>
          <w:sz w:val="24"/>
          <w:szCs w:val="24"/>
        </w:rPr>
        <w:t>nsure that land use is in keeping with VMC guidelines, and provides needed information on specific locations of projects to update our GIS information.</w:t>
      </w:r>
    </w:p>
    <w:p w:rsidR="00D013E7" w:rsidRDefault="00D013E7" w:rsidP="00DB4824">
      <w:pPr>
        <w:rPr>
          <w:rFonts w:ascii="Times New Roman" w:hAnsi="Times New Roman"/>
          <w:sz w:val="24"/>
          <w:szCs w:val="24"/>
        </w:rPr>
      </w:pP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 xml:space="preserve">The requirements for VMC application approval are: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1.  the project is in keeping with the goals and objectives stated above,</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 xml:space="preserve">2.  adequate project information is provided to understand the proposed project,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3.  the cooperator agrees to provide data or results to VMC in a timely manner,</w:t>
      </w:r>
    </w:p>
    <w:p w:rsidR="00DB4824" w:rsidRPr="00DB4824" w:rsidRDefault="00DB4824" w:rsidP="00B60867">
      <w:pPr>
        <w:ind w:left="720"/>
        <w:rPr>
          <w:rFonts w:ascii="Times New Roman" w:hAnsi="Times New Roman"/>
          <w:sz w:val="24"/>
          <w:szCs w:val="24"/>
        </w:rPr>
      </w:pPr>
      <w:r w:rsidRPr="00DB4824">
        <w:rPr>
          <w:rFonts w:ascii="Times New Roman" w:hAnsi="Times New Roman"/>
          <w:sz w:val="24"/>
          <w:szCs w:val="24"/>
        </w:rPr>
        <w:t xml:space="preserve">4.  </w:t>
      </w:r>
      <w:r w:rsidR="00D013E7">
        <w:rPr>
          <w:rFonts w:ascii="Times New Roman" w:hAnsi="Times New Roman"/>
          <w:sz w:val="24"/>
          <w:szCs w:val="24"/>
        </w:rPr>
        <w:t xml:space="preserve">and </w:t>
      </w:r>
      <w:r w:rsidRPr="00DB4824">
        <w:rPr>
          <w:rFonts w:ascii="Times New Roman" w:hAnsi="Times New Roman"/>
          <w:sz w:val="24"/>
          <w:szCs w:val="24"/>
        </w:rPr>
        <w:t xml:space="preserve">the applicant agrees to provide an annual progress report or information for an annual VMC report.  </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lastRenderedPageBreak/>
        <w:t>In addition, we encourage VMC cooperators to facilitate the flow of information on forested ecosystems through cooperation with other members, and participation in any VMC information exchange meetings.</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 xml:space="preserve">The application process is meant to be simple, quick, yet informative, and is as follows.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 xml:space="preserve">Complete the application, sign and date it, and return to the VMC </w:t>
      </w:r>
      <w:r w:rsidR="00C56A8B">
        <w:rPr>
          <w:rFonts w:ascii="Times New Roman" w:hAnsi="Times New Roman"/>
          <w:sz w:val="24"/>
          <w:szCs w:val="24"/>
        </w:rPr>
        <w:t>Program</w:t>
      </w:r>
      <w:r w:rsidRPr="00DB4824">
        <w:rPr>
          <w:rFonts w:ascii="Times New Roman" w:hAnsi="Times New Roman"/>
          <w:sz w:val="24"/>
          <w:szCs w:val="24"/>
        </w:rPr>
        <w:t xml:space="preserve"> Coordinator, </w:t>
      </w:r>
      <w:r w:rsidR="00C56A8B">
        <w:rPr>
          <w:rFonts w:ascii="Times New Roman" w:hAnsi="Times New Roman"/>
          <w:sz w:val="24"/>
          <w:szCs w:val="24"/>
        </w:rPr>
        <w:t>Carl Waite</w:t>
      </w:r>
      <w:r w:rsidRPr="00DB4824">
        <w:rPr>
          <w:rFonts w:ascii="Times New Roman" w:hAnsi="Times New Roman"/>
          <w:sz w:val="24"/>
          <w:szCs w:val="24"/>
        </w:rPr>
        <w:t xml:space="preserve"> (</w:t>
      </w:r>
      <w:r w:rsidR="00D013E7">
        <w:rPr>
          <w:rFonts w:ascii="Times New Roman" w:hAnsi="Times New Roman"/>
          <w:sz w:val="24"/>
          <w:szCs w:val="24"/>
        </w:rPr>
        <w:t>contact information</w:t>
      </w:r>
      <w:r w:rsidRPr="00DB4824">
        <w:rPr>
          <w:rFonts w:ascii="Times New Roman" w:hAnsi="Times New Roman"/>
          <w:sz w:val="24"/>
          <w:szCs w:val="24"/>
        </w:rPr>
        <w:t xml:space="preserve"> below).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Your application</w:t>
      </w:r>
      <w:r w:rsidR="00D013E7">
        <w:rPr>
          <w:rFonts w:ascii="Times New Roman" w:hAnsi="Times New Roman"/>
          <w:sz w:val="24"/>
          <w:szCs w:val="24"/>
        </w:rPr>
        <w:t xml:space="preserve"> (new projects)</w:t>
      </w:r>
      <w:r w:rsidRPr="00DB4824">
        <w:rPr>
          <w:rFonts w:ascii="Times New Roman" w:hAnsi="Times New Roman"/>
          <w:sz w:val="24"/>
          <w:szCs w:val="24"/>
        </w:rPr>
        <w:t xml:space="preserve"> </w:t>
      </w:r>
      <w:r w:rsidR="006C58F9">
        <w:rPr>
          <w:rFonts w:ascii="Times New Roman" w:hAnsi="Times New Roman"/>
          <w:sz w:val="24"/>
          <w:szCs w:val="24"/>
        </w:rPr>
        <w:t>will be reviewed by the VMC Program Coordinator and may</w:t>
      </w:r>
      <w:r w:rsidRPr="00DB4824">
        <w:rPr>
          <w:rFonts w:ascii="Times New Roman" w:hAnsi="Times New Roman"/>
          <w:sz w:val="24"/>
          <w:szCs w:val="24"/>
        </w:rPr>
        <w:t xml:space="preserve"> </w:t>
      </w:r>
      <w:r w:rsidR="006C58F9">
        <w:rPr>
          <w:rFonts w:ascii="Times New Roman" w:hAnsi="Times New Roman"/>
          <w:sz w:val="24"/>
          <w:szCs w:val="24"/>
        </w:rPr>
        <w:t xml:space="preserve">also </w:t>
      </w:r>
      <w:r w:rsidRPr="00DB4824">
        <w:rPr>
          <w:rFonts w:ascii="Times New Roman" w:hAnsi="Times New Roman"/>
          <w:sz w:val="24"/>
          <w:szCs w:val="24"/>
        </w:rPr>
        <w:t xml:space="preserve">be reviewed and commented on by the VMC Advisory Committee.  If the project is approved, the </w:t>
      </w:r>
      <w:r w:rsidR="00C011E9">
        <w:rPr>
          <w:rFonts w:ascii="Times New Roman" w:hAnsi="Times New Roman"/>
          <w:sz w:val="24"/>
          <w:szCs w:val="24"/>
        </w:rPr>
        <w:t>Program</w:t>
      </w:r>
      <w:r w:rsidRPr="00DB4824">
        <w:rPr>
          <w:rFonts w:ascii="Times New Roman" w:hAnsi="Times New Roman"/>
          <w:sz w:val="24"/>
          <w:szCs w:val="24"/>
        </w:rPr>
        <w:t xml:space="preserve"> Coordinator will sign </w:t>
      </w:r>
      <w:r w:rsidR="006C58F9">
        <w:rPr>
          <w:rFonts w:ascii="Times New Roman" w:hAnsi="Times New Roman"/>
          <w:sz w:val="24"/>
          <w:szCs w:val="24"/>
        </w:rPr>
        <w:t xml:space="preserve">your application and forward it to </w:t>
      </w:r>
      <w:r w:rsidR="002E11E0">
        <w:rPr>
          <w:rFonts w:ascii="Times New Roman" w:hAnsi="Times New Roman"/>
          <w:sz w:val="24"/>
          <w:szCs w:val="24"/>
        </w:rPr>
        <w:t xml:space="preserve">the Vermont Department of Forests, Parks and Recreation for location approval.  </w:t>
      </w:r>
      <w:r w:rsidRPr="00DB4824">
        <w:rPr>
          <w:rFonts w:ascii="Times New Roman" w:hAnsi="Times New Roman"/>
          <w:sz w:val="24"/>
          <w:szCs w:val="24"/>
        </w:rPr>
        <w:t xml:space="preserve">This process can be completed at any time, preferably well ahead of the field season.  </w:t>
      </w:r>
    </w:p>
    <w:p w:rsidR="00DB4824" w:rsidRPr="00DB4824" w:rsidRDefault="003E0B29" w:rsidP="00DB4824">
      <w:pPr>
        <w:ind w:left="720"/>
        <w:rPr>
          <w:rFonts w:ascii="Times New Roman" w:hAnsi="Times New Roman"/>
          <w:sz w:val="24"/>
          <w:szCs w:val="24"/>
        </w:rPr>
      </w:pPr>
      <w:r>
        <w:rPr>
          <w:rFonts w:ascii="Times New Roman" w:hAnsi="Times New Roman"/>
          <w:sz w:val="24"/>
          <w:szCs w:val="24"/>
        </w:rPr>
        <w:t xml:space="preserve">Location approval, which is granted by the Vermont Department of Forests, Parks and Recreation, </w:t>
      </w:r>
      <w:r w:rsidR="00DB4824" w:rsidRPr="00DB4824">
        <w:rPr>
          <w:rFonts w:ascii="Times New Roman" w:hAnsi="Times New Roman"/>
          <w:sz w:val="24"/>
          <w:szCs w:val="24"/>
        </w:rPr>
        <w:t xml:space="preserve">can be postponed until the field season to allow for on-site verification of a suitable location.  If the applicant needs more information on potential sites for project implementation, list criteria needed on the application (number 4), and the </w:t>
      </w:r>
      <w:r w:rsidR="00C011E9">
        <w:rPr>
          <w:rFonts w:ascii="Times New Roman" w:hAnsi="Times New Roman"/>
          <w:sz w:val="24"/>
          <w:szCs w:val="24"/>
        </w:rPr>
        <w:t>Program</w:t>
      </w:r>
      <w:r w:rsidR="00DB4824" w:rsidRPr="00DB4824">
        <w:rPr>
          <w:rFonts w:ascii="Times New Roman" w:hAnsi="Times New Roman"/>
          <w:sz w:val="24"/>
          <w:szCs w:val="24"/>
        </w:rPr>
        <w:t xml:space="preserve"> Coordinator will assist you in locating an appropriate site.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 xml:space="preserve">In addition, the </w:t>
      </w:r>
      <w:r w:rsidR="00C011E9">
        <w:rPr>
          <w:rFonts w:ascii="Times New Roman" w:hAnsi="Times New Roman"/>
          <w:sz w:val="24"/>
          <w:szCs w:val="24"/>
        </w:rPr>
        <w:t>Program</w:t>
      </w:r>
      <w:r w:rsidRPr="00DB4824">
        <w:rPr>
          <w:rFonts w:ascii="Times New Roman" w:hAnsi="Times New Roman"/>
          <w:sz w:val="24"/>
          <w:szCs w:val="24"/>
        </w:rPr>
        <w:t xml:space="preserve"> Coordinator will set up a site visit for new cooperators, to assist in locating appropriate study sites, and to familiarize the cooperator with other VMC activities.  Allow 2-3 weeks for your application approval.  </w:t>
      </w:r>
    </w:p>
    <w:p w:rsidR="00DB4824" w:rsidRPr="00DB4824" w:rsidRDefault="00DB4824" w:rsidP="00DB4824">
      <w:pPr>
        <w:rPr>
          <w:rFonts w:ascii="Times New Roman" w:hAnsi="Times New Roman"/>
          <w:sz w:val="24"/>
          <w:szCs w:val="24"/>
        </w:rPr>
      </w:pPr>
    </w:p>
    <w:p w:rsidR="00DB4824" w:rsidRPr="00DB4824" w:rsidRDefault="00DB4824" w:rsidP="00DB4824">
      <w:pPr>
        <w:rPr>
          <w:rFonts w:ascii="Times New Roman" w:hAnsi="Times New Roman"/>
          <w:sz w:val="24"/>
          <w:szCs w:val="24"/>
        </w:rPr>
      </w:pPr>
      <w:r w:rsidRPr="00DB4824">
        <w:rPr>
          <w:rFonts w:ascii="Times New Roman" w:hAnsi="Times New Roman"/>
          <w:sz w:val="24"/>
          <w:szCs w:val="24"/>
          <w:u w:val="single"/>
        </w:rPr>
        <w:t>OTHER PERMITS</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 xml:space="preserve">This approval covers activities conducted on State owned lands at the site.  Other landowners that you may need to contact are: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 xml:space="preserve">* Rick Paradis, Director of the University of Vermont Natural Area (660 feet on either side of the summit) (802-656-4055),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 xml:space="preserve">* Tim Perkins, Director of the Proctor Maple Research Center (802-899-9926), </w:t>
      </w:r>
    </w:p>
    <w:p w:rsidR="00DB4824" w:rsidRDefault="00DB4824" w:rsidP="00DB4824">
      <w:pPr>
        <w:ind w:left="720"/>
        <w:rPr>
          <w:rFonts w:ascii="Times New Roman" w:hAnsi="Times New Roman"/>
          <w:sz w:val="24"/>
          <w:szCs w:val="24"/>
        </w:rPr>
      </w:pPr>
      <w:r w:rsidRPr="00DB4824">
        <w:rPr>
          <w:rFonts w:ascii="Times New Roman" w:hAnsi="Times New Roman"/>
          <w:sz w:val="24"/>
          <w:szCs w:val="24"/>
        </w:rPr>
        <w:t xml:space="preserve">* Manager of the Mt. Mansfield Company in charge of the east slope Toll Road access, and </w:t>
      </w:r>
    </w:p>
    <w:p w:rsidR="00DB4824" w:rsidRPr="00DB4824" w:rsidRDefault="00DB4824" w:rsidP="00DB4824">
      <w:pPr>
        <w:ind w:left="720"/>
        <w:rPr>
          <w:rFonts w:ascii="Times New Roman" w:hAnsi="Times New Roman"/>
          <w:sz w:val="24"/>
          <w:szCs w:val="24"/>
        </w:rPr>
      </w:pPr>
      <w:r w:rsidRPr="00DB4824">
        <w:rPr>
          <w:rFonts w:ascii="Times New Roman" w:hAnsi="Times New Roman"/>
          <w:sz w:val="24"/>
          <w:szCs w:val="24"/>
        </w:rPr>
        <w:t>* Private landowners at lower elevations on both sides of the mountain.</w:t>
      </w:r>
    </w:p>
    <w:p w:rsidR="00DB4824" w:rsidRPr="00DB4824" w:rsidRDefault="00DB4824" w:rsidP="00DB4824">
      <w:pPr>
        <w:rPr>
          <w:rFonts w:ascii="Times New Roman" w:hAnsi="Times New Roman"/>
          <w:sz w:val="24"/>
          <w:szCs w:val="24"/>
        </w:rPr>
      </w:pP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lastRenderedPageBreak/>
        <w:t>Collection or disruption of federally listed threatened or endangered plant or animal species requires a permit from the U.S. Fish and Wildlife Service.  Contact Laurie Eaton at 802-951-6313.</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 xml:space="preserve">Collection or disruption of state listed threatened or endangered plant or animal species requires a permit from the Vermont Natural Heritage </w:t>
      </w:r>
      <w:r w:rsidR="0024600A">
        <w:rPr>
          <w:rFonts w:ascii="Times New Roman" w:hAnsi="Times New Roman"/>
          <w:sz w:val="24"/>
          <w:szCs w:val="24"/>
        </w:rPr>
        <w:t xml:space="preserve">Information </w:t>
      </w:r>
      <w:r w:rsidRPr="00DB4824">
        <w:rPr>
          <w:rFonts w:ascii="Times New Roman" w:hAnsi="Times New Roman"/>
          <w:sz w:val="24"/>
          <w:szCs w:val="24"/>
        </w:rPr>
        <w:t>Program.  Contact Steve Parren at 802-241-3717.</w:t>
      </w:r>
      <w:r w:rsidR="00052BA7" w:rsidRPr="004908D6">
        <w:rPr>
          <w:rStyle w:val="Heading1Char"/>
          <w:rFonts w:eastAsia="Calibri"/>
        </w:rPr>
        <w:t xml:space="preserve"> </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Collection of any vertebrate species requires a Scientific Collecting Permit from the Vermont Department of Fish and Wildlife.</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Any University of Vermont researcher conducting studies involving vertebrate animals must receive approval by the University of Vermont Institutional Animal Care and Use Committee.  Contact Penn</w:t>
      </w:r>
      <w:r w:rsidR="005324BE">
        <w:rPr>
          <w:rFonts w:ascii="Times New Roman" w:hAnsi="Times New Roman"/>
          <w:sz w:val="24"/>
          <w:szCs w:val="24"/>
        </w:rPr>
        <w:t>i</w:t>
      </w:r>
      <w:r w:rsidRPr="00DB4824">
        <w:rPr>
          <w:rFonts w:ascii="Times New Roman" w:hAnsi="Times New Roman"/>
          <w:sz w:val="24"/>
          <w:szCs w:val="24"/>
        </w:rPr>
        <w:t xml:space="preserve"> Cross </w:t>
      </w:r>
      <w:r w:rsidR="005324BE">
        <w:rPr>
          <w:rFonts w:ascii="Times New Roman" w:hAnsi="Times New Roman"/>
          <w:sz w:val="24"/>
          <w:szCs w:val="24"/>
        </w:rPr>
        <w:t>(</w:t>
      </w:r>
      <w:r w:rsidR="005324BE" w:rsidRPr="005324BE">
        <w:rPr>
          <w:rFonts w:ascii="Times New Roman" w:hAnsi="Times New Roman"/>
          <w:sz w:val="24"/>
          <w:szCs w:val="24"/>
        </w:rPr>
        <w:t>Penni.Cross@uvm.edu</w:t>
      </w:r>
      <w:r w:rsidR="005324BE">
        <w:rPr>
          <w:rFonts w:ascii="Times New Roman" w:hAnsi="Times New Roman"/>
          <w:sz w:val="24"/>
          <w:szCs w:val="24"/>
        </w:rPr>
        <w:t>)</w:t>
      </w:r>
      <w:r w:rsidR="005324BE" w:rsidRPr="005324BE">
        <w:rPr>
          <w:rFonts w:ascii="Times New Roman" w:hAnsi="Times New Roman"/>
          <w:sz w:val="24"/>
          <w:szCs w:val="24"/>
        </w:rPr>
        <w:t xml:space="preserve"> </w:t>
      </w:r>
      <w:r w:rsidRPr="00DB4824">
        <w:rPr>
          <w:rFonts w:ascii="Times New Roman" w:hAnsi="Times New Roman"/>
          <w:sz w:val="24"/>
          <w:szCs w:val="24"/>
        </w:rPr>
        <w:t>at 802-656-</w:t>
      </w:r>
      <w:r w:rsidR="00B60867">
        <w:rPr>
          <w:rFonts w:ascii="Times New Roman" w:hAnsi="Times New Roman"/>
          <w:sz w:val="24"/>
          <w:szCs w:val="24"/>
        </w:rPr>
        <w:t>5040</w:t>
      </w:r>
      <w:r w:rsidRPr="00DB4824">
        <w:rPr>
          <w:rFonts w:ascii="Times New Roman" w:hAnsi="Times New Roman"/>
          <w:sz w:val="24"/>
          <w:szCs w:val="24"/>
        </w:rPr>
        <w:t>.</w:t>
      </w:r>
    </w:p>
    <w:p w:rsidR="00DB4824" w:rsidRPr="00DB4824" w:rsidRDefault="00DB4824" w:rsidP="00DB4824">
      <w:pPr>
        <w:rPr>
          <w:rFonts w:ascii="Times New Roman" w:hAnsi="Times New Roman"/>
          <w:sz w:val="24"/>
          <w:szCs w:val="24"/>
        </w:rPr>
      </w:pPr>
      <w:r w:rsidRPr="00DB4824">
        <w:rPr>
          <w:rFonts w:ascii="Times New Roman" w:hAnsi="Times New Roman"/>
          <w:sz w:val="24"/>
          <w:szCs w:val="24"/>
        </w:rPr>
        <w:t xml:space="preserve">Any environmental manipulations (constructions, major cutting of the forest, additions of fertilizer, etc.) especially above a 2300 foot elevation may require more extensive review and approvals, such as approval by local town authorities or Act 250 reviewers.  </w:t>
      </w:r>
    </w:p>
    <w:p w:rsidR="00DB4824" w:rsidRPr="00DB4824" w:rsidRDefault="00DB4824" w:rsidP="00DB4824">
      <w:pPr>
        <w:rPr>
          <w:rFonts w:ascii="Times New Roman" w:hAnsi="Times New Roman"/>
          <w:sz w:val="24"/>
          <w:szCs w:val="24"/>
        </w:rPr>
      </w:pPr>
    </w:p>
    <w:p w:rsidR="00DB4824" w:rsidRPr="00DB4824" w:rsidRDefault="00DB4824" w:rsidP="00DB4824">
      <w:pPr>
        <w:tabs>
          <w:tab w:val="left" w:pos="-1440"/>
        </w:tabs>
        <w:spacing w:line="240" w:lineRule="auto"/>
        <w:contextualSpacing/>
        <w:jc w:val="both"/>
        <w:rPr>
          <w:rFonts w:ascii="Times New Roman" w:hAnsi="Times New Roman"/>
          <w:sz w:val="24"/>
          <w:szCs w:val="24"/>
        </w:rPr>
      </w:pPr>
      <w:r w:rsidRPr="00DB4824">
        <w:rPr>
          <w:rFonts w:ascii="Times New Roman" w:hAnsi="Times New Roman"/>
          <w:sz w:val="24"/>
          <w:szCs w:val="24"/>
        </w:rPr>
        <w:t xml:space="preserve">VMC </w:t>
      </w:r>
      <w:r>
        <w:rPr>
          <w:rFonts w:ascii="Times New Roman" w:hAnsi="Times New Roman"/>
          <w:sz w:val="24"/>
          <w:szCs w:val="24"/>
        </w:rPr>
        <w:t>Program</w:t>
      </w:r>
      <w:r w:rsidRPr="00DB4824">
        <w:rPr>
          <w:rFonts w:ascii="Times New Roman" w:hAnsi="Times New Roman"/>
          <w:sz w:val="24"/>
          <w:szCs w:val="24"/>
        </w:rPr>
        <w:t xml:space="preserve"> Coordinator: </w:t>
      </w:r>
      <w:r w:rsidRPr="00DB4824">
        <w:rPr>
          <w:rFonts w:ascii="Times New Roman" w:hAnsi="Times New Roman"/>
          <w:sz w:val="24"/>
          <w:szCs w:val="24"/>
        </w:rPr>
        <w:tab/>
      </w:r>
      <w:r>
        <w:rPr>
          <w:rFonts w:ascii="Times New Roman" w:hAnsi="Times New Roman"/>
          <w:sz w:val="24"/>
          <w:szCs w:val="24"/>
        </w:rPr>
        <w:t>Carl Waite</w:t>
      </w:r>
      <w:r w:rsidRPr="00DB4824">
        <w:rPr>
          <w:rFonts w:ascii="Times New Roman" w:hAnsi="Times New Roman"/>
          <w:sz w:val="24"/>
          <w:szCs w:val="24"/>
        </w:rPr>
        <w:tab/>
      </w:r>
    </w:p>
    <w:p w:rsidR="00DB4824" w:rsidRPr="00DB4824" w:rsidRDefault="00DB4824" w:rsidP="00DB4824">
      <w:pPr>
        <w:spacing w:line="240" w:lineRule="auto"/>
        <w:ind w:firstLine="2880"/>
        <w:contextualSpacing/>
        <w:jc w:val="both"/>
        <w:rPr>
          <w:rFonts w:ascii="Times New Roman" w:hAnsi="Times New Roman"/>
          <w:sz w:val="24"/>
          <w:szCs w:val="24"/>
        </w:rPr>
      </w:pPr>
      <w:r>
        <w:rPr>
          <w:rFonts w:ascii="Times New Roman" w:hAnsi="Times New Roman"/>
          <w:sz w:val="24"/>
          <w:szCs w:val="24"/>
        </w:rPr>
        <w:t>University of Vermont</w:t>
      </w:r>
    </w:p>
    <w:p w:rsidR="00DB4824" w:rsidRDefault="00DB4824" w:rsidP="00DB4824">
      <w:pPr>
        <w:spacing w:line="240" w:lineRule="auto"/>
        <w:ind w:firstLine="2880"/>
        <w:contextualSpacing/>
        <w:jc w:val="both"/>
        <w:rPr>
          <w:rFonts w:ascii="Times New Roman" w:hAnsi="Times New Roman"/>
          <w:sz w:val="24"/>
          <w:szCs w:val="24"/>
        </w:rPr>
      </w:pPr>
      <w:r>
        <w:rPr>
          <w:rFonts w:ascii="Times New Roman" w:hAnsi="Times New Roman"/>
          <w:sz w:val="24"/>
          <w:szCs w:val="24"/>
        </w:rPr>
        <w:t>George D. Aike</w:t>
      </w:r>
      <w:r w:rsidR="00C56A8B">
        <w:rPr>
          <w:rFonts w:ascii="Times New Roman" w:hAnsi="Times New Roman"/>
          <w:sz w:val="24"/>
          <w:szCs w:val="24"/>
        </w:rPr>
        <w:t>n</w:t>
      </w:r>
      <w:r>
        <w:rPr>
          <w:rFonts w:ascii="Times New Roman" w:hAnsi="Times New Roman"/>
          <w:sz w:val="24"/>
          <w:szCs w:val="24"/>
        </w:rPr>
        <w:t xml:space="preserve"> </w:t>
      </w:r>
      <w:r w:rsidR="00C56A8B">
        <w:rPr>
          <w:rFonts w:ascii="Times New Roman" w:hAnsi="Times New Roman"/>
          <w:sz w:val="24"/>
          <w:szCs w:val="24"/>
        </w:rPr>
        <w:t>F</w:t>
      </w:r>
      <w:r>
        <w:rPr>
          <w:rFonts w:ascii="Times New Roman" w:hAnsi="Times New Roman"/>
          <w:sz w:val="24"/>
          <w:szCs w:val="24"/>
        </w:rPr>
        <w:t>orestry Sciences Laboratory</w:t>
      </w:r>
      <w:r w:rsidRPr="00DB4824">
        <w:rPr>
          <w:rFonts w:ascii="Times New Roman" w:hAnsi="Times New Roman"/>
          <w:sz w:val="24"/>
          <w:szCs w:val="24"/>
        </w:rPr>
        <w:t xml:space="preserve"> </w:t>
      </w:r>
    </w:p>
    <w:p w:rsidR="00DB4824" w:rsidRDefault="00DB4824" w:rsidP="00DB4824">
      <w:pPr>
        <w:spacing w:line="240" w:lineRule="auto"/>
        <w:ind w:firstLine="2880"/>
        <w:contextualSpacing/>
        <w:jc w:val="both"/>
        <w:rPr>
          <w:rFonts w:ascii="Times New Roman" w:hAnsi="Times New Roman"/>
          <w:sz w:val="24"/>
          <w:szCs w:val="24"/>
        </w:rPr>
      </w:pPr>
      <w:r>
        <w:rPr>
          <w:rFonts w:ascii="Times New Roman" w:hAnsi="Times New Roman"/>
          <w:sz w:val="24"/>
          <w:szCs w:val="24"/>
        </w:rPr>
        <w:t>705 Spear Street</w:t>
      </w:r>
    </w:p>
    <w:p w:rsidR="00DB4824" w:rsidRDefault="00DB4824" w:rsidP="00DB4824">
      <w:pPr>
        <w:spacing w:line="240" w:lineRule="auto"/>
        <w:ind w:firstLine="2880"/>
        <w:contextualSpacing/>
        <w:jc w:val="both"/>
        <w:rPr>
          <w:rFonts w:ascii="Times New Roman" w:hAnsi="Times New Roman"/>
          <w:sz w:val="24"/>
          <w:szCs w:val="24"/>
        </w:rPr>
      </w:pPr>
      <w:r>
        <w:rPr>
          <w:rFonts w:ascii="Times New Roman" w:hAnsi="Times New Roman"/>
          <w:sz w:val="24"/>
          <w:szCs w:val="24"/>
        </w:rPr>
        <w:t>So</w:t>
      </w:r>
      <w:r w:rsidR="00C56A8B">
        <w:rPr>
          <w:rFonts w:ascii="Times New Roman" w:hAnsi="Times New Roman"/>
          <w:sz w:val="24"/>
          <w:szCs w:val="24"/>
        </w:rPr>
        <w:t>u</w:t>
      </w:r>
      <w:r>
        <w:rPr>
          <w:rFonts w:ascii="Times New Roman" w:hAnsi="Times New Roman"/>
          <w:sz w:val="24"/>
          <w:szCs w:val="24"/>
        </w:rPr>
        <w:t>th Burlington, VT  05403</w:t>
      </w:r>
    </w:p>
    <w:p w:rsidR="00DB4824" w:rsidRPr="00DB4824" w:rsidRDefault="00DB4824" w:rsidP="00DB4824">
      <w:pPr>
        <w:spacing w:line="240" w:lineRule="auto"/>
        <w:ind w:firstLine="2880"/>
        <w:contextualSpacing/>
        <w:jc w:val="both"/>
        <w:rPr>
          <w:rFonts w:ascii="Times New Roman" w:hAnsi="Times New Roman"/>
          <w:sz w:val="24"/>
          <w:szCs w:val="24"/>
        </w:rPr>
      </w:pPr>
      <w:r w:rsidRPr="00DB4824">
        <w:rPr>
          <w:rFonts w:ascii="Times New Roman" w:hAnsi="Times New Roman"/>
          <w:sz w:val="24"/>
          <w:szCs w:val="24"/>
        </w:rPr>
        <w:t>(802)-</w:t>
      </w:r>
      <w:r w:rsidR="00C56A8B">
        <w:rPr>
          <w:rFonts w:ascii="Times New Roman" w:hAnsi="Times New Roman"/>
          <w:sz w:val="24"/>
          <w:szCs w:val="24"/>
        </w:rPr>
        <w:t>656-0683</w:t>
      </w:r>
    </w:p>
    <w:p w:rsidR="00DB4824" w:rsidRPr="00DB4824" w:rsidRDefault="00DB4824" w:rsidP="00DB4824">
      <w:pPr>
        <w:spacing w:line="240" w:lineRule="auto"/>
        <w:contextualSpacing/>
        <w:jc w:val="both"/>
        <w:rPr>
          <w:rFonts w:ascii="Times New Roman" w:hAnsi="Times New Roman"/>
          <w:sz w:val="24"/>
          <w:szCs w:val="24"/>
        </w:rPr>
      </w:pPr>
      <w:r w:rsidRPr="00DB4824">
        <w:rPr>
          <w:rFonts w:ascii="Times New Roman" w:hAnsi="Times New Roman"/>
          <w:sz w:val="24"/>
          <w:szCs w:val="24"/>
        </w:rPr>
        <w:tab/>
      </w:r>
      <w:r w:rsidRPr="00DB4824">
        <w:rPr>
          <w:rFonts w:ascii="Times New Roman" w:hAnsi="Times New Roman"/>
          <w:sz w:val="24"/>
          <w:szCs w:val="24"/>
        </w:rPr>
        <w:tab/>
      </w:r>
      <w:r w:rsidRPr="00DB4824">
        <w:rPr>
          <w:rFonts w:ascii="Times New Roman" w:hAnsi="Times New Roman"/>
          <w:sz w:val="24"/>
          <w:szCs w:val="24"/>
        </w:rPr>
        <w:tab/>
      </w:r>
      <w:r w:rsidRPr="00DB4824">
        <w:rPr>
          <w:rFonts w:ascii="Times New Roman" w:hAnsi="Times New Roman"/>
          <w:sz w:val="24"/>
          <w:szCs w:val="24"/>
        </w:rPr>
        <w:tab/>
      </w:r>
      <w:r w:rsidR="00C56A8B">
        <w:rPr>
          <w:rFonts w:ascii="Times New Roman" w:hAnsi="Times New Roman"/>
          <w:sz w:val="24"/>
          <w:szCs w:val="24"/>
        </w:rPr>
        <w:t>carl.waite@uvm.edu</w:t>
      </w:r>
    </w:p>
    <w:p w:rsidR="00DB4824" w:rsidRDefault="00DB4824" w:rsidP="00DB4824">
      <w:pPr>
        <w:pStyle w:val="Heading1"/>
      </w:pPr>
    </w:p>
    <w:p w:rsidR="00DB4824" w:rsidRPr="004908D6" w:rsidRDefault="00DB4824" w:rsidP="00DB4824">
      <w:pPr>
        <w:pStyle w:val="Heading1"/>
        <w:rPr>
          <w:rFonts w:ascii="Times New Roman" w:hAnsi="Times New Roman"/>
          <w:szCs w:val="24"/>
        </w:rPr>
      </w:pPr>
      <w:r>
        <w:br w:type="page"/>
      </w:r>
      <w:r w:rsidRPr="004908D6">
        <w:rPr>
          <w:rFonts w:ascii="Times New Roman" w:hAnsi="Times New Roman"/>
          <w:szCs w:val="24"/>
        </w:rPr>
        <w:lastRenderedPageBreak/>
        <w:t>GUIDE TO PLOT LOCATION AND MARKING</w:t>
      </w:r>
    </w:p>
    <w:p w:rsidR="00DB4824" w:rsidRPr="004908D6" w:rsidRDefault="00DB4824" w:rsidP="00DB4824">
      <w:pPr>
        <w:jc w:val="both"/>
        <w:rPr>
          <w:rFonts w:ascii="Times New Roman" w:hAnsi="Times New Roman"/>
          <w:sz w:val="24"/>
          <w:szCs w:val="24"/>
        </w:rPr>
      </w:pPr>
    </w:p>
    <w:p w:rsidR="00DB4824" w:rsidRPr="004908D6" w:rsidRDefault="00DB4824" w:rsidP="00DB4824">
      <w:pPr>
        <w:jc w:val="both"/>
        <w:rPr>
          <w:rFonts w:ascii="Times New Roman" w:hAnsi="Times New Roman"/>
          <w:sz w:val="24"/>
          <w:szCs w:val="24"/>
        </w:rPr>
      </w:pPr>
      <w:r w:rsidRPr="004908D6">
        <w:rPr>
          <w:rFonts w:ascii="Times New Roman" w:hAnsi="Times New Roman"/>
          <w:sz w:val="24"/>
          <w:szCs w:val="24"/>
        </w:rPr>
        <w:t xml:space="preserve">State Land on Mount Mansfield is managed for multiple uses.  Establishment of plots or study areas must be sensitive to the fact that recreation and aesthetics are two major uses of this mountain. </w:t>
      </w:r>
    </w:p>
    <w:p w:rsidR="00DB4824" w:rsidRPr="004908D6" w:rsidRDefault="00DB4824" w:rsidP="00DB4824">
      <w:pPr>
        <w:jc w:val="both"/>
        <w:rPr>
          <w:rFonts w:ascii="Times New Roman" w:hAnsi="Times New Roman"/>
          <w:sz w:val="24"/>
          <w:szCs w:val="24"/>
        </w:rPr>
      </w:pPr>
      <w:r w:rsidRPr="004908D6">
        <w:rPr>
          <w:rFonts w:ascii="Times New Roman" w:hAnsi="Times New Roman"/>
          <w:sz w:val="24"/>
          <w:szCs w:val="24"/>
        </w:rPr>
        <w:t>Guidelines:</w:t>
      </w:r>
    </w:p>
    <w:p w:rsidR="00DB4824" w:rsidRPr="004908D6" w:rsidRDefault="00DB4824" w:rsidP="00DB4824">
      <w:pPr>
        <w:jc w:val="both"/>
        <w:rPr>
          <w:rFonts w:ascii="Times New Roman" w:hAnsi="Times New Roman"/>
          <w:sz w:val="24"/>
          <w:szCs w:val="24"/>
        </w:rPr>
      </w:pPr>
      <w:r w:rsidRPr="004908D6">
        <w:rPr>
          <w:rFonts w:ascii="Times New Roman" w:hAnsi="Times New Roman"/>
          <w:sz w:val="24"/>
          <w:szCs w:val="24"/>
        </w:rPr>
        <w:t>1.  When establishing permanent plots or study areas off recreational trails, please locate your plots at least 100 feet from the trail.  Periodically trails are relocated to avoid erosion, and this distance should prevent conflict between trails and plots.  Plus, any markers you use on your plots will not be as visible to recreation users from this distance.</w:t>
      </w:r>
    </w:p>
    <w:p w:rsidR="00DB4824" w:rsidRPr="004908D6" w:rsidRDefault="00DB4824" w:rsidP="00DB4824">
      <w:pPr>
        <w:jc w:val="both"/>
        <w:rPr>
          <w:rFonts w:ascii="Times New Roman" w:hAnsi="Times New Roman"/>
          <w:sz w:val="24"/>
          <w:szCs w:val="24"/>
        </w:rPr>
      </w:pPr>
      <w:r w:rsidRPr="004908D6">
        <w:rPr>
          <w:rFonts w:ascii="Times New Roman" w:hAnsi="Times New Roman"/>
          <w:sz w:val="24"/>
          <w:szCs w:val="24"/>
        </w:rPr>
        <w:t>2.  Avoid the overuse of flagging.  While it is important to mark your study area for relocating and to avoid others using the same spot, too much flagging in the woods can become a problem.  Try to be sensitive to this.</w:t>
      </w:r>
    </w:p>
    <w:p w:rsidR="00DB4824" w:rsidRPr="004908D6" w:rsidRDefault="00DB4824" w:rsidP="00DB4824">
      <w:pPr>
        <w:jc w:val="both"/>
        <w:rPr>
          <w:rFonts w:ascii="Times New Roman" w:hAnsi="Times New Roman"/>
          <w:sz w:val="24"/>
          <w:szCs w:val="24"/>
        </w:rPr>
      </w:pPr>
      <w:r w:rsidRPr="004908D6">
        <w:rPr>
          <w:rFonts w:ascii="Times New Roman" w:hAnsi="Times New Roman"/>
          <w:sz w:val="24"/>
          <w:szCs w:val="24"/>
        </w:rPr>
        <w:t xml:space="preserve">3.  Permanent markers can consist of a PVC pipe at plot center, aluminum tags on tree butts, or other non-corrosive items.  Please clearly label all markers, and where abbreviations are used, send a list of these to the VMC </w:t>
      </w:r>
      <w:r w:rsidR="001F2D35">
        <w:rPr>
          <w:rFonts w:ascii="Times New Roman" w:hAnsi="Times New Roman"/>
          <w:sz w:val="24"/>
          <w:szCs w:val="24"/>
        </w:rPr>
        <w:t>Program</w:t>
      </w:r>
      <w:r w:rsidRPr="004908D6">
        <w:rPr>
          <w:rFonts w:ascii="Times New Roman" w:hAnsi="Times New Roman"/>
          <w:sz w:val="24"/>
          <w:szCs w:val="24"/>
        </w:rPr>
        <w:t xml:space="preserve"> Coordinator for permanent documentation.</w:t>
      </w:r>
    </w:p>
    <w:p w:rsidR="00DB4824" w:rsidRPr="004908D6" w:rsidRDefault="00DB4824" w:rsidP="00DB4824">
      <w:pPr>
        <w:jc w:val="both"/>
        <w:rPr>
          <w:rFonts w:ascii="Times New Roman" w:hAnsi="Times New Roman"/>
          <w:sz w:val="24"/>
          <w:szCs w:val="24"/>
        </w:rPr>
      </w:pPr>
      <w:r w:rsidRPr="004908D6">
        <w:rPr>
          <w:rFonts w:ascii="Times New Roman" w:hAnsi="Times New Roman"/>
          <w:sz w:val="24"/>
          <w:szCs w:val="24"/>
        </w:rPr>
        <w:t>4.  If you frequently visit your study area and are creating "research trails" that hikers may see and wander onto, please place brush or other natural obstructions at the start of your trail to avoid any unwanted entry.  This is for your protection and to prevent hikers from being confused about which trail they should be on.</w:t>
      </w:r>
    </w:p>
    <w:p w:rsidR="00A674C5" w:rsidRDefault="00DB4824" w:rsidP="00DB4824">
      <w:pPr>
        <w:jc w:val="both"/>
        <w:rPr>
          <w:rFonts w:ascii="Times New Roman" w:hAnsi="Times New Roman"/>
          <w:sz w:val="24"/>
          <w:szCs w:val="24"/>
        </w:rPr>
      </w:pPr>
      <w:r w:rsidRPr="004908D6">
        <w:rPr>
          <w:rFonts w:ascii="Times New Roman" w:hAnsi="Times New Roman"/>
          <w:sz w:val="24"/>
          <w:szCs w:val="24"/>
        </w:rPr>
        <w:t xml:space="preserve">5.  On the west slope of the mountain, the Brown's River watershed (which includes the land above the Underhill State Park) has been designated as an undisturbed area (no cutting will occur other than hazardous trees).  The Stevensville Brook watershed (surrounds the Butler Lodge Trail) will undergo silvicultural treatments periodically.  On the east slope of the mountain, in the Ranch Brook watershed, the south portion of the watershed is designated as an undisturbed area, and the north portion will periodically undergo silvicultural treatments for research purposes (request a map if you would like to know the boundaries). Keep this in mind when choosing which watershed to locate in. </w:t>
      </w:r>
    </w:p>
    <w:p w:rsidR="004908D6" w:rsidRDefault="004908D6" w:rsidP="00DB4824">
      <w:pPr>
        <w:jc w:val="both"/>
        <w:rPr>
          <w:rFonts w:ascii="Times New Roman" w:hAnsi="Times New Roman"/>
          <w:sz w:val="24"/>
          <w:szCs w:val="24"/>
        </w:rPr>
      </w:pPr>
    </w:p>
    <w:p w:rsidR="004908D6" w:rsidRDefault="004908D6" w:rsidP="00DB4824">
      <w:pPr>
        <w:jc w:val="both"/>
        <w:rPr>
          <w:rFonts w:ascii="Times New Roman" w:hAnsi="Times New Roman"/>
          <w:sz w:val="24"/>
          <w:szCs w:val="24"/>
        </w:rPr>
      </w:pPr>
    </w:p>
    <w:p w:rsidR="004908D6" w:rsidRDefault="004908D6" w:rsidP="00DB4824">
      <w:pPr>
        <w:jc w:val="both"/>
        <w:rPr>
          <w:rFonts w:ascii="Times New Roman" w:hAnsi="Times New Roman"/>
          <w:sz w:val="24"/>
          <w:szCs w:val="24"/>
        </w:rPr>
      </w:pPr>
    </w:p>
    <w:p w:rsidR="004908D6" w:rsidRDefault="004908D6" w:rsidP="00DB4824">
      <w:pPr>
        <w:jc w:val="both"/>
        <w:rPr>
          <w:rFonts w:ascii="Times New Roman" w:hAnsi="Times New Roman"/>
          <w:sz w:val="24"/>
          <w:szCs w:val="24"/>
        </w:rPr>
      </w:pPr>
    </w:p>
    <w:p w:rsidR="004908D6" w:rsidRPr="004908D6" w:rsidRDefault="004908D6" w:rsidP="00DB4824">
      <w:pPr>
        <w:jc w:val="both"/>
        <w:rPr>
          <w:rFonts w:ascii="Times New Roman" w:hAnsi="Times New Roman"/>
          <w:sz w:val="24"/>
          <w:szCs w:val="24"/>
          <w:u w:val="single"/>
        </w:rPr>
      </w:pPr>
    </w:p>
    <w:p w:rsidR="004908D6" w:rsidRPr="0065246A" w:rsidRDefault="004908D6" w:rsidP="004908D6">
      <w:pPr>
        <w:jc w:val="center"/>
        <w:rPr>
          <w:rFonts w:ascii="Times New Roman" w:hAnsi="Times New Roman"/>
          <w:b/>
          <w:sz w:val="24"/>
          <w:szCs w:val="24"/>
        </w:rPr>
      </w:pPr>
      <w:r w:rsidRPr="0065246A">
        <w:rPr>
          <w:rFonts w:ascii="Times New Roman" w:hAnsi="Times New Roman"/>
          <w:b/>
          <w:sz w:val="24"/>
          <w:szCs w:val="24"/>
        </w:rPr>
        <w:t>VERMONT MONITORING COOPERATIVE APPLICATION</w:t>
      </w:r>
    </w:p>
    <w:p w:rsidR="004908D6" w:rsidRDefault="004908D6" w:rsidP="004908D6">
      <w:pPr>
        <w:jc w:val="center"/>
        <w:rPr>
          <w:rFonts w:ascii="Times New Roman" w:hAnsi="Times New Roman"/>
          <w:sz w:val="24"/>
          <w:szCs w:val="24"/>
        </w:rPr>
      </w:pPr>
      <w:r w:rsidRPr="0035334E">
        <w:rPr>
          <w:rFonts w:ascii="Times New Roman" w:hAnsi="Times New Roman"/>
          <w:sz w:val="24"/>
          <w:szCs w:val="24"/>
        </w:rPr>
        <w:t>FOR MONITORING AND/OR RESEARCH ON MT. MANS</w:t>
      </w:r>
      <w:r>
        <w:rPr>
          <w:rFonts w:ascii="Times New Roman" w:hAnsi="Times New Roman"/>
          <w:sz w:val="24"/>
          <w:szCs w:val="24"/>
        </w:rPr>
        <w:t>FIELD</w:t>
      </w:r>
    </w:p>
    <w:p w:rsidR="004908D6" w:rsidRDefault="004908D6" w:rsidP="004908D6">
      <w:pPr>
        <w:rPr>
          <w:rFonts w:ascii="Times New Roman" w:hAnsi="Times New Roman"/>
          <w:sz w:val="24"/>
          <w:szCs w:val="24"/>
        </w:rPr>
      </w:pPr>
      <w:r>
        <w:rPr>
          <w:rFonts w:ascii="Times New Roman" w:hAnsi="Times New Roman"/>
          <w:sz w:val="24"/>
          <w:szCs w:val="24"/>
        </w:rPr>
        <w:t>Applicant’s Name____________________________________________________________</w:t>
      </w:r>
    </w:p>
    <w:p w:rsidR="004908D6" w:rsidRDefault="004908D6" w:rsidP="004908D6">
      <w:pPr>
        <w:rPr>
          <w:rFonts w:ascii="Times New Roman" w:hAnsi="Times New Roman"/>
          <w:sz w:val="24"/>
          <w:szCs w:val="24"/>
        </w:rPr>
      </w:pPr>
      <w:r>
        <w:rPr>
          <w:rFonts w:ascii="Times New Roman" w:hAnsi="Times New Roman"/>
          <w:sz w:val="24"/>
          <w:szCs w:val="24"/>
        </w:rPr>
        <w:t>Applicant’s Address__________________________________________________________</w:t>
      </w:r>
    </w:p>
    <w:p w:rsidR="004908D6" w:rsidRDefault="004908D6" w:rsidP="004908D6">
      <w:pPr>
        <w:rPr>
          <w:rFonts w:ascii="Times New Roman" w:hAnsi="Times New Roman"/>
          <w:sz w:val="24"/>
          <w:szCs w:val="24"/>
        </w:rPr>
      </w:pPr>
      <w:r>
        <w:rPr>
          <w:rFonts w:ascii="Times New Roman" w:hAnsi="Times New Roman"/>
          <w:sz w:val="24"/>
          <w:szCs w:val="24"/>
        </w:rPr>
        <w:t>Email Address___________________________ Telephone No._______________________</w:t>
      </w:r>
    </w:p>
    <w:p w:rsidR="004908D6" w:rsidRDefault="004908D6" w:rsidP="004908D6">
      <w:pPr>
        <w:rPr>
          <w:rFonts w:ascii="Times New Roman" w:hAnsi="Times New Roman"/>
          <w:sz w:val="24"/>
          <w:szCs w:val="24"/>
        </w:rPr>
      </w:pPr>
      <w:r>
        <w:rPr>
          <w:rFonts w:ascii="Times New Roman" w:hAnsi="Times New Roman"/>
          <w:sz w:val="24"/>
          <w:szCs w:val="24"/>
        </w:rPr>
        <w:t>Organization/Affiliation_______________________________________________________</w:t>
      </w:r>
    </w:p>
    <w:p w:rsidR="004908D6" w:rsidRDefault="004908D6" w:rsidP="004908D6">
      <w:pPr>
        <w:rPr>
          <w:rFonts w:ascii="Times New Roman" w:hAnsi="Times New Roman"/>
          <w:sz w:val="24"/>
          <w:szCs w:val="24"/>
        </w:rPr>
      </w:pPr>
      <w:r>
        <w:rPr>
          <w:rFonts w:ascii="Times New Roman" w:hAnsi="Times New Roman"/>
          <w:sz w:val="24"/>
          <w:szCs w:val="24"/>
        </w:rPr>
        <w:t>Project Title_________________________________________________________________</w:t>
      </w:r>
    </w:p>
    <w:p w:rsidR="004908D6" w:rsidRPr="00BE3D7E" w:rsidRDefault="004908D6" w:rsidP="004908D6">
      <w:pPr>
        <w:numPr>
          <w:ilvl w:val="0"/>
          <w:numId w:val="2"/>
        </w:numPr>
        <w:rPr>
          <w:rFonts w:ascii="Times New Roman" w:hAnsi="Times New Roman"/>
          <w:sz w:val="24"/>
          <w:szCs w:val="24"/>
        </w:rPr>
      </w:pPr>
      <w:r w:rsidRPr="00BE3D7E">
        <w:rPr>
          <w:rFonts w:ascii="Times New Roman" w:hAnsi="Times New Roman"/>
          <w:sz w:val="24"/>
          <w:szCs w:val="24"/>
        </w:rPr>
        <w:t>Describe your project, including:</w:t>
      </w:r>
      <w:r w:rsidR="00FC12CA" w:rsidRPr="00BE3D7E">
        <w:rPr>
          <w:rFonts w:ascii="Times New Roman" w:hAnsi="Times New Roman"/>
          <w:sz w:val="24"/>
          <w:szCs w:val="24"/>
        </w:rPr>
        <w:t xml:space="preserve"> </w:t>
      </w:r>
      <w:r w:rsidRPr="00BE3D7E">
        <w:rPr>
          <w:rFonts w:ascii="Times New Roman" w:hAnsi="Times New Roman"/>
          <w:sz w:val="24"/>
          <w:szCs w:val="24"/>
        </w:rPr>
        <w:t xml:space="preserve"> purpose, details of study area size, number of samples and parameters to be taken, any </w:t>
      </w:r>
      <w:r w:rsidR="006C58F9">
        <w:rPr>
          <w:rFonts w:ascii="Times New Roman" w:hAnsi="Times New Roman"/>
          <w:sz w:val="24"/>
          <w:szCs w:val="24"/>
        </w:rPr>
        <w:t>alteration</w:t>
      </w:r>
      <w:r w:rsidRPr="00BE3D7E">
        <w:rPr>
          <w:rFonts w:ascii="Times New Roman" w:hAnsi="Times New Roman"/>
          <w:sz w:val="24"/>
          <w:szCs w:val="24"/>
        </w:rPr>
        <w:t xml:space="preserve">s made to the site, study area markings, structures or equipment to be installed.  (This application may be accompanied by a more detailed project description of up to 2 pages in length.)  We would like to include information on your activity in our annual VMC Monitoring Work Plan.  </w:t>
      </w: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D3328">
      <w:pPr>
        <w:numPr>
          <w:ilvl w:val="0"/>
          <w:numId w:val="2"/>
        </w:numPr>
        <w:rPr>
          <w:rFonts w:ascii="Times New Roman" w:hAnsi="Times New Roman"/>
          <w:sz w:val="24"/>
          <w:szCs w:val="24"/>
        </w:rPr>
      </w:pPr>
      <w:r>
        <w:rPr>
          <w:rFonts w:ascii="Times New Roman" w:hAnsi="Times New Roman"/>
          <w:sz w:val="24"/>
          <w:szCs w:val="24"/>
        </w:rPr>
        <w:t>What types of activities by other VMC cooperators would be incompatible on the area you are using (for example, observational data collection, management manipulations, stream alterations, etc.)?</w:t>
      </w:r>
    </w:p>
    <w:p w:rsidR="004908D6" w:rsidRDefault="004908D6" w:rsidP="004908D6">
      <w:pPr>
        <w:rPr>
          <w:rFonts w:ascii="Times New Roman" w:hAnsi="Times New Roman"/>
          <w:sz w:val="24"/>
          <w:szCs w:val="24"/>
        </w:rPr>
      </w:pPr>
    </w:p>
    <w:p w:rsidR="004908D6" w:rsidRDefault="004908D6" w:rsidP="004D3328">
      <w:pPr>
        <w:numPr>
          <w:ilvl w:val="0"/>
          <w:numId w:val="2"/>
        </w:numPr>
        <w:rPr>
          <w:rFonts w:ascii="Times New Roman" w:hAnsi="Times New Roman"/>
          <w:sz w:val="24"/>
          <w:szCs w:val="24"/>
        </w:rPr>
      </w:pPr>
      <w:r>
        <w:rPr>
          <w:rFonts w:ascii="Times New Roman" w:hAnsi="Times New Roman"/>
          <w:sz w:val="24"/>
          <w:szCs w:val="24"/>
        </w:rPr>
        <w:t>What is the anticipated duration of this project?</w:t>
      </w: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D3328">
      <w:pPr>
        <w:numPr>
          <w:ilvl w:val="0"/>
          <w:numId w:val="2"/>
        </w:numPr>
        <w:rPr>
          <w:rFonts w:ascii="Times New Roman" w:hAnsi="Times New Roman"/>
          <w:sz w:val="24"/>
          <w:szCs w:val="24"/>
        </w:rPr>
      </w:pPr>
      <w:r>
        <w:rPr>
          <w:rFonts w:ascii="Times New Roman" w:hAnsi="Times New Roman"/>
          <w:sz w:val="24"/>
          <w:szCs w:val="24"/>
        </w:rPr>
        <w:lastRenderedPageBreak/>
        <w:t>Has a specific study area location</w:t>
      </w:r>
      <w:r w:rsidR="00EC1090">
        <w:rPr>
          <w:rFonts w:ascii="Times New Roman" w:hAnsi="Times New Roman"/>
          <w:sz w:val="24"/>
          <w:szCs w:val="24"/>
        </w:rPr>
        <w:t>(s)</w:t>
      </w:r>
      <w:r>
        <w:rPr>
          <w:rFonts w:ascii="Times New Roman" w:hAnsi="Times New Roman"/>
          <w:sz w:val="24"/>
          <w:szCs w:val="24"/>
        </w:rPr>
        <w:t xml:space="preserve"> been identified, and if so, please indicate location</w:t>
      </w:r>
      <w:r w:rsidR="00EC1090">
        <w:rPr>
          <w:rFonts w:ascii="Times New Roman" w:hAnsi="Times New Roman"/>
          <w:sz w:val="24"/>
          <w:szCs w:val="24"/>
        </w:rPr>
        <w:t>(s)</w:t>
      </w:r>
      <w:r>
        <w:rPr>
          <w:rFonts w:ascii="Times New Roman" w:hAnsi="Times New Roman"/>
          <w:sz w:val="24"/>
          <w:szCs w:val="24"/>
        </w:rPr>
        <w:t xml:space="preserve"> on </w:t>
      </w:r>
      <w:r w:rsidR="00EC1090">
        <w:rPr>
          <w:rFonts w:ascii="Times New Roman" w:hAnsi="Times New Roman"/>
          <w:sz w:val="24"/>
          <w:szCs w:val="24"/>
        </w:rPr>
        <w:t xml:space="preserve">an </w:t>
      </w:r>
      <w:r>
        <w:rPr>
          <w:rFonts w:ascii="Times New Roman" w:hAnsi="Times New Roman"/>
          <w:sz w:val="24"/>
          <w:szCs w:val="24"/>
        </w:rPr>
        <w:t xml:space="preserve">attached map (this </w:t>
      </w:r>
      <w:r w:rsidR="00EC1090">
        <w:rPr>
          <w:rFonts w:ascii="Times New Roman" w:hAnsi="Times New Roman"/>
          <w:sz w:val="24"/>
          <w:szCs w:val="24"/>
        </w:rPr>
        <w:t xml:space="preserve">also </w:t>
      </w:r>
      <w:r>
        <w:rPr>
          <w:rFonts w:ascii="Times New Roman" w:hAnsi="Times New Roman"/>
          <w:sz w:val="24"/>
          <w:szCs w:val="24"/>
        </w:rPr>
        <w:t xml:space="preserve">applies to existing projects).  If </w:t>
      </w:r>
      <w:r w:rsidR="00EC1090">
        <w:rPr>
          <w:rFonts w:ascii="Times New Roman" w:hAnsi="Times New Roman"/>
          <w:sz w:val="24"/>
          <w:szCs w:val="24"/>
        </w:rPr>
        <w:t xml:space="preserve">study area </w:t>
      </w:r>
      <w:r>
        <w:rPr>
          <w:rFonts w:ascii="Times New Roman" w:hAnsi="Times New Roman"/>
          <w:sz w:val="24"/>
          <w:szCs w:val="24"/>
        </w:rPr>
        <w:t xml:space="preserve">location is not known at this time, what criteria </w:t>
      </w:r>
      <w:r w:rsidR="00EC1090">
        <w:rPr>
          <w:rFonts w:ascii="Times New Roman" w:hAnsi="Times New Roman"/>
          <w:sz w:val="24"/>
          <w:szCs w:val="24"/>
        </w:rPr>
        <w:t>will</w:t>
      </w:r>
      <w:r>
        <w:rPr>
          <w:rFonts w:ascii="Times New Roman" w:hAnsi="Times New Roman"/>
          <w:sz w:val="24"/>
          <w:szCs w:val="24"/>
        </w:rPr>
        <w:t xml:space="preserve"> you </w:t>
      </w:r>
      <w:r w:rsidR="006C58F9">
        <w:rPr>
          <w:rFonts w:ascii="Times New Roman" w:hAnsi="Times New Roman"/>
          <w:sz w:val="24"/>
          <w:szCs w:val="24"/>
        </w:rPr>
        <w:t>use</w:t>
      </w:r>
      <w:r w:rsidR="00EC1090">
        <w:rPr>
          <w:rFonts w:ascii="Times New Roman" w:hAnsi="Times New Roman"/>
          <w:sz w:val="24"/>
          <w:szCs w:val="24"/>
        </w:rPr>
        <w:t xml:space="preserve"> to select </w:t>
      </w:r>
      <w:r>
        <w:rPr>
          <w:rFonts w:ascii="Times New Roman" w:hAnsi="Times New Roman"/>
          <w:sz w:val="24"/>
          <w:szCs w:val="24"/>
        </w:rPr>
        <w:t>plot</w:t>
      </w:r>
      <w:r w:rsidR="00EC1090">
        <w:rPr>
          <w:rFonts w:ascii="Times New Roman" w:hAnsi="Times New Roman"/>
          <w:sz w:val="24"/>
          <w:szCs w:val="24"/>
        </w:rPr>
        <w:t>s</w:t>
      </w:r>
      <w:r>
        <w:rPr>
          <w:rFonts w:ascii="Times New Roman" w:hAnsi="Times New Roman"/>
          <w:sz w:val="24"/>
          <w:szCs w:val="24"/>
        </w:rPr>
        <w:t>?</w:t>
      </w: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D3328">
      <w:pPr>
        <w:numPr>
          <w:ilvl w:val="0"/>
          <w:numId w:val="2"/>
        </w:numPr>
        <w:rPr>
          <w:rFonts w:ascii="Times New Roman" w:hAnsi="Times New Roman"/>
          <w:sz w:val="24"/>
          <w:szCs w:val="24"/>
        </w:rPr>
      </w:pPr>
      <w:r>
        <w:rPr>
          <w:rFonts w:ascii="Times New Roman" w:hAnsi="Times New Roman"/>
          <w:sz w:val="24"/>
          <w:szCs w:val="24"/>
        </w:rPr>
        <w:t>List ways in which this project fits goals and objectives of the VMC.</w:t>
      </w: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908D6" w:rsidP="004908D6">
      <w:pPr>
        <w:rPr>
          <w:rFonts w:ascii="Times New Roman" w:hAnsi="Times New Roman"/>
          <w:sz w:val="24"/>
          <w:szCs w:val="24"/>
        </w:rPr>
      </w:pPr>
    </w:p>
    <w:p w:rsidR="004908D6" w:rsidRDefault="004D3328" w:rsidP="00BE3D7E">
      <w:pPr>
        <w:numPr>
          <w:ilvl w:val="0"/>
          <w:numId w:val="2"/>
        </w:numPr>
        <w:rPr>
          <w:rFonts w:ascii="Times New Roman" w:hAnsi="Times New Roman"/>
          <w:sz w:val="24"/>
          <w:szCs w:val="24"/>
        </w:rPr>
      </w:pPr>
      <w:r>
        <w:rPr>
          <w:rFonts w:ascii="Times New Roman" w:hAnsi="Times New Roman"/>
          <w:sz w:val="24"/>
          <w:szCs w:val="24"/>
        </w:rPr>
        <w:t>When will</w:t>
      </w:r>
      <w:r w:rsidR="004908D6">
        <w:rPr>
          <w:rFonts w:ascii="Times New Roman" w:hAnsi="Times New Roman"/>
          <w:sz w:val="24"/>
          <w:szCs w:val="24"/>
        </w:rPr>
        <w:t xml:space="preserve"> your project data be available to VMC cooperators</w:t>
      </w:r>
      <w:r w:rsidR="00EC1090">
        <w:rPr>
          <w:rFonts w:ascii="Times New Roman" w:hAnsi="Times New Roman"/>
          <w:sz w:val="24"/>
          <w:szCs w:val="24"/>
        </w:rPr>
        <w:t xml:space="preserve"> and others</w:t>
      </w:r>
      <w:r w:rsidR="004908D6">
        <w:rPr>
          <w:rFonts w:ascii="Times New Roman" w:hAnsi="Times New Roman"/>
          <w:sz w:val="24"/>
          <w:szCs w:val="24"/>
        </w:rPr>
        <w:t>, and in what form</w:t>
      </w:r>
      <w:r w:rsidR="00EC1090">
        <w:rPr>
          <w:rFonts w:ascii="Times New Roman" w:hAnsi="Times New Roman"/>
          <w:sz w:val="24"/>
          <w:szCs w:val="24"/>
        </w:rPr>
        <w:t>at will data be submitted</w:t>
      </w:r>
      <w:r w:rsidR="006C58F9">
        <w:rPr>
          <w:rFonts w:ascii="Times New Roman" w:hAnsi="Times New Roman"/>
          <w:sz w:val="24"/>
          <w:szCs w:val="24"/>
        </w:rPr>
        <w:t xml:space="preserve"> to VMC</w:t>
      </w:r>
      <w:r w:rsidR="004908D6">
        <w:rPr>
          <w:rFonts w:ascii="Times New Roman" w:hAnsi="Times New Roman"/>
          <w:sz w:val="24"/>
          <w:szCs w:val="24"/>
        </w:rPr>
        <w:t>?</w:t>
      </w: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r>
        <w:rPr>
          <w:rFonts w:ascii="Times New Roman" w:hAnsi="Times New Roman"/>
          <w:sz w:val="24"/>
          <w:szCs w:val="24"/>
        </w:rPr>
        <w:t>___________________</w:t>
      </w:r>
      <w:r>
        <w:rPr>
          <w:rFonts w:ascii="Times New Roman" w:hAnsi="Times New Roman"/>
          <w:sz w:val="24"/>
          <w:szCs w:val="24"/>
        </w:rPr>
        <w:tab/>
      </w:r>
      <w:r>
        <w:rPr>
          <w:rFonts w:ascii="Times New Roman" w:hAnsi="Times New Roman"/>
          <w:sz w:val="24"/>
          <w:szCs w:val="24"/>
        </w:rPr>
        <w:tab/>
      </w:r>
      <w:r w:rsidR="004D3328">
        <w:rPr>
          <w:rFonts w:ascii="Times New Roman" w:hAnsi="Times New Roman"/>
          <w:sz w:val="24"/>
          <w:szCs w:val="24"/>
        </w:rPr>
        <w:tab/>
      </w:r>
      <w:r w:rsidR="004D3328">
        <w:rPr>
          <w:rFonts w:ascii="Times New Roman" w:hAnsi="Times New Roman"/>
          <w:sz w:val="24"/>
          <w:szCs w:val="24"/>
        </w:rPr>
        <w:tab/>
      </w:r>
      <w:r>
        <w:rPr>
          <w:rFonts w:ascii="Times New Roman" w:hAnsi="Times New Roman"/>
          <w:sz w:val="24"/>
          <w:szCs w:val="24"/>
        </w:rPr>
        <w:t>__________</w:t>
      </w:r>
      <w:r>
        <w:rPr>
          <w:rFonts w:ascii="Times New Roman" w:hAnsi="Times New Roman"/>
          <w:sz w:val="24"/>
          <w:szCs w:val="24"/>
        </w:rPr>
        <w:softHyphen/>
        <w:t>__</w:t>
      </w:r>
    </w:p>
    <w:p w:rsidR="004908D6" w:rsidRDefault="004908D6" w:rsidP="004908D6">
      <w:pPr>
        <w:spacing w:line="240" w:lineRule="auto"/>
        <w:contextualSpacing/>
        <w:rPr>
          <w:rFonts w:ascii="Times New Roman" w:hAnsi="Times New Roman"/>
          <w:sz w:val="24"/>
          <w:szCs w:val="24"/>
        </w:rPr>
      </w:pPr>
      <w:r>
        <w:rPr>
          <w:rFonts w:ascii="Times New Roman" w:hAnsi="Times New Roman"/>
          <w:sz w:val="24"/>
          <w:szCs w:val="24"/>
        </w:rPr>
        <w:t xml:space="preserve">  Applicant’s signature</w:t>
      </w:r>
      <w:r>
        <w:rPr>
          <w:rFonts w:ascii="Times New Roman" w:hAnsi="Times New Roman"/>
          <w:sz w:val="24"/>
          <w:szCs w:val="24"/>
        </w:rPr>
        <w:tab/>
      </w:r>
      <w:r>
        <w:rPr>
          <w:rFonts w:ascii="Times New Roman" w:hAnsi="Times New Roman"/>
          <w:sz w:val="24"/>
          <w:szCs w:val="24"/>
        </w:rPr>
        <w:tab/>
        <w:t xml:space="preserve">        </w:t>
      </w:r>
      <w:r w:rsidR="004D3328">
        <w:rPr>
          <w:rFonts w:ascii="Times New Roman" w:hAnsi="Times New Roman"/>
          <w:sz w:val="24"/>
          <w:szCs w:val="24"/>
        </w:rPr>
        <w:tab/>
      </w:r>
      <w:r w:rsidR="004D3328">
        <w:rPr>
          <w:rFonts w:ascii="Times New Roman" w:hAnsi="Times New Roman"/>
          <w:sz w:val="24"/>
          <w:szCs w:val="24"/>
        </w:rPr>
        <w:tab/>
      </w:r>
      <w:r w:rsidR="004D3328">
        <w:rPr>
          <w:rFonts w:ascii="Times New Roman" w:hAnsi="Times New Roman"/>
          <w:sz w:val="24"/>
          <w:szCs w:val="24"/>
        </w:rPr>
        <w:tab/>
      </w:r>
      <w:r>
        <w:rPr>
          <w:rFonts w:ascii="Times New Roman" w:hAnsi="Times New Roman"/>
          <w:sz w:val="24"/>
          <w:szCs w:val="24"/>
        </w:rPr>
        <w:t>Date</w:t>
      </w: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r>
        <w:rPr>
          <w:rFonts w:ascii="Times New Roman" w:hAnsi="Times New Roman"/>
          <w:sz w:val="24"/>
          <w:szCs w:val="24"/>
        </w:rPr>
        <w:t>Terms of approval (if any):</w:t>
      </w: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r>
        <w:rPr>
          <w:rFonts w:ascii="Times New Roman" w:hAnsi="Times New Roman"/>
          <w:sz w:val="24"/>
          <w:szCs w:val="24"/>
        </w:rPr>
        <w:t>Project approval: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Location approval:</w:t>
      </w: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contextualSpacing/>
        <w:rPr>
          <w:rFonts w:ascii="Times New Roman" w:hAnsi="Times New Roman"/>
          <w:sz w:val="24"/>
          <w:szCs w:val="24"/>
        </w:rPr>
      </w:pPr>
      <w:r>
        <w:rPr>
          <w:rFonts w:ascii="Times New Roman" w:hAnsi="Times New Roman"/>
          <w:sz w:val="24"/>
          <w:szCs w:val="24"/>
        </w:rPr>
        <w:t>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908D6" w:rsidRDefault="004908D6" w:rsidP="004908D6">
      <w:pPr>
        <w:spacing w:line="240" w:lineRule="auto"/>
        <w:contextualSpacing/>
        <w:rPr>
          <w:rFonts w:ascii="Times New Roman" w:hAnsi="Times New Roman"/>
          <w:sz w:val="24"/>
          <w:szCs w:val="24"/>
        </w:rPr>
      </w:pPr>
      <w:r>
        <w:rPr>
          <w:rFonts w:ascii="Times New Roman" w:hAnsi="Times New Roman"/>
          <w:sz w:val="24"/>
          <w:szCs w:val="24"/>
        </w:rPr>
        <w:t>VMC Official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FPR Official signature</w:t>
      </w:r>
    </w:p>
    <w:p w:rsidR="004908D6" w:rsidRDefault="004908D6" w:rsidP="004908D6">
      <w:pPr>
        <w:spacing w:line="240" w:lineRule="auto"/>
        <w:contextualSpacing/>
        <w:rPr>
          <w:rFonts w:ascii="Times New Roman" w:hAnsi="Times New Roman"/>
          <w:sz w:val="24"/>
          <w:szCs w:val="24"/>
        </w:rPr>
      </w:pPr>
    </w:p>
    <w:p w:rsidR="004908D6" w:rsidRDefault="004908D6" w:rsidP="004908D6">
      <w:pPr>
        <w:spacing w:line="240" w:lineRule="auto"/>
        <w:ind w:firstLine="720"/>
        <w:contextualSpacing/>
        <w:rPr>
          <w:rFonts w:ascii="Times New Roman" w:hAnsi="Times New Roman"/>
          <w:sz w:val="24"/>
          <w:szCs w:val="24"/>
        </w:rPr>
      </w:pPr>
      <w:r>
        <w:rPr>
          <w:rFonts w:ascii="Times New Roman" w:hAnsi="Times New Roman"/>
          <w:sz w:val="24"/>
          <w:szCs w:val="24"/>
        </w:rPr>
        <w:t>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w:t>
      </w:r>
    </w:p>
    <w:p w:rsidR="00423424" w:rsidRPr="004908D6" w:rsidRDefault="004908D6" w:rsidP="008E48FD">
      <w:pPr>
        <w:spacing w:line="240" w:lineRule="auto"/>
        <w:contextualSpacing/>
        <w:rPr>
          <w:rFonts w:ascii="Times New Roman" w:hAnsi="Times New Roman"/>
          <w:sz w:val="24"/>
          <w:szCs w:val="24"/>
        </w:rPr>
      </w:pPr>
      <w:r>
        <w:rPr>
          <w:rFonts w:ascii="Times New Roman" w:hAnsi="Times New Roman"/>
          <w:sz w:val="24"/>
          <w:szCs w:val="24"/>
        </w:rPr>
        <w:tab/>
        <w:t xml:space="preserve">    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Date </w:t>
      </w:r>
    </w:p>
    <w:sectPr w:rsidR="00423424" w:rsidRPr="004908D6" w:rsidSect="009A2D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81" w:rsidRDefault="001E5881" w:rsidP="001D5C95">
      <w:pPr>
        <w:spacing w:after="0" w:line="240" w:lineRule="auto"/>
      </w:pPr>
      <w:r>
        <w:separator/>
      </w:r>
    </w:p>
  </w:endnote>
  <w:endnote w:type="continuationSeparator" w:id="0">
    <w:p w:rsidR="001E5881" w:rsidRDefault="001E5881" w:rsidP="001D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5" w:rsidRDefault="001D5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C7" w:rsidRDefault="00266BC7">
    <w:pPr>
      <w:pStyle w:val="Footer"/>
      <w:jc w:val="center"/>
    </w:pPr>
    <w:r>
      <w:fldChar w:fldCharType="begin"/>
    </w:r>
    <w:r>
      <w:instrText xml:space="preserve"> PAGE   \* MERGEFORMAT </w:instrText>
    </w:r>
    <w:r>
      <w:fldChar w:fldCharType="separate"/>
    </w:r>
    <w:r w:rsidR="008D413C">
      <w:rPr>
        <w:noProof/>
      </w:rPr>
      <w:t>1</w:t>
    </w:r>
    <w:r>
      <w:rPr>
        <w:noProof/>
      </w:rPr>
      <w:fldChar w:fldCharType="end"/>
    </w:r>
  </w:p>
  <w:p w:rsidR="001D5C95" w:rsidRDefault="001D5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5" w:rsidRDefault="001D5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81" w:rsidRDefault="001E5881" w:rsidP="001D5C95">
      <w:pPr>
        <w:spacing w:after="0" w:line="240" w:lineRule="auto"/>
      </w:pPr>
      <w:r>
        <w:separator/>
      </w:r>
    </w:p>
  </w:footnote>
  <w:footnote w:type="continuationSeparator" w:id="0">
    <w:p w:rsidR="001E5881" w:rsidRDefault="001E5881" w:rsidP="001D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5" w:rsidRDefault="001D5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5" w:rsidRDefault="001D5C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5" w:rsidRDefault="001D5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A4239"/>
    <w:multiLevelType w:val="hybridMultilevel"/>
    <w:tmpl w:val="9914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E0B38"/>
    <w:multiLevelType w:val="hybridMultilevel"/>
    <w:tmpl w:val="53A2C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24"/>
    <w:rsid w:val="00052BA7"/>
    <w:rsid w:val="001D5C95"/>
    <w:rsid w:val="001E5881"/>
    <w:rsid w:val="001F2D35"/>
    <w:rsid w:val="0024600A"/>
    <w:rsid w:val="00266BC7"/>
    <w:rsid w:val="002E11E0"/>
    <w:rsid w:val="00345337"/>
    <w:rsid w:val="003E0B29"/>
    <w:rsid w:val="00402D03"/>
    <w:rsid w:val="00423424"/>
    <w:rsid w:val="004908D6"/>
    <w:rsid w:val="004D3328"/>
    <w:rsid w:val="005324BE"/>
    <w:rsid w:val="00592E03"/>
    <w:rsid w:val="0065246A"/>
    <w:rsid w:val="006C58F9"/>
    <w:rsid w:val="00740EA6"/>
    <w:rsid w:val="00887D5F"/>
    <w:rsid w:val="008D413C"/>
    <w:rsid w:val="008E48FD"/>
    <w:rsid w:val="009A2D49"/>
    <w:rsid w:val="00A674C5"/>
    <w:rsid w:val="00AB12FB"/>
    <w:rsid w:val="00B16952"/>
    <w:rsid w:val="00B32931"/>
    <w:rsid w:val="00B60867"/>
    <w:rsid w:val="00B725BD"/>
    <w:rsid w:val="00BE270F"/>
    <w:rsid w:val="00BE3D7E"/>
    <w:rsid w:val="00C011E9"/>
    <w:rsid w:val="00C56A8B"/>
    <w:rsid w:val="00C976BD"/>
    <w:rsid w:val="00D013E7"/>
    <w:rsid w:val="00D02E5A"/>
    <w:rsid w:val="00DB4824"/>
    <w:rsid w:val="00E10773"/>
    <w:rsid w:val="00EC1090"/>
    <w:rsid w:val="00FC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49"/>
    <w:pPr>
      <w:spacing w:after="200" w:line="276" w:lineRule="auto"/>
    </w:pPr>
    <w:rPr>
      <w:sz w:val="22"/>
      <w:szCs w:val="22"/>
    </w:rPr>
  </w:style>
  <w:style w:type="paragraph" w:styleId="Heading1">
    <w:name w:val="heading 1"/>
    <w:basedOn w:val="Normal"/>
    <w:next w:val="Normal"/>
    <w:link w:val="Heading1Char"/>
    <w:qFormat/>
    <w:rsid w:val="00DB4824"/>
    <w:pPr>
      <w:keepNext/>
      <w:widowControl w:val="0"/>
      <w:tabs>
        <w:tab w:val="center" w:pos="4680"/>
      </w:tabs>
      <w:overflowPunct w:val="0"/>
      <w:autoSpaceDE w:val="0"/>
      <w:autoSpaceDN w:val="0"/>
      <w:adjustRightInd w:val="0"/>
      <w:spacing w:after="0" w:line="240" w:lineRule="auto"/>
      <w:jc w:val="center"/>
      <w:outlineLvl w:val="0"/>
    </w:pPr>
    <w:rPr>
      <w:rFonts w:ascii="Univers" w:eastAsia="Times New Roman" w:hAnsi="Univer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4824"/>
    <w:rPr>
      <w:rFonts w:ascii="Univers" w:eastAsia="Times New Roman" w:hAnsi="Univers" w:cs="Times New Roman"/>
      <w:b/>
      <w:sz w:val="24"/>
      <w:szCs w:val="20"/>
    </w:rPr>
  </w:style>
  <w:style w:type="character" w:customStyle="1" w:styleId="text1">
    <w:name w:val="text1"/>
    <w:rsid w:val="00052BA7"/>
    <w:rPr>
      <w:rFonts w:ascii="Verdana" w:hAnsi="Verdana" w:hint="default"/>
      <w:b w:val="0"/>
      <w:bCs w:val="0"/>
      <w:i w:val="0"/>
      <w:iCs w:val="0"/>
      <w:color w:val="684C2C"/>
      <w:sz w:val="17"/>
      <w:szCs w:val="17"/>
    </w:rPr>
  </w:style>
  <w:style w:type="paragraph" w:styleId="Header">
    <w:name w:val="header"/>
    <w:basedOn w:val="Normal"/>
    <w:link w:val="HeaderChar"/>
    <w:uiPriority w:val="99"/>
    <w:unhideWhenUsed/>
    <w:rsid w:val="001D5C95"/>
    <w:pPr>
      <w:tabs>
        <w:tab w:val="center" w:pos="4680"/>
        <w:tab w:val="right" w:pos="9360"/>
      </w:tabs>
    </w:pPr>
  </w:style>
  <w:style w:type="character" w:customStyle="1" w:styleId="HeaderChar">
    <w:name w:val="Header Char"/>
    <w:link w:val="Header"/>
    <w:uiPriority w:val="99"/>
    <w:rsid w:val="001D5C95"/>
    <w:rPr>
      <w:sz w:val="22"/>
      <w:szCs w:val="22"/>
    </w:rPr>
  </w:style>
  <w:style w:type="paragraph" w:styleId="Footer">
    <w:name w:val="footer"/>
    <w:basedOn w:val="Normal"/>
    <w:link w:val="FooterChar"/>
    <w:uiPriority w:val="99"/>
    <w:unhideWhenUsed/>
    <w:rsid w:val="001D5C95"/>
    <w:pPr>
      <w:tabs>
        <w:tab w:val="center" w:pos="4680"/>
        <w:tab w:val="right" w:pos="9360"/>
      </w:tabs>
    </w:pPr>
  </w:style>
  <w:style w:type="character" w:customStyle="1" w:styleId="FooterChar">
    <w:name w:val="Footer Char"/>
    <w:link w:val="Footer"/>
    <w:uiPriority w:val="99"/>
    <w:rsid w:val="001D5C9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49"/>
    <w:pPr>
      <w:spacing w:after="200" w:line="276" w:lineRule="auto"/>
    </w:pPr>
    <w:rPr>
      <w:sz w:val="22"/>
      <w:szCs w:val="22"/>
    </w:rPr>
  </w:style>
  <w:style w:type="paragraph" w:styleId="Heading1">
    <w:name w:val="heading 1"/>
    <w:basedOn w:val="Normal"/>
    <w:next w:val="Normal"/>
    <w:link w:val="Heading1Char"/>
    <w:qFormat/>
    <w:rsid w:val="00DB4824"/>
    <w:pPr>
      <w:keepNext/>
      <w:widowControl w:val="0"/>
      <w:tabs>
        <w:tab w:val="center" w:pos="4680"/>
      </w:tabs>
      <w:overflowPunct w:val="0"/>
      <w:autoSpaceDE w:val="0"/>
      <w:autoSpaceDN w:val="0"/>
      <w:adjustRightInd w:val="0"/>
      <w:spacing w:after="0" w:line="240" w:lineRule="auto"/>
      <w:jc w:val="center"/>
      <w:outlineLvl w:val="0"/>
    </w:pPr>
    <w:rPr>
      <w:rFonts w:ascii="Univers" w:eastAsia="Times New Roman" w:hAnsi="Univer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4824"/>
    <w:rPr>
      <w:rFonts w:ascii="Univers" w:eastAsia="Times New Roman" w:hAnsi="Univers" w:cs="Times New Roman"/>
      <w:b/>
      <w:sz w:val="24"/>
      <w:szCs w:val="20"/>
    </w:rPr>
  </w:style>
  <w:style w:type="character" w:customStyle="1" w:styleId="text1">
    <w:name w:val="text1"/>
    <w:rsid w:val="00052BA7"/>
    <w:rPr>
      <w:rFonts w:ascii="Verdana" w:hAnsi="Verdana" w:hint="default"/>
      <w:b w:val="0"/>
      <w:bCs w:val="0"/>
      <w:i w:val="0"/>
      <w:iCs w:val="0"/>
      <w:color w:val="684C2C"/>
      <w:sz w:val="17"/>
      <w:szCs w:val="17"/>
    </w:rPr>
  </w:style>
  <w:style w:type="paragraph" w:styleId="Header">
    <w:name w:val="header"/>
    <w:basedOn w:val="Normal"/>
    <w:link w:val="HeaderChar"/>
    <w:uiPriority w:val="99"/>
    <w:unhideWhenUsed/>
    <w:rsid w:val="001D5C95"/>
    <w:pPr>
      <w:tabs>
        <w:tab w:val="center" w:pos="4680"/>
        <w:tab w:val="right" w:pos="9360"/>
      </w:tabs>
    </w:pPr>
  </w:style>
  <w:style w:type="character" w:customStyle="1" w:styleId="HeaderChar">
    <w:name w:val="Header Char"/>
    <w:link w:val="Header"/>
    <w:uiPriority w:val="99"/>
    <w:rsid w:val="001D5C95"/>
    <w:rPr>
      <w:sz w:val="22"/>
      <w:szCs w:val="22"/>
    </w:rPr>
  </w:style>
  <w:style w:type="paragraph" w:styleId="Footer">
    <w:name w:val="footer"/>
    <w:basedOn w:val="Normal"/>
    <w:link w:val="FooterChar"/>
    <w:uiPriority w:val="99"/>
    <w:unhideWhenUsed/>
    <w:rsid w:val="001D5C95"/>
    <w:pPr>
      <w:tabs>
        <w:tab w:val="center" w:pos="4680"/>
        <w:tab w:val="right" w:pos="9360"/>
      </w:tabs>
    </w:pPr>
  </w:style>
  <w:style w:type="character" w:customStyle="1" w:styleId="FooterChar">
    <w:name w:val="Footer Char"/>
    <w:link w:val="Footer"/>
    <w:uiPriority w:val="99"/>
    <w:rsid w:val="001D5C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UVM Affiliate</dc:creator>
  <cp:lastModifiedBy>Jim Duncan</cp:lastModifiedBy>
  <cp:revision>2</cp:revision>
  <dcterms:created xsi:type="dcterms:W3CDTF">2013-03-14T18:31:00Z</dcterms:created>
  <dcterms:modified xsi:type="dcterms:W3CDTF">2013-03-14T18:31:00Z</dcterms:modified>
</cp:coreProperties>
</file>