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A2C8F" w14:textId="77777777" w:rsidR="00E975D5" w:rsidRPr="002E5984" w:rsidRDefault="009D51BA" w:rsidP="00BC6BA0">
      <w:pPr>
        <w:pStyle w:val="NoSpacing"/>
        <w:jc w:val="center"/>
        <w:rPr>
          <w:rFonts w:ascii="Garamond" w:hAnsi="Garamond"/>
        </w:rPr>
      </w:pPr>
      <w:r w:rsidRPr="002E5984">
        <w:rPr>
          <w:rFonts w:ascii="Garamond" w:hAnsi="Garamond"/>
          <w:noProof/>
        </w:rPr>
        <w:drawing>
          <wp:inline distT="0" distB="0" distL="0" distR="0" wp14:anchorId="460EC092" wp14:editId="3EFE7243">
            <wp:extent cx="3053715"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6">
                      <a:extLst>
                        <a:ext uri="{28A0092B-C50C-407E-A947-70E740481C1C}">
                          <a14:useLocalDpi xmlns:a14="http://schemas.microsoft.com/office/drawing/2010/main" val="0"/>
                        </a:ext>
                      </a:extLst>
                    </a:blip>
                    <a:stretch>
                      <a:fillRect/>
                    </a:stretch>
                  </pic:blipFill>
                  <pic:spPr>
                    <a:xfrm>
                      <a:off x="0" y="0"/>
                      <a:ext cx="3054101" cy="1305090"/>
                    </a:xfrm>
                    <a:prstGeom prst="rect">
                      <a:avLst/>
                    </a:prstGeom>
                  </pic:spPr>
                </pic:pic>
              </a:graphicData>
            </a:graphic>
          </wp:inline>
        </w:drawing>
      </w:r>
    </w:p>
    <w:p w14:paraId="649C37A6" w14:textId="77777777" w:rsidR="009D51BA" w:rsidRPr="002E5984" w:rsidRDefault="009D51BA" w:rsidP="00BC6BA0">
      <w:pPr>
        <w:pStyle w:val="NoSpacing"/>
        <w:jc w:val="center"/>
        <w:rPr>
          <w:rFonts w:ascii="Garamond" w:hAnsi="Garamond" w:cs="Times New Roman"/>
          <w:sz w:val="24"/>
          <w:szCs w:val="24"/>
        </w:rPr>
      </w:pPr>
      <w:r w:rsidRPr="002E5984">
        <w:rPr>
          <w:rFonts w:ascii="Garamond" w:hAnsi="Garamond" w:cs="Times New Roman"/>
          <w:sz w:val="24"/>
          <w:szCs w:val="24"/>
        </w:rPr>
        <w:t>Student Affairs Committee</w:t>
      </w:r>
    </w:p>
    <w:p w14:paraId="580FC301" w14:textId="4B4D8589" w:rsidR="009D51BA" w:rsidRPr="002E5984" w:rsidRDefault="003E5F01" w:rsidP="00BC6BA0">
      <w:pPr>
        <w:pStyle w:val="NoSpacing"/>
        <w:jc w:val="center"/>
        <w:rPr>
          <w:rFonts w:ascii="Garamond" w:hAnsi="Garamond" w:cs="Times New Roman"/>
          <w:sz w:val="24"/>
          <w:szCs w:val="24"/>
        </w:rPr>
      </w:pPr>
      <w:r>
        <w:rPr>
          <w:rFonts w:ascii="Garamond" w:hAnsi="Garamond" w:cs="Times New Roman"/>
          <w:sz w:val="24"/>
          <w:szCs w:val="24"/>
        </w:rPr>
        <w:t>February</w:t>
      </w:r>
      <w:r w:rsidR="00E451D4">
        <w:rPr>
          <w:rFonts w:ascii="Garamond" w:hAnsi="Garamond" w:cs="Times New Roman"/>
          <w:sz w:val="24"/>
          <w:szCs w:val="24"/>
        </w:rPr>
        <w:t xml:space="preserve"> </w:t>
      </w:r>
      <w:r w:rsidR="000B3875">
        <w:rPr>
          <w:rFonts w:ascii="Garamond" w:hAnsi="Garamond" w:cs="Times New Roman"/>
          <w:sz w:val="24"/>
          <w:szCs w:val="24"/>
        </w:rPr>
        <w:t>1</w:t>
      </w:r>
      <w:r>
        <w:rPr>
          <w:rFonts w:ascii="Garamond" w:hAnsi="Garamond" w:cs="Times New Roman"/>
          <w:sz w:val="24"/>
          <w:szCs w:val="24"/>
        </w:rPr>
        <w:t>4</w:t>
      </w:r>
      <w:r w:rsidR="006B1068">
        <w:rPr>
          <w:rFonts w:ascii="Garamond" w:hAnsi="Garamond" w:cs="Times New Roman"/>
          <w:sz w:val="24"/>
          <w:szCs w:val="24"/>
        </w:rPr>
        <w:t>,</w:t>
      </w:r>
      <w:r w:rsidR="00A54C98">
        <w:rPr>
          <w:rFonts w:ascii="Garamond" w:hAnsi="Garamond" w:cs="Times New Roman"/>
          <w:sz w:val="24"/>
          <w:szCs w:val="24"/>
        </w:rPr>
        <w:t xml:space="preserve"> 201</w:t>
      </w:r>
      <w:r>
        <w:rPr>
          <w:rFonts w:ascii="Garamond" w:hAnsi="Garamond" w:cs="Times New Roman"/>
          <w:sz w:val="24"/>
          <w:szCs w:val="24"/>
        </w:rPr>
        <w:t>9</w:t>
      </w:r>
    </w:p>
    <w:p w14:paraId="6FB8E62F" w14:textId="55420095" w:rsidR="00577E05" w:rsidRPr="003E5F01" w:rsidRDefault="003E5F01" w:rsidP="00AB2E6E">
      <w:pPr>
        <w:pStyle w:val="NoSpacing"/>
        <w:jc w:val="center"/>
        <w:rPr>
          <w:rFonts w:ascii="Garamond" w:hAnsi="Garamond" w:cs="Times New Roman"/>
          <w:sz w:val="24"/>
          <w:szCs w:val="24"/>
        </w:rPr>
      </w:pPr>
      <w:r>
        <w:rPr>
          <w:rFonts w:ascii="Garamond" w:hAnsi="Garamond" w:cs="Times New Roman"/>
          <w:sz w:val="24"/>
          <w:szCs w:val="24"/>
        </w:rPr>
        <w:t>Waterman 427a</w:t>
      </w:r>
    </w:p>
    <w:p w14:paraId="23639DB3" w14:textId="167ECF27" w:rsidR="009D51BA" w:rsidRPr="002E5984" w:rsidRDefault="006D43BA" w:rsidP="00BC6BA0">
      <w:pPr>
        <w:pStyle w:val="NoSpacing"/>
        <w:jc w:val="center"/>
        <w:rPr>
          <w:rFonts w:ascii="Garamond" w:hAnsi="Garamond" w:cs="Times New Roman"/>
          <w:sz w:val="24"/>
          <w:szCs w:val="24"/>
        </w:rPr>
      </w:pPr>
      <w:r>
        <w:rPr>
          <w:rFonts w:ascii="Garamond" w:hAnsi="Garamond" w:cs="Times New Roman"/>
          <w:sz w:val="24"/>
          <w:szCs w:val="24"/>
        </w:rPr>
        <w:t>8:30a</w:t>
      </w:r>
      <w:r w:rsidR="002267AB" w:rsidRPr="002E5984">
        <w:rPr>
          <w:rFonts w:ascii="Garamond" w:hAnsi="Garamond" w:cs="Times New Roman"/>
          <w:sz w:val="24"/>
          <w:szCs w:val="24"/>
        </w:rPr>
        <w:t>m</w:t>
      </w:r>
      <w:r>
        <w:rPr>
          <w:rFonts w:ascii="Garamond" w:hAnsi="Garamond" w:cs="Times New Roman"/>
          <w:sz w:val="24"/>
          <w:szCs w:val="24"/>
        </w:rPr>
        <w:t xml:space="preserve"> -</w:t>
      </w:r>
      <w:r w:rsidR="003E5F01">
        <w:rPr>
          <w:rFonts w:ascii="Garamond" w:hAnsi="Garamond" w:cs="Times New Roman"/>
          <w:sz w:val="24"/>
          <w:szCs w:val="24"/>
        </w:rPr>
        <w:t>10:00</w:t>
      </w:r>
      <w:r>
        <w:rPr>
          <w:rFonts w:ascii="Garamond" w:hAnsi="Garamond" w:cs="Times New Roman"/>
          <w:sz w:val="24"/>
          <w:szCs w:val="24"/>
        </w:rPr>
        <w:t>a</w:t>
      </w:r>
      <w:r w:rsidR="00577E05">
        <w:rPr>
          <w:rFonts w:ascii="Garamond" w:hAnsi="Garamond" w:cs="Times New Roman"/>
          <w:sz w:val="24"/>
          <w:szCs w:val="24"/>
        </w:rPr>
        <w:t>m</w:t>
      </w:r>
    </w:p>
    <w:p w14:paraId="3FA5A2FC" w14:textId="77777777" w:rsidR="00431262" w:rsidRPr="002E5984" w:rsidRDefault="00431262" w:rsidP="00B97FD9">
      <w:pPr>
        <w:pStyle w:val="NoSpacing"/>
        <w:rPr>
          <w:rFonts w:ascii="Garamond" w:hAnsi="Garamond" w:cs="Times New Roman"/>
          <w:sz w:val="24"/>
          <w:szCs w:val="24"/>
        </w:rPr>
      </w:pPr>
    </w:p>
    <w:p w14:paraId="506A77E9" w14:textId="77777777" w:rsidR="00E449FA" w:rsidRDefault="009D51BA" w:rsidP="00086E49">
      <w:pPr>
        <w:pStyle w:val="NoSpacing"/>
        <w:jc w:val="center"/>
        <w:rPr>
          <w:rFonts w:ascii="Garamond" w:hAnsi="Garamond" w:cs="Times New Roman"/>
          <w:b/>
          <w:sz w:val="32"/>
          <w:szCs w:val="24"/>
        </w:rPr>
      </w:pPr>
      <w:r w:rsidRPr="002E5984">
        <w:rPr>
          <w:rFonts w:ascii="Garamond" w:hAnsi="Garamond" w:cs="Times New Roman"/>
          <w:b/>
          <w:sz w:val="32"/>
          <w:szCs w:val="24"/>
        </w:rPr>
        <w:t>Agenda</w:t>
      </w:r>
    </w:p>
    <w:p w14:paraId="1F8701BC" w14:textId="77777777" w:rsidR="00086E49" w:rsidRPr="00086E49" w:rsidRDefault="00086E49" w:rsidP="00086E49">
      <w:pPr>
        <w:pStyle w:val="NoSpacing"/>
        <w:jc w:val="center"/>
        <w:rPr>
          <w:rFonts w:ascii="Garamond" w:hAnsi="Garamond" w:cs="Times New Roman"/>
          <w:b/>
          <w:sz w:val="32"/>
          <w:szCs w:val="24"/>
        </w:rPr>
      </w:pPr>
    </w:p>
    <w:p w14:paraId="357EE1FA" w14:textId="5F644A79" w:rsidR="000B3875" w:rsidRPr="000B3875" w:rsidRDefault="000B3875" w:rsidP="000B3875">
      <w:pPr>
        <w:pStyle w:val="ListParagraph"/>
        <w:numPr>
          <w:ilvl w:val="0"/>
          <w:numId w:val="13"/>
        </w:numPr>
        <w:spacing w:after="0" w:line="240" w:lineRule="auto"/>
        <w:rPr>
          <w:rFonts w:ascii="Calibri" w:eastAsia="Times New Roman" w:hAnsi="Calibri" w:cs="Times New Roman"/>
          <w:color w:val="000000"/>
        </w:rPr>
      </w:pPr>
      <w:r w:rsidRPr="000B3875">
        <w:rPr>
          <w:rFonts w:ascii="Calibri" w:eastAsia="Times New Roman" w:hAnsi="Calibri" w:cs="Times New Roman"/>
          <w:color w:val="000000"/>
        </w:rPr>
        <w:t xml:space="preserve">Minutes </w:t>
      </w:r>
      <w:r w:rsidR="003E5F01">
        <w:rPr>
          <w:rFonts w:ascii="Calibri" w:eastAsia="Times New Roman" w:hAnsi="Calibri" w:cs="Times New Roman"/>
          <w:color w:val="000000"/>
        </w:rPr>
        <w:t>of January 17, 2018</w:t>
      </w:r>
      <w:r w:rsidRPr="000B3875">
        <w:rPr>
          <w:rFonts w:ascii="Calibri" w:eastAsia="Times New Roman" w:hAnsi="Calibri" w:cs="Times New Roman"/>
          <w:color w:val="000000"/>
        </w:rPr>
        <w:t>– 5 Minutes.</w:t>
      </w:r>
    </w:p>
    <w:p w14:paraId="287C96D1" w14:textId="77777777" w:rsidR="000B3875" w:rsidRPr="000B3875" w:rsidRDefault="000B3875" w:rsidP="000B3875">
      <w:pPr>
        <w:pStyle w:val="ListParagraph"/>
        <w:spacing w:after="0" w:line="240" w:lineRule="auto"/>
        <w:ind w:left="820"/>
        <w:rPr>
          <w:rFonts w:ascii="Calibri" w:eastAsia="Times New Roman" w:hAnsi="Calibri" w:cs="Times New Roman"/>
          <w:color w:val="000000"/>
        </w:rPr>
      </w:pPr>
    </w:p>
    <w:p w14:paraId="5FB007E3" w14:textId="64746125" w:rsidR="000B3875" w:rsidRDefault="003E5F01" w:rsidP="000B3875">
      <w:pPr>
        <w:pStyle w:val="ListParagraph"/>
        <w:numPr>
          <w:ilvl w:val="0"/>
          <w:numId w:val="13"/>
        </w:numPr>
        <w:spacing w:after="0" w:line="240" w:lineRule="auto"/>
        <w:rPr>
          <w:rFonts w:ascii="Calibri" w:eastAsia="Times New Roman" w:hAnsi="Calibri" w:cs="Times New Roman"/>
          <w:color w:val="000000"/>
        </w:rPr>
      </w:pPr>
      <w:r>
        <w:rPr>
          <w:rFonts w:ascii="Calibri" w:eastAsia="Times New Roman" w:hAnsi="Calibri" w:cs="Times New Roman"/>
          <w:color w:val="000000"/>
        </w:rPr>
        <w:t>UVM Student Accessibility Services, Laura Clemmons &amp; Sharon Mone (45 minutes)</w:t>
      </w:r>
    </w:p>
    <w:p w14:paraId="56DB2927" w14:textId="77777777" w:rsidR="003E5F01" w:rsidRPr="003E5F01" w:rsidRDefault="003E5F01" w:rsidP="003E5F01">
      <w:pPr>
        <w:pStyle w:val="ListParagraph"/>
        <w:rPr>
          <w:rFonts w:ascii="Calibri" w:eastAsia="Times New Roman" w:hAnsi="Calibri" w:cs="Times New Roman"/>
          <w:color w:val="000000"/>
        </w:rPr>
      </w:pPr>
    </w:p>
    <w:p w14:paraId="5FBFA99F" w14:textId="73BC6ABF" w:rsidR="003E5F01" w:rsidRDefault="003E5F01" w:rsidP="000B3875">
      <w:pPr>
        <w:pStyle w:val="ListParagraph"/>
        <w:numPr>
          <w:ilvl w:val="0"/>
          <w:numId w:val="13"/>
        </w:numPr>
        <w:spacing w:after="0" w:line="240" w:lineRule="auto"/>
        <w:rPr>
          <w:rFonts w:ascii="Calibri" w:eastAsia="Times New Roman" w:hAnsi="Calibri" w:cs="Times New Roman"/>
          <w:color w:val="000000"/>
        </w:rPr>
      </w:pPr>
      <w:r>
        <w:rPr>
          <w:rFonts w:ascii="Calibri" w:eastAsia="Times New Roman" w:hAnsi="Calibri" w:cs="Times New Roman"/>
          <w:color w:val="000000"/>
        </w:rPr>
        <w:t>Course Evaluation Software Group RFP Final Report, Thomas Chittenden (20 minutes)</w:t>
      </w:r>
    </w:p>
    <w:p w14:paraId="33A08B8A" w14:textId="77777777" w:rsidR="003E5F01" w:rsidRPr="003E5F01" w:rsidRDefault="003E5F01" w:rsidP="003E5F01">
      <w:pPr>
        <w:pStyle w:val="ListParagraph"/>
        <w:rPr>
          <w:rFonts w:ascii="Calibri" w:eastAsia="Times New Roman" w:hAnsi="Calibri" w:cs="Times New Roman"/>
          <w:color w:val="000000"/>
        </w:rPr>
      </w:pPr>
    </w:p>
    <w:p w14:paraId="1E581168" w14:textId="018CDCEA" w:rsidR="003E5F01" w:rsidRDefault="003E5F01" w:rsidP="000B3875">
      <w:pPr>
        <w:pStyle w:val="ListParagraph"/>
        <w:numPr>
          <w:ilvl w:val="0"/>
          <w:numId w:val="13"/>
        </w:numPr>
        <w:spacing w:after="0" w:line="240" w:lineRule="auto"/>
        <w:rPr>
          <w:rFonts w:ascii="Calibri" w:eastAsia="Times New Roman" w:hAnsi="Calibri" w:cs="Times New Roman"/>
          <w:color w:val="000000"/>
        </w:rPr>
      </w:pPr>
      <w:r>
        <w:rPr>
          <w:rFonts w:ascii="Calibri" w:eastAsia="Times New Roman" w:hAnsi="Calibri" w:cs="Times New Roman"/>
          <w:color w:val="000000"/>
        </w:rPr>
        <w:t>SGA Safe Ride and Public Transportation Initiative, Thomas Chittenden (20 minutes)</w:t>
      </w:r>
    </w:p>
    <w:p w14:paraId="6C17DC68" w14:textId="77777777" w:rsidR="003E5F01" w:rsidRPr="003E5F01" w:rsidRDefault="003E5F01" w:rsidP="003E5F01">
      <w:pPr>
        <w:pStyle w:val="ListParagraph"/>
        <w:rPr>
          <w:rFonts w:ascii="Calibri" w:eastAsia="Times New Roman" w:hAnsi="Calibri" w:cs="Times New Roman"/>
          <w:color w:val="000000"/>
        </w:rPr>
      </w:pPr>
    </w:p>
    <w:p w14:paraId="1403AD31" w14:textId="4306A985" w:rsidR="003E5F01" w:rsidRPr="000B3875" w:rsidRDefault="003E5F01" w:rsidP="000B3875">
      <w:pPr>
        <w:pStyle w:val="ListParagraph"/>
        <w:numPr>
          <w:ilvl w:val="0"/>
          <w:numId w:val="13"/>
        </w:numPr>
        <w:spacing w:after="0" w:line="240" w:lineRule="auto"/>
        <w:rPr>
          <w:rFonts w:ascii="Calibri" w:eastAsia="Times New Roman" w:hAnsi="Calibri" w:cs="Times New Roman"/>
          <w:color w:val="000000"/>
        </w:rPr>
      </w:pPr>
      <w:r>
        <w:rPr>
          <w:rFonts w:ascii="Calibri" w:eastAsia="Times New Roman" w:hAnsi="Calibri" w:cs="Times New Roman"/>
          <w:color w:val="000000"/>
        </w:rPr>
        <w:t>Student Survey on Outside of Class Required Events Check-In, Omar Oyarzabal</w:t>
      </w:r>
    </w:p>
    <w:p w14:paraId="0A93A396" w14:textId="77777777" w:rsidR="000B3875" w:rsidRPr="000B3875" w:rsidRDefault="000B3875" w:rsidP="000B3875">
      <w:pPr>
        <w:spacing w:after="0" w:line="240" w:lineRule="auto"/>
        <w:rPr>
          <w:rFonts w:ascii="Calibri" w:eastAsia="Times New Roman" w:hAnsi="Calibri" w:cs="Times New Roman"/>
          <w:color w:val="000000"/>
        </w:rPr>
      </w:pPr>
    </w:p>
    <w:p w14:paraId="6FA06849" w14:textId="72BA0B15" w:rsidR="000B3875" w:rsidRPr="000B3875" w:rsidRDefault="003E5F01" w:rsidP="000B3875">
      <w:pPr>
        <w:spacing w:after="0" w:line="240" w:lineRule="auto"/>
        <w:ind w:left="720" w:hanging="360"/>
        <w:rPr>
          <w:rFonts w:ascii="Calibri" w:eastAsia="Times New Roman" w:hAnsi="Calibri" w:cs="Times New Roman"/>
          <w:color w:val="000000"/>
        </w:rPr>
      </w:pPr>
      <w:r>
        <w:rPr>
          <w:rFonts w:ascii="Calibri" w:eastAsia="Times New Roman" w:hAnsi="Calibri" w:cs="Times New Roman"/>
          <w:color w:val="000000"/>
        </w:rPr>
        <w:t>6</w:t>
      </w:r>
      <w:r w:rsidR="000B3875" w:rsidRPr="000B3875">
        <w:rPr>
          <w:rFonts w:ascii="Calibri" w:eastAsia="Times New Roman" w:hAnsi="Calibri" w:cs="Times New Roman"/>
          <w:color w:val="000000"/>
        </w:rPr>
        <w:t>.</w:t>
      </w:r>
      <w:r w:rsidR="000B3875" w:rsidRPr="000B3875">
        <w:rPr>
          <w:rFonts w:ascii="Times New Roman" w:eastAsia="Times New Roman" w:hAnsi="Times New Roman" w:cs="Times New Roman"/>
          <w:color w:val="000000"/>
          <w:sz w:val="14"/>
          <w:szCs w:val="14"/>
        </w:rPr>
        <w:t>       </w:t>
      </w:r>
      <w:r w:rsidR="000B3875" w:rsidRPr="000B3875">
        <w:rPr>
          <w:rFonts w:ascii="Calibri" w:eastAsia="Times New Roman" w:hAnsi="Calibri" w:cs="Times New Roman"/>
          <w:color w:val="000000"/>
        </w:rPr>
        <w:t>Adjourn</w:t>
      </w:r>
    </w:p>
    <w:p w14:paraId="5D2C16C0" w14:textId="77777777" w:rsidR="00086E49" w:rsidRPr="003E59DC" w:rsidRDefault="00086E49" w:rsidP="00086E49">
      <w:pPr>
        <w:pStyle w:val="ListParagraph"/>
        <w:ind w:left="1080"/>
        <w:rPr>
          <w:rFonts w:ascii="Times New Roman" w:hAnsi="Times New Roman" w:cs="Times New Roman"/>
          <w:sz w:val="24"/>
          <w:szCs w:val="24"/>
        </w:rPr>
      </w:pPr>
    </w:p>
    <w:p w14:paraId="7F71A5AD" w14:textId="529F3573" w:rsidR="002C5E90" w:rsidRDefault="002C5E90" w:rsidP="002D3A65">
      <w:pPr>
        <w:pStyle w:val="ListParagraph"/>
        <w:rPr>
          <w:rFonts w:ascii="Garamond" w:hAnsi="Garamond" w:cs="Times New Roman"/>
          <w:b/>
          <w:sz w:val="24"/>
          <w:szCs w:val="24"/>
        </w:rPr>
      </w:pPr>
      <w:r w:rsidRPr="00D06FCC">
        <w:rPr>
          <w:rFonts w:ascii="Garamond" w:hAnsi="Garamond" w:cs="Times New Roman"/>
          <w:b/>
          <w:sz w:val="24"/>
          <w:szCs w:val="24"/>
        </w:rPr>
        <w:t>Meeting Schedule</w:t>
      </w:r>
      <w:r w:rsidR="00DA3421">
        <w:rPr>
          <w:rFonts w:ascii="Garamond" w:hAnsi="Garamond" w:cs="Times New Roman"/>
          <w:b/>
          <w:sz w:val="24"/>
          <w:szCs w:val="24"/>
        </w:rPr>
        <w:t xml:space="preserve"> 2019</w:t>
      </w:r>
      <w:r w:rsidRPr="00D06FCC">
        <w:rPr>
          <w:rFonts w:ascii="Garamond" w:hAnsi="Garamond" w:cs="Times New Roman"/>
          <w:b/>
          <w:sz w:val="24"/>
          <w:szCs w:val="24"/>
        </w:rPr>
        <w:t>:</w:t>
      </w:r>
    </w:p>
    <w:tbl>
      <w:tblPr>
        <w:tblW w:w="2240" w:type="dxa"/>
        <w:tblLook w:val="04A0" w:firstRow="1" w:lastRow="0" w:firstColumn="1" w:lastColumn="0" w:noHBand="0" w:noVBand="1"/>
      </w:tblPr>
      <w:tblGrid>
        <w:gridCol w:w="2240"/>
      </w:tblGrid>
      <w:tr w:rsidR="00DA3421" w:rsidRPr="00DA3421" w14:paraId="0AF24AB7" w14:textId="77777777" w:rsidTr="00DA3421">
        <w:trPr>
          <w:trHeight w:val="320"/>
        </w:trPr>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FD104" w14:textId="77777777" w:rsidR="00DA3421" w:rsidRPr="00DA3421" w:rsidRDefault="00DA3421" w:rsidP="00DA3421">
            <w:pPr>
              <w:spacing w:after="0" w:line="240" w:lineRule="auto"/>
              <w:jc w:val="center"/>
              <w:rPr>
                <w:rFonts w:ascii="Calibri" w:eastAsia="Times New Roman" w:hAnsi="Calibri" w:cs="Times New Roman"/>
                <w:b/>
                <w:bCs/>
                <w:color w:val="BF8F00"/>
                <w:sz w:val="24"/>
                <w:szCs w:val="24"/>
              </w:rPr>
            </w:pPr>
            <w:r w:rsidRPr="00DA3421">
              <w:rPr>
                <w:rFonts w:ascii="Calibri" w:eastAsia="Times New Roman" w:hAnsi="Calibri" w:cs="Times New Roman"/>
                <w:b/>
                <w:bCs/>
                <w:color w:val="BF8F00"/>
                <w:sz w:val="24"/>
                <w:szCs w:val="24"/>
              </w:rPr>
              <w:t>SAC</w:t>
            </w:r>
          </w:p>
        </w:tc>
        <w:bookmarkStart w:id="0" w:name="_GoBack"/>
        <w:bookmarkEnd w:id="0"/>
      </w:tr>
      <w:tr w:rsidR="00DA3421" w:rsidRPr="00DA3421" w14:paraId="1EF76640"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0C29142B" w14:textId="77777777" w:rsidR="00DA3421" w:rsidRPr="00DA3421" w:rsidRDefault="00DA3421" w:rsidP="00DA3421">
            <w:pPr>
              <w:spacing w:after="0" w:line="240" w:lineRule="auto"/>
              <w:jc w:val="center"/>
              <w:rPr>
                <w:rFonts w:ascii="Calibri" w:eastAsia="Times New Roman" w:hAnsi="Calibri" w:cs="Times New Roman"/>
                <w:b/>
                <w:bCs/>
                <w:color w:val="000000"/>
                <w:sz w:val="24"/>
                <w:szCs w:val="24"/>
              </w:rPr>
            </w:pPr>
            <w:r w:rsidRPr="00DA3421">
              <w:rPr>
                <w:rFonts w:ascii="Calibri" w:eastAsia="Times New Roman" w:hAnsi="Calibri" w:cs="Times New Roman"/>
                <w:b/>
                <w:bCs/>
                <w:color w:val="000000"/>
                <w:sz w:val="24"/>
                <w:szCs w:val="24"/>
              </w:rPr>
              <w:t>Thursday</w:t>
            </w:r>
          </w:p>
        </w:tc>
      </w:tr>
      <w:tr w:rsidR="00DA3421" w:rsidRPr="00DA3421" w14:paraId="56E0CEA8"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141A7AAC" w14:textId="77777777" w:rsidR="00DA3421" w:rsidRPr="00DA3421" w:rsidRDefault="00DA3421" w:rsidP="00DA3421">
            <w:pPr>
              <w:spacing w:after="0" w:line="240" w:lineRule="auto"/>
              <w:jc w:val="center"/>
              <w:rPr>
                <w:rFonts w:ascii="Calibri" w:eastAsia="Times New Roman" w:hAnsi="Calibri" w:cs="Times New Roman"/>
                <w:color w:val="000000"/>
                <w:sz w:val="24"/>
                <w:szCs w:val="24"/>
              </w:rPr>
            </w:pPr>
            <w:r w:rsidRPr="00DA3421">
              <w:rPr>
                <w:rFonts w:ascii="Calibri" w:eastAsia="Times New Roman" w:hAnsi="Calibri" w:cs="Times New Roman"/>
                <w:color w:val="000000"/>
                <w:sz w:val="24"/>
                <w:szCs w:val="24"/>
              </w:rPr>
              <w:t>8:30-10:00</w:t>
            </w:r>
          </w:p>
        </w:tc>
      </w:tr>
      <w:tr w:rsidR="00DA3421" w:rsidRPr="00DA3421" w14:paraId="18CF49AB" w14:textId="77777777" w:rsidTr="00DA3421">
        <w:trPr>
          <w:trHeight w:val="32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5A696833"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3/7/19</w:t>
            </w:r>
          </w:p>
        </w:tc>
      </w:tr>
      <w:tr w:rsidR="00DA3421" w:rsidRPr="00DA3421" w14:paraId="237A3215"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6349DB98"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4/18/19</w:t>
            </w:r>
          </w:p>
        </w:tc>
      </w:tr>
      <w:tr w:rsidR="00DA3421" w:rsidRPr="00DA3421" w14:paraId="2DDD86B3" w14:textId="77777777" w:rsidTr="00DA3421">
        <w:trPr>
          <w:trHeight w:val="30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14:paraId="21E01DA2" w14:textId="77777777" w:rsidR="00DA3421" w:rsidRPr="00DA3421" w:rsidRDefault="00DA3421" w:rsidP="00DA3421">
            <w:pPr>
              <w:spacing w:after="0" w:line="240" w:lineRule="auto"/>
              <w:jc w:val="center"/>
              <w:rPr>
                <w:rFonts w:ascii="Calibri" w:eastAsia="Times New Roman" w:hAnsi="Calibri" w:cs="Times New Roman"/>
                <w:b/>
                <w:bCs/>
                <w:color w:val="000000"/>
              </w:rPr>
            </w:pPr>
            <w:r w:rsidRPr="00DA3421">
              <w:rPr>
                <w:rFonts w:ascii="Calibri" w:eastAsia="Times New Roman" w:hAnsi="Calibri" w:cs="Times New Roman"/>
                <w:b/>
                <w:bCs/>
                <w:color w:val="000000"/>
              </w:rPr>
              <w:t>5/9/19</w:t>
            </w:r>
          </w:p>
        </w:tc>
      </w:tr>
    </w:tbl>
    <w:p w14:paraId="0D44BB28" w14:textId="77777777" w:rsidR="002D3A65" w:rsidRDefault="002D3A65" w:rsidP="002D3A65">
      <w:pPr>
        <w:pStyle w:val="NoSpacing"/>
        <w:rPr>
          <w:rFonts w:ascii="Garamond" w:hAnsi="Garamond" w:cs="Times New Roman"/>
          <w:sz w:val="24"/>
          <w:szCs w:val="24"/>
        </w:rPr>
      </w:pPr>
    </w:p>
    <w:p w14:paraId="20CCA19C" w14:textId="77777777" w:rsidR="00C5752D" w:rsidRPr="00086E49" w:rsidRDefault="00C5752D" w:rsidP="00630CD0">
      <w:pPr>
        <w:shd w:val="clear" w:color="auto" w:fill="FFFFFF"/>
        <w:spacing w:after="131" w:line="327" w:lineRule="atLeast"/>
        <w:jc w:val="center"/>
        <w:outlineLvl w:val="2"/>
        <w:rPr>
          <w:rFonts w:ascii="Times New Roman" w:eastAsia="Times New Roman" w:hAnsi="Times New Roman" w:cs="Times New Roman"/>
          <w:i/>
          <w:caps/>
          <w:color w:val="66AC47"/>
          <w:spacing w:val="10"/>
          <w:sz w:val="16"/>
          <w:szCs w:val="16"/>
          <w:lang w:val="en"/>
        </w:rPr>
      </w:pPr>
      <w:r w:rsidRPr="00086E49">
        <w:rPr>
          <w:rFonts w:ascii="Times New Roman" w:eastAsia="Times New Roman" w:hAnsi="Times New Roman" w:cs="Times New Roman"/>
          <w:i/>
          <w:caps/>
          <w:color w:val="66AC47"/>
          <w:spacing w:val="10"/>
          <w:sz w:val="16"/>
          <w:szCs w:val="16"/>
          <w:lang w:val="en"/>
        </w:rPr>
        <w:t>Charge of the SAC</w:t>
      </w:r>
    </w:p>
    <w:p w14:paraId="65609A5D" w14:textId="77777777" w:rsidR="00C5752D" w:rsidRPr="00086E49" w:rsidRDefault="00C5752D" w:rsidP="00783186">
      <w:pPr>
        <w:shd w:val="clear" w:color="auto" w:fill="FFFFFF"/>
        <w:spacing w:after="320"/>
        <w:jc w:val="center"/>
        <w:rPr>
          <w:rFonts w:ascii="Times New Roman" w:eastAsia="Times New Roman" w:hAnsi="Times New Roman" w:cs="Times New Roman"/>
          <w:i/>
          <w:sz w:val="20"/>
          <w:szCs w:val="20"/>
          <w:lang w:val="en"/>
        </w:rPr>
      </w:pPr>
      <w:r w:rsidRPr="00086E49">
        <w:rPr>
          <w:rFonts w:ascii="Times New Roman" w:eastAsia="Times New Roman" w:hAnsi="Times New Roman" w:cs="Times New Roman"/>
          <w:i/>
          <w:sz w:val="20"/>
          <w:szCs w:val="20"/>
          <w:lang w:val="en"/>
        </w:rPr>
        <w:t>This committee shall have responsibility for matters relating to student affairs, their effect on the educational process, and the academic climate of the University, including items referred to in Sections 1.1d, 1.2e, 1.2f, 1.4, and 1.5. It shall recommend policy with respect to honors programs, remedial programs, athletics, discipline, health service, placement, housing, student activities, etc. It shall include among its duties in-depth and ongoing review of University admissions and financial aid policies, including their relation to projected enrollments. This committee shall establish policy in matters related to general admissions standards and prerequisites, as referred to in Section 1.1d, and shall review, recommend and participate in formulation of admissions procedures. The committee shall establish a continuing liaison with student government groups and with all appropriate admi</w:t>
      </w:r>
      <w:r w:rsidR="00783186" w:rsidRPr="00086E49">
        <w:rPr>
          <w:rFonts w:ascii="Times New Roman" w:eastAsia="Times New Roman" w:hAnsi="Times New Roman" w:cs="Times New Roman"/>
          <w:i/>
          <w:sz w:val="20"/>
          <w:szCs w:val="20"/>
          <w:lang w:val="en"/>
        </w:rPr>
        <w:t>nistrative and academic office</w:t>
      </w:r>
    </w:p>
    <w:sectPr w:rsidR="00C5752D" w:rsidRPr="00086E49" w:rsidSect="00C468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CB898CA"/>
    <w:lvl w:ilvl="0">
      <w:start w:val="1"/>
      <w:numFmt w:val="decimal"/>
      <w:isLgl/>
      <w:lvlText w:val="%1."/>
      <w:lvlJc w:val="left"/>
      <w:pPr>
        <w:tabs>
          <w:tab w:val="num" w:pos="0"/>
        </w:tabs>
        <w:ind w:left="0" w:firstLine="0"/>
      </w:pPr>
      <w:rPr>
        <w:rFonts w:ascii="Times New Roman" w:hAnsi="Times New Roman" w:cs="Times New Roman" w:hint="default"/>
        <w:b/>
        <w:color w:val="000000"/>
        <w:position w:val="0"/>
        <w:sz w:val="24"/>
      </w:rPr>
    </w:lvl>
    <w:lvl w:ilvl="1">
      <w:start w:val="1"/>
      <w:numFmt w:val="lowerLetter"/>
      <w:suff w:val="nothing"/>
      <w:lvlText w:val="%2."/>
      <w:lvlJc w:val="left"/>
      <w:pPr>
        <w:ind w:left="120" w:firstLine="600"/>
      </w:pPr>
      <w:rPr>
        <w:rFonts w:ascii="Times New Roman" w:hAnsi="Times New Roman" w:cs="Times New Roman" w:hint="default"/>
        <w:color w:val="000000"/>
        <w:position w:val="0"/>
        <w:sz w:val="24"/>
      </w:rPr>
    </w:lvl>
    <w:lvl w:ilvl="2">
      <w:start w:val="1"/>
      <w:numFmt w:val="bullet"/>
      <w:lvlText w:val=""/>
      <w:lvlJc w:val="left"/>
      <w:pPr>
        <w:ind w:left="0" w:firstLine="960"/>
      </w:pPr>
      <w:rPr>
        <w:rFonts w:ascii="Symbol" w:hAnsi="Symbol" w:hint="default"/>
        <w:color w:val="000000"/>
        <w:position w:val="0"/>
        <w:sz w:val="24"/>
      </w:rPr>
    </w:lvl>
    <w:lvl w:ilvl="3">
      <w:start w:val="1"/>
      <w:numFmt w:val="decimal"/>
      <w:isLgl/>
      <w:suff w:val="nothing"/>
      <w:lvlText w:val="%4."/>
      <w:lvlJc w:val="left"/>
      <w:pPr>
        <w:ind w:left="0" w:firstLine="1320"/>
      </w:pPr>
      <w:rPr>
        <w:rFonts w:ascii="Times New Roman" w:eastAsia="ヒラギノ角ゴ Pro W3" w:hAnsi="Times New Roman" w:cs="Times New Roman"/>
        <w:color w:val="000000"/>
        <w:position w:val="0"/>
        <w:sz w:val="24"/>
      </w:rPr>
    </w:lvl>
    <w:lvl w:ilvl="4">
      <w:start w:val="1"/>
      <w:numFmt w:val="lowerLetter"/>
      <w:suff w:val="nothing"/>
      <w:lvlText w:val="%5."/>
      <w:lvlJc w:val="left"/>
      <w:pPr>
        <w:ind w:left="0" w:firstLine="1680"/>
      </w:pPr>
      <w:rPr>
        <w:rFonts w:hint="default"/>
        <w:color w:val="000000"/>
        <w:position w:val="0"/>
        <w:sz w:val="24"/>
      </w:rPr>
    </w:lvl>
    <w:lvl w:ilvl="5">
      <w:start w:val="1"/>
      <w:numFmt w:val="lowerRoman"/>
      <w:suff w:val="nothing"/>
      <w:lvlText w:val="%6."/>
      <w:lvlJc w:val="left"/>
      <w:pPr>
        <w:ind w:left="0" w:firstLine="2040"/>
      </w:pPr>
      <w:rPr>
        <w:rFonts w:hint="default"/>
        <w:color w:val="000000"/>
        <w:position w:val="0"/>
        <w:sz w:val="24"/>
      </w:rPr>
    </w:lvl>
    <w:lvl w:ilvl="6">
      <w:start w:val="1"/>
      <w:numFmt w:val="decimal"/>
      <w:isLgl/>
      <w:suff w:val="nothing"/>
      <w:lvlText w:val="%7."/>
      <w:lvlJc w:val="left"/>
      <w:pPr>
        <w:ind w:left="0" w:firstLine="2400"/>
      </w:pPr>
      <w:rPr>
        <w:rFonts w:hint="default"/>
        <w:color w:val="000000"/>
        <w:position w:val="0"/>
        <w:sz w:val="24"/>
      </w:rPr>
    </w:lvl>
    <w:lvl w:ilvl="7">
      <w:start w:val="1"/>
      <w:numFmt w:val="lowerLetter"/>
      <w:suff w:val="nothing"/>
      <w:lvlText w:val="%8."/>
      <w:lvlJc w:val="left"/>
      <w:pPr>
        <w:ind w:left="0" w:firstLine="2760"/>
      </w:pPr>
      <w:rPr>
        <w:rFonts w:hint="default"/>
        <w:color w:val="000000"/>
        <w:position w:val="0"/>
        <w:sz w:val="24"/>
      </w:rPr>
    </w:lvl>
    <w:lvl w:ilvl="8">
      <w:start w:val="1"/>
      <w:numFmt w:val="lowerRoman"/>
      <w:suff w:val="nothing"/>
      <w:lvlText w:val="%9."/>
      <w:lvlJc w:val="left"/>
      <w:pPr>
        <w:ind w:left="0" w:firstLine="3120"/>
      </w:pPr>
      <w:rPr>
        <w:rFonts w:hint="default"/>
        <w:color w:val="000000"/>
        <w:position w:val="0"/>
        <w:sz w:val="24"/>
      </w:rPr>
    </w:lvl>
  </w:abstractNum>
  <w:abstractNum w:abstractNumId="1" w15:restartNumberingAfterBreak="0">
    <w:nsid w:val="0B6A24C0"/>
    <w:multiLevelType w:val="hybridMultilevel"/>
    <w:tmpl w:val="AE54734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1455338E"/>
    <w:multiLevelType w:val="hybridMultilevel"/>
    <w:tmpl w:val="EC4CE4D6"/>
    <w:lvl w:ilvl="0" w:tplc="87184A4E">
      <w:start w:val="1"/>
      <w:numFmt w:val="decimal"/>
      <w:lvlText w:val="%1."/>
      <w:lvlJc w:val="left"/>
      <w:pPr>
        <w:ind w:left="1080" w:hanging="360"/>
      </w:pPr>
      <w:rPr>
        <w:rFonts w:ascii="Calibri" w:hAnsi="Calibri"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9D1C96"/>
    <w:multiLevelType w:val="hybridMultilevel"/>
    <w:tmpl w:val="B824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B95149"/>
    <w:multiLevelType w:val="hybridMultilevel"/>
    <w:tmpl w:val="2F58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4157B1"/>
    <w:multiLevelType w:val="hybridMultilevel"/>
    <w:tmpl w:val="78D289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F07EF7"/>
    <w:multiLevelType w:val="hybridMultilevel"/>
    <w:tmpl w:val="18C80448"/>
    <w:lvl w:ilvl="0" w:tplc="1304F68C">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13EDA"/>
    <w:multiLevelType w:val="hybridMultilevel"/>
    <w:tmpl w:val="DAB27C8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AE578B"/>
    <w:multiLevelType w:val="hybridMultilevel"/>
    <w:tmpl w:val="D062E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6DF01CF"/>
    <w:multiLevelType w:val="hybridMultilevel"/>
    <w:tmpl w:val="7640E5DE"/>
    <w:lvl w:ilvl="0" w:tplc="B8E24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89586F"/>
    <w:multiLevelType w:val="hybridMultilevel"/>
    <w:tmpl w:val="DE309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F977F1"/>
    <w:multiLevelType w:val="hybridMultilevel"/>
    <w:tmpl w:val="10D8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BA"/>
    <w:rsid w:val="00036EF2"/>
    <w:rsid w:val="000547C5"/>
    <w:rsid w:val="00064E81"/>
    <w:rsid w:val="00086E49"/>
    <w:rsid w:val="000B3875"/>
    <w:rsid w:val="000C58C2"/>
    <w:rsid w:val="000F1AF5"/>
    <w:rsid w:val="00120572"/>
    <w:rsid w:val="00123233"/>
    <w:rsid w:val="0013431D"/>
    <w:rsid w:val="00143B73"/>
    <w:rsid w:val="001C1637"/>
    <w:rsid w:val="001D20E9"/>
    <w:rsid w:val="001D617C"/>
    <w:rsid w:val="001E1C4D"/>
    <w:rsid w:val="001E5FCB"/>
    <w:rsid w:val="00205DA7"/>
    <w:rsid w:val="0021530C"/>
    <w:rsid w:val="0022590C"/>
    <w:rsid w:val="002267AB"/>
    <w:rsid w:val="00233C5E"/>
    <w:rsid w:val="00247526"/>
    <w:rsid w:val="002949C9"/>
    <w:rsid w:val="002A3B5E"/>
    <w:rsid w:val="002C5E90"/>
    <w:rsid w:val="002D3A65"/>
    <w:rsid w:val="002D3F87"/>
    <w:rsid w:val="002E5984"/>
    <w:rsid w:val="003405AA"/>
    <w:rsid w:val="0035084D"/>
    <w:rsid w:val="003515D9"/>
    <w:rsid w:val="003808D7"/>
    <w:rsid w:val="003E3DCD"/>
    <w:rsid w:val="003E59DC"/>
    <w:rsid w:val="003E5F01"/>
    <w:rsid w:val="00404EF9"/>
    <w:rsid w:val="0041433D"/>
    <w:rsid w:val="004215A5"/>
    <w:rsid w:val="00431262"/>
    <w:rsid w:val="00431ABE"/>
    <w:rsid w:val="004377D4"/>
    <w:rsid w:val="00444F9C"/>
    <w:rsid w:val="00446095"/>
    <w:rsid w:val="004748DF"/>
    <w:rsid w:val="00486BBC"/>
    <w:rsid w:val="004B110C"/>
    <w:rsid w:val="004D44AB"/>
    <w:rsid w:val="004E6E24"/>
    <w:rsid w:val="004F64F5"/>
    <w:rsid w:val="0051493F"/>
    <w:rsid w:val="00577E05"/>
    <w:rsid w:val="00597DEF"/>
    <w:rsid w:val="00621DF5"/>
    <w:rsid w:val="00630CD0"/>
    <w:rsid w:val="0069429C"/>
    <w:rsid w:val="006B1068"/>
    <w:rsid w:val="006D43BA"/>
    <w:rsid w:val="00704BAE"/>
    <w:rsid w:val="00706281"/>
    <w:rsid w:val="0072737C"/>
    <w:rsid w:val="00736CE2"/>
    <w:rsid w:val="00773962"/>
    <w:rsid w:val="00783186"/>
    <w:rsid w:val="0079239D"/>
    <w:rsid w:val="00813B69"/>
    <w:rsid w:val="008A1243"/>
    <w:rsid w:val="008E0453"/>
    <w:rsid w:val="008F1850"/>
    <w:rsid w:val="009028FE"/>
    <w:rsid w:val="009D51BA"/>
    <w:rsid w:val="009F067B"/>
    <w:rsid w:val="009F7B0D"/>
    <w:rsid w:val="00A02276"/>
    <w:rsid w:val="00A066D9"/>
    <w:rsid w:val="00A148DC"/>
    <w:rsid w:val="00A15910"/>
    <w:rsid w:val="00A23913"/>
    <w:rsid w:val="00A4134C"/>
    <w:rsid w:val="00A54C98"/>
    <w:rsid w:val="00A63663"/>
    <w:rsid w:val="00A8214C"/>
    <w:rsid w:val="00A924B6"/>
    <w:rsid w:val="00AB2E6E"/>
    <w:rsid w:val="00AD4BA8"/>
    <w:rsid w:val="00AE6B91"/>
    <w:rsid w:val="00B51A19"/>
    <w:rsid w:val="00B84C85"/>
    <w:rsid w:val="00B97FD9"/>
    <w:rsid w:val="00BC6BA0"/>
    <w:rsid w:val="00BF5090"/>
    <w:rsid w:val="00C468B9"/>
    <w:rsid w:val="00C5752D"/>
    <w:rsid w:val="00C76CBE"/>
    <w:rsid w:val="00C81D47"/>
    <w:rsid w:val="00C8251E"/>
    <w:rsid w:val="00CA25D5"/>
    <w:rsid w:val="00CB1B82"/>
    <w:rsid w:val="00CD2C9A"/>
    <w:rsid w:val="00CF4F7D"/>
    <w:rsid w:val="00D06FCC"/>
    <w:rsid w:val="00D42D7F"/>
    <w:rsid w:val="00D6684D"/>
    <w:rsid w:val="00DA3421"/>
    <w:rsid w:val="00E449FA"/>
    <w:rsid w:val="00E451D4"/>
    <w:rsid w:val="00E93A5A"/>
    <w:rsid w:val="00EA30A4"/>
    <w:rsid w:val="00EC71F9"/>
    <w:rsid w:val="00EE3109"/>
    <w:rsid w:val="00EF2BF9"/>
    <w:rsid w:val="00F1608D"/>
    <w:rsid w:val="00F2007C"/>
    <w:rsid w:val="00F504CB"/>
    <w:rsid w:val="00F51E96"/>
    <w:rsid w:val="00F5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931C"/>
  <w15:docId w15:val="{898FBE73-B960-4C1E-8C4C-6D470A94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5752D"/>
    <w:pPr>
      <w:spacing w:after="131" w:line="327" w:lineRule="atLeast"/>
      <w:outlineLvl w:val="2"/>
    </w:pPr>
    <w:rPr>
      <w:rFonts w:ascii="Times New Roman" w:eastAsia="Times New Roman" w:hAnsi="Times New Roman" w:cs="Times New Roman"/>
      <w:caps/>
      <w:color w:val="66AC47"/>
      <w:spacing w:val="1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D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D51BA"/>
    <w:rPr>
      <w:rFonts w:ascii="Tahoma" w:hAnsi="Tahoma" w:cs="Tahoma"/>
      <w:sz w:val="16"/>
      <w:szCs w:val="16"/>
    </w:rPr>
  </w:style>
  <w:style w:type="paragraph" w:styleId="NoSpacing">
    <w:name w:val="No Spacing"/>
    <w:uiPriority w:val="1"/>
    <w:qFormat/>
    <w:rsid w:val="009D51BA"/>
    <w:pPr>
      <w:spacing w:after="0" w:line="240" w:lineRule="auto"/>
    </w:pPr>
  </w:style>
  <w:style w:type="paragraph" w:styleId="ListParagraph">
    <w:name w:val="List Paragraph"/>
    <w:basedOn w:val="Normal"/>
    <w:uiPriority w:val="34"/>
    <w:qFormat/>
    <w:rsid w:val="009D51BA"/>
    <w:pPr>
      <w:ind w:left="720"/>
      <w:contextualSpacing/>
    </w:pPr>
  </w:style>
  <w:style w:type="paragraph" w:styleId="PlainText">
    <w:name w:val="Plain Text"/>
    <w:basedOn w:val="Normal"/>
    <w:link w:val="PlainTextChar"/>
    <w:uiPriority w:val="99"/>
    <w:unhideWhenUsed/>
    <w:rsid w:val="0072737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737C"/>
    <w:rPr>
      <w:rFonts w:ascii="Calibri" w:hAnsi="Calibri" w:cs="Times New Roman"/>
    </w:rPr>
  </w:style>
  <w:style w:type="paragraph" w:styleId="NormalWeb">
    <w:name w:val="Normal (Web)"/>
    <w:basedOn w:val="Normal"/>
    <w:uiPriority w:val="99"/>
    <w:unhideWhenUsed/>
    <w:rsid w:val="00A02276"/>
    <w:pPr>
      <w:spacing w:after="0" w:line="240" w:lineRule="auto"/>
    </w:pPr>
    <w:rPr>
      <w:rFonts w:ascii="Times New Roman" w:hAnsi="Times New Roman" w:cs="Times New Roman"/>
      <w:sz w:val="24"/>
      <w:szCs w:val="24"/>
    </w:rPr>
  </w:style>
  <w:style w:type="paragraph" w:customStyle="1" w:styleId="BodyA">
    <w:name w:val="Body A"/>
    <w:autoRedefine/>
    <w:rsid w:val="00404EF9"/>
    <w:pPr>
      <w:spacing w:after="0" w:line="240" w:lineRule="auto"/>
    </w:pPr>
    <w:rPr>
      <w:rFonts w:ascii="Times New Roman" w:eastAsia="ヒラギノ角ゴ Pro W3" w:hAnsi="Times New Roman" w:cs="Times New Roman"/>
      <w:color w:val="000000"/>
      <w:sz w:val="24"/>
      <w:szCs w:val="20"/>
    </w:rPr>
  </w:style>
  <w:style w:type="paragraph" w:styleId="Title">
    <w:name w:val="Title"/>
    <w:basedOn w:val="Normal"/>
    <w:next w:val="Normal"/>
    <w:link w:val="TitleChar"/>
    <w:uiPriority w:val="10"/>
    <w:qFormat/>
    <w:rsid w:val="00404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EF9"/>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5752D"/>
    <w:rPr>
      <w:rFonts w:ascii="Times New Roman" w:eastAsia="Times New Roman" w:hAnsi="Times New Roman" w:cs="Times New Roman"/>
      <w:caps/>
      <w:color w:val="66AC47"/>
      <w:spacing w:val="10"/>
      <w:sz w:val="27"/>
      <w:szCs w:val="27"/>
    </w:rPr>
  </w:style>
  <w:style w:type="character" w:customStyle="1" w:styleId="apple-converted-space">
    <w:name w:val="apple-converted-space"/>
    <w:basedOn w:val="DefaultParagraphFont"/>
    <w:rsid w:val="0029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65534">
      <w:bodyDiv w:val="1"/>
      <w:marLeft w:val="0"/>
      <w:marRight w:val="0"/>
      <w:marTop w:val="0"/>
      <w:marBottom w:val="0"/>
      <w:divBdr>
        <w:top w:val="none" w:sz="0" w:space="0" w:color="auto"/>
        <w:left w:val="none" w:sz="0" w:space="0" w:color="auto"/>
        <w:bottom w:val="none" w:sz="0" w:space="0" w:color="auto"/>
        <w:right w:val="none" w:sz="0" w:space="0" w:color="auto"/>
      </w:divBdr>
    </w:div>
    <w:div w:id="133644850">
      <w:bodyDiv w:val="1"/>
      <w:marLeft w:val="0"/>
      <w:marRight w:val="0"/>
      <w:marTop w:val="0"/>
      <w:marBottom w:val="0"/>
      <w:divBdr>
        <w:top w:val="none" w:sz="0" w:space="0" w:color="auto"/>
        <w:left w:val="none" w:sz="0" w:space="0" w:color="auto"/>
        <w:bottom w:val="none" w:sz="0" w:space="0" w:color="auto"/>
        <w:right w:val="none" w:sz="0" w:space="0" w:color="auto"/>
      </w:divBdr>
    </w:div>
    <w:div w:id="143745524">
      <w:bodyDiv w:val="1"/>
      <w:marLeft w:val="0"/>
      <w:marRight w:val="0"/>
      <w:marTop w:val="0"/>
      <w:marBottom w:val="0"/>
      <w:divBdr>
        <w:top w:val="none" w:sz="0" w:space="0" w:color="auto"/>
        <w:left w:val="none" w:sz="0" w:space="0" w:color="auto"/>
        <w:bottom w:val="none" w:sz="0" w:space="0" w:color="auto"/>
        <w:right w:val="none" w:sz="0" w:space="0" w:color="auto"/>
      </w:divBdr>
    </w:div>
    <w:div w:id="482281714">
      <w:bodyDiv w:val="1"/>
      <w:marLeft w:val="0"/>
      <w:marRight w:val="0"/>
      <w:marTop w:val="0"/>
      <w:marBottom w:val="0"/>
      <w:divBdr>
        <w:top w:val="none" w:sz="0" w:space="0" w:color="auto"/>
        <w:left w:val="none" w:sz="0" w:space="0" w:color="auto"/>
        <w:bottom w:val="none" w:sz="0" w:space="0" w:color="auto"/>
        <w:right w:val="none" w:sz="0" w:space="0" w:color="auto"/>
      </w:divBdr>
    </w:div>
    <w:div w:id="483855842">
      <w:bodyDiv w:val="1"/>
      <w:marLeft w:val="0"/>
      <w:marRight w:val="0"/>
      <w:marTop w:val="0"/>
      <w:marBottom w:val="0"/>
      <w:divBdr>
        <w:top w:val="none" w:sz="0" w:space="0" w:color="auto"/>
        <w:left w:val="none" w:sz="0" w:space="0" w:color="auto"/>
        <w:bottom w:val="none" w:sz="0" w:space="0" w:color="auto"/>
        <w:right w:val="none" w:sz="0" w:space="0" w:color="auto"/>
      </w:divBdr>
    </w:div>
    <w:div w:id="540829118">
      <w:bodyDiv w:val="1"/>
      <w:marLeft w:val="0"/>
      <w:marRight w:val="0"/>
      <w:marTop w:val="0"/>
      <w:marBottom w:val="0"/>
      <w:divBdr>
        <w:top w:val="none" w:sz="0" w:space="0" w:color="auto"/>
        <w:left w:val="none" w:sz="0" w:space="0" w:color="auto"/>
        <w:bottom w:val="none" w:sz="0" w:space="0" w:color="auto"/>
        <w:right w:val="none" w:sz="0" w:space="0" w:color="auto"/>
      </w:divBdr>
    </w:div>
    <w:div w:id="701518285">
      <w:bodyDiv w:val="1"/>
      <w:marLeft w:val="0"/>
      <w:marRight w:val="0"/>
      <w:marTop w:val="0"/>
      <w:marBottom w:val="0"/>
      <w:divBdr>
        <w:top w:val="none" w:sz="0" w:space="0" w:color="auto"/>
        <w:left w:val="none" w:sz="0" w:space="0" w:color="auto"/>
        <w:bottom w:val="none" w:sz="0" w:space="0" w:color="auto"/>
        <w:right w:val="none" w:sz="0" w:space="0" w:color="auto"/>
      </w:divBdr>
    </w:div>
    <w:div w:id="735326460">
      <w:bodyDiv w:val="1"/>
      <w:marLeft w:val="0"/>
      <w:marRight w:val="0"/>
      <w:marTop w:val="0"/>
      <w:marBottom w:val="0"/>
      <w:divBdr>
        <w:top w:val="none" w:sz="0" w:space="0" w:color="auto"/>
        <w:left w:val="none" w:sz="0" w:space="0" w:color="auto"/>
        <w:bottom w:val="none" w:sz="0" w:space="0" w:color="auto"/>
        <w:right w:val="none" w:sz="0" w:space="0" w:color="auto"/>
      </w:divBdr>
    </w:div>
    <w:div w:id="929658068">
      <w:bodyDiv w:val="1"/>
      <w:marLeft w:val="0"/>
      <w:marRight w:val="0"/>
      <w:marTop w:val="0"/>
      <w:marBottom w:val="0"/>
      <w:divBdr>
        <w:top w:val="none" w:sz="0" w:space="0" w:color="auto"/>
        <w:left w:val="none" w:sz="0" w:space="0" w:color="auto"/>
        <w:bottom w:val="none" w:sz="0" w:space="0" w:color="auto"/>
        <w:right w:val="none" w:sz="0" w:space="0" w:color="auto"/>
      </w:divBdr>
    </w:div>
    <w:div w:id="946430175">
      <w:bodyDiv w:val="1"/>
      <w:marLeft w:val="0"/>
      <w:marRight w:val="0"/>
      <w:marTop w:val="0"/>
      <w:marBottom w:val="0"/>
      <w:divBdr>
        <w:top w:val="none" w:sz="0" w:space="0" w:color="auto"/>
        <w:left w:val="none" w:sz="0" w:space="0" w:color="auto"/>
        <w:bottom w:val="none" w:sz="0" w:space="0" w:color="auto"/>
        <w:right w:val="none" w:sz="0" w:space="0" w:color="auto"/>
      </w:divBdr>
    </w:div>
    <w:div w:id="978877203">
      <w:bodyDiv w:val="1"/>
      <w:marLeft w:val="0"/>
      <w:marRight w:val="0"/>
      <w:marTop w:val="0"/>
      <w:marBottom w:val="0"/>
      <w:divBdr>
        <w:top w:val="none" w:sz="0" w:space="0" w:color="auto"/>
        <w:left w:val="none" w:sz="0" w:space="0" w:color="auto"/>
        <w:bottom w:val="none" w:sz="0" w:space="0" w:color="auto"/>
        <w:right w:val="none" w:sz="0" w:space="0" w:color="auto"/>
      </w:divBdr>
    </w:div>
    <w:div w:id="995497526">
      <w:bodyDiv w:val="1"/>
      <w:marLeft w:val="0"/>
      <w:marRight w:val="0"/>
      <w:marTop w:val="0"/>
      <w:marBottom w:val="0"/>
      <w:divBdr>
        <w:top w:val="none" w:sz="0" w:space="0" w:color="auto"/>
        <w:left w:val="none" w:sz="0" w:space="0" w:color="auto"/>
        <w:bottom w:val="none" w:sz="0" w:space="0" w:color="auto"/>
        <w:right w:val="none" w:sz="0" w:space="0" w:color="auto"/>
      </w:divBdr>
    </w:div>
    <w:div w:id="1039234440">
      <w:bodyDiv w:val="1"/>
      <w:marLeft w:val="0"/>
      <w:marRight w:val="0"/>
      <w:marTop w:val="0"/>
      <w:marBottom w:val="0"/>
      <w:divBdr>
        <w:top w:val="none" w:sz="0" w:space="0" w:color="auto"/>
        <w:left w:val="none" w:sz="0" w:space="0" w:color="auto"/>
        <w:bottom w:val="none" w:sz="0" w:space="0" w:color="auto"/>
        <w:right w:val="none" w:sz="0" w:space="0" w:color="auto"/>
      </w:divBdr>
    </w:div>
    <w:div w:id="1064789733">
      <w:bodyDiv w:val="1"/>
      <w:marLeft w:val="0"/>
      <w:marRight w:val="0"/>
      <w:marTop w:val="0"/>
      <w:marBottom w:val="0"/>
      <w:divBdr>
        <w:top w:val="none" w:sz="0" w:space="0" w:color="auto"/>
        <w:left w:val="none" w:sz="0" w:space="0" w:color="auto"/>
        <w:bottom w:val="none" w:sz="0" w:space="0" w:color="auto"/>
        <w:right w:val="none" w:sz="0" w:space="0" w:color="auto"/>
      </w:divBdr>
    </w:div>
    <w:div w:id="1085568722">
      <w:bodyDiv w:val="1"/>
      <w:marLeft w:val="0"/>
      <w:marRight w:val="0"/>
      <w:marTop w:val="0"/>
      <w:marBottom w:val="0"/>
      <w:divBdr>
        <w:top w:val="none" w:sz="0" w:space="0" w:color="auto"/>
        <w:left w:val="none" w:sz="0" w:space="0" w:color="auto"/>
        <w:bottom w:val="none" w:sz="0" w:space="0" w:color="auto"/>
        <w:right w:val="none" w:sz="0" w:space="0" w:color="auto"/>
      </w:divBdr>
    </w:div>
    <w:div w:id="1210651166">
      <w:bodyDiv w:val="1"/>
      <w:marLeft w:val="0"/>
      <w:marRight w:val="0"/>
      <w:marTop w:val="0"/>
      <w:marBottom w:val="0"/>
      <w:divBdr>
        <w:top w:val="none" w:sz="0" w:space="0" w:color="auto"/>
        <w:left w:val="none" w:sz="0" w:space="0" w:color="auto"/>
        <w:bottom w:val="none" w:sz="0" w:space="0" w:color="auto"/>
        <w:right w:val="none" w:sz="0" w:space="0" w:color="auto"/>
      </w:divBdr>
    </w:div>
    <w:div w:id="1349141771">
      <w:bodyDiv w:val="1"/>
      <w:marLeft w:val="0"/>
      <w:marRight w:val="0"/>
      <w:marTop w:val="0"/>
      <w:marBottom w:val="0"/>
      <w:divBdr>
        <w:top w:val="none" w:sz="0" w:space="0" w:color="auto"/>
        <w:left w:val="none" w:sz="0" w:space="0" w:color="auto"/>
        <w:bottom w:val="none" w:sz="0" w:space="0" w:color="auto"/>
        <w:right w:val="none" w:sz="0" w:space="0" w:color="auto"/>
      </w:divBdr>
    </w:div>
    <w:div w:id="1357275283">
      <w:bodyDiv w:val="1"/>
      <w:marLeft w:val="0"/>
      <w:marRight w:val="0"/>
      <w:marTop w:val="0"/>
      <w:marBottom w:val="0"/>
      <w:divBdr>
        <w:top w:val="none" w:sz="0" w:space="0" w:color="auto"/>
        <w:left w:val="none" w:sz="0" w:space="0" w:color="auto"/>
        <w:bottom w:val="none" w:sz="0" w:space="0" w:color="auto"/>
        <w:right w:val="none" w:sz="0" w:space="0" w:color="auto"/>
      </w:divBdr>
    </w:div>
    <w:div w:id="1391731500">
      <w:bodyDiv w:val="1"/>
      <w:marLeft w:val="0"/>
      <w:marRight w:val="0"/>
      <w:marTop w:val="0"/>
      <w:marBottom w:val="0"/>
      <w:divBdr>
        <w:top w:val="none" w:sz="0" w:space="0" w:color="auto"/>
        <w:left w:val="none" w:sz="0" w:space="0" w:color="auto"/>
        <w:bottom w:val="none" w:sz="0" w:space="0" w:color="auto"/>
        <w:right w:val="none" w:sz="0" w:space="0" w:color="auto"/>
      </w:divBdr>
    </w:div>
    <w:div w:id="1434203841">
      <w:bodyDiv w:val="1"/>
      <w:marLeft w:val="0"/>
      <w:marRight w:val="0"/>
      <w:marTop w:val="0"/>
      <w:marBottom w:val="0"/>
      <w:divBdr>
        <w:top w:val="none" w:sz="0" w:space="0" w:color="auto"/>
        <w:left w:val="none" w:sz="0" w:space="0" w:color="auto"/>
        <w:bottom w:val="none" w:sz="0" w:space="0" w:color="auto"/>
        <w:right w:val="none" w:sz="0" w:space="0" w:color="auto"/>
      </w:divBdr>
    </w:div>
    <w:div w:id="1485194839">
      <w:bodyDiv w:val="1"/>
      <w:marLeft w:val="0"/>
      <w:marRight w:val="0"/>
      <w:marTop w:val="0"/>
      <w:marBottom w:val="0"/>
      <w:divBdr>
        <w:top w:val="none" w:sz="0" w:space="0" w:color="auto"/>
        <w:left w:val="none" w:sz="0" w:space="0" w:color="auto"/>
        <w:bottom w:val="none" w:sz="0" w:space="0" w:color="auto"/>
        <w:right w:val="none" w:sz="0" w:space="0" w:color="auto"/>
      </w:divBdr>
    </w:div>
    <w:div w:id="1572734229">
      <w:bodyDiv w:val="1"/>
      <w:marLeft w:val="0"/>
      <w:marRight w:val="0"/>
      <w:marTop w:val="0"/>
      <w:marBottom w:val="0"/>
      <w:divBdr>
        <w:top w:val="none" w:sz="0" w:space="0" w:color="auto"/>
        <w:left w:val="none" w:sz="0" w:space="0" w:color="auto"/>
        <w:bottom w:val="none" w:sz="0" w:space="0" w:color="auto"/>
        <w:right w:val="none" w:sz="0" w:space="0" w:color="auto"/>
      </w:divBdr>
    </w:div>
    <w:div w:id="1615135697">
      <w:bodyDiv w:val="1"/>
      <w:marLeft w:val="0"/>
      <w:marRight w:val="0"/>
      <w:marTop w:val="0"/>
      <w:marBottom w:val="0"/>
      <w:divBdr>
        <w:top w:val="none" w:sz="0" w:space="0" w:color="auto"/>
        <w:left w:val="none" w:sz="0" w:space="0" w:color="auto"/>
        <w:bottom w:val="none" w:sz="0" w:space="0" w:color="auto"/>
        <w:right w:val="none" w:sz="0" w:space="0" w:color="auto"/>
      </w:divBdr>
    </w:div>
    <w:div w:id="1645351551">
      <w:bodyDiv w:val="1"/>
      <w:marLeft w:val="0"/>
      <w:marRight w:val="0"/>
      <w:marTop w:val="0"/>
      <w:marBottom w:val="0"/>
      <w:divBdr>
        <w:top w:val="none" w:sz="0" w:space="0" w:color="auto"/>
        <w:left w:val="none" w:sz="0" w:space="0" w:color="auto"/>
        <w:bottom w:val="none" w:sz="0" w:space="0" w:color="auto"/>
        <w:right w:val="none" w:sz="0" w:space="0" w:color="auto"/>
      </w:divBdr>
    </w:div>
    <w:div w:id="1823039351">
      <w:bodyDiv w:val="1"/>
      <w:marLeft w:val="0"/>
      <w:marRight w:val="0"/>
      <w:marTop w:val="0"/>
      <w:marBottom w:val="0"/>
      <w:divBdr>
        <w:top w:val="none" w:sz="0" w:space="0" w:color="auto"/>
        <w:left w:val="none" w:sz="0" w:space="0" w:color="auto"/>
        <w:bottom w:val="none" w:sz="0" w:space="0" w:color="auto"/>
        <w:right w:val="none" w:sz="0" w:space="0" w:color="auto"/>
      </w:divBdr>
    </w:div>
    <w:div w:id="1927228716">
      <w:bodyDiv w:val="1"/>
      <w:marLeft w:val="0"/>
      <w:marRight w:val="0"/>
      <w:marTop w:val="0"/>
      <w:marBottom w:val="0"/>
      <w:divBdr>
        <w:top w:val="none" w:sz="0" w:space="0" w:color="auto"/>
        <w:left w:val="none" w:sz="0" w:space="0" w:color="auto"/>
        <w:bottom w:val="none" w:sz="0" w:space="0" w:color="auto"/>
        <w:right w:val="none" w:sz="0" w:space="0" w:color="auto"/>
      </w:divBdr>
      <w:divsChild>
        <w:div w:id="102848488">
          <w:marLeft w:val="0"/>
          <w:marRight w:val="0"/>
          <w:marTop w:val="0"/>
          <w:marBottom w:val="0"/>
          <w:divBdr>
            <w:top w:val="none" w:sz="0" w:space="0" w:color="auto"/>
            <w:left w:val="none" w:sz="0" w:space="0" w:color="auto"/>
            <w:bottom w:val="none" w:sz="0" w:space="0" w:color="auto"/>
            <w:right w:val="none" w:sz="0" w:space="0" w:color="auto"/>
          </w:divBdr>
          <w:divsChild>
            <w:div w:id="1686396471">
              <w:marLeft w:val="0"/>
              <w:marRight w:val="0"/>
              <w:marTop w:val="0"/>
              <w:marBottom w:val="0"/>
              <w:divBdr>
                <w:top w:val="none" w:sz="0" w:space="0" w:color="auto"/>
                <w:left w:val="single" w:sz="6" w:space="0" w:color="CCCCCC"/>
                <w:bottom w:val="none" w:sz="0" w:space="0" w:color="auto"/>
                <w:right w:val="none" w:sz="0" w:space="0" w:color="auto"/>
              </w:divBdr>
              <w:divsChild>
                <w:div w:id="918975849">
                  <w:marLeft w:val="0"/>
                  <w:marRight w:val="0"/>
                  <w:marTop w:val="0"/>
                  <w:marBottom w:val="0"/>
                  <w:divBdr>
                    <w:top w:val="none" w:sz="0" w:space="0" w:color="auto"/>
                    <w:left w:val="single" w:sz="2" w:space="0" w:color="CCCCCC"/>
                    <w:bottom w:val="none" w:sz="0" w:space="0" w:color="auto"/>
                    <w:right w:val="none" w:sz="0" w:space="0" w:color="auto"/>
                  </w:divBdr>
                  <w:divsChild>
                    <w:div w:id="316568285">
                      <w:marLeft w:val="0"/>
                      <w:marRight w:val="0"/>
                      <w:marTop w:val="0"/>
                      <w:marBottom w:val="0"/>
                      <w:divBdr>
                        <w:top w:val="none" w:sz="0" w:space="0" w:color="auto"/>
                        <w:left w:val="none" w:sz="0" w:space="0" w:color="auto"/>
                        <w:bottom w:val="none" w:sz="0" w:space="0" w:color="auto"/>
                        <w:right w:val="none" w:sz="0" w:space="0" w:color="auto"/>
                      </w:divBdr>
                      <w:divsChild>
                        <w:div w:id="500318163">
                          <w:marLeft w:val="0"/>
                          <w:marRight w:val="0"/>
                          <w:marTop w:val="0"/>
                          <w:marBottom w:val="0"/>
                          <w:divBdr>
                            <w:top w:val="none" w:sz="0" w:space="0" w:color="auto"/>
                            <w:left w:val="none" w:sz="0" w:space="0" w:color="auto"/>
                            <w:bottom w:val="none" w:sz="0" w:space="0" w:color="auto"/>
                            <w:right w:val="none" w:sz="0" w:space="0" w:color="auto"/>
                          </w:divBdr>
                          <w:divsChild>
                            <w:div w:id="1106849095">
                              <w:marLeft w:val="0"/>
                              <w:marRight w:val="-100"/>
                              <w:marTop w:val="0"/>
                              <w:marBottom w:val="0"/>
                              <w:divBdr>
                                <w:top w:val="none" w:sz="0" w:space="0" w:color="auto"/>
                                <w:left w:val="none" w:sz="0" w:space="0" w:color="auto"/>
                                <w:bottom w:val="none" w:sz="0" w:space="0" w:color="auto"/>
                                <w:right w:val="none" w:sz="0" w:space="0" w:color="auto"/>
                              </w:divBdr>
                              <w:divsChild>
                                <w:div w:id="1109397577">
                                  <w:marLeft w:val="0"/>
                                  <w:marRight w:val="0"/>
                                  <w:marTop w:val="0"/>
                                  <w:marBottom w:val="0"/>
                                  <w:divBdr>
                                    <w:top w:val="none" w:sz="0" w:space="0" w:color="auto"/>
                                    <w:left w:val="none" w:sz="0" w:space="0" w:color="auto"/>
                                    <w:bottom w:val="none" w:sz="0" w:space="0" w:color="auto"/>
                                    <w:right w:val="none" w:sz="0" w:space="0" w:color="auto"/>
                                  </w:divBdr>
                                  <w:divsChild>
                                    <w:div w:id="179674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926666">
      <w:bodyDiv w:val="1"/>
      <w:marLeft w:val="0"/>
      <w:marRight w:val="0"/>
      <w:marTop w:val="0"/>
      <w:marBottom w:val="0"/>
      <w:divBdr>
        <w:top w:val="none" w:sz="0" w:space="0" w:color="auto"/>
        <w:left w:val="none" w:sz="0" w:space="0" w:color="auto"/>
        <w:bottom w:val="none" w:sz="0" w:space="0" w:color="auto"/>
        <w:right w:val="none" w:sz="0" w:space="0" w:color="auto"/>
      </w:divBdr>
    </w:div>
    <w:div w:id="2007590370">
      <w:bodyDiv w:val="1"/>
      <w:marLeft w:val="0"/>
      <w:marRight w:val="0"/>
      <w:marTop w:val="0"/>
      <w:marBottom w:val="0"/>
      <w:divBdr>
        <w:top w:val="none" w:sz="0" w:space="0" w:color="auto"/>
        <w:left w:val="none" w:sz="0" w:space="0" w:color="auto"/>
        <w:bottom w:val="none" w:sz="0" w:space="0" w:color="auto"/>
        <w:right w:val="none" w:sz="0" w:space="0" w:color="auto"/>
      </w:divBdr>
    </w:div>
    <w:div w:id="2022664924">
      <w:bodyDiv w:val="1"/>
      <w:marLeft w:val="0"/>
      <w:marRight w:val="0"/>
      <w:marTop w:val="0"/>
      <w:marBottom w:val="0"/>
      <w:divBdr>
        <w:top w:val="none" w:sz="0" w:space="0" w:color="auto"/>
        <w:left w:val="none" w:sz="0" w:space="0" w:color="auto"/>
        <w:bottom w:val="none" w:sz="0" w:space="0" w:color="auto"/>
        <w:right w:val="none" w:sz="0" w:space="0" w:color="auto"/>
      </w:divBdr>
    </w:div>
    <w:div w:id="2085373620">
      <w:bodyDiv w:val="1"/>
      <w:marLeft w:val="0"/>
      <w:marRight w:val="0"/>
      <w:marTop w:val="0"/>
      <w:marBottom w:val="0"/>
      <w:divBdr>
        <w:top w:val="none" w:sz="0" w:space="0" w:color="auto"/>
        <w:left w:val="none" w:sz="0" w:space="0" w:color="auto"/>
        <w:bottom w:val="none" w:sz="0" w:space="0" w:color="auto"/>
        <w:right w:val="none" w:sz="0" w:space="0" w:color="auto"/>
      </w:divBdr>
    </w:div>
    <w:div w:id="2089574683">
      <w:bodyDiv w:val="1"/>
      <w:marLeft w:val="0"/>
      <w:marRight w:val="0"/>
      <w:marTop w:val="0"/>
      <w:marBottom w:val="0"/>
      <w:divBdr>
        <w:top w:val="none" w:sz="0" w:space="0" w:color="auto"/>
        <w:left w:val="none" w:sz="0" w:space="0" w:color="auto"/>
        <w:bottom w:val="none" w:sz="0" w:space="0" w:color="auto"/>
        <w:right w:val="none" w:sz="0" w:space="0" w:color="auto"/>
      </w:divBdr>
    </w:div>
    <w:div w:id="211150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78DF-6033-D24B-A6BB-1C4FB724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russin</dc:creator>
  <cp:lastModifiedBy>Microsoft Office User</cp:lastModifiedBy>
  <cp:revision>54</cp:revision>
  <cp:lastPrinted>2017-02-06T17:12:00Z</cp:lastPrinted>
  <dcterms:created xsi:type="dcterms:W3CDTF">2015-03-09T16:13:00Z</dcterms:created>
  <dcterms:modified xsi:type="dcterms:W3CDTF">2019-02-06T16:31:00Z</dcterms:modified>
</cp:coreProperties>
</file>