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EE3648" w14:textId="77777777" w:rsidR="006102A0" w:rsidRPr="00941C0A" w:rsidRDefault="00EE115D" w:rsidP="00941C0A">
      <w:pPr>
        <w:spacing w:after="0" w:line="240" w:lineRule="auto"/>
        <w:rPr>
          <w:rFonts w:ascii="Times New Roman" w:hAnsi="Times New Roman" w:cs="Times New Roman"/>
          <w:sz w:val="24"/>
          <w:szCs w:val="24"/>
        </w:rPr>
      </w:pPr>
      <w:r w:rsidRPr="00941C0A">
        <w:rPr>
          <w:rFonts w:ascii="Times New Roman" w:hAnsi="Times New Roman" w:cs="Times New Roman"/>
          <w:sz w:val="24"/>
          <w:szCs w:val="24"/>
          <w:highlight w:val="yellow"/>
        </w:rPr>
        <w:t>Artic at the mild level</w:t>
      </w:r>
      <w:r w:rsidR="003B34E7" w:rsidRPr="00941C0A">
        <w:rPr>
          <w:rFonts w:ascii="Times New Roman" w:hAnsi="Times New Roman" w:cs="Times New Roman"/>
          <w:sz w:val="24"/>
          <w:szCs w:val="24"/>
          <w:highlight w:val="yellow"/>
        </w:rPr>
        <w:t>:</w:t>
      </w:r>
    </w:p>
    <w:p w14:paraId="42DCE3AF" w14:textId="77777777" w:rsidR="00941C0A" w:rsidRDefault="00941C0A" w:rsidP="00941C0A">
      <w:pPr>
        <w:spacing w:after="0" w:line="240" w:lineRule="auto"/>
        <w:rPr>
          <w:rFonts w:ascii="Times New Roman" w:hAnsi="Times New Roman" w:cs="Times New Roman"/>
          <w:b/>
          <w:i/>
          <w:sz w:val="24"/>
          <w:szCs w:val="24"/>
          <w:u w:val="single"/>
        </w:rPr>
      </w:pPr>
    </w:p>
    <w:p w14:paraId="4BA52FCA" w14:textId="77777777" w:rsidR="009B6CC5" w:rsidRPr="00941C0A" w:rsidRDefault="009B6CC5" w:rsidP="00941C0A">
      <w:pPr>
        <w:spacing w:after="0" w:line="240" w:lineRule="auto"/>
        <w:rPr>
          <w:rFonts w:ascii="Times New Roman" w:hAnsi="Times New Roman" w:cs="Times New Roman"/>
          <w:b/>
          <w:i/>
          <w:sz w:val="24"/>
          <w:szCs w:val="24"/>
          <w:u w:val="single"/>
        </w:rPr>
      </w:pPr>
      <w:r w:rsidRPr="00941C0A">
        <w:rPr>
          <w:rFonts w:ascii="Times New Roman" w:hAnsi="Times New Roman" w:cs="Times New Roman"/>
          <w:b/>
          <w:i/>
          <w:sz w:val="24"/>
          <w:szCs w:val="24"/>
          <w:u w:val="single"/>
        </w:rPr>
        <w:t>Oral Mechanism Exam:</w:t>
      </w:r>
    </w:p>
    <w:p w14:paraId="1B2724BD" w14:textId="67578E75" w:rsidR="009B6CC5" w:rsidRPr="00941C0A" w:rsidRDefault="009B6CC5" w:rsidP="00941C0A">
      <w:pPr>
        <w:spacing w:after="0" w:line="240" w:lineRule="auto"/>
        <w:rPr>
          <w:rFonts w:ascii="Times New Roman" w:hAnsi="Times New Roman" w:cs="Times New Roman"/>
          <w:sz w:val="24"/>
          <w:szCs w:val="24"/>
        </w:rPr>
      </w:pPr>
      <w:r w:rsidRPr="00941C0A">
        <w:rPr>
          <w:rFonts w:ascii="Times New Roman" w:hAnsi="Times New Roman" w:cs="Times New Roman"/>
          <w:sz w:val="24"/>
          <w:szCs w:val="24"/>
        </w:rPr>
        <w:t>An examination of th</w:t>
      </w:r>
      <w:r w:rsidR="002538BC" w:rsidRPr="00941C0A">
        <w:rPr>
          <w:rFonts w:ascii="Times New Roman" w:hAnsi="Times New Roman" w:cs="Times New Roman"/>
          <w:sz w:val="24"/>
          <w:szCs w:val="24"/>
        </w:rPr>
        <w:t>e structure and function of XX</w:t>
      </w:r>
      <w:r w:rsidRPr="00941C0A">
        <w:rPr>
          <w:rFonts w:ascii="Times New Roman" w:hAnsi="Times New Roman" w:cs="Times New Roman"/>
          <w:sz w:val="24"/>
          <w:szCs w:val="24"/>
        </w:rPr>
        <w:t>’s oral mechanism was conducted. He showed good strength and range of motion during all the acti</w:t>
      </w:r>
      <w:r w:rsidR="002538BC" w:rsidRPr="00941C0A">
        <w:rPr>
          <w:rFonts w:ascii="Times New Roman" w:hAnsi="Times New Roman" w:cs="Times New Roman"/>
          <w:sz w:val="24"/>
          <w:szCs w:val="24"/>
        </w:rPr>
        <w:t xml:space="preserve">vities he was asked to perform, </w:t>
      </w:r>
      <w:r w:rsidRPr="00941C0A">
        <w:rPr>
          <w:rFonts w:ascii="Times New Roman" w:hAnsi="Times New Roman" w:cs="Times New Roman"/>
          <w:sz w:val="24"/>
          <w:szCs w:val="24"/>
        </w:rPr>
        <w:t>with no notable differences that would indicate difficulties producing speech. Both the</w:t>
      </w:r>
      <w:r w:rsidR="002538BC" w:rsidRPr="00941C0A">
        <w:rPr>
          <w:rFonts w:ascii="Times New Roman" w:hAnsi="Times New Roman" w:cs="Times New Roman"/>
          <w:sz w:val="24"/>
          <w:szCs w:val="24"/>
        </w:rPr>
        <w:t xml:space="preserve"> structures and function of XX</w:t>
      </w:r>
      <w:r w:rsidRPr="00941C0A">
        <w:rPr>
          <w:rFonts w:ascii="Times New Roman" w:hAnsi="Times New Roman" w:cs="Times New Roman"/>
          <w:sz w:val="24"/>
          <w:szCs w:val="24"/>
        </w:rPr>
        <w:t>’s oral mechanism were considered to be within normal limits.</w:t>
      </w:r>
    </w:p>
    <w:p w14:paraId="2F177B6E" w14:textId="77777777" w:rsidR="00941C0A" w:rsidRDefault="00941C0A" w:rsidP="00941C0A">
      <w:pPr>
        <w:spacing w:after="0" w:line="240" w:lineRule="auto"/>
        <w:rPr>
          <w:rFonts w:ascii="Times New Roman" w:hAnsi="Times New Roman" w:cs="Times New Roman"/>
          <w:b/>
          <w:sz w:val="24"/>
          <w:szCs w:val="24"/>
          <w:u w:val="single"/>
        </w:rPr>
      </w:pPr>
    </w:p>
    <w:p w14:paraId="47B91DA8" w14:textId="6093C1F7" w:rsidR="004D54BF" w:rsidRPr="00941C0A" w:rsidRDefault="00C65238" w:rsidP="00941C0A">
      <w:pPr>
        <w:spacing w:after="0" w:line="240" w:lineRule="auto"/>
        <w:rPr>
          <w:rFonts w:ascii="Times New Roman" w:hAnsi="Times New Roman" w:cs="Times New Roman"/>
          <w:sz w:val="24"/>
          <w:szCs w:val="24"/>
        </w:rPr>
      </w:pPr>
      <w:r w:rsidRPr="00941C0A">
        <w:rPr>
          <w:rFonts w:ascii="Times New Roman" w:hAnsi="Times New Roman" w:cs="Times New Roman"/>
          <w:b/>
          <w:sz w:val="24"/>
          <w:szCs w:val="24"/>
          <w:u w:val="single"/>
        </w:rPr>
        <w:t xml:space="preserve">Spontaneous </w:t>
      </w:r>
      <w:r w:rsidR="004D54BF" w:rsidRPr="00941C0A">
        <w:rPr>
          <w:rFonts w:ascii="Times New Roman" w:hAnsi="Times New Roman" w:cs="Times New Roman"/>
          <w:b/>
          <w:sz w:val="24"/>
          <w:szCs w:val="24"/>
          <w:u w:val="single"/>
        </w:rPr>
        <w:t>Speech Sample</w:t>
      </w:r>
      <w:r w:rsidR="00941C0A">
        <w:rPr>
          <w:rFonts w:ascii="Times New Roman" w:hAnsi="Times New Roman" w:cs="Times New Roman"/>
          <w:sz w:val="24"/>
          <w:szCs w:val="24"/>
        </w:rPr>
        <w:t>:</w:t>
      </w:r>
    </w:p>
    <w:p w14:paraId="23B39C4F" w14:textId="47459BD5" w:rsidR="004D54BF" w:rsidRPr="00941C0A" w:rsidRDefault="004D54BF" w:rsidP="00941C0A">
      <w:pPr>
        <w:spacing w:after="0" w:line="240" w:lineRule="auto"/>
        <w:rPr>
          <w:rFonts w:ascii="Times New Roman" w:hAnsi="Times New Roman" w:cs="Times New Roman"/>
          <w:sz w:val="24"/>
          <w:szCs w:val="24"/>
        </w:rPr>
      </w:pPr>
      <w:r w:rsidRPr="00941C0A">
        <w:rPr>
          <w:rFonts w:ascii="Times New Roman" w:hAnsi="Times New Roman" w:cs="Times New Roman"/>
          <w:iCs/>
          <w:sz w:val="24"/>
          <w:szCs w:val="24"/>
        </w:rPr>
        <w:t>A speech sample was collected</w:t>
      </w:r>
      <w:r w:rsidRPr="00941C0A">
        <w:rPr>
          <w:rFonts w:ascii="Times New Roman" w:hAnsi="Times New Roman" w:cs="Times New Roman"/>
          <w:sz w:val="24"/>
          <w:szCs w:val="24"/>
        </w:rPr>
        <w:t xml:space="preserve"> during a spontaneous conversation with the clinicians in the treatment room </w:t>
      </w:r>
      <w:r w:rsidR="001D2CAA" w:rsidRPr="00941C0A">
        <w:rPr>
          <w:rFonts w:ascii="Times New Roman" w:hAnsi="Times New Roman" w:cs="Times New Roman"/>
          <w:sz w:val="24"/>
          <w:szCs w:val="24"/>
        </w:rPr>
        <w:t xml:space="preserve">in </w:t>
      </w:r>
      <w:r w:rsidRPr="00941C0A">
        <w:rPr>
          <w:rFonts w:ascii="Times New Roman" w:hAnsi="Times New Roman" w:cs="Times New Roman"/>
          <w:sz w:val="24"/>
          <w:szCs w:val="24"/>
        </w:rPr>
        <w:t xml:space="preserve">an activity </w:t>
      </w:r>
      <w:r w:rsidR="001D2CAA" w:rsidRPr="00941C0A">
        <w:rPr>
          <w:rFonts w:ascii="Times New Roman" w:hAnsi="Times New Roman" w:cs="Times New Roman"/>
          <w:sz w:val="24"/>
          <w:szCs w:val="24"/>
        </w:rPr>
        <w:t xml:space="preserve">during which </w:t>
      </w:r>
      <w:r w:rsidR="002538BC" w:rsidRPr="00941C0A">
        <w:rPr>
          <w:rFonts w:ascii="Times New Roman" w:hAnsi="Times New Roman" w:cs="Times New Roman"/>
          <w:sz w:val="24"/>
          <w:szCs w:val="24"/>
        </w:rPr>
        <w:t>XX</w:t>
      </w:r>
      <w:r w:rsidRPr="00941C0A">
        <w:rPr>
          <w:rFonts w:ascii="Times New Roman" w:hAnsi="Times New Roman" w:cs="Times New Roman"/>
          <w:sz w:val="24"/>
          <w:szCs w:val="24"/>
        </w:rPr>
        <w:t xml:space="preserve"> talked about basebal</w:t>
      </w:r>
      <w:r w:rsidR="002538BC" w:rsidRPr="00941C0A">
        <w:rPr>
          <w:rFonts w:ascii="Times New Roman" w:hAnsi="Times New Roman" w:cs="Times New Roman"/>
          <w:sz w:val="24"/>
          <w:szCs w:val="24"/>
        </w:rPr>
        <w:t xml:space="preserve">l pictures. </w:t>
      </w:r>
      <w:r w:rsidR="001D2CAA" w:rsidRPr="00941C0A">
        <w:rPr>
          <w:rFonts w:ascii="Times New Roman" w:hAnsi="Times New Roman" w:cs="Times New Roman"/>
          <w:sz w:val="24"/>
          <w:szCs w:val="24"/>
        </w:rPr>
        <w:t xml:space="preserve">A </w:t>
      </w:r>
      <w:r w:rsidRPr="00941C0A">
        <w:rPr>
          <w:rFonts w:ascii="Times New Roman" w:hAnsi="Times New Roman" w:cs="Times New Roman"/>
          <w:sz w:val="24"/>
          <w:szCs w:val="24"/>
        </w:rPr>
        <w:t xml:space="preserve">sample of 100 utterances was analyzed for intelligibility (the ability to be understood). On average, an unfamiliar listener found </w:t>
      </w:r>
      <w:r w:rsidR="002538BC" w:rsidRPr="00941C0A">
        <w:rPr>
          <w:rFonts w:ascii="Times New Roman" w:hAnsi="Times New Roman" w:cs="Times New Roman"/>
          <w:sz w:val="24"/>
          <w:szCs w:val="24"/>
        </w:rPr>
        <w:t>XX</w:t>
      </w:r>
      <w:r w:rsidRPr="00941C0A">
        <w:rPr>
          <w:rFonts w:ascii="Times New Roman" w:hAnsi="Times New Roman" w:cs="Times New Roman"/>
          <w:sz w:val="24"/>
          <w:szCs w:val="24"/>
        </w:rPr>
        <w:t xml:space="preserve"> to be 99% intelligible d</w:t>
      </w:r>
      <w:r w:rsidR="002538BC" w:rsidRPr="00941C0A">
        <w:rPr>
          <w:rFonts w:ascii="Times New Roman" w:hAnsi="Times New Roman" w:cs="Times New Roman"/>
          <w:sz w:val="24"/>
          <w:szCs w:val="24"/>
        </w:rPr>
        <w:t xml:space="preserve">uring this speech sample. </w:t>
      </w:r>
      <w:r w:rsidRPr="00941C0A">
        <w:rPr>
          <w:rFonts w:ascii="Times New Roman" w:hAnsi="Times New Roman" w:cs="Times New Roman"/>
          <w:sz w:val="24"/>
          <w:szCs w:val="24"/>
        </w:rPr>
        <w:t>By</w:t>
      </w:r>
      <w:r w:rsidR="001D2CAA" w:rsidRPr="00941C0A">
        <w:rPr>
          <w:rFonts w:ascii="Times New Roman" w:hAnsi="Times New Roman" w:cs="Times New Roman"/>
          <w:sz w:val="24"/>
          <w:szCs w:val="24"/>
        </w:rPr>
        <w:t xml:space="preserve"> age seven and a half years</w:t>
      </w:r>
      <w:r w:rsidRPr="00941C0A">
        <w:rPr>
          <w:rFonts w:ascii="Times New Roman" w:hAnsi="Times New Roman" w:cs="Times New Roman"/>
          <w:sz w:val="24"/>
          <w:szCs w:val="24"/>
        </w:rPr>
        <w:t>, children are generally 100% intelligi</w:t>
      </w:r>
      <w:r w:rsidR="002538BC" w:rsidRPr="00941C0A">
        <w:rPr>
          <w:rFonts w:ascii="Times New Roman" w:hAnsi="Times New Roman" w:cs="Times New Roman"/>
          <w:sz w:val="24"/>
          <w:szCs w:val="24"/>
        </w:rPr>
        <w:t xml:space="preserve">ble to an unfamiliar listener. </w:t>
      </w:r>
      <w:r w:rsidRPr="00941C0A">
        <w:rPr>
          <w:rFonts w:ascii="Times New Roman" w:hAnsi="Times New Roman" w:cs="Times New Roman"/>
          <w:sz w:val="24"/>
          <w:szCs w:val="24"/>
        </w:rPr>
        <w:t xml:space="preserve">Subjectively, it was noted that </w:t>
      </w:r>
      <w:r w:rsidR="002538BC" w:rsidRPr="00941C0A">
        <w:rPr>
          <w:rFonts w:ascii="Times New Roman" w:hAnsi="Times New Roman" w:cs="Times New Roman"/>
          <w:sz w:val="24"/>
          <w:szCs w:val="24"/>
        </w:rPr>
        <w:t>XX</w:t>
      </w:r>
      <w:r w:rsidRPr="00941C0A">
        <w:rPr>
          <w:rFonts w:ascii="Times New Roman" w:hAnsi="Times New Roman" w:cs="Times New Roman"/>
          <w:sz w:val="24"/>
          <w:szCs w:val="24"/>
        </w:rPr>
        <w:t>’s speech during spontaneous conversation contained few errors; however, deletion of the final consonant (e.g.</w:t>
      </w:r>
      <w:r w:rsidR="002538BC" w:rsidRPr="00941C0A">
        <w:rPr>
          <w:rFonts w:ascii="Times New Roman" w:hAnsi="Times New Roman" w:cs="Times New Roman"/>
          <w:sz w:val="24"/>
          <w:szCs w:val="24"/>
        </w:rPr>
        <w:t>,</w:t>
      </w:r>
      <w:r w:rsidRPr="00941C0A">
        <w:rPr>
          <w:rFonts w:ascii="Times New Roman" w:hAnsi="Times New Roman" w:cs="Times New Roman"/>
          <w:sz w:val="24"/>
          <w:szCs w:val="24"/>
        </w:rPr>
        <w:t xml:space="preserve"> “poo” for “pool”), distorted vocalic /r/ (“</w:t>
      </w:r>
      <w:proofErr w:type="spellStart"/>
      <w:r w:rsidRPr="00941C0A">
        <w:rPr>
          <w:rFonts w:ascii="Times New Roman" w:hAnsi="Times New Roman" w:cs="Times New Roman"/>
          <w:sz w:val="24"/>
          <w:szCs w:val="24"/>
        </w:rPr>
        <w:t>huwt</w:t>
      </w:r>
      <w:proofErr w:type="spellEnd"/>
      <w:r w:rsidRPr="00941C0A">
        <w:rPr>
          <w:rFonts w:ascii="Times New Roman" w:hAnsi="Times New Roman" w:cs="Times New Roman"/>
          <w:sz w:val="24"/>
          <w:szCs w:val="24"/>
        </w:rPr>
        <w:t>” for “hurt”), and inaccuracy in productions as words became more complex (e.g.</w:t>
      </w:r>
      <w:r w:rsidR="002538BC" w:rsidRPr="00941C0A">
        <w:rPr>
          <w:rFonts w:ascii="Times New Roman" w:hAnsi="Times New Roman" w:cs="Times New Roman"/>
          <w:sz w:val="24"/>
          <w:szCs w:val="24"/>
        </w:rPr>
        <w:t>,</w:t>
      </w:r>
      <w:r w:rsidRPr="00941C0A">
        <w:rPr>
          <w:rFonts w:ascii="Times New Roman" w:hAnsi="Times New Roman" w:cs="Times New Roman"/>
          <w:sz w:val="24"/>
          <w:szCs w:val="24"/>
        </w:rPr>
        <w:t xml:space="preserve"> “</w:t>
      </w:r>
      <w:proofErr w:type="spellStart"/>
      <w:r w:rsidRPr="00941C0A">
        <w:rPr>
          <w:rFonts w:ascii="Times New Roman" w:hAnsi="Times New Roman" w:cs="Times New Roman"/>
          <w:sz w:val="24"/>
          <w:szCs w:val="24"/>
        </w:rPr>
        <w:t>Eksix</w:t>
      </w:r>
      <w:proofErr w:type="spellEnd"/>
      <w:r w:rsidRPr="00941C0A">
        <w:rPr>
          <w:rFonts w:ascii="Times New Roman" w:hAnsi="Times New Roman" w:cs="Times New Roman"/>
          <w:sz w:val="24"/>
          <w:szCs w:val="24"/>
        </w:rPr>
        <w:t xml:space="preserve">” for “Essex”) were observed.  </w:t>
      </w:r>
    </w:p>
    <w:p w14:paraId="1F85171F" w14:textId="77777777" w:rsidR="00941C0A" w:rsidRDefault="00941C0A" w:rsidP="00941C0A">
      <w:pPr>
        <w:spacing w:after="0" w:line="240" w:lineRule="auto"/>
        <w:rPr>
          <w:rFonts w:ascii="Times New Roman" w:hAnsi="Times New Roman" w:cs="Times New Roman"/>
          <w:sz w:val="24"/>
          <w:szCs w:val="24"/>
          <w:u w:val="single"/>
        </w:rPr>
      </w:pPr>
    </w:p>
    <w:p w14:paraId="3C805A37" w14:textId="77777777" w:rsidR="00210E16" w:rsidRPr="00941C0A" w:rsidRDefault="00210E16" w:rsidP="00941C0A">
      <w:pPr>
        <w:spacing w:after="0" w:line="240" w:lineRule="auto"/>
        <w:rPr>
          <w:rFonts w:ascii="Times New Roman" w:hAnsi="Times New Roman" w:cs="Times New Roman"/>
          <w:i/>
          <w:sz w:val="24"/>
          <w:szCs w:val="24"/>
          <w:u w:val="single"/>
        </w:rPr>
      </w:pPr>
      <w:r w:rsidRPr="00941C0A">
        <w:rPr>
          <w:rFonts w:ascii="Times New Roman" w:hAnsi="Times New Roman" w:cs="Times New Roman"/>
          <w:i/>
          <w:sz w:val="24"/>
          <w:szCs w:val="24"/>
          <w:u w:val="single"/>
        </w:rPr>
        <w:t>Goldman-</w:t>
      </w:r>
      <w:proofErr w:type="spellStart"/>
      <w:r w:rsidRPr="00941C0A">
        <w:rPr>
          <w:rFonts w:ascii="Times New Roman" w:hAnsi="Times New Roman" w:cs="Times New Roman"/>
          <w:i/>
          <w:sz w:val="24"/>
          <w:szCs w:val="24"/>
          <w:u w:val="single"/>
        </w:rPr>
        <w:t>Fristoe</w:t>
      </w:r>
      <w:proofErr w:type="spellEnd"/>
      <w:r w:rsidRPr="00941C0A">
        <w:rPr>
          <w:rFonts w:ascii="Times New Roman" w:hAnsi="Times New Roman" w:cs="Times New Roman"/>
          <w:i/>
          <w:sz w:val="24"/>
          <w:szCs w:val="24"/>
          <w:u w:val="single"/>
        </w:rPr>
        <w:t xml:space="preserve"> Test of Articulation-Second Edition (GFTA-2): </w:t>
      </w:r>
    </w:p>
    <w:p w14:paraId="2311CFD1" w14:textId="0DC1EEBC" w:rsidR="00210E16" w:rsidRPr="00941C0A" w:rsidRDefault="00210E16" w:rsidP="00941C0A">
      <w:pPr>
        <w:spacing w:after="0" w:line="240" w:lineRule="auto"/>
        <w:rPr>
          <w:rFonts w:ascii="Times New Roman" w:hAnsi="Times New Roman" w:cs="Times New Roman"/>
          <w:sz w:val="24"/>
          <w:szCs w:val="24"/>
        </w:rPr>
      </w:pPr>
      <w:r w:rsidRPr="00941C0A">
        <w:rPr>
          <w:rFonts w:ascii="Times New Roman" w:hAnsi="Times New Roman" w:cs="Times New Roman"/>
          <w:sz w:val="24"/>
          <w:szCs w:val="24"/>
        </w:rPr>
        <w:t>The</w:t>
      </w:r>
      <w:r w:rsidRPr="00941C0A">
        <w:rPr>
          <w:rFonts w:ascii="Times New Roman" w:hAnsi="Times New Roman" w:cs="Times New Roman"/>
          <w:i/>
          <w:sz w:val="24"/>
          <w:szCs w:val="24"/>
        </w:rPr>
        <w:t xml:space="preserve"> GFTA-2</w:t>
      </w:r>
      <w:r w:rsidRPr="00941C0A">
        <w:rPr>
          <w:rFonts w:ascii="Times New Roman" w:hAnsi="Times New Roman" w:cs="Times New Roman"/>
          <w:sz w:val="24"/>
          <w:szCs w:val="24"/>
        </w:rPr>
        <w:t xml:space="preserve"> is designed to assess articulation ability of the consonant sounds</w:t>
      </w:r>
      <w:r w:rsidR="002538BC" w:rsidRPr="00941C0A">
        <w:rPr>
          <w:rFonts w:ascii="Times New Roman" w:hAnsi="Times New Roman" w:cs="Times New Roman"/>
          <w:sz w:val="24"/>
          <w:szCs w:val="24"/>
        </w:rPr>
        <w:t xml:space="preserve"> of Standard American English. </w:t>
      </w:r>
      <w:r w:rsidRPr="00941C0A">
        <w:rPr>
          <w:rFonts w:ascii="Times New Roman" w:hAnsi="Times New Roman" w:cs="Times New Roman"/>
          <w:sz w:val="24"/>
          <w:szCs w:val="24"/>
        </w:rPr>
        <w:t>This test provides information about an individual’s speech</w:t>
      </w:r>
      <w:r w:rsidR="002538BC" w:rsidRPr="00941C0A">
        <w:rPr>
          <w:rFonts w:ascii="Times New Roman" w:hAnsi="Times New Roman" w:cs="Times New Roman"/>
          <w:sz w:val="24"/>
          <w:szCs w:val="24"/>
        </w:rPr>
        <w:t xml:space="preserve"> patterns in various contexts. </w:t>
      </w:r>
      <w:proofErr w:type="gramStart"/>
      <w:r w:rsidRPr="00941C0A">
        <w:rPr>
          <w:rFonts w:ascii="Times New Roman" w:hAnsi="Times New Roman" w:cs="Times New Roman"/>
          <w:sz w:val="24"/>
          <w:szCs w:val="24"/>
        </w:rPr>
        <w:t xml:space="preserve">The first subtest, </w:t>
      </w:r>
      <w:r w:rsidRPr="00941C0A">
        <w:rPr>
          <w:rFonts w:ascii="Times New Roman" w:hAnsi="Times New Roman" w:cs="Times New Roman"/>
          <w:i/>
          <w:sz w:val="24"/>
          <w:szCs w:val="24"/>
        </w:rPr>
        <w:t>Sounds-in-Words,</w:t>
      </w:r>
      <w:r w:rsidRPr="00941C0A">
        <w:rPr>
          <w:rFonts w:ascii="Times New Roman" w:hAnsi="Times New Roman" w:cs="Times New Roman"/>
          <w:sz w:val="24"/>
          <w:szCs w:val="24"/>
        </w:rPr>
        <w:t xml:space="preserve"> measures sound</w:t>
      </w:r>
      <w:r w:rsidR="002538BC" w:rsidRPr="00941C0A">
        <w:rPr>
          <w:rFonts w:ascii="Times New Roman" w:hAnsi="Times New Roman" w:cs="Times New Roman"/>
          <w:sz w:val="24"/>
          <w:szCs w:val="24"/>
        </w:rPr>
        <w:t xml:space="preserve"> production at the word level.</w:t>
      </w:r>
      <w:proofErr w:type="gramEnd"/>
      <w:r w:rsidR="002538BC" w:rsidRPr="00941C0A">
        <w:rPr>
          <w:rFonts w:ascii="Times New Roman" w:hAnsi="Times New Roman" w:cs="Times New Roman"/>
          <w:sz w:val="24"/>
          <w:szCs w:val="24"/>
        </w:rPr>
        <w:t xml:space="preserve"> </w:t>
      </w:r>
      <w:r w:rsidRPr="00941C0A">
        <w:rPr>
          <w:rFonts w:ascii="Times New Roman" w:hAnsi="Times New Roman" w:cs="Times New Roman"/>
          <w:sz w:val="24"/>
          <w:szCs w:val="24"/>
        </w:rPr>
        <w:t xml:space="preserve">The second subtest, </w:t>
      </w:r>
      <w:r w:rsidRPr="00941C0A">
        <w:rPr>
          <w:rFonts w:ascii="Times New Roman" w:hAnsi="Times New Roman" w:cs="Times New Roman"/>
          <w:i/>
          <w:sz w:val="24"/>
          <w:szCs w:val="24"/>
        </w:rPr>
        <w:t>Sounds-in-Sentences</w:t>
      </w:r>
      <w:r w:rsidRPr="00941C0A">
        <w:rPr>
          <w:rFonts w:ascii="Times New Roman" w:hAnsi="Times New Roman" w:cs="Times New Roman"/>
          <w:sz w:val="24"/>
          <w:szCs w:val="24"/>
        </w:rPr>
        <w:t>, analyzes articulation during a contextu</w:t>
      </w:r>
      <w:r w:rsidR="002538BC" w:rsidRPr="00941C0A">
        <w:rPr>
          <w:rFonts w:ascii="Times New Roman" w:hAnsi="Times New Roman" w:cs="Times New Roman"/>
          <w:sz w:val="24"/>
          <w:szCs w:val="24"/>
        </w:rPr>
        <w:t xml:space="preserve">al conversational speech task. </w:t>
      </w:r>
      <w:r w:rsidRPr="00941C0A">
        <w:rPr>
          <w:rFonts w:ascii="Times New Roman" w:hAnsi="Times New Roman" w:cs="Times New Roman"/>
          <w:sz w:val="24"/>
          <w:szCs w:val="24"/>
        </w:rPr>
        <w:t>Comparing the results of these two subtests provides information about the reliability of sound production from word l</w:t>
      </w:r>
      <w:r w:rsidR="002538BC" w:rsidRPr="00941C0A">
        <w:rPr>
          <w:rFonts w:ascii="Times New Roman" w:hAnsi="Times New Roman" w:cs="Times New Roman"/>
          <w:sz w:val="24"/>
          <w:szCs w:val="24"/>
        </w:rPr>
        <w:t xml:space="preserve">evel to conversational speech. </w:t>
      </w:r>
      <w:r w:rsidRPr="00941C0A">
        <w:rPr>
          <w:rFonts w:ascii="Times New Roman" w:hAnsi="Times New Roman" w:cs="Times New Roman"/>
          <w:sz w:val="24"/>
          <w:szCs w:val="24"/>
        </w:rPr>
        <w:t>The results are based on a mean standard score of 100 wi</w:t>
      </w:r>
      <w:r w:rsidR="002538BC" w:rsidRPr="00941C0A">
        <w:rPr>
          <w:rFonts w:ascii="Times New Roman" w:hAnsi="Times New Roman" w:cs="Times New Roman"/>
          <w:sz w:val="24"/>
          <w:szCs w:val="24"/>
        </w:rPr>
        <w:t>th a standard deviation of 15. XX</w:t>
      </w:r>
      <w:r w:rsidRPr="00941C0A">
        <w:rPr>
          <w:rFonts w:ascii="Times New Roman" w:hAnsi="Times New Roman" w:cs="Times New Roman"/>
          <w:sz w:val="24"/>
          <w:szCs w:val="24"/>
        </w:rPr>
        <w:t xml:space="preserve"> received a standard score of 110 on the </w:t>
      </w:r>
      <w:r w:rsidRPr="00941C0A">
        <w:rPr>
          <w:rFonts w:ascii="Times New Roman" w:hAnsi="Times New Roman" w:cs="Times New Roman"/>
          <w:i/>
          <w:sz w:val="24"/>
          <w:szCs w:val="24"/>
        </w:rPr>
        <w:t xml:space="preserve">Sounds-in-Words </w:t>
      </w:r>
      <w:r w:rsidR="002538BC" w:rsidRPr="00941C0A">
        <w:rPr>
          <w:rFonts w:ascii="Times New Roman" w:hAnsi="Times New Roman" w:cs="Times New Roman"/>
          <w:sz w:val="24"/>
          <w:szCs w:val="24"/>
        </w:rPr>
        <w:t xml:space="preserve">subtest. </w:t>
      </w:r>
      <w:r w:rsidRPr="00941C0A">
        <w:rPr>
          <w:rFonts w:ascii="Times New Roman" w:hAnsi="Times New Roman" w:cs="Times New Roman"/>
          <w:sz w:val="24"/>
          <w:szCs w:val="24"/>
        </w:rPr>
        <w:t xml:space="preserve">When compared to age matched </w:t>
      </w:r>
      <w:proofErr w:type="gramStart"/>
      <w:r w:rsidRPr="00941C0A">
        <w:rPr>
          <w:rFonts w:ascii="Times New Roman" w:hAnsi="Times New Roman" w:cs="Times New Roman"/>
          <w:sz w:val="24"/>
          <w:szCs w:val="24"/>
        </w:rPr>
        <w:t>males</w:t>
      </w:r>
      <w:proofErr w:type="gramEnd"/>
      <w:r w:rsidRPr="00941C0A">
        <w:rPr>
          <w:rFonts w:ascii="Times New Roman" w:hAnsi="Times New Roman" w:cs="Times New Roman"/>
          <w:sz w:val="24"/>
          <w:szCs w:val="24"/>
        </w:rPr>
        <w:t xml:space="preserve"> ages 5 years, 2 months and 5 years, 3 months, </w:t>
      </w:r>
      <w:r w:rsidR="002538BC" w:rsidRPr="00941C0A">
        <w:rPr>
          <w:rFonts w:ascii="Times New Roman" w:hAnsi="Times New Roman" w:cs="Times New Roman"/>
          <w:sz w:val="24"/>
          <w:szCs w:val="24"/>
        </w:rPr>
        <w:t>XX</w:t>
      </w:r>
      <w:r w:rsidRPr="00941C0A">
        <w:rPr>
          <w:rFonts w:ascii="Times New Roman" w:hAnsi="Times New Roman" w:cs="Times New Roman"/>
          <w:sz w:val="24"/>
          <w:szCs w:val="24"/>
        </w:rPr>
        <w:t xml:space="preserve"> scored in the 72</w:t>
      </w:r>
      <w:r w:rsidRPr="00941C0A">
        <w:rPr>
          <w:rFonts w:ascii="Times New Roman" w:hAnsi="Times New Roman" w:cs="Times New Roman"/>
          <w:sz w:val="24"/>
          <w:szCs w:val="24"/>
          <w:vertAlign w:val="superscript"/>
        </w:rPr>
        <w:t>nd</w:t>
      </w:r>
      <w:r w:rsidR="002538BC" w:rsidRPr="00941C0A">
        <w:rPr>
          <w:rFonts w:ascii="Times New Roman" w:hAnsi="Times New Roman" w:cs="Times New Roman"/>
          <w:sz w:val="24"/>
          <w:szCs w:val="24"/>
        </w:rPr>
        <w:t xml:space="preserve"> percentile. </w:t>
      </w:r>
      <w:r w:rsidRPr="00941C0A">
        <w:rPr>
          <w:rFonts w:ascii="Times New Roman" w:hAnsi="Times New Roman" w:cs="Times New Roman"/>
          <w:sz w:val="24"/>
          <w:szCs w:val="24"/>
        </w:rPr>
        <w:t xml:space="preserve">A percentile rank indicates the percentage of individuals in the norm group who performed at or below </w:t>
      </w:r>
      <w:r w:rsidR="002538BC" w:rsidRPr="00941C0A">
        <w:rPr>
          <w:rFonts w:ascii="Times New Roman" w:hAnsi="Times New Roman" w:cs="Times New Roman"/>
          <w:sz w:val="24"/>
          <w:szCs w:val="24"/>
        </w:rPr>
        <w:t xml:space="preserve">XX’s performance. </w:t>
      </w:r>
      <w:r w:rsidRPr="00941C0A">
        <w:rPr>
          <w:rFonts w:ascii="Times New Roman" w:hAnsi="Times New Roman" w:cs="Times New Roman"/>
          <w:sz w:val="24"/>
          <w:szCs w:val="24"/>
        </w:rPr>
        <w:t xml:space="preserve">The results of </w:t>
      </w:r>
      <w:r w:rsidR="002538BC" w:rsidRPr="00941C0A">
        <w:rPr>
          <w:rFonts w:ascii="Times New Roman" w:hAnsi="Times New Roman" w:cs="Times New Roman"/>
          <w:sz w:val="24"/>
          <w:szCs w:val="24"/>
        </w:rPr>
        <w:t>XX</w:t>
      </w:r>
      <w:r w:rsidRPr="00941C0A">
        <w:rPr>
          <w:rFonts w:ascii="Times New Roman" w:hAnsi="Times New Roman" w:cs="Times New Roman"/>
          <w:sz w:val="24"/>
          <w:szCs w:val="24"/>
        </w:rPr>
        <w:t>’s performance are summarized in the tables below:</w:t>
      </w:r>
    </w:p>
    <w:p w14:paraId="4FD4B370" w14:textId="77777777" w:rsidR="00941C0A" w:rsidRDefault="00941C0A" w:rsidP="00941C0A">
      <w:pPr>
        <w:spacing w:after="0" w:line="240" w:lineRule="auto"/>
        <w:rPr>
          <w:rFonts w:ascii="Times New Roman" w:hAnsi="Times New Roman" w:cs="Times New Roman"/>
          <w:b/>
          <w:sz w:val="24"/>
          <w:szCs w:val="24"/>
        </w:rPr>
      </w:pPr>
    </w:p>
    <w:p w14:paraId="7D5E449D" w14:textId="5797297A" w:rsidR="00210E16" w:rsidRPr="00941C0A" w:rsidRDefault="00210E16" w:rsidP="00941C0A">
      <w:pPr>
        <w:spacing w:after="0" w:line="240" w:lineRule="auto"/>
        <w:rPr>
          <w:rFonts w:ascii="Times New Roman" w:hAnsi="Times New Roman" w:cs="Times New Roman"/>
          <w:sz w:val="24"/>
          <w:szCs w:val="24"/>
        </w:rPr>
      </w:pPr>
      <w:r w:rsidRPr="00941C0A">
        <w:rPr>
          <w:rFonts w:ascii="Times New Roman" w:hAnsi="Times New Roman" w:cs="Times New Roman"/>
          <w:b/>
          <w:sz w:val="24"/>
          <w:szCs w:val="24"/>
        </w:rPr>
        <w:t xml:space="preserve">Table </w:t>
      </w:r>
      <w:r w:rsidR="00941C0A">
        <w:rPr>
          <w:rFonts w:ascii="Times New Roman" w:hAnsi="Times New Roman" w:cs="Times New Roman"/>
          <w:b/>
          <w:sz w:val="24"/>
          <w:szCs w:val="24"/>
        </w:rPr>
        <w:t xml:space="preserve">1. </w:t>
      </w:r>
      <w:r w:rsidRPr="00845D5F">
        <w:rPr>
          <w:rFonts w:ascii="Times New Roman" w:hAnsi="Times New Roman" w:cs="Times New Roman"/>
          <w:b/>
          <w:i/>
          <w:sz w:val="24"/>
          <w:szCs w:val="24"/>
        </w:rPr>
        <w:t xml:space="preserve">GFTA-2 </w:t>
      </w:r>
      <w:r w:rsidRPr="00845D5F">
        <w:rPr>
          <w:rFonts w:ascii="Times New Roman" w:hAnsi="Times New Roman" w:cs="Times New Roman"/>
          <w:b/>
          <w:sz w:val="24"/>
          <w:szCs w:val="24"/>
        </w:rPr>
        <w:t>Sounds-in-Words</w:t>
      </w:r>
      <w:r w:rsidRPr="00845D5F">
        <w:rPr>
          <w:rFonts w:ascii="Times New Roman" w:hAnsi="Times New Roman" w:cs="Times New Roman"/>
          <w:b/>
          <w:i/>
          <w:sz w:val="24"/>
          <w:szCs w:val="24"/>
        </w:rPr>
        <w:t xml:space="preserve"> </w:t>
      </w:r>
      <w:r w:rsidRPr="00845D5F">
        <w:rPr>
          <w:rFonts w:ascii="Times New Roman" w:hAnsi="Times New Roman" w:cs="Times New Roman"/>
          <w:b/>
          <w:sz w:val="24"/>
          <w:szCs w:val="24"/>
        </w:rPr>
        <w:t>Score Summary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6"/>
        <w:gridCol w:w="2216"/>
        <w:gridCol w:w="2216"/>
        <w:gridCol w:w="2216"/>
      </w:tblGrid>
      <w:tr w:rsidR="00210E16" w:rsidRPr="00941C0A" w14:paraId="386CBA50" w14:textId="77777777" w:rsidTr="002538BC">
        <w:trPr>
          <w:trHeight w:val="404"/>
          <w:jc w:val="center"/>
        </w:trPr>
        <w:tc>
          <w:tcPr>
            <w:tcW w:w="2216" w:type="dxa"/>
            <w:shd w:val="clear" w:color="auto" w:fill="A6A6A6"/>
            <w:vAlign w:val="center"/>
          </w:tcPr>
          <w:p w14:paraId="247B2403" w14:textId="77777777" w:rsidR="00210E16" w:rsidRPr="00941C0A" w:rsidRDefault="00210E16" w:rsidP="00941C0A">
            <w:pPr>
              <w:spacing w:after="0" w:line="240" w:lineRule="auto"/>
              <w:jc w:val="center"/>
              <w:rPr>
                <w:rFonts w:ascii="Times New Roman" w:hAnsi="Times New Roman" w:cs="Times New Roman"/>
                <w:b/>
                <w:sz w:val="24"/>
                <w:szCs w:val="24"/>
              </w:rPr>
            </w:pPr>
            <w:r w:rsidRPr="00941C0A">
              <w:rPr>
                <w:rFonts w:ascii="Times New Roman" w:hAnsi="Times New Roman" w:cs="Times New Roman"/>
                <w:b/>
                <w:sz w:val="24"/>
                <w:szCs w:val="24"/>
              </w:rPr>
              <w:t>Raw Score</w:t>
            </w:r>
          </w:p>
        </w:tc>
        <w:tc>
          <w:tcPr>
            <w:tcW w:w="2216" w:type="dxa"/>
            <w:shd w:val="clear" w:color="auto" w:fill="A6A6A6"/>
            <w:vAlign w:val="center"/>
          </w:tcPr>
          <w:p w14:paraId="23214D00" w14:textId="77777777" w:rsidR="00210E16" w:rsidRPr="00941C0A" w:rsidRDefault="00210E16" w:rsidP="00941C0A">
            <w:pPr>
              <w:spacing w:after="0" w:line="240" w:lineRule="auto"/>
              <w:jc w:val="center"/>
              <w:rPr>
                <w:rFonts w:ascii="Times New Roman" w:hAnsi="Times New Roman" w:cs="Times New Roman"/>
                <w:b/>
                <w:sz w:val="24"/>
                <w:szCs w:val="24"/>
              </w:rPr>
            </w:pPr>
            <w:r w:rsidRPr="00941C0A">
              <w:rPr>
                <w:rFonts w:ascii="Times New Roman" w:hAnsi="Times New Roman" w:cs="Times New Roman"/>
                <w:b/>
                <w:sz w:val="24"/>
                <w:szCs w:val="24"/>
              </w:rPr>
              <w:t>Standard Score</w:t>
            </w:r>
          </w:p>
        </w:tc>
        <w:tc>
          <w:tcPr>
            <w:tcW w:w="2216" w:type="dxa"/>
            <w:shd w:val="clear" w:color="auto" w:fill="A6A6A6"/>
            <w:vAlign w:val="center"/>
          </w:tcPr>
          <w:p w14:paraId="4F93BE88" w14:textId="77777777" w:rsidR="00210E16" w:rsidRPr="00941C0A" w:rsidRDefault="00210E16" w:rsidP="00941C0A">
            <w:pPr>
              <w:spacing w:after="0" w:line="240" w:lineRule="auto"/>
              <w:jc w:val="center"/>
              <w:rPr>
                <w:rFonts w:ascii="Times New Roman" w:hAnsi="Times New Roman" w:cs="Times New Roman"/>
                <w:b/>
                <w:sz w:val="24"/>
                <w:szCs w:val="24"/>
              </w:rPr>
            </w:pPr>
            <w:r w:rsidRPr="00941C0A">
              <w:rPr>
                <w:rFonts w:ascii="Times New Roman" w:hAnsi="Times New Roman" w:cs="Times New Roman"/>
                <w:b/>
                <w:sz w:val="24"/>
                <w:szCs w:val="24"/>
              </w:rPr>
              <w:t xml:space="preserve">Confidence </w:t>
            </w:r>
            <w:proofErr w:type="gramStart"/>
            <w:r w:rsidRPr="00941C0A">
              <w:rPr>
                <w:rFonts w:ascii="Times New Roman" w:hAnsi="Times New Roman" w:cs="Times New Roman"/>
                <w:b/>
                <w:sz w:val="24"/>
                <w:szCs w:val="24"/>
              </w:rPr>
              <w:t>Interval  90</w:t>
            </w:r>
            <w:proofErr w:type="gramEnd"/>
            <w:r w:rsidRPr="00941C0A">
              <w:rPr>
                <w:rFonts w:ascii="Times New Roman" w:hAnsi="Times New Roman" w:cs="Times New Roman"/>
                <w:b/>
                <w:sz w:val="24"/>
                <w:szCs w:val="24"/>
              </w:rPr>
              <w:t>%</w:t>
            </w:r>
          </w:p>
        </w:tc>
        <w:tc>
          <w:tcPr>
            <w:tcW w:w="2216" w:type="dxa"/>
            <w:shd w:val="clear" w:color="auto" w:fill="A6A6A6"/>
            <w:vAlign w:val="center"/>
          </w:tcPr>
          <w:p w14:paraId="720156D2" w14:textId="77777777" w:rsidR="00210E16" w:rsidRPr="00941C0A" w:rsidRDefault="00210E16" w:rsidP="00941C0A">
            <w:pPr>
              <w:spacing w:after="0" w:line="240" w:lineRule="auto"/>
              <w:jc w:val="center"/>
              <w:rPr>
                <w:rFonts w:ascii="Times New Roman" w:hAnsi="Times New Roman" w:cs="Times New Roman"/>
                <w:b/>
                <w:sz w:val="24"/>
                <w:szCs w:val="24"/>
              </w:rPr>
            </w:pPr>
            <w:r w:rsidRPr="00941C0A">
              <w:rPr>
                <w:rFonts w:ascii="Times New Roman" w:hAnsi="Times New Roman" w:cs="Times New Roman"/>
                <w:b/>
                <w:sz w:val="24"/>
                <w:szCs w:val="24"/>
              </w:rPr>
              <w:t>Percentile</w:t>
            </w:r>
          </w:p>
        </w:tc>
      </w:tr>
      <w:tr w:rsidR="00210E16" w:rsidRPr="00941C0A" w14:paraId="714D527D" w14:textId="77777777" w:rsidTr="002538BC">
        <w:trPr>
          <w:trHeight w:val="206"/>
          <w:jc w:val="center"/>
        </w:trPr>
        <w:tc>
          <w:tcPr>
            <w:tcW w:w="2216" w:type="dxa"/>
            <w:vAlign w:val="center"/>
          </w:tcPr>
          <w:p w14:paraId="3E346B00" w14:textId="77777777" w:rsidR="00210E16" w:rsidRPr="00941C0A" w:rsidRDefault="00210E16" w:rsidP="00941C0A">
            <w:pPr>
              <w:spacing w:after="0" w:line="240" w:lineRule="auto"/>
              <w:jc w:val="center"/>
              <w:rPr>
                <w:rFonts w:ascii="Times New Roman" w:hAnsi="Times New Roman" w:cs="Times New Roman"/>
                <w:sz w:val="24"/>
                <w:szCs w:val="24"/>
              </w:rPr>
            </w:pPr>
            <w:r w:rsidRPr="00941C0A">
              <w:rPr>
                <w:rFonts w:ascii="Times New Roman" w:hAnsi="Times New Roman" w:cs="Times New Roman"/>
                <w:sz w:val="24"/>
                <w:szCs w:val="24"/>
              </w:rPr>
              <w:t>02</w:t>
            </w:r>
          </w:p>
        </w:tc>
        <w:tc>
          <w:tcPr>
            <w:tcW w:w="2216" w:type="dxa"/>
            <w:vAlign w:val="center"/>
          </w:tcPr>
          <w:p w14:paraId="7BF9B3F7" w14:textId="77777777" w:rsidR="00210E16" w:rsidRPr="00941C0A" w:rsidRDefault="00210E16" w:rsidP="00941C0A">
            <w:pPr>
              <w:spacing w:after="0" w:line="240" w:lineRule="auto"/>
              <w:jc w:val="center"/>
              <w:rPr>
                <w:rFonts w:ascii="Times New Roman" w:hAnsi="Times New Roman" w:cs="Times New Roman"/>
                <w:sz w:val="24"/>
                <w:szCs w:val="24"/>
              </w:rPr>
            </w:pPr>
            <w:r w:rsidRPr="00941C0A">
              <w:rPr>
                <w:rFonts w:ascii="Times New Roman" w:hAnsi="Times New Roman" w:cs="Times New Roman"/>
                <w:sz w:val="24"/>
                <w:szCs w:val="24"/>
              </w:rPr>
              <w:t>110</w:t>
            </w:r>
          </w:p>
        </w:tc>
        <w:tc>
          <w:tcPr>
            <w:tcW w:w="2216" w:type="dxa"/>
            <w:vAlign w:val="center"/>
          </w:tcPr>
          <w:p w14:paraId="357A0A2F" w14:textId="77777777" w:rsidR="00210E16" w:rsidRPr="00941C0A" w:rsidRDefault="00210E16" w:rsidP="00941C0A">
            <w:pPr>
              <w:spacing w:after="0" w:line="240" w:lineRule="auto"/>
              <w:jc w:val="center"/>
              <w:rPr>
                <w:rFonts w:ascii="Times New Roman" w:hAnsi="Times New Roman" w:cs="Times New Roman"/>
                <w:sz w:val="24"/>
                <w:szCs w:val="24"/>
              </w:rPr>
            </w:pPr>
            <w:r w:rsidRPr="00941C0A">
              <w:rPr>
                <w:rFonts w:ascii="Times New Roman" w:hAnsi="Times New Roman" w:cs="Times New Roman"/>
                <w:sz w:val="24"/>
                <w:szCs w:val="24"/>
              </w:rPr>
              <w:t>104-116</w:t>
            </w:r>
          </w:p>
        </w:tc>
        <w:tc>
          <w:tcPr>
            <w:tcW w:w="2216" w:type="dxa"/>
            <w:vAlign w:val="center"/>
          </w:tcPr>
          <w:p w14:paraId="25E585DE" w14:textId="04BEEA4D" w:rsidR="00210E16" w:rsidRPr="00941C0A" w:rsidRDefault="00210E16" w:rsidP="00941C0A">
            <w:pPr>
              <w:spacing w:after="0" w:line="240" w:lineRule="auto"/>
              <w:jc w:val="center"/>
              <w:rPr>
                <w:rFonts w:ascii="Times New Roman" w:hAnsi="Times New Roman" w:cs="Times New Roman"/>
                <w:sz w:val="24"/>
                <w:szCs w:val="24"/>
              </w:rPr>
            </w:pPr>
            <w:r w:rsidRPr="00941C0A">
              <w:rPr>
                <w:rFonts w:ascii="Times New Roman" w:hAnsi="Times New Roman" w:cs="Times New Roman"/>
                <w:sz w:val="24"/>
                <w:szCs w:val="24"/>
              </w:rPr>
              <w:t>72</w:t>
            </w:r>
            <w:r w:rsidRPr="00941C0A">
              <w:rPr>
                <w:rFonts w:ascii="Times New Roman" w:hAnsi="Times New Roman" w:cs="Times New Roman"/>
                <w:sz w:val="24"/>
                <w:szCs w:val="24"/>
                <w:vertAlign w:val="superscript"/>
              </w:rPr>
              <w:t>nd</w:t>
            </w:r>
          </w:p>
        </w:tc>
      </w:tr>
    </w:tbl>
    <w:p w14:paraId="3E627222" w14:textId="77777777" w:rsidR="00210E16" w:rsidRPr="00941C0A" w:rsidRDefault="00210E16" w:rsidP="00941C0A">
      <w:pPr>
        <w:spacing w:after="0" w:line="240" w:lineRule="auto"/>
        <w:rPr>
          <w:rFonts w:ascii="Times New Roman" w:hAnsi="Times New Roman" w:cs="Times New Roman"/>
          <w:sz w:val="24"/>
          <w:szCs w:val="24"/>
        </w:rPr>
      </w:pPr>
    </w:p>
    <w:p w14:paraId="61C14B68" w14:textId="02638582" w:rsidR="004D54BF" w:rsidRPr="00941C0A" w:rsidRDefault="004D54BF" w:rsidP="00941C0A">
      <w:pPr>
        <w:spacing w:after="0" w:line="240" w:lineRule="auto"/>
        <w:rPr>
          <w:rFonts w:ascii="Times New Roman" w:hAnsi="Times New Roman" w:cs="Times New Roman"/>
          <w:sz w:val="24"/>
          <w:szCs w:val="24"/>
        </w:rPr>
      </w:pPr>
      <w:r w:rsidRPr="00941C0A">
        <w:rPr>
          <w:rFonts w:ascii="Times New Roman" w:hAnsi="Times New Roman" w:cs="Times New Roman"/>
          <w:sz w:val="24"/>
          <w:szCs w:val="24"/>
        </w:rPr>
        <w:t xml:space="preserve">In the </w:t>
      </w:r>
      <w:r w:rsidRPr="00941C0A">
        <w:rPr>
          <w:rFonts w:ascii="Times New Roman" w:hAnsi="Times New Roman" w:cs="Times New Roman"/>
          <w:i/>
          <w:sz w:val="24"/>
          <w:szCs w:val="24"/>
        </w:rPr>
        <w:t>Sounds-in-Words</w:t>
      </w:r>
      <w:r w:rsidRPr="00941C0A">
        <w:rPr>
          <w:rFonts w:ascii="Times New Roman" w:hAnsi="Times New Roman" w:cs="Times New Roman"/>
          <w:sz w:val="24"/>
          <w:szCs w:val="24"/>
        </w:rPr>
        <w:t xml:space="preserve"> subtest, </w:t>
      </w:r>
      <w:r w:rsidR="002538BC" w:rsidRPr="00941C0A">
        <w:rPr>
          <w:rFonts w:ascii="Times New Roman" w:hAnsi="Times New Roman" w:cs="Times New Roman"/>
          <w:sz w:val="24"/>
          <w:szCs w:val="24"/>
        </w:rPr>
        <w:t>XX</w:t>
      </w:r>
      <w:r w:rsidRPr="00941C0A">
        <w:rPr>
          <w:rFonts w:ascii="Times New Roman" w:hAnsi="Times New Roman" w:cs="Times New Roman"/>
          <w:sz w:val="24"/>
          <w:szCs w:val="24"/>
        </w:rPr>
        <w:t xml:space="preserve"> produced </w:t>
      </w:r>
      <w:r w:rsidR="00210E16" w:rsidRPr="00941C0A">
        <w:rPr>
          <w:rFonts w:ascii="Times New Roman" w:hAnsi="Times New Roman" w:cs="Times New Roman"/>
          <w:sz w:val="24"/>
          <w:szCs w:val="24"/>
        </w:rPr>
        <w:t>two</w:t>
      </w:r>
      <w:r w:rsidR="00517C06" w:rsidRPr="00941C0A">
        <w:rPr>
          <w:rFonts w:ascii="Times New Roman" w:hAnsi="Times New Roman" w:cs="Times New Roman"/>
          <w:sz w:val="24"/>
          <w:szCs w:val="24"/>
        </w:rPr>
        <w:t xml:space="preserve"> </w:t>
      </w:r>
      <w:r w:rsidRPr="00941C0A">
        <w:rPr>
          <w:rFonts w:ascii="Times New Roman" w:hAnsi="Times New Roman" w:cs="Times New Roman"/>
          <w:sz w:val="24"/>
          <w:szCs w:val="24"/>
        </w:rPr>
        <w:t>articulation errors out of 53 single-word</w:t>
      </w:r>
      <w:r w:rsidR="00517C06" w:rsidRPr="00941C0A">
        <w:rPr>
          <w:rFonts w:ascii="Times New Roman" w:hAnsi="Times New Roman" w:cs="Times New Roman"/>
          <w:sz w:val="24"/>
          <w:szCs w:val="24"/>
        </w:rPr>
        <w:t xml:space="preserve"> </w:t>
      </w:r>
      <w:r w:rsidR="00210E16" w:rsidRPr="00941C0A">
        <w:rPr>
          <w:rFonts w:ascii="Times New Roman" w:hAnsi="Times New Roman" w:cs="Times New Roman"/>
          <w:sz w:val="24"/>
          <w:szCs w:val="24"/>
        </w:rPr>
        <w:t xml:space="preserve">responses. </w:t>
      </w:r>
      <w:r w:rsidRPr="00941C0A">
        <w:rPr>
          <w:rFonts w:ascii="Times New Roman" w:hAnsi="Times New Roman" w:cs="Times New Roman"/>
          <w:sz w:val="24"/>
          <w:szCs w:val="24"/>
        </w:rPr>
        <w:t>The table below represents speech production errors at the word level. The sound substitution, target production and actual productions are provided.</w:t>
      </w:r>
    </w:p>
    <w:p w14:paraId="2DF4ABDA" w14:textId="77777777" w:rsidR="00941C0A" w:rsidRDefault="00941C0A" w:rsidP="00941C0A">
      <w:pPr>
        <w:spacing w:after="0" w:line="240" w:lineRule="auto"/>
        <w:rPr>
          <w:rFonts w:ascii="Times New Roman" w:hAnsi="Times New Roman" w:cs="Times New Roman"/>
          <w:b/>
          <w:sz w:val="24"/>
          <w:szCs w:val="24"/>
        </w:rPr>
      </w:pPr>
    </w:p>
    <w:p w14:paraId="4F76B271" w14:textId="02A4C52D" w:rsidR="004D54BF" w:rsidRPr="00941C0A" w:rsidRDefault="004D54BF" w:rsidP="00941C0A">
      <w:pPr>
        <w:spacing w:after="0" w:line="240" w:lineRule="auto"/>
        <w:rPr>
          <w:rFonts w:ascii="Times New Roman" w:hAnsi="Times New Roman" w:cs="Times New Roman"/>
          <w:sz w:val="24"/>
          <w:szCs w:val="24"/>
        </w:rPr>
      </w:pPr>
      <w:r w:rsidRPr="00941C0A">
        <w:rPr>
          <w:rFonts w:ascii="Times New Roman" w:hAnsi="Times New Roman" w:cs="Times New Roman"/>
          <w:b/>
          <w:sz w:val="24"/>
          <w:szCs w:val="24"/>
        </w:rPr>
        <w:t xml:space="preserve">Table </w:t>
      </w:r>
      <w:r w:rsidR="00941C0A">
        <w:rPr>
          <w:rFonts w:ascii="Times New Roman" w:hAnsi="Times New Roman" w:cs="Times New Roman"/>
          <w:b/>
          <w:sz w:val="24"/>
          <w:szCs w:val="24"/>
        </w:rPr>
        <w:t xml:space="preserve">2. </w:t>
      </w:r>
      <w:r w:rsidRPr="00845D5F">
        <w:rPr>
          <w:rFonts w:ascii="Times New Roman" w:hAnsi="Times New Roman" w:cs="Times New Roman"/>
          <w:b/>
          <w:i/>
          <w:sz w:val="24"/>
          <w:szCs w:val="24"/>
        </w:rPr>
        <w:t xml:space="preserve">GFTA-2 </w:t>
      </w:r>
      <w:r w:rsidRPr="00845D5F">
        <w:rPr>
          <w:rFonts w:ascii="Times New Roman" w:hAnsi="Times New Roman" w:cs="Times New Roman"/>
          <w:b/>
          <w:sz w:val="24"/>
          <w:szCs w:val="24"/>
        </w:rPr>
        <w:t>Changes in Sound Production</w:t>
      </w:r>
      <w:r w:rsidRPr="00941C0A">
        <w:rPr>
          <w:rFonts w:ascii="Times New Roman" w:hAnsi="Times New Roman" w:cs="Times New Roman"/>
          <w:i/>
          <w:sz w:val="24"/>
          <w:szCs w:val="24"/>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2"/>
        <w:gridCol w:w="3562"/>
      </w:tblGrid>
      <w:tr w:rsidR="004D54BF" w:rsidRPr="00941C0A" w14:paraId="252BD70C" w14:textId="77777777" w:rsidTr="002538BC">
        <w:trPr>
          <w:trHeight w:val="471"/>
          <w:jc w:val="center"/>
        </w:trPr>
        <w:tc>
          <w:tcPr>
            <w:tcW w:w="8204" w:type="dxa"/>
            <w:gridSpan w:val="2"/>
            <w:shd w:val="pct40" w:color="auto" w:fill="auto"/>
            <w:vAlign w:val="center"/>
          </w:tcPr>
          <w:p w14:paraId="34972323" w14:textId="69D01F47" w:rsidR="004D54BF" w:rsidRPr="00941C0A" w:rsidRDefault="004D54BF" w:rsidP="00941C0A">
            <w:pPr>
              <w:spacing w:after="0" w:line="240" w:lineRule="auto"/>
              <w:jc w:val="center"/>
              <w:rPr>
                <w:rFonts w:ascii="Times New Roman" w:hAnsi="Times New Roman" w:cs="Times New Roman"/>
                <w:b/>
                <w:sz w:val="24"/>
                <w:szCs w:val="24"/>
              </w:rPr>
            </w:pPr>
            <w:r w:rsidRPr="00941C0A">
              <w:rPr>
                <w:rFonts w:ascii="Times New Roman" w:hAnsi="Times New Roman" w:cs="Times New Roman"/>
                <w:b/>
                <w:sz w:val="24"/>
                <w:szCs w:val="24"/>
                <w:shd w:val="pct40" w:color="auto" w:fill="auto"/>
              </w:rPr>
              <w:t>Speech Production Errors</w:t>
            </w:r>
          </w:p>
        </w:tc>
      </w:tr>
      <w:tr w:rsidR="004D54BF" w:rsidRPr="00941C0A" w14:paraId="4E088DA6" w14:textId="77777777" w:rsidTr="002538BC">
        <w:trPr>
          <w:trHeight w:val="471"/>
          <w:jc w:val="center"/>
        </w:trPr>
        <w:tc>
          <w:tcPr>
            <w:tcW w:w="4642" w:type="dxa"/>
            <w:vAlign w:val="center"/>
          </w:tcPr>
          <w:p w14:paraId="1DE5BF54" w14:textId="77777777" w:rsidR="004D54BF" w:rsidRPr="00941C0A" w:rsidRDefault="00AC4412" w:rsidP="00941C0A">
            <w:pPr>
              <w:spacing w:after="0" w:line="240" w:lineRule="auto"/>
              <w:jc w:val="center"/>
              <w:rPr>
                <w:rFonts w:ascii="Times New Roman" w:hAnsi="Times New Roman" w:cs="Times New Roman"/>
                <w:b/>
                <w:sz w:val="24"/>
                <w:szCs w:val="24"/>
              </w:rPr>
            </w:pPr>
            <w:r w:rsidRPr="00941C0A">
              <w:rPr>
                <w:rFonts w:ascii="Times New Roman" w:hAnsi="Times New Roman" w:cs="Times New Roman"/>
                <w:b/>
                <w:sz w:val="24"/>
                <w:szCs w:val="24"/>
              </w:rPr>
              <w:t>Sound Substitutions</w:t>
            </w:r>
          </w:p>
        </w:tc>
        <w:tc>
          <w:tcPr>
            <w:tcW w:w="3562" w:type="dxa"/>
            <w:vAlign w:val="center"/>
          </w:tcPr>
          <w:p w14:paraId="11E9B66F" w14:textId="4FB09D32" w:rsidR="004D54BF" w:rsidRPr="00941C0A" w:rsidRDefault="002538BC" w:rsidP="00941C0A">
            <w:pPr>
              <w:spacing w:after="0" w:line="240" w:lineRule="auto"/>
              <w:jc w:val="center"/>
              <w:rPr>
                <w:rFonts w:ascii="Times New Roman" w:hAnsi="Times New Roman" w:cs="Times New Roman"/>
                <w:b/>
                <w:sz w:val="24"/>
                <w:szCs w:val="24"/>
              </w:rPr>
            </w:pPr>
            <w:r w:rsidRPr="00941C0A">
              <w:rPr>
                <w:rFonts w:ascii="Times New Roman" w:hAnsi="Times New Roman" w:cs="Times New Roman"/>
                <w:b/>
                <w:sz w:val="24"/>
                <w:szCs w:val="24"/>
              </w:rPr>
              <w:t>XX</w:t>
            </w:r>
            <w:r w:rsidR="004D54BF" w:rsidRPr="00941C0A">
              <w:rPr>
                <w:rFonts w:ascii="Times New Roman" w:hAnsi="Times New Roman" w:cs="Times New Roman"/>
                <w:b/>
                <w:sz w:val="24"/>
                <w:szCs w:val="24"/>
              </w:rPr>
              <w:t>’s Productions</w:t>
            </w:r>
          </w:p>
        </w:tc>
      </w:tr>
      <w:tr w:rsidR="004D54BF" w:rsidRPr="00941C0A" w14:paraId="769EBC8E" w14:textId="77777777" w:rsidTr="002538BC">
        <w:trPr>
          <w:trHeight w:val="471"/>
          <w:jc w:val="center"/>
        </w:trPr>
        <w:tc>
          <w:tcPr>
            <w:tcW w:w="4642" w:type="dxa"/>
            <w:vAlign w:val="center"/>
          </w:tcPr>
          <w:p w14:paraId="392F0487" w14:textId="77777777" w:rsidR="004D54BF" w:rsidRPr="00941C0A" w:rsidRDefault="004D54BF" w:rsidP="00941C0A">
            <w:pPr>
              <w:spacing w:after="0" w:line="240" w:lineRule="auto"/>
              <w:jc w:val="center"/>
              <w:rPr>
                <w:rFonts w:ascii="Times New Roman" w:hAnsi="Times New Roman" w:cs="Times New Roman"/>
                <w:sz w:val="24"/>
                <w:szCs w:val="24"/>
              </w:rPr>
            </w:pPr>
            <w:r w:rsidRPr="00941C0A">
              <w:rPr>
                <w:rFonts w:ascii="Times New Roman" w:hAnsi="Times New Roman" w:cs="Times New Roman"/>
                <w:sz w:val="24"/>
                <w:szCs w:val="24"/>
              </w:rPr>
              <w:lastRenderedPageBreak/>
              <w:t>Substitution of</w:t>
            </w:r>
            <w:r w:rsidR="00AC4412" w:rsidRPr="00941C0A">
              <w:rPr>
                <w:rFonts w:ascii="Times New Roman" w:hAnsi="Times New Roman" w:cs="Times New Roman"/>
                <w:sz w:val="24"/>
                <w:szCs w:val="24"/>
              </w:rPr>
              <w:t xml:space="preserve"> /g/ for /d/ in medial position</w:t>
            </w:r>
          </w:p>
        </w:tc>
        <w:tc>
          <w:tcPr>
            <w:tcW w:w="3562" w:type="dxa"/>
            <w:vAlign w:val="center"/>
          </w:tcPr>
          <w:p w14:paraId="5BCD861C" w14:textId="77777777" w:rsidR="004D54BF" w:rsidRPr="00941C0A" w:rsidRDefault="004D54BF" w:rsidP="00941C0A">
            <w:pPr>
              <w:spacing w:after="0" w:line="240" w:lineRule="auto"/>
              <w:jc w:val="center"/>
              <w:rPr>
                <w:rFonts w:ascii="Times New Roman" w:hAnsi="Times New Roman" w:cs="Times New Roman"/>
                <w:sz w:val="24"/>
                <w:szCs w:val="24"/>
              </w:rPr>
            </w:pPr>
            <w:r w:rsidRPr="00941C0A">
              <w:rPr>
                <w:rFonts w:ascii="Times New Roman" w:hAnsi="Times New Roman" w:cs="Times New Roman"/>
                <w:sz w:val="24"/>
                <w:szCs w:val="24"/>
              </w:rPr>
              <w:t>“</w:t>
            </w:r>
            <w:proofErr w:type="spellStart"/>
            <w:proofErr w:type="gramStart"/>
            <w:r w:rsidRPr="00941C0A">
              <w:rPr>
                <w:rFonts w:ascii="Times New Roman" w:hAnsi="Times New Roman" w:cs="Times New Roman"/>
                <w:sz w:val="24"/>
                <w:szCs w:val="24"/>
              </w:rPr>
              <w:t>wingo</w:t>
            </w:r>
            <w:proofErr w:type="spellEnd"/>
            <w:proofErr w:type="gramEnd"/>
            <w:r w:rsidRPr="00941C0A">
              <w:rPr>
                <w:rFonts w:ascii="Times New Roman" w:hAnsi="Times New Roman" w:cs="Times New Roman"/>
                <w:sz w:val="24"/>
                <w:szCs w:val="24"/>
              </w:rPr>
              <w:t>” for “window”</w:t>
            </w:r>
          </w:p>
        </w:tc>
      </w:tr>
      <w:tr w:rsidR="004D54BF" w:rsidRPr="00941C0A" w14:paraId="0D34DC8E" w14:textId="77777777" w:rsidTr="002538BC">
        <w:trPr>
          <w:trHeight w:val="471"/>
          <w:jc w:val="center"/>
        </w:trPr>
        <w:tc>
          <w:tcPr>
            <w:tcW w:w="4642" w:type="dxa"/>
            <w:vAlign w:val="center"/>
          </w:tcPr>
          <w:p w14:paraId="42B4925D" w14:textId="77777777" w:rsidR="004D54BF" w:rsidRPr="00941C0A" w:rsidRDefault="004D54BF" w:rsidP="00941C0A">
            <w:pPr>
              <w:spacing w:after="0" w:line="240" w:lineRule="auto"/>
              <w:jc w:val="center"/>
              <w:rPr>
                <w:rFonts w:ascii="Times New Roman" w:hAnsi="Times New Roman" w:cs="Times New Roman"/>
                <w:sz w:val="24"/>
                <w:szCs w:val="24"/>
              </w:rPr>
            </w:pPr>
            <w:r w:rsidRPr="00941C0A">
              <w:rPr>
                <w:rFonts w:ascii="Times New Roman" w:hAnsi="Times New Roman" w:cs="Times New Roman"/>
                <w:sz w:val="24"/>
                <w:szCs w:val="24"/>
              </w:rPr>
              <w:t>Substitution of /s/ for /z/ in initial position</w:t>
            </w:r>
          </w:p>
        </w:tc>
        <w:tc>
          <w:tcPr>
            <w:tcW w:w="3562" w:type="dxa"/>
            <w:vAlign w:val="center"/>
          </w:tcPr>
          <w:p w14:paraId="245FE084" w14:textId="77777777" w:rsidR="004D54BF" w:rsidRPr="00941C0A" w:rsidRDefault="00AC4412" w:rsidP="00941C0A">
            <w:pPr>
              <w:spacing w:after="0" w:line="240" w:lineRule="auto"/>
              <w:jc w:val="center"/>
              <w:rPr>
                <w:rFonts w:ascii="Times New Roman" w:hAnsi="Times New Roman" w:cs="Times New Roman"/>
                <w:sz w:val="24"/>
                <w:szCs w:val="24"/>
              </w:rPr>
            </w:pPr>
            <w:r w:rsidRPr="00941C0A">
              <w:rPr>
                <w:rFonts w:ascii="Times New Roman" w:hAnsi="Times New Roman" w:cs="Times New Roman"/>
                <w:sz w:val="24"/>
                <w:szCs w:val="24"/>
              </w:rPr>
              <w:t>“</w:t>
            </w:r>
            <w:proofErr w:type="gramStart"/>
            <w:r w:rsidRPr="00941C0A">
              <w:rPr>
                <w:rFonts w:ascii="Times New Roman" w:hAnsi="Times New Roman" w:cs="Times New Roman"/>
                <w:sz w:val="24"/>
                <w:szCs w:val="24"/>
              </w:rPr>
              <w:t>sipper</w:t>
            </w:r>
            <w:proofErr w:type="gramEnd"/>
            <w:r w:rsidRPr="00941C0A">
              <w:rPr>
                <w:rFonts w:ascii="Times New Roman" w:hAnsi="Times New Roman" w:cs="Times New Roman"/>
                <w:sz w:val="24"/>
                <w:szCs w:val="24"/>
              </w:rPr>
              <w:t>” for “zipper”</w:t>
            </w:r>
          </w:p>
        </w:tc>
      </w:tr>
    </w:tbl>
    <w:p w14:paraId="63AFF9B8" w14:textId="77777777" w:rsidR="00941C0A" w:rsidRDefault="00941C0A" w:rsidP="00941C0A">
      <w:pPr>
        <w:spacing w:after="0" w:line="240" w:lineRule="auto"/>
        <w:rPr>
          <w:rFonts w:ascii="Times New Roman" w:hAnsi="Times New Roman" w:cs="Times New Roman"/>
          <w:sz w:val="24"/>
          <w:szCs w:val="24"/>
        </w:rPr>
      </w:pPr>
    </w:p>
    <w:p w14:paraId="0D87409B" w14:textId="68BC85E8" w:rsidR="004D54BF" w:rsidRPr="00941C0A" w:rsidRDefault="004D54BF" w:rsidP="00941C0A">
      <w:pPr>
        <w:spacing w:after="0" w:line="240" w:lineRule="auto"/>
        <w:rPr>
          <w:rFonts w:ascii="Times New Roman" w:hAnsi="Times New Roman" w:cs="Times New Roman"/>
          <w:sz w:val="24"/>
          <w:szCs w:val="24"/>
        </w:rPr>
      </w:pPr>
      <w:r w:rsidRPr="00941C0A">
        <w:rPr>
          <w:rFonts w:ascii="Times New Roman" w:hAnsi="Times New Roman" w:cs="Times New Roman"/>
          <w:sz w:val="24"/>
          <w:szCs w:val="24"/>
        </w:rPr>
        <w:t xml:space="preserve">In the </w:t>
      </w:r>
      <w:r w:rsidRPr="00941C0A">
        <w:rPr>
          <w:rFonts w:ascii="Times New Roman" w:hAnsi="Times New Roman" w:cs="Times New Roman"/>
          <w:i/>
          <w:sz w:val="24"/>
          <w:szCs w:val="24"/>
        </w:rPr>
        <w:t>Sound-in-Sentences</w:t>
      </w:r>
      <w:r w:rsidRPr="00941C0A">
        <w:rPr>
          <w:rFonts w:ascii="Times New Roman" w:hAnsi="Times New Roman" w:cs="Times New Roman"/>
          <w:sz w:val="24"/>
          <w:szCs w:val="24"/>
        </w:rPr>
        <w:t xml:space="preserve"> subtest, </w:t>
      </w:r>
      <w:r w:rsidR="002538BC" w:rsidRPr="00941C0A">
        <w:rPr>
          <w:rFonts w:ascii="Times New Roman" w:hAnsi="Times New Roman" w:cs="Times New Roman"/>
          <w:sz w:val="24"/>
          <w:szCs w:val="24"/>
        </w:rPr>
        <w:t>XX</w:t>
      </w:r>
      <w:r w:rsidRPr="00941C0A">
        <w:rPr>
          <w:rFonts w:ascii="Times New Roman" w:hAnsi="Times New Roman" w:cs="Times New Roman"/>
          <w:sz w:val="24"/>
          <w:szCs w:val="24"/>
        </w:rPr>
        <w:t xml:space="preserve"> made consistent sound substitution errors at the sentence level when com</w:t>
      </w:r>
      <w:r w:rsidR="002538BC" w:rsidRPr="00941C0A">
        <w:rPr>
          <w:rFonts w:ascii="Times New Roman" w:hAnsi="Times New Roman" w:cs="Times New Roman"/>
          <w:sz w:val="24"/>
          <w:szCs w:val="24"/>
        </w:rPr>
        <w:t xml:space="preserve">pared to the context in words. </w:t>
      </w:r>
      <w:r w:rsidRPr="00941C0A">
        <w:rPr>
          <w:rFonts w:ascii="Times New Roman" w:hAnsi="Times New Roman" w:cs="Times New Roman"/>
          <w:sz w:val="24"/>
          <w:szCs w:val="24"/>
        </w:rPr>
        <w:t xml:space="preserve">A story was verbally presented to </w:t>
      </w:r>
      <w:r w:rsidR="002538BC" w:rsidRPr="00941C0A">
        <w:rPr>
          <w:rFonts w:ascii="Times New Roman" w:hAnsi="Times New Roman" w:cs="Times New Roman"/>
          <w:sz w:val="24"/>
          <w:szCs w:val="24"/>
        </w:rPr>
        <w:t>XX</w:t>
      </w:r>
      <w:r w:rsidRPr="00941C0A">
        <w:rPr>
          <w:rFonts w:ascii="Times New Roman" w:hAnsi="Times New Roman" w:cs="Times New Roman"/>
          <w:sz w:val="24"/>
          <w:szCs w:val="24"/>
        </w:rPr>
        <w:t xml:space="preserve"> in four se</w:t>
      </w:r>
      <w:r w:rsidR="002538BC" w:rsidRPr="00941C0A">
        <w:rPr>
          <w:rFonts w:ascii="Times New Roman" w:hAnsi="Times New Roman" w:cs="Times New Roman"/>
          <w:sz w:val="24"/>
          <w:szCs w:val="24"/>
        </w:rPr>
        <w:t xml:space="preserve">gments, which he then retold. </w:t>
      </w:r>
      <w:r w:rsidRPr="00941C0A">
        <w:rPr>
          <w:rFonts w:ascii="Times New Roman" w:hAnsi="Times New Roman" w:cs="Times New Roman"/>
          <w:sz w:val="24"/>
          <w:szCs w:val="24"/>
        </w:rPr>
        <w:t xml:space="preserve">During this task, </w:t>
      </w:r>
      <w:r w:rsidR="002538BC" w:rsidRPr="00941C0A">
        <w:rPr>
          <w:rFonts w:ascii="Times New Roman" w:hAnsi="Times New Roman" w:cs="Times New Roman"/>
          <w:sz w:val="24"/>
          <w:szCs w:val="24"/>
        </w:rPr>
        <w:t>XX</w:t>
      </w:r>
      <w:r w:rsidRPr="00941C0A">
        <w:rPr>
          <w:rFonts w:ascii="Times New Roman" w:hAnsi="Times New Roman" w:cs="Times New Roman"/>
          <w:sz w:val="24"/>
          <w:szCs w:val="24"/>
        </w:rPr>
        <w:t xml:space="preserve"> demonstrated fo</w:t>
      </w:r>
      <w:r w:rsidR="00210E16" w:rsidRPr="00941C0A">
        <w:rPr>
          <w:rFonts w:ascii="Times New Roman" w:hAnsi="Times New Roman" w:cs="Times New Roman"/>
          <w:sz w:val="24"/>
          <w:szCs w:val="24"/>
        </w:rPr>
        <w:t>ur total errors</w:t>
      </w:r>
      <w:r w:rsidRPr="00941C0A">
        <w:rPr>
          <w:rFonts w:ascii="Times New Roman" w:hAnsi="Times New Roman" w:cs="Times New Roman"/>
          <w:sz w:val="24"/>
          <w:szCs w:val="24"/>
        </w:rPr>
        <w:t xml:space="preserve"> of the target p</w:t>
      </w:r>
      <w:r w:rsidR="002538BC" w:rsidRPr="00941C0A">
        <w:rPr>
          <w:rFonts w:ascii="Times New Roman" w:hAnsi="Times New Roman" w:cs="Times New Roman"/>
          <w:sz w:val="24"/>
          <w:szCs w:val="24"/>
        </w:rPr>
        <w:t>honemes at the sentence level. XX</w:t>
      </w:r>
      <w:r w:rsidRPr="00941C0A">
        <w:rPr>
          <w:rFonts w:ascii="Times New Roman" w:hAnsi="Times New Roman" w:cs="Times New Roman"/>
          <w:sz w:val="24"/>
          <w:szCs w:val="24"/>
        </w:rPr>
        <w:t xml:space="preserve"> displayed the ability to correctly produce the stimulus w</w:t>
      </w:r>
      <w:r w:rsidR="002538BC" w:rsidRPr="00941C0A">
        <w:rPr>
          <w:rFonts w:ascii="Times New Roman" w:hAnsi="Times New Roman" w:cs="Times New Roman"/>
          <w:sz w:val="24"/>
          <w:szCs w:val="24"/>
        </w:rPr>
        <w:t xml:space="preserve">ord when given a verbal model. </w:t>
      </w:r>
      <w:r w:rsidRPr="00941C0A">
        <w:rPr>
          <w:rFonts w:ascii="Times New Roman" w:hAnsi="Times New Roman" w:cs="Times New Roman"/>
          <w:sz w:val="24"/>
          <w:szCs w:val="24"/>
        </w:rPr>
        <w:t>He also demonstrated self-correction of a targe</w:t>
      </w:r>
      <w:r w:rsidR="002538BC" w:rsidRPr="00941C0A">
        <w:rPr>
          <w:rFonts w:ascii="Times New Roman" w:hAnsi="Times New Roman" w:cs="Times New Roman"/>
          <w:sz w:val="24"/>
          <w:szCs w:val="24"/>
        </w:rPr>
        <w:t>ted word at the sentence level.</w:t>
      </w:r>
      <w:r w:rsidRPr="00941C0A">
        <w:rPr>
          <w:rFonts w:ascii="Times New Roman" w:hAnsi="Times New Roman" w:cs="Times New Roman"/>
          <w:sz w:val="24"/>
          <w:szCs w:val="24"/>
        </w:rPr>
        <w:t xml:space="preserve"> This indicates that while some of his sound productions are inconsistent, he has increasing accuracy at the sentence level and emerging awareness of his sound productions. </w:t>
      </w:r>
    </w:p>
    <w:p w14:paraId="18C627CB" w14:textId="77777777" w:rsidR="004D54BF" w:rsidRPr="00941C0A" w:rsidRDefault="004D54BF" w:rsidP="00941C0A">
      <w:pPr>
        <w:spacing w:after="0" w:line="240" w:lineRule="auto"/>
        <w:rPr>
          <w:rFonts w:ascii="Times New Roman" w:hAnsi="Times New Roman" w:cs="Times New Roman"/>
          <w:sz w:val="24"/>
          <w:szCs w:val="24"/>
        </w:rPr>
      </w:pPr>
    </w:p>
    <w:p w14:paraId="04F1540B" w14:textId="77777777" w:rsidR="004D54BF" w:rsidRPr="00941C0A" w:rsidRDefault="004D54BF" w:rsidP="00941C0A">
      <w:pPr>
        <w:spacing w:after="0" w:line="240" w:lineRule="auto"/>
        <w:rPr>
          <w:rFonts w:ascii="Times New Roman" w:hAnsi="Times New Roman" w:cs="Times New Roman"/>
          <w:sz w:val="24"/>
          <w:szCs w:val="24"/>
        </w:rPr>
      </w:pPr>
    </w:p>
    <w:p w14:paraId="3931CD70" w14:textId="77777777" w:rsidR="003B34E7" w:rsidRPr="00941C0A" w:rsidRDefault="003B34E7" w:rsidP="00941C0A">
      <w:pPr>
        <w:spacing w:after="0" w:line="240" w:lineRule="auto"/>
        <w:rPr>
          <w:rFonts w:ascii="Times New Roman" w:hAnsi="Times New Roman" w:cs="Times New Roman"/>
          <w:sz w:val="24"/>
          <w:szCs w:val="24"/>
        </w:rPr>
      </w:pPr>
    </w:p>
    <w:p w14:paraId="3AB52BCA" w14:textId="77777777" w:rsidR="003B34E7" w:rsidRPr="00941C0A" w:rsidRDefault="003B34E7" w:rsidP="00941C0A">
      <w:pPr>
        <w:spacing w:after="0" w:line="240" w:lineRule="auto"/>
        <w:rPr>
          <w:rFonts w:ascii="Times New Roman" w:hAnsi="Times New Roman" w:cs="Times New Roman"/>
          <w:sz w:val="24"/>
          <w:szCs w:val="24"/>
        </w:rPr>
      </w:pPr>
      <w:r w:rsidRPr="00941C0A">
        <w:rPr>
          <w:rFonts w:ascii="Times New Roman" w:hAnsi="Times New Roman" w:cs="Times New Roman"/>
          <w:sz w:val="24"/>
          <w:szCs w:val="24"/>
          <w:highlight w:val="yellow"/>
        </w:rPr>
        <w:t>Moderate issues:</w:t>
      </w:r>
    </w:p>
    <w:p w14:paraId="535DC231" w14:textId="2369FABD" w:rsidR="001046C4" w:rsidRPr="00941C0A" w:rsidRDefault="001046C4" w:rsidP="00941C0A">
      <w:pPr>
        <w:spacing w:after="0" w:line="240" w:lineRule="auto"/>
        <w:rPr>
          <w:rFonts w:ascii="Times New Roman" w:eastAsia="MS Mincho" w:hAnsi="Times New Roman" w:cs="Times New Roman"/>
          <w:sz w:val="24"/>
          <w:szCs w:val="24"/>
        </w:rPr>
      </w:pPr>
      <w:r w:rsidRPr="00941C0A">
        <w:rPr>
          <w:rFonts w:ascii="Times New Roman" w:eastAsia="MS Mincho" w:hAnsi="Times New Roman" w:cs="Times New Roman"/>
          <w:b/>
          <w:sz w:val="24"/>
          <w:szCs w:val="24"/>
          <w:u w:val="single"/>
        </w:rPr>
        <w:t>Oral Speech Mechanism Examination</w:t>
      </w:r>
      <w:r w:rsidR="002538BC" w:rsidRPr="00941C0A">
        <w:rPr>
          <w:rFonts w:ascii="Times New Roman" w:eastAsia="MS Mincho" w:hAnsi="Times New Roman" w:cs="Times New Roman"/>
          <w:b/>
          <w:sz w:val="24"/>
          <w:szCs w:val="24"/>
          <w:u w:val="single"/>
        </w:rPr>
        <w:t>:</w:t>
      </w:r>
    </w:p>
    <w:p w14:paraId="4EEFBB86" w14:textId="2DB2B93D" w:rsidR="001046C4" w:rsidRPr="00941C0A" w:rsidRDefault="001046C4" w:rsidP="00941C0A">
      <w:pPr>
        <w:spacing w:after="0" w:line="240" w:lineRule="auto"/>
        <w:rPr>
          <w:rFonts w:ascii="Times New Roman" w:hAnsi="Times New Roman" w:cs="Times New Roman"/>
          <w:sz w:val="24"/>
          <w:szCs w:val="24"/>
        </w:rPr>
      </w:pPr>
      <w:r w:rsidRPr="00941C0A">
        <w:rPr>
          <w:rFonts w:ascii="Times New Roman" w:hAnsi="Times New Roman" w:cs="Times New Roman"/>
          <w:sz w:val="24"/>
          <w:szCs w:val="24"/>
        </w:rPr>
        <w:t xml:space="preserve">A screening of </w:t>
      </w:r>
      <w:r w:rsidR="002538BC" w:rsidRPr="00941C0A">
        <w:rPr>
          <w:rFonts w:ascii="Times New Roman" w:hAnsi="Times New Roman" w:cs="Times New Roman"/>
          <w:sz w:val="24"/>
          <w:szCs w:val="24"/>
        </w:rPr>
        <w:t>XX</w:t>
      </w:r>
      <w:r w:rsidRPr="00941C0A">
        <w:rPr>
          <w:rFonts w:ascii="Times New Roman" w:hAnsi="Times New Roman" w:cs="Times New Roman"/>
          <w:sz w:val="24"/>
          <w:szCs w:val="24"/>
        </w:rPr>
        <w:t xml:space="preserve">’s oral-facial anatomy and musculature </w:t>
      </w:r>
      <w:r w:rsidRPr="00941C0A">
        <w:rPr>
          <w:rFonts w:ascii="Times New Roman" w:eastAsia="MS Mincho" w:hAnsi="Times New Roman" w:cs="Times New Roman"/>
          <w:sz w:val="24"/>
          <w:szCs w:val="24"/>
        </w:rPr>
        <w:t xml:space="preserve">was done to assess the structure and functioning of his articulators and their adequacy </w:t>
      </w:r>
      <w:r w:rsidR="002538BC" w:rsidRPr="00941C0A">
        <w:rPr>
          <w:rFonts w:ascii="Times New Roman" w:eastAsia="MS Mincho" w:hAnsi="Times New Roman" w:cs="Times New Roman"/>
          <w:sz w:val="24"/>
          <w:szCs w:val="24"/>
        </w:rPr>
        <w:t>for speech.</w:t>
      </w:r>
      <w:r w:rsidRPr="00941C0A">
        <w:rPr>
          <w:rFonts w:ascii="Times New Roman" w:eastAsia="MS Mincho" w:hAnsi="Times New Roman" w:cs="Times New Roman"/>
          <w:sz w:val="24"/>
          <w:szCs w:val="24"/>
        </w:rPr>
        <w:t xml:space="preserve"> </w:t>
      </w:r>
      <w:r w:rsidR="002538BC" w:rsidRPr="00941C0A">
        <w:rPr>
          <w:rFonts w:ascii="Times New Roman" w:eastAsia="MS Mincho" w:hAnsi="Times New Roman" w:cs="Times New Roman"/>
          <w:sz w:val="24"/>
          <w:szCs w:val="24"/>
        </w:rPr>
        <w:t>XX</w:t>
      </w:r>
      <w:r w:rsidRPr="00941C0A">
        <w:rPr>
          <w:rFonts w:ascii="Times New Roman" w:eastAsia="MS Mincho" w:hAnsi="Times New Roman" w:cs="Times New Roman"/>
          <w:sz w:val="24"/>
          <w:szCs w:val="24"/>
        </w:rPr>
        <w:t>’s facial structures appeared n</w:t>
      </w:r>
      <w:r w:rsidR="002538BC" w:rsidRPr="00941C0A">
        <w:rPr>
          <w:rFonts w:ascii="Times New Roman" w:eastAsia="MS Mincho" w:hAnsi="Times New Roman" w:cs="Times New Roman"/>
          <w:sz w:val="24"/>
          <w:szCs w:val="24"/>
        </w:rPr>
        <w:t xml:space="preserve">ormal and symmetrical at rest. </w:t>
      </w:r>
      <w:r w:rsidRPr="00941C0A">
        <w:rPr>
          <w:rFonts w:ascii="Times New Roman" w:eastAsia="MS Mincho" w:hAnsi="Times New Roman" w:cs="Times New Roman"/>
          <w:sz w:val="24"/>
          <w:szCs w:val="24"/>
        </w:rPr>
        <w:t xml:space="preserve">He demonstrated adequate tongue and jaw strength as well as </w:t>
      </w:r>
      <w:r w:rsidRPr="00941C0A">
        <w:rPr>
          <w:rFonts w:ascii="Times New Roman" w:hAnsi="Times New Roman" w:cs="Times New Roman"/>
          <w:sz w:val="24"/>
          <w:szCs w:val="24"/>
        </w:rPr>
        <w:t xml:space="preserve">sufficient </w:t>
      </w:r>
      <w:r w:rsidR="002538BC" w:rsidRPr="00941C0A">
        <w:rPr>
          <w:rFonts w:ascii="Times New Roman" w:hAnsi="Times New Roman" w:cs="Times New Roman"/>
          <w:sz w:val="24"/>
          <w:szCs w:val="24"/>
        </w:rPr>
        <w:t>range of motion of his tongue. XX</w:t>
      </w:r>
      <w:r w:rsidRPr="00941C0A">
        <w:rPr>
          <w:rFonts w:ascii="Times New Roman" w:hAnsi="Times New Roman" w:cs="Times New Roman"/>
          <w:sz w:val="24"/>
          <w:szCs w:val="24"/>
        </w:rPr>
        <w:t>’s upper jaw was observed to deviate to the left when moving into a closed mouth position, as well as left deviation</w:t>
      </w:r>
      <w:r w:rsidR="002538BC" w:rsidRPr="00941C0A">
        <w:rPr>
          <w:rFonts w:ascii="Times New Roman" w:hAnsi="Times New Roman" w:cs="Times New Roman"/>
          <w:sz w:val="24"/>
          <w:szCs w:val="24"/>
        </w:rPr>
        <w:t xml:space="preserve"> upon protrusion of the tongue.</w:t>
      </w:r>
      <w:r w:rsidRPr="00941C0A">
        <w:rPr>
          <w:rFonts w:ascii="Times New Roman" w:hAnsi="Times New Roman" w:cs="Times New Roman"/>
          <w:sz w:val="24"/>
          <w:szCs w:val="24"/>
        </w:rPr>
        <w:t xml:space="preserve"> In addition, when asked to pucker his lips, </w:t>
      </w:r>
      <w:r w:rsidR="002538BC" w:rsidRPr="00941C0A">
        <w:rPr>
          <w:rFonts w:ascii="Times New Roman" w:hAnsi="Times New Roman" w:cs="Times New Roman"/>
          <w:sz w:val="24"/>
          <w:szCs w:val="24"/>
        </w:rPr>
        <w:t>XX</w:t>
      </w:r>
      <w:r w:rsidRPr="00941C0A">
        <w:rPr>
          <w:rFonts w:ascii="Times New Roman" w:hAnsi="Times New Roman" w:cs="Times New Roman"/>
          <w:sz w:val="24"/>
          <w:szCs w:val="24"/>
        </w:rPr>
        <w:t xml:space="preserve"> demons</w:t>
      </w:r>
      <w:r w:rsidR="002538BC" w:rsidRPr="00941C0A">
        <w:rPr>
          <w:rFonts w:ascii="Times New Roman" w:hAnsi="Times New Roman" w:cs="Times New Roman"/>
          <w:sz w:val="24"/>
          <w:szCs w:val="24"/>
        </w:rPr>
        <w:t>trated reduced range of motion.</w:t>
      </w:r>
      <w:r w:rsidRPr="00941C0A">
        <w:rPr>
          <w:rFonts w:ascii="Times New Roman" w:hAnsi="Times New Roman" w:cs="Times New Roman"/>
          <w:sz w:val="24"/>
          <w:szCs w:val="24"/>
        </w:rPr>
        <w:t xml:space="preserve"> Although slight differences were noted, </w:t>
      </w:r>
      <w:r w:rsidR="002538BC" w:rsidRPr="00941C0A">
        <w:rPr>
          <w:rFonts w:ascii="Times New Roman" w:hAnsi="Times New Roman" w:cs="Times New Roman"/>
          <w:sz w:val="24"/>
          <w:szCs w:val="24"/>
        </w:rPr>
        <w:t>XX</w:t>
      </w:r>
      <w:r w:rsidRPr="00941C0A">
        <w:rPr>
          <w:rFonts w:ascii="Times New Roman" w:hAnsi="Times New Roman" w:cs="Times New Roman"/>
          <w:sz w:val="24"/>
          <w:szCs w:val="24"/>
        </w:rPr>
        <w:t xml:space="preserve"> displayed adequate movement and manipulation of his oral-facial structures required for accurate and efficient speech production.    </w:t>
      </w:r>
    </w:p>
    <w:p w14:paraId="63F04BF5" w14:textId="77777777" w:rsidR="00941C0A" w:rsidRDefault="00941C0A" w:rsidP="00941C0A">
      <w:pPr>
        <w:spacing w:after="0" w:line="240" w:lineRule="auto"/>
        <w:rPr>
          <w:rFonts w:ascii="Times New Roman" w:eastAsia="MS Mincho" w:hAnsi="Times New Roman" w:cs="Times New Roman"/>
          <w:sz w:val="24"/>
          <w:szCs w:val="24"/>
        </w:rPr>
      </w:pPr>
    </w:p>
    <w:p w14:paraId="5DF9E8D5" w14:textId="77777777" w:rsidR="001046C4" w:rsidRPr="00941C0A" w:rsidRDefault="001046C4" w:rsidP="00941C0A">
      <w:pPr>
        <w:spacing w:after="0" w:line="240" w:lineRule="auto"/>
        <w:rPr>
          <w:rFonts w:ascii="Times New Roman" w:eastAsia="MS Mincho" w:hAnsi="Times New Roman" w:cs="Times New Roman"/>
          <w:sz w:val="24"/>
          <w:szCs w:val="24"/>
        </w:rPr>
      </w:pPr>
      <w:r w:rsidRPr="00941C0A">
        <w:rPr>
          <w:rFonts w:ascii="Times New Roman" w:eastAsia="MS Mincho" w:hAnsi="Times New Roman" w:cs="Times New Roman"/>
          <w:sz w:val="24"/>
          <w:szCs w:val="24"/>
        </w:rPr>
        <w:t xml:space="preserve">During the oral mechanism exam, </w:t>
      </w:r>
      <w:proofErr w:type="spellStart"/>
      <w:r w:rsidR="00E21F3B" w:rsidRPr="00941C0A">
        <w:rPr>
          <w:rFonts w:ascii="Times New Roman" w:eastAsia="MS Mincho" w:hAnsi="Times New Roman" w:cs="Times New Roman"/>
          <w:sz w:val="24"/>
          <w:szCs w:val="24"/>
        </w:rPr>
        <w:t>diadochokinesis</w:t>
      </w:r>
      <w:proofErr w:type="spellEnd"/>
      <w:r w:rsidR="00E21F3B" w:rsidRPr="00941C0A">
        <w:rPr>
          <w:rFonts w:ascii="Times New Roman" w:eastAsia="MS Mincho" w:hAnsi="Times New Roman" w:cs="Times New Roman"/>
          <w:sz w:val="24"/>
          <w:szCs w:val="24"/>
        </w:rPr>
        <w:t xml:space="preserve"> </w:t>
      </w:r>
      <w:r w:rsidRPr="00941C0A">
        <w:rPr>
          <w:rFonts w:ascii="Times New Roman" w:eastAsia="MS Mincho" w:hAnsi="Times New Roman" w:cs="Times New Roman"/>
          <w:sz w:val="24"/>
          <w:szCs w:val="24"/>
        </w:rPr>
        <w:t xml:space="preserve">(DDK) rates were assessed.  DDK rates are used to assess coordination and control of the articulators through a hierarchy of productions of increasing length and complexity. </w:t>
      </w:r>
    </w:p>
    <w:p w14:paraId="1E718DB5" w14:textId="77777777" w:rsidR="00941C0A" w:rsidRDefault="00941C0A" w:rsidP="00941C0A">
      <w:pPr>
        <w:spacing w:after="0" w:line="240" w:lineRule="auto"/>
        <w:rPr>
          <w:rFonts w:ascii="Times New Roman" w:eastAsia="MS Mincho" w:hAnsi="Times New Roman" w:cs="Times New Roman"/>
          <w:b/>
          <w:sz w:val="24"/>
          <w:szCs w:val="24"/>
        </w:rPr>
      </w:pPr>
    </w:p>
    <w:p w14:paraId="57661575" w14:textId="01CA5C78" w:rsidR="001046C4" w:rsidRPr="00845D5F" w:rsidRDefault="00941C0A" w:rsidP="00941C0A">
      <w:pPr>
        <w:spacing w:after="0" w:line="240" w:lineRule="auto"/>
        <w:rPr>
          <w:rFonts w:ascii="Times New Roman" w:eastAsia="MS Mincho" w:hAnsi="Times New Roman" w:cs="Times New Roman"/>
          <w:b/>
          <w:sz w:val="24"/>
          <w:szCs w:val="24"/>
        </w:rPr>
      </w:pPr>
      <w:r>
        <w:rPr>
          <w:rFonts w:ascii="Times New Roman" w:eastAsia="MS Mincho" w:hAnsi="Times New Roman" w:cs="Times New Roman"/>
          <w:b/>
          <w:sz w:val="24"/>
          <w:szCs w:val="24"/>
        </w:rPr>
        <w:t xml:space="preserve">Table 1. </w:t>
      </w:r>
      <w:r w:rsidR="001046C4" w:rsidRPr="00845D5F">
        <w:rPr>
          <w:rFonts w:ascii="Times New Roman" w:eastAsia="MS Mincho" w:hAnsi="Times New Roman" w:cs="Times New Roman"/>
          <w:b/>
          <w:sz w:val="24"/>
          <w:szCs w:val="24"/>
        </w:rPr>
        <w:t>DDK Results</w:t>
      </w:r>
    </w:p>
    <w:tbl>
      <w:tblPr>
        <w:tblW w:w="7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6"/>
        <w:gridCol w:w="1634"/>
        <w:gridCol w:w="1346"/>
        <w:gridCol w:w="1980"/>
      </w:tblGrid>
      <w:tr w:rsidR="001046C4" w:rsidRPr="00941C0A" w14:paraId="0BFE89DB" w14:textId="77777777" w:rsidTr="002538BC">
        <w:trPr>
          <w:trHeight w:val="588"/>
        </w:trPr>
        <w:tc>
          <w:tcPr>
            <w:tcW w:w="2210" w:type="dxa"/>
            <w:shd w:val="clear" w:color="auto" w:fill="CCCCCC"/>
            <w:vAlign w:val="center"/>
          </w:tcPr>
          <w:p w14:paraId="025220CB" w14:textId="77777777" w:rsidR="001046C4" w:rsidRPr="00941C0A" w:rsidRDefault="001046C4" w:rsidP="00941C0A">
            <w:pPr>
              <w:spacing w:after="0" w:line="240" w:lineRule="auto"/>
              <w:jc w:val="center"/>
              <w:rPr>
                <w:rFonts w:ascii="Times New Roman" w:hAnsi="Times New Roman" w:cs="Times New Roman"/>
                <w:b/>
                <w:sz w:val="24"/>
                <w:szCs w:val="24"/>
              </w:rPr>
            </w:pPr>
            <w:r w:rsidRPr="00941C0A">
              <w:rPr>
                <w:rFonts w:ascii="Times New Roman" w:hAnsi="Times New Roman" w:cs="Times New Roman"/>
                <w:b/>
                <w:sz w:val="24"/>
                <w:szCs w:val="24"/>
              </w:rPr>
              <w:t>Target Sound</w:t>
            </w:r>
          </w:p>
        </w:tc>
        <w:tc>
          <w:tcPr>
            <w:tcW w:w="1640" w:type="dxa"/>
            <w:shd w:val="clear" w:color="auto" w:fill="CCCCCC"/>
            <w:vAlign w:val="center"/>
          </w:tcPr>
          <w:p w14:paraId="23C0C5D1" w14:textId="414B6222" w:rsidR="001046C4" w:rsidRPr="00941C0A" w:rsidRDefault="001046C4" w:rsidP="00941C0A">
            <w:pPr>
              <w:spacing w:after="0" w:line="240" w:lineRule="auto"/>
              <w:jc w:val="center"/>
              <w:rPr>
                <w:rFonts w:ascii="Times New Roman" w:hAnsi="Times New Roman" w:cs="Times New Roman"/>
                <w:b/>
                <w:sz w:val="24"/>
                <w:szCs w:val="24"/>
              </w:rPr>
            </w:pPr>
            <w:r w:rsidRPr="00941C0A">
              <w:rPr>
                <w:rFonts w:ascii="Times New Roman" w:hAnsi="Times New Roman" w:cs="Times New Roman"/>
                <w:b/>
                <w:sz w:val="24"/>
                <w:szCs w:val="24"/>
              </w:rPr>
              <w:t>Number of Repetitions</w:t>
            </w:r>
          </w:p>
        </w:tc>
        <w:tc>
          <w:tcPr>
            <w:tcW w:w="1360" w:type="dxa"/>
            <w:shd w:val="clear" w:color="auto" w:fill="CCCCCC"/>
            <w:vAlign w:val="center"/>
          </w:tcPr>
          <w:p w14:paraId="3571B400" w14:textId="77777777" w:rsidR="001046C4" w:rsidRPr="00941C0A" w:rsidRDefault="001046C4" w:rsidP="00941C0A">
            <w:pPr>
              <w:spacing w:after="0" w:line="240" w:lineRule="auto"/>
              <w:jc w:val="center"/>
              <w:rPr>
                <w:rFonts w:ascii="Times New Roman" w:hAnsi="Times New Roman" w:cs="Times New Roman"/>
                <w:b/>
                <w:sz w:val="24"/>
                <w:szCs w:val="24"/>
              </w:rPr>
            </w:pPr>
            <w:r w:rsidRPr="00941C0A">
              <w:rPr>
                <w:rFonts w:ascii="Times New Roman" w:hAnsi="Times New Roman" w:cs="Times New Roman"/>
                <w:b/>
                <w:sz w:val="24"/>
                <w:szCs w:val="24"/>
              </w:rPr>
              <w:t>Time</w:t>
            </w:r>
          </w:p>
        </w:tc>
        <w:tc>
          <w:tcPr>
            <w:tcW w:w="2006" w:type="dxa"/>
            <w:shd w:val="clear" w:color="auto" w:fill="CCCCCC"/>
            <w:vAlign w:val="center"/>
          </w:tcPr>
          <w:p w14:paraId="66134302" w14:textId="77777777" w:rsidR="001046C4" w:rsidRPr="00941C0A" w:rsidRDefault="001046C4" w:rsidP="00941C0A">
            <w:pPr>
              <w:spacing w:after="0" w:line="240" w:lineRule="auto"/>
              <w:jc w:val="center"/>
              <w:rPr>
                <w:rFonts w:ascii="Times New Roman" w:hAnsi="Times New Roman" w:cs="Times New Roman"/>
                <w:b/>
                <w:sz w:val="24"/>
                <w:szCs w:val="24"/>
              </w:rPr>
            </w:pPr>
            <w:r w:rsidRPr="00941C0A">
              <w:rPr>
                <w:rFonts w:ascii="Times New Roman" w:hAnsi="Times New Roman" w:cs="Times New Roman"/>
                <w:b/>
                <w:sz w:val="24"/>
                <w:szCs w:val="24"/>
              </w:rPr>
              <w:t>Cut-off time scores for age 7</w:t>
            </w:r>
          </w:p>
        </w:tc>
      </w:tr>
      <w:tr w:rsidR="001046C4" w:rsidRPr="00941C0A" w14:paraId="673D8CE6" w14:textId="77777777" w:rsidTr="002538BC">
        <w:trPr>
          <w:trHeight w:val="98"/>
        </w:trPr>
        <w:tc>
          <w:tcPr>
            <w:tcW w:w="2210" w:type="dxa"/>
            <w:vAlign w:val="center"/>
          </w:tcPr>
          <w:p w14:paraId="3EFB6023" w14:textId="77777777" w:rsidR="001046C4" w:rsidRPr="00941C0A" w:rsidRDefault="001046C4" w:rsidP="00941C0A">
            <w:pPr>
              <w:spacing w:after="0" w:line="240" w:lineRule="auto"/>
              <w:jc w:val="center"/>
              <w:rPr>
                <w:rFonts w:ascii="Times New Roman" w:hAnsi="Times New Roman" w:cs="Times New Roman"/>
                <w:sz w:val="24"/>
                <w:szCs w:val="24"/>
              </w:rPr>
            </w:pPr>
            <w:r w:rsidRPr="00941C0A">
              <w:rPr>
                <w:rFonts w:ascii="Times New Roman" w:hAnsi="Times New Roman" w:cs="Times New Roman"/>
                <w:sz w:val="24"/>
                <w:szCs w:val="24"/>
              </w:rPr>
              <w:t>/</w:t>
            </w:r>
            <w:proofErr w:type="spellStart"/>
            <w:r w:rsidRPr="00941C0A">
              <w:rPr>
                <w:rFonts w:ascii="Times New Roman" w:hAnsi="Times New Roman" w:cs="Times New Roman"/>
                <w:sz w:val="24"/>
                <w:szCs w:val="24"/>
              </w:rPr>
              <w:t>p</w:t>
            </w:r>
            <w:r w:rsidRPr="00941C0A">
              <w:rPr>
                <w:rFonts w:ascii="Times New Roman" w:eastAsia="MS Mincho" w:hAnsi="Times New Roman" w:cs="Times New Roman"/>
                <w:sz w:val="24"/>
                <w:szCs w:val="24"/>
              </w:rPr>
              <w:t>ʌ</w:t>
            </w:r>
            <w:proofErr w:type="spellEnd"/>
            <w:r w:rsidRPr="00941C0A">
              <w:rPr>
                <w:rFonts w:ascii="Times New Roman" w:eastAsia="MS Mincho" w:hAnsi="Times New Roman" w:cs="Times New Roman"/>
                <w:sz w:val="24"/>
                <w:szCs w:val="24"/>
              </w:rPr>
              <w:t>/ “</w:t>
            </w:r>
            <w:proofErr w:type="spellStart"/>
            <w:r w:rsidRPr="00941C0A">
              <w:rPr>
                <w:rFonts w:ascii="Times New Roman" w:eastAsia="MS Mincho" w:hAnsi="Times New Roman" w:cs="Times New Roman"/>
                <w:sz w:val="24"/>
                <w:szCs w:val="24"/>
              </w:rPr>
              <w:t>puh</w:t>
            </w:r>
            <w:proofErr w:type="spellEnd"/>
            <w:r w:rsidRPr="00941C0A">
              <w:rPr>
                <w:rFonts w:ascii="Times New Roman" w:eastAsia="MS Mincho" w:hAnsi="Times New Roman" w:cs="Times New Roman"/>
                <w:sz w:val="24"/>
                <w:szCs w:val="24"/>
              </w:rPr>
              <w:t>”</w:t>
            </w:r>
          </w:p>
        </w:tc>
        <w:tc>
          <w:tcPr>
            <w:tcW w:w="1640" w:type="dxa"/>
            <w:vAlign w:val="center"/>
          </w:tcPr>
          <w:p w14:paraId="4CA406CA" w14:textId="77777777" w:rsidR="001046C4" w:rsidRPr="00941C0A" w:rsidRDefault="001046C4" w:rsidP="00941C0A">
            <w:pPr>
              <w:spacing w:after="0" w:line="240" w:lineRule="auto"/>
              <w:jc w:val="center"/>
              <w:rPr>
                <w:rFonts w:ascii="Times New Roman" w:hAnsi="Times New Roman" w:cs="Times New Roman"/>
                <w:sz w:val="24"/>
                <w:szCs w:val="24"/>
              </w:rPr>
            </w:pPr>
            <w:r w:rsidRPr="00941C0A">
              <w:rPr>
                <w:rFonts w:ascii="Times New Roman" w:hAnsi="Times New Roman" w:cs="Times New Roman"/>
                <w:sz w:val="24"/>
                <w:szCs w:val="24"/>
              </w:rPr>
              <w:t>20</w:t>
            </w:r>
          </w:p>
        </w:tc>
        <w:tc>
          <w:tcPr>
            <w:tcW w:w="1360" w:type="dxa"/>
            <w:vAlign w:val="center"/>
          </w:tcPr>
          <w:p w14:paraId="4BA558AF" w14:textId="77777777" w:rsidR="001046C4" w:rsidRPr="00941C0A" w:rsidRDefault="001046C4" w:rsidP="00941C0A">
            <w:pPr>
              <w:spacing w:after="0" w:line="240" w:lineRule="auto"/>
              <w:jc w:val="center"/>
              <w:rPr>
                <w:rFonts w:ascii="Times New Roman" w:hAnsi="Times New Roman" w:cs="Times New Roman"/>
                <w:sz w:val="24"/>
                <w:szCs w:val="24"/>
              </w:rPr>
            </w:pPr>
            <w:r w:rsidRPr="00941C0A">
              <w:rPr>
                <w:rFonts w:ascii="Times New Roman" w:hAnsi="Times New Roman" w:cs="Times New Roman"/>
                <w:sz w:val="24"/>
                <w:szCs w:val="24"/>
              </w:rPr>
              <w:t>4.59</w:t>
            </w:r>
          </w:p>
        </w:tc>
        <w:tc>
          <w:tcPr>
            <w:tcW w:w="2006" w:type="dxa"/>
            <w:vAlign w:val="center"/>
          </w:tcPr>
          <w:p w14:paraId="21482198" w14:textId="77777777" w:rsidR="001046C4" w:rsidRPr="00941C0A" w:rsidRDefault="001046C4" w:rsidP="00941C0A">
            <w:pPr>
              <w:spacing w:after="0" w:line="240" w:lineRule="auto"/>
              <w:jc w:val="center"/>
              <w:rPr>
                <w:rFonts w:ascii="Times New Roman" w:hAnsi="Times New Roman" w:cs="Times New Roman"/>
                <w:sz w:val="24"/>
                <w:szCs w:val="24"/>
              </w:rPr>
            </w:pPr>
            <w:r w:rsidRPr="00941C0A">
              <w:rPr>
                <w:rFonts w:ascii="Times New Roman" w:hAnsi="Times New Roman" w:cs="Times New Roman"/>
                <w:sz w:val="24"/>
                <w:szCs w:val="24"/>
              </w:rPr>
              <w:t>4.8</w:t>
            </w:r>
          </w:p>
        </w:tc>
      </w:tr>
      <w:tr w:rsidR="001046C4" w:rsidRPr="00941C0A" w14:paraId="2B355330" w14:textId="77777777" w:rsidTr="002538BC">
        <w:trPr>
          <w:trHeight w:val="302"/>
        </w:trPr>
        <w:tc>
          <w:tcPr>
            <w:tcW w:w="2210" w:type="dxa"/>
            <w:vAlign w:val="center"/>
          </w:tcPr>
          <w:p w14:paraId="3F5334BD" w14:textId="04008719" w:rsidR="001046C4" w:rsidRPr="00941C0A" w:rsidRDefault="001046C4" w:rsidP="00941C0A">
            <w:pPr>
              <w:spacing w:after="0" w:line="240" w:lineRule="auto"/>
              <w:jc w:val="center"/>
              <w:rPr>
                <w:rFonts w:ascii="Times New Roman" w:hAnsi="Times New Roman" w:cs="Times New Roman"/>
                <w:sz w:val="24"/>
                <w:szCs w:val="24"/>
              </w:rPr>
            </w:pPr>
            <w:r w:rsidRPr="00941C0A">
              <w:rPr>
                <w:rFonts w:ascii="Times New Roman" w:hAnsi="Times New Roman" w:cs="Times New Roman"/>
                <w:sz w:val="24"/>
                <w:szCs w:val="24"/>
              </w:rPr>
              <w:t>/</w:t>
            </w:r>
            <w:proofErr w:type="spellStart"/>
            <w:r w:rsidRPr="00941C0A">
              <w:rPr>
                <w:rFonts w:ascii="Times New Roman" w:hAnsi="Times New Roman" w:cs="Times New Roman"/>
                <w:sz w:val="24"/>
                <w:szCs w:val="24"/>
              </w:rPr>
              <w:t>t</w:t>
            </w:r>
            <w:r w:rsidRPr="00941C0A">
              <w:rPr>
                <w:rFonts w:ascii="Times New Roman" w:eastAsia="MS Mincho" w:hAnsi="Times New Roman" w:cs="Times New Roman"/>
                <w:sz w:val="24"/>
                <w:szCs w:val="24"/>
              </w:rPr>
              <w:t>ʌ</w:t>
            </w:r>
            <w:proofErr w:type="spellEnd"/>
            <w:r w:rsidRPr="00941C0A">
              <w:rPr>
                <w:rFonts w:ascii="Times New Roman" w:eastAsia="MS Mincho" w:hAnsi="Times New Roman" w:cs="Times New Roman"/>
                <w:sz w:val="24"/>
                <w:szCs w:val="24"/>
              </w:rPr>
              <w:t>/ “</w:t>
            </w:r>
            <w:proofErr w:type="spellStart"/>
            <w:r w:rsidRPr="00941C0A">
              <w:rPr>
                <w:rFonts w:ascii="Times New Roman" w:eastAsia="MS Mincho" w:hAnsi="Times New Roman" w:cs="Times New Roman"/>
                <w:sz w:val="24"/>
                <w:szCs w:val="24"/>
              </w:rPr>
              <w:t>tuh</w:t>
            </w:r>
            <w:proofErr w:type="spellEnd"/>
            <w:r w:rsidRPr="00941C0A">
              <w:rPr>
                <w:rFonts w:ascii="Times New Roman" w:eastAsia="MS Mincho" w:hAnsi="Times New Roman" w:cs="Times New Roman"/>
                <w:sz w:val="24"/>
                <w:szCs w:val="24"/>
              </w:rPr>
              <w:t>”</w:t>
            </w:r>
          </w:p>
        </w:tc>
        <w:tc>
          <w:tcPr>
            <w:tcW w:w="1640" w:type="dxa"/>
            <w:vAlign w:val="center"/>
          </w:tcPr>
          <w:p w14:paraId="761B00B0" w14:textId="77777777" w:rsidR="001046C4" w:rsidRPr="00941C0A" w:rsidRDefault="001046C4" w:rsidP="00941C0A">
            <w:pPr>
              <w:spacing w:after="0" w:line="240" w:lineRule="auto"/>
              <w:jc w:val="center"/>
              <w:rPr>
                <w:rFonts w:ascii="Times New Roman" w:hAnsi="Times New Roman" w:cs="Times New Roman"/>
                <w:sz w:val="24"/>
                <w:szCs w:val="24"/>
              </w:rPr>
            </w:pPr>
            <w:r w:rsidRPr="00941C0A">
              <w:rPr>
                <w:rFonts w:ascii="Times New Roman" w:hAnsi="Times New Roman" w:cs="Times New Roman"/>
                <w:sz w:val="24"/>
                <w:szCs w:val="24"/>
              </w:rPr>
              <w:t>20</w:t>
            </w:r>
          </w:p>
        </w:tc>
        <w:tc>
          <w:tcPr>
            <w:tcW w:w="1360" w:type="dxa"/>
            <w:vAlign w:val="center"/>
          </w:tcPr>
          <w:p w14:paraId="04F64B77" w14:textId="77777777" w:rsidR="001046C4" w:rsidRPr="00941C0A" w:rsidRDefault="001046C4" w:rsidP="00941C0A">
            <w:pPr>
              <w:spacing w:after="0" w:line="240" w:lineRule="auto"/>
              <w:jc w:val="center"/>
              <w:rPr>
                <w:rFonts w:ascii="Times New Roman" w:hAnsi="Times New Roman" w:cs="Times New Roman"/>
                <w:sz w:val="24"/>
                <w:szCs w:val="24"/>
              </w:rPr>
            </w:pPr>
            <w:r w:rsidRPr="00941C0A">
              <w:rPr>
                <w:rFonts w:ascii="Times New Roman" w:hAnsi="Times New Roman" w:cs="Times New Roman"/>
                <w:sz w:val="24"/>
                <w:szCs w:val="24"/>
              </w:rPr>
              <w:t>5.10</w:t>
            </w:r>
          </w:p>
        </w:tc>
        <w:tc>
          <w:tcPr>
            <w:tcW w:w="2006" w:type="dxa"/>
            <w:vAlign w:val="center"/>
          </w:tcPr>
          <w:p w14:paraId="77B9BA84" w14:textId="77777777" w:rsidR="001046C4" w:rsidRPr="00941C0A" w:rsidRDefault="001046C4" w:rsidP="00941C0A">
            <w:pPr>
              <w:spacing w:after="0" w:line="240" w:lineRule="auto"/>
              <w:jc w:val="center"/>
              <w:rPr>
                <w:rFonts w:ascii="Times New Roman" w:hAnsi="Times New Roman" w:cs="Times New Roman"/>
                <w:sz w:val="24"/>
                <w:szCs w:val="24"/>
              </w:rPr>
            </w:pPr>
            <w:r w:rsidRPr="00941C0A">
              <w:rPr>
                <w:rFonts w:ascii="Times New Roman" w:hAnsi="Times New Roman" w:cs="Times New Roman"/>
                <w:sz w:val="24"/>
                <w:szCs w:val="24"/>
              </w:rPr>
              <w:t>4.9</w:t>
            </w:r>
          </w:p>
        </w:tc>
      </w:tr>
      <w:tr w:rsidR="001046C4" w:rsidRPr="00941C0A" w14:paraId="3B412C7A" w14:textId="77777777" w:rsidTr="002538BC">
        <w:trPr>
          <w:trHeight w:val="286"/>
        </w:trPr>
        <w:tc>
          <w:tcPr>
            <w:tcW w:w="2210" w:type="dxa"/>
            <w:vAlign w:val="center"/>
          </w:tcPr>
          <w:p w14:paraId="37C52E62" w14:textId="77777777" w:rsidR="001046C4" w:rsidRPr="00941C0A" w:rsidRDefault="001046C4" w:rsidP="00941C0A">
            <w:pPr>
              <w:spacing w:after="0" w:line="240" w:lineRule="auto"/>
              <w:jc w:val="center"/>
              <w:rPr>
                <w:rFonts w:ascii="Times New Roman" w:hAnsi="Times New Roman" w:cs="Times New Roman"/>
                <w:sz w:val="24"/>
                <w:szCs w:val="24"/>
              </w:rPr>
            </w:pPr>
            <w:r w:rsidRPr="00941C0A">
              <w:rPr>
                <w:rFonts w:ascii="Times New Roman" w:hAnsi="Times New Roman" w:cs="Times New Roman"/>
                <w:sz w:val="24"/>
                <w:szCs w:val="24"/>
              </w:rPr>
              <w:t>/</w:t>
            </w:r>
            <w:proofErr w:type="spellStart"/>
            <w:r w:rsidRPr="00941C0A">
              <w:rPr>
                <w:rFonts w:ascii="Times New Roman" w:hAnsi="Times New Roman" w:cs="Times New Roman"/>
                <w:sz w:val="24"/>
                <w:szCs w:val="24"/>
              </w:rPr>
              <w:t>k</w:t>
            </w:r>
            <w:r w:rsidRPr="00941C0A">
              <w:rPr>
                <w:rFonts w:ascii="Times New Roman" w:eastAsia="MS Mincho" w:hAnsi="Times New Roman" w:cs="Times New Roman"/>
                <w:sz w:val="24"/>
                <w:szCs w:val="24"/>
              </w:rPr>
              <w:t>ʌ</w:t>
            </w:r>
            <w:proofErr w:type="spellEnd"/>
            <w:r w:rsidRPr="00941C0A">
              <w:rPr>
                <w:rFonts w:ascii="Times New Roman" w:eastAsia="MS Mincho" w:hAnsi="Times New Roman" w:cs="Times New Roman"/>
                <w:sz w:val="24"/>
                <w:szCs w:val="24"/>
              </w:rPr>
              <w:t>/ “</w:t>
            </w:r>
            <w:proofErr w:type="spellStart"/>
            <w:r w:rsidRPr="00941C0A">
              <w:rPr>
                <w:rFonts w:ascii="Times New Roman" w:eastAsia="MS Mincho" w:hAnsi="Times New Roman" w:cs="Times New Roman"/>
                <w:sz w:val="24"/>
                <w:szCs w:val="24"/>
              </w:rPr>
              <w:t>kuh</w:t>
            </w:r>
            <w:proofErr w:type="spellEnd"/>
            <w:r w:rsidRPr="00941C0A">
              <w:rPr>
                <w:rFonts w:ascii="Times New Roman" w:eastAsia="MS Mincho" w:hAnsi="Times New Roman" w:cs="Times New Roman"/>
                <w:sz w:val="24"/>
                <w:szCs w:val="24"/>
              </w:rPr>
              <w:t>”</w:t>
            </w:r>
          </w:p>
        </w:tc>
        <w:tc>
          <w:tcPr>
            <w:tcW w:w="1640" w:type="dxa"/>
            <w:vAlign w:val="center"/>
          </w:tcPr>
          <w:p w14:paraId="22912631" w14:textId="77777777" w:rsidR="001046C4" w:rsidRPr="00941C0A" w:rsidRDefault="001046C4" w:rsidP="00941C0A">
            <w:pPr>
              <w:spacing w:after="0" w:line="240" w:lineRule="auto"/>
              <w:jc w:val="center"/>
              <w:rPr>
                <w:rFonts w:ascii="Times New Roman" w:hAnsi="Times New Roman" w:cs="Times New Roman"/>
                <w:sz w:val="24"/>
                <w:szCs w:val="24"/>
              </w:rPr>
            </w:pPr>
            <w:r w:rsidRPr="00941C0A">
              <w:rPr>
                <w:rFonts w:ascii="Times New Roman" w:hAnsi="Times New Roman" w:cs="Times New Roman"/>
                <w:sz w:val="24"/>
                <w:szCs w:val="24"/>
              </w:rPr>
              <w:t>20</w:t>
            </w:r>
          </w:p>
        </w:tc>
        <w:tc>
          <w:tcPr>
            <w:tcW w:w="1360" w:type="dxa"/>
            <w:vAlign w:val="center"/>
          </w:tcPr>
          <w:p w14:paraId="3572EF4E" w14:textId="77777777" w:rsidR="001046C4" w:rsidRPr="00941C0A" w:rsidRDefault="001046C4" w:rsidP="00941C0A">
            <w:pPr>
              <w:spacing w:after="0" w:line="240" w:lineRule="auto"/>
              <w:jc w:val="center"/>
              <w:rPr>
                <w:rFonts w:ascii="Times New Roman" w:hAnsi="Times New Roman" w:cs="Times New Roman"/>
                <w:sz w:val="24"/>
                <w:szCs w:val="24"/>
              </w:rPr>
            </w:pPr>
            <w:r w:rsidRPr="00941C0A">
              <w:rPr>
                <w:rFonts w:ascii="Times New Roman" w:hAnsi="Times New Roman" w:cs="Times New Roman"/>
                <w:sz w:val="24"/>
                <w:szCs w:val="24"/>
              </w:rPr>
              <w:t>5.65</w:t>
            </w:r>
          </w:p>
        </w:tc>
        <w:tc>
          <w:tcPr>
            <w:tcW w:w="2006" w:type="dxa"/>
            <w:vAlign w:val="center"/>
          </w:tcPr>
          <w:p w14:paraId="15536472" w14:textId="77777777" w:rsidR="001046C4" w:rsidRPr="00941C0A" w:rsidRDefault="001046C4" w:rsidP="00941C0A">
            <w:pPr>
              <w:spacing w:after="0" w:line="240" w:lineRule="auto"/>
              <w:jc w:val="center"/>
              <w:rPr>
                <w:rFonts w:ascii="Times New Roman" w:hAnsi="Times New Roman" w:cs="Times New Roman"/>
                <w:sz w:val="24"/>
                <w:szCs w:val="24"/>
              </w:rPr>
            </w:pPr>
            <w:r w:rsidRPr="00941C0A">
              <w:rPr>
                <w:rFonts w:ascii="Times New Roman" w:hAnsi="Times New Roman" w:cs="Times New Roman"/>
                <w:sz w:val="24"/>
                <w:szCs w:val="24"/>
              </w:rPr>
              <w:t>5.3</w:t>
            </w:r>
          </w:p>
        </w:tc>
      </w:tr>
      <w:tr w:rsidR="001046C4" w:rsidRPr="00941C0A" w14:paraId="63E9809F" w14:textId="77777777" w:rsidTr="002538BC">
        <w:trPr>
          <w:trHeight w:val="302"/>
        </w:trPr>
        <w:tc>
          <w:tcPr>
            <w:tcW w:w="2210" w:type="dxa"/>
            <w:vAlign w:val="center"/>
          </w:tcPr>
          <w:p w14:paraId="4E540D9A" w14:textId="77777777" w:rsidR="001046C4" w:rsidRPr="00941C0A" w:rsidRDefault="001046C4" w:rsidP="00941C0A">
            <w:pPr>
              <w:spacing w:after="0" w:line="240" w:lineRule="auto"/>
              <w:jc w:val="center"/>
              <w:rPr>
                <w:rFonts w:ascii="Times New Roman" w:hAnsi="Times New Roman" w:cs="Times New Roman"/>
                <w:sz w:val="24"/>
                <w:szCs w:val="24"/>
              </w:rPr>
            </w:pPr>
            <w:r w:rsidRPr="00941C0A">
              <w:rPr>
                <w:rFonts w:ascii="Times New Roman" w:hAnsi="Times New Roman" w:cs="Times New Roman"/>
                <w:sz w:val="24"/>
                <w:szCs w:val="24"/>
              </w:rPr>
              <w:t>/</w:t>
            </w:r>
            <w:proofErr w:type="spellStart"/>
            <w:r w:rsidRPr="00941C0A">
              <w:rPr>
                <w:rFonts w:ascii="Times New Roman" w:hAnsi="Times New Roman" w:cs="Times New Roman"/>
                <w:sz w:val="24"/>
                <w:szCs w:val="24"/>
              </w:rPr>
              <w:t>p</w:t>
            </w:r>
            <w:r w:rsidRPr="00941C0A">
              <w:rPr>
                <w:rFonts w:ascii="Times New Roman" w:eastAsia="MS Mincho" w:hAnsi="Times New Roman" w:cs="Times New Roman"/>
                <w:sz w:val="24"/>
                <w:szCs w:val="24"/>
              </w:rPr>
              <w:t>ʌtʌkʌ</w:t>
            </w:r>
            <w:proofErr w:type="spellEnd"/>
            <w:r w:rsidRPr="00941C0A">
              <w:rPr>
                <w:rFonts w:ascii="Times New Roman" w:eastAsia="MS Mincho" w:hAnsi="Times New Roman" w:cs="Times New Roman"/>
                <w:sz w:val="24"/>
                <w:szCs w:val="24"/>
              </w:rPr>
              <w:t>/“</w:t>
            </w:r>
            <w:proofErr w:type="spellStart"/>
            <w:r w:rsidRPr="00941C0A">
              <w:rPr>
                <w:rFonts w:ascii="Times New Roman" w:eastAsia="MS Mincho" w:hAnsi="Times New Roman" w:cs="Times New Roman"/>
                <w:sz w:val="24"/>
                <w:szCs w:val="24"/>
              </w:rPr>
              <w:t>puhtuhkuh</w:t>
            </w:r>
            <w:proofErr w:type="spellEnd"/>
            <w:r w:rsidRPr="00941C0A">
              <w:rPr>
                <w:rFonts w:ascii="Times New Roman" w:eastAsia="MS Mincho" w:hAnsi="Times New Roman" w:cs="Times New Roman"/>
                <w:sz w:val="24"/>
                <w:szCs w:val="24"/>
              </w:rPr>
              <w:t>”</w:t>
            </w:r>
          </w:p>
        </w:tc>
        <w:tc>
          <w:tcPr>
            <w:tcW w:w="1640" w:type="dxa"/>
            <w:vAlign w:val="center"/>
          </w:tcPr>
          <w:p w14:paraId="099A9927" w14:textId="77777777" w:rsidR="001046C4" w:rsidRPr="00941C0A" w:rsidRDefault="001046C4" w:rsidP="00941C0A">
            <w:pPr>
              <w:spacing w:after="0" w:line="240" w:lineRule="auto"/>
              <w:jc w:val="center"/>
              <w:rPr>
                <w:rFonts w:ascii="Times New Roman" w:hAnsi="Times New Roman" w:cs="Times New Roman"/>
                <w:sz w:val="24"/>
                <w:szCs w:val="24"/>
              </w:rPr>
            </w:pPr>
            <w:r w:rsidRPr="00941C0A">
              <w:rPr>
                <w:rFonts w:ascii="Times New Roman" w:hAnsi="Times New Roman" w:cs="Times New Roman"/>
                <w:sz w:val="24"/>
                <w:szCs w:val="24"/>
              </w:rPr>
              <w:t>10</w:t>
            </w:r>
          </w:p>
        </w:tc>
        <w:tc>
          <w:tcPr>
            <w:tcW w:w="1360" w:type="dxa"/>
            <w:vAlign w:val="center"/>
          </w:tcPr>
          <w:p w14:paraId="0AF2163B" w14:textId="77777777" w:rsidR="001046C4" w:rsidRPr="00941C0A" w:rsidRDefault="001046C4" w:rsidP="00941C0A">
            <w:pPr>
              <w:spacing w:after="0" w:line="240" w:lineRule="auto"/>
              <w:jc w:val="center"/>
              <w:rPr>
                <w:rFonts w:ascii="Times New Roman" w:hAnsi="Times New Roman" w:cs="Times New Roman"/>
                <w:sz w:val="24"/>
                <w:szCs w:val="24"/>
              </w:rPr>
            </w:pPr>
            <w:r w:rsidRPr="00941C0A">
              <w:rPr>
                <w:rFonts w:ascii="Times New Roman" w:hAnsi="Times New Roman" w:cs="Times New Roman"/>
                <w:sz w:val="24"/>
                <w:szCs w:val="24"/>
              </w:rPr>
              <w:t>5.10</w:t>
            </w:r>
          </w:p>
        </w:tc>
        <w:tc>
          <w:tcPr>
            <w:tcW w:w="2006" w:type="dxa"/>
            <w:vAlign w:val="center"/>
          </w:tcPr>
          <w:p w14:paraId="044B9D98" w14:textId="77777777" w:rsidR="001046C4" w:rsidRPr="00941C0A" w:rsidRDefault="001046C4" w:rsidP="00941C0A">
            <w:pPr>
              <w:spacing w:after="0" w:line="240" w:lineRule="auto"/>
              <w:jc w:val="center"/>
              <w:rPr>
                <w:rFonts w:ascii="Times New Roman" w:hAnsi="Times New Roman" w:cs="Times New Roman"/>
                <w:sz w:val="24"/>
                <w:szCs w:val="24"/>
              </w:rPr>
            </w:pPr>
            <w:r w:rsidRPr="00941C0A">
              <w:rPr>
                <w:rFonts w:ascii="Times New Roman" w:hAnsi="Times New Roman" w:cs="Times New Roman"/>
                <w:sz w:val="24"/>
                <w:szCs w:val="24"/>
              </w:rPr>
              <w:t>10.0</w:t>
            </w:r>
          </w:p>
        </w:tc>
      </w:tr>
    </w:tbl>
    <w:p w14:paraId="234B8E45" w14:textId="77777777" w:rsidR="002538BC" w:rsidRPr="00941C0A" w:rsidRDefault="002538BC" w:rsidP="00941C0A">
      <w:pPr>
        <w:spacing w:after="0" w:line="240" w:lineRule="auto"/>
        <w:rPr>
          <w:rFonts w:ascii="Times New Roman" w:eastAsia="MS Mincho" w:hAnsi="Times New Roman" w:cs="Times New Roman"/>
          <w:sz w:val="24"/>
          <w:szCs w:val="24"/>
        </w:rPr>
      </w:pPr>
    </w:p>
    <w:p w14:paraId="40EE681D" w14:textId="5C37E225" w:rsidR="001046C4" w:rsidRPr="00941C0A" w:rsidRDefault="002538BC" w:rsidP="00941C0A">
      <w:pPr>
        <w:spacing w:after="0" w:line="240" w:lineRule="auto"/>
        <w:rPr>
          <w:rFonts w:ascii="Times New Roman" w:eastAsia="MS Mincho" w:hAnsi="Times New Roman" w:cs="Times New Roman"/>
          <w:sz w:val="24"/>
          <w:szCs w:val="24"/>
        </w:rPr>
      </w:pPr>
      <w:r w:rsidRPr="00941C0A">
        <w:rPr>
          <w:rFonts w:ascii="Times New Roman" w:eastAsia="MS Mincho" w:hAnsi="Times New Roman" w:cs="Times New Roman"/>
          <w:sz w:val="24"/>
          <w:szCs w:val="24"/>
        </w:rPr>
        <w:t>XX</w:t>
      </w:r>
      <w:r w:rsidR="001046C4" w:rsidRPr="00941C0A">
        <w:rPr>
          <w:rFonts w:ascii="Times New Roman" w:eastAsia="MS Mincho" w:hAnsi="Times New Roman" w:cs="Times New Roman"/>
          <w:sz w:val="24"/>
          <w:szCs w:val="24"/>
        </w:rPr>
        <w:t xml:space="preserve">’s productions during the DDK tasks were rhythmic and accurate.  Although his time for the production of </w:t>
      </w:r>
      <w:r w:rsidR="001046C4" w:rsidRPr="00941C0A">
        <w:rPr>
          <w:rFonts w:ascii="Times New Roman" w:hAnsi="Times New Roman" w:cs="Times New Roman"/>
          <w:sz w:val="24"/>
          <w:szCs w:val="24"/>
        </w:rPr>
        <w:t>/</w:t>
      </w:r>
      <w:proofErr w:type="spellStart"/>
      <w:r w:rsidR="001046C4" w:rsidRPr="00941C0A">
        <w:rPr>
          <w:rFonts w:ascii="Times New Roman" w:hAnsi="Times New Roman" w:cs="Times New Roman"/>
          <w:sz w:val="24"/>
          <w:szCs w:val="24"/>
        </w:rPr>
        <w:t>t</w:t>
      </w:r>
      <w:r w:rsidR="001046C4" w:rsidRPr="00941C0A">
        <w:rPr>
          <w:rFonts w:ascii="Times New Roman" w:eastAsia="MS Mincho" w:hAnsi="Times New Roman" w:cs="Times New Roman"/>
          <w:sz w:val="24"/>
          <w:szCs w:val="24"/>
        </w:rPr>
        <w:t>ʌ</w:t>
      </w:r>
      <w:proofErr w:type="spellEnd"/>
      <w:r w:rsidR="001046C4" w:rsidRPr="00941C0A">
        <w:rPr>
          <w:rFonts w:ascii="Times New Roman" w:eastAsia="MS Mincho" w:hAnsi="Times New Roman" w:cs="Times New Roman"/>
          <w:sz w:val="24"/>
          <w:szCs w:val="24"/>
        </w:rPr>
        <w:t xml:space="preserve">/ and </w:t>
      </w:r>
      <w:r w:rsidR="001046C4" w:rsidRPr="00941C0A">
        <w:rPr>
          <w:rFonts w:ascii="Times New Roman" w:hAnsi="Times New Roman" w:cs="Times New Roman"/>
          <w:sz w:val="24"/>
          <w:szCs w:val="24"/>
        </w:rPr>
        <w:t>/</w:t>
      </w:r>
      <w:proofErr w:type="spellStart"/>
      <w:r w:rsidR="001046C4" w:rsidRPr="00941C0A">
        <w:rPr>
          <w:rFonts w:ascii="Times New Roman" w:hAnsi="Times New Roman" w:cs="Times New Roman"/>
          <w:sz w:val="24"/>
          <w:szCs w:val="24"/>
        </w:rPr>
        <w:t>k</w:t>
      </w:r>
      <w:r w:rsidR="001046C4" w:rsidRPr="00941C0A">
        <w:rPr>
          <w:rFonts w:ascii="Times New Roman" w:eastAsia="MS Mincho" w:hAnsi="Times New Roman" w:cs="Times New Roman"/>
          <w:sz w:val="24"/>
          <w:szCs w:val="24"/>
        </w:rPr>
        <w:t>ʌ</w:t>
      </w:r>
      <w:proofErr w:type="spellEnd"/>
      <w:r w:rsidR="001046C4" w:rsidRPr="00941C0A">
        <w:rPr>
          <w:rFonts w:ascii="Times New Roman" w:eastAsia="MS Mincho" w:hAnsi="Times New Roman" w:cs="Times New Roman"/>
          <w:sz w:val="24"/>
          <w:szCs w:val="24"/>
        </w:rPr>
        <w:t xml:space="preserve">/ were slightly below the cut-off times for a child his age, </w:t>
      </w:r>
      <w:r w:rsidRPr="00941C0A">
        <w:rPr>
          <w:rFonts w:ascii="Times New Roman" w:eastAsia="MS Mincho" w:hAnsi="Times New Roman" w:cs="Times New Roman"/>
          <w:sz w:val="24"/>
          <w:szCs w:val="24"/>
        </w:rPr>
        <w:t>XX</w:t>
      </w:r>
      <w:r w:rsidR="001046C4" w:rsidRPr="00941C0A">
        <w:rPr>
          <w:rFonts w:ascii="Times New Roman" w:eastAsia="MS Mincho" w:hAnsi="Times New Roman" w:cs="Times New Roman"/>
          <w:sz w:val="24"/>
          <w:szCs w:val="24"/>
        </w:rPr>
        <w:t xml:space="preserve"> demonstrated typical and expected coordination and control of his articulators.    </w:t>
      </w:r>
      <w:r w:rsidR="001046C4" w:rsidRPr="00941C0A">
        <w:rPr>
          <w:rFonts w:ascii="Times New Roman" w:hAnsi="Times New Roman" w:cs="Times New Roman"/>
          <w:sz w:val="24"/>
          <w:szCs w:val="24"/>
        </w:rPr>
        <w:t xml:space="preserve"> </w:t>
      </w:r>
    </w:p>
    <w:p w14:paraId="0556257C" w14:textId="77777777" w:rsidR="00941C0A" w:rsidRDefault="00941C0A" w:rsidP="00941C0A">
      <w:pPr>
        <w:spacing w:after="0" w:line="240" w:lineRule="auto"/>
        <w:rPr>
          <w:rFonts w:ascii="Times New Roman" w:hAnsi="Times New Roman" w:cs="Times New Roman"/>
          <w:b/>
          <w:i/>
          <w:sz w:val="24"/>
          <w:szCs w:val="24"/>
          <w:u w:val="single"/>
        </w:rPr>
      </w:pPr>
    </w:p>
    <w:p w14:paraId="151D05C4" w14:textId="77777777" w:rsidR="003B34E7" w:rsidRPr="00941C0A" w:rsidRDefault="003B34E7" w:rsidP="00941C0A">
      <w:pPr>
        <w:spacing w:after="0" w:line="240" w:lineRule="auto"/>
        <w:rPr>
          <w:rFonts w:ascii="Times New Roman" w:hAnsi="Times New Roman" w:cs="Times New Roman"/>
          <w:b/>
          <w:sz w:val="24"/>
          <w:szCs w:val="24"/>
          <w:u w:val="single"/>
        </w:rPr>
      </w:pPr>
      <w:r w:rsidRPr="00941C0A">
        <w:rPr>
          <w:rFonts w:ascii="Times New Roman" w:hAnsi="Times New Roman" w:cs="Times New Roman"/>
          <w:b/>
          <w:sz w:val="24"/>
          <w:szCs w:val="24"/>
          <w:u w:val="single"/>
        </w:rPr>
        <w:t>Connected Speech Sample:</w:t>
      </w:r>
    </w:p>
    <w:p w14:paraId="75DCE1A0" w14:textId="249DABC9" w:rsidR="00012664" w:rsidRPr="00941C0A" w:rsidRDefault="003B34E7" w:rsidP="00941C0A">
      <w:pPr>
        <w:spacing w:after="0" w:line="240" w:lineRule="auto"/>
        <w:rPr>
          <w:rFonts w:ascii="Times New Roman" w:hAnsi="Times New Roman" w:cs="Times New Roman"/>
          <w:sz w:val="24"/>
          <w:szCs w:val="24"/>
        </w:rPr>
      </w:pPr>
      <w:r w:rsidRPr="00941C0A">
        <w:rPr>
          <w:rFonts w:ascii="Times New Roman" w:hAnsi="Times New Roman" w:cs="Times New Roman"/>
          <w:sz w:val="24"/>
          <w:szCs w:val="24"/>
        </w:rPr>
        <w:t xml:space="preserve">A sample of </w:t>
      </w:r>
      <w:r w:rsidR="002538BC" w:rsidRPr="00941C0A">
        <w:rPr>
          <w:rFonts w:ascii="Times New Roman" w:hAnsi="Times New Roman" w:cs="Times New Roman"/>
          <w:sz w:val="24"/>
          <w:szCs w:val="24"/>
        </w:rPr>
        <w:t>XX</w:t>
      </w:r>
      <w:r w:rsidRPr="00941C0A">
        <w:rPr>
          <w:rFonts w:ascii="Times New Roman" w:hAnsi="Times New Roman" w:cs="Times New Roman"/>
          <w:sz w:val="24"/>
          <w:szCs w:val="24"/>
        </w:rPr>
        <w:t>’s conn</w:t>
      </w:r>
      <w:r w:rsidR="001046C4" w:rsidRPr="00941C0A">
        <w:rPr>
          <w:rFonts w:ascii="Times New Roman" w:hAnsi="Times New Roman" w:cs="Times New Roman"/>
          <w:sz w:val="24"/>
          <w:szCs w:val="24"/>
        </w:rPr>
        <w:t xml:space="preserve">ected speech was recorded when </w:t>
      </w:r>
      <w:r w:rsidRPr="00941C0A">
        <w:rPr>
          <w:rFonts w:ascii="Times New Roman" w:hAnsi="Times New Roman" w:cs="Times New Roman"/>
          <w:sz w:val="24"/>
          <w:szCs w:val="24"/>
        </w:rPr>
        <w:t xml:space="preserve">he was asked to describe the movie Toy Story 3. </w:t>
      </w:r>
      <w:proofErr w:type="gramStart"/>
      <w:r w:rsidRPr="00941C0A">
        <w:rPr>
          <w:rFonts w:ascii="Times New Roman" w:hAnsi="Times New Roman" w:cs="Times New Roman"/>
          <w:sz w:val="24"/>
          <w:szCs w:val="24"/>
        </w:rPr>
        <w:t xml:space="preserve">This sample was reviewed by two unfamiliar listeners who rated the first 100 words and </w:t>
      </w:r>
      <w:r w:rsidRPr="00941C0A">
        <w:rPr>
          <w:rFonts w:ascii="Times New Roman" w:hAnsi="Times New Roman" w:cs="Times New Roman"/>
          <w:sz w:val="24"/>
          <w:szCs w:val="24"/>
        </w:rPr>
        <w:lastRenderedPageBreak/>
        <w:t>answered “yes” or “no” as t</w:t>
      </w:r>
      <w:r w:rsidR="001046C4" w:rsidRPr="00941C0A">
        <w:rPr>
          <w:rFonts w:ascii="Times New Roman" w:hAnsi="Times New Roman" w:cs="Times New Roman"/>
          <w:sz w:val="24"/>
          <w:szCs w:val="24"/>
        </w:rPr>
        <w:t xml:space="preserve">o if they could determine what </w:t>
      </w:r>
      <w:r w:rsidRPr="00941C0A">
        <w:rPr>
          <w:rFonts w:ascii="Times New Roman" w:hAnsi="Times New Roman" w:cs="Times New Roman"/>
          <w:sz w:val="24"/>
          <w:szCs w:val="24"/>
        </w:rPr>
        <w:t>he was saying per word</w:t>
      </w:r>
      <w:proofErr w:type="gramEnd"/>
      <w:r w:rsidRPr="00941C0A">
        <w:rPr>
          <w:rFonts w:ascii="Times New Roman" w:hAnsi="Times New Roman" w:cs="Times New Roman"/>
          <w:sz w:val="24"/>
          <w:szCs w:val="24"/>
        </w:rPr>
        <w:t>. Intelligibility ratings are reflected below in Table 2.</w:t>
      </w:r>
    </w:p>
    <w:p w14:paraId="149ECF8C" w14:textId="77777777" w:rsidR="00941C0A" w:rsidRDefault="00941C0A" w:rsidP="00941C0A">
      <w:pPr>
        <w:spacing w:after="0" w:line="240" w:lineRule="auto"/>
        <w:rPr>
          <w:rFonts w:ascii="Times New Roman" w:hAnsi="Times New Roman" w:cs="Times New Roman"/>
          <w:b/>
          <w:sz w:val="24"/>
          <w:szCs w:val="24"/>
        </w:rPr>
      </w:pPr>
    </w:p>
    <w:p w14:paraId="35C8BE4C" w14:textId="63EDEB4C" w:rsidR="003B34E7" w:rsidRPr="00941C0A" w:rsidRDefault="00941C0A" w:rsidP="00941C0A">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Table 2. </w:t>
      </w:r>
      <w:r w:rsidR="003B34E7" w:rsidRPr="00845D5F">
        <w:rPr>
          <w:rFonts w:ascii="Times New Roman" w:hAnsi="Times New Roman" w:cs="Times New Roman"/>
          <w:b/>
          <w:sz w:val="24"/>
          <w:szCs w:val="24"/>
        </w:rPr>
        <w:t xml:space="preserve">Unfamiliar Listener Intelligibility Ratings of </w:t>
      </w:r>
      <w:r w:rsidR="002538BC" w:rsidRPr="00845D5F">
        <w:rPr>
          <w:rFonts w:ascii="Times New Roman" w:hAnsi="Times New Roman" w:cs="Times New Roman"/>
          <w:b/>
          <w:sz w:val="24"/>
          <w:szCs w:val="24"/>
        </w:rPr>
        <w:t>XX</w:t>
      </w:r>
      <w:r w:rsidRPr="00845D5F">
        <w:rPr>
          <w:rFonts w:ascii="Times New Roman" w:hAnsi="Times New Roman" w:cs="Times New Roman"/>
          <w:b/>
          <w:sz w:val="24"/>
          <w:szCs w:val="24"/>
        </w:rPr>
        <w:t>’s Connected Speech Sample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59"/>
        <w:gridCol w:w="2659"/>
      </w:tblGrid>
      <w:tr w:rsidR="002538BC" w:rsidRPr="00941C0A" w14:paraId="6F47933F" w14:textId="77777777" w:rsidTr="00941C0A">
        <w:trPr>
          <w:trHeight w:val="492"/>
          <w:jc w:val="center"/>
        </w:trPr>
        <w:tc>
          <w:tcPr>
            <w:tcW w:w="2659" w:type="dxa"/>
            <w:shd w:val="clear" w:color="auto" w:fill="D9D9D9"/>
            <w:vAlign w:val="center"/>
          </w:tcPr>
          <w:p w14:paraId="71393728" w14:textId="77777777" w:rsidR="003B34E7" w:rsidRPr="00941C0A" w:rsidRDefault="003B34E7" w:rsidP="00941C0A">
            <w:pPr>
              <w:spacing w:after="0" w:line="240" w:lineRule="auto"/>
              <w:jc w:val="center"/>
              <w:rPr>
                <w:rFonts w:ascii="Times New Roman" w:hAnsi="Times New Roman" w:cs="Times New Roman"/>
                <w:b/>
                <w:i/>
                <w:sz w:val="24"/>
                <w:szCs w:val="24"/>
              </w:rPr>
            </w:pPr>
            <w:r w:rsidRPr="00941C0A">
              <w:rPr>
                <w:rFonts w:ascii="Times New Roman" w:hAnsi="Times New Roman" w:cs="Times New Roman"/>
                <w:b/>
                <w:i/>
                <w:sz w:val="24"/>
                <w:szCs w:val="24"/>
              </w:rPr>
              <w:t>Unfamiliar Listener</w:t>
            </w:r>
          </w:p>
        </w:tc>
        <w:tc>
          <w:tcPr>
            <w:tcW w:w="2659" w:type="dxa"/>
            <w:shd w:val="clear" w:color="auto" w:fill="D9D9D9"/>
            <w:vAlign w:val="center"/>
          </w:tcPr>
          <w:p w14:paraId="3B05F9A9" w14:textId="77777777" w:rsidR="003B34E7" w:rsidRPr="00941C0A" w:rsidRDefault="003B34E7" w:rsidP="00941C0A">
            <w:pPr>
              <w:spacing w:after="0" w:line="240" w:lineRule="auto"/>
              <w:jc w:val="center"/>
              <w:rPr>
                <w:rFonts w:ascii="Times New Roman" w:hAnsi="Times New Roman" w:cs="Times New Roman"/>
                <w:b/>
                <w:i/>
                <w:sz w:val="24"/>
                <w:szCs w:val="24"/>
              </w:rPr>
            </w:pPr>
            <w:r w:rsidRPr="00941C0A">
              <w:rPr>
                <w:rFonts w:ascii="Times New Roman" w:hAnsi="Times New Roman" w:cs="Times New Roman"/>
                <w:b/>
                <w:i/>
                <w:sz w:val="24"/>
                <w:szCs w:val="24"/>
              </w:rPr>
              <w:t>Rating out of 100%</w:t>
            </w:r>
          </w:p>
        </w:tc>
      </w:tr>
      <w:tr w:rsidR="002538BC" w:rsidRPr="00941C0A" w14:paraId="6D2D5DF5" w14:textId="77777777" w:rsidTr="00941C0A">
        <w:trPr>
          <w:trHeight w:val="492"/>
          <w:jc w:val="center"/>
        </w:trPr>
        <w:tc>
          <w:tcPr>
            <w:tcW w:w="2659" w:type="dxa"/>
            <w:shd w:val="clear" w:color="auto" w:fill="auto"/>
            <w:vAlign w:val="center"/>
          </w:tcPr>
          <w:p w14:paraId="27E8C356" w14:textId="77777777" w:rsidR="003B34E7" w:rsidRPr="00941C0A" w:rsidRDefault="003B34E7" w:rsidP="00941C0A">
            <w:pPr>
              <w:spacing w:after="0" w:line="240" w:lineRule="auto"/>
              <w:jc w:val="center"/>
              <w:rPr>
                <w:rFonts w:ascii="Times New Roman" w:hAnsi="Times New Roman" w:cs="Times New Roman"/>
                <w:sz w:val="24"/>
                <w:szCs w:val="24"/>
              </w:rPr>
            </w:pPr>
            <w:r w:rsidRPr="00941C0A">
              <w:rPr>
                <w:rFonts w:ascii="Times New Roman" w:hAnsi="Times New Roman" w:cs="Times New Roman"/>
                <w:sz w:val="24"/>
                <w:szCs w:val="24"/>
              </w:rPr>
              <w:t>Listener #1</w:t>
            </w:r>
          </w:p>
        </w:tc>
        <w:tc>
          <w:tcPr>
            <w:tcW w:w="2659" w:type="dxa"/>
            <w:shd w:val="clear" w:color="auto" w:fill="auto"/>
            <w:vAlign w:val="center"/>
          </w:tcPr>
          <w:p w14:paraId="279A8001" w14:textId="77777777" w:rsidR="003B34E7" w:rsidRPr="00941C0A" w:rsidRDefault="003B34E7" w:rsidP="00941C0A">
            <w:pPr>
              <w:spacing w:after="0" w:line="240" w:lineRule="auto"/>
              <w:jc w:val="center"/>
              <w:rPr>
                <w:rFonts w:ascii="Times New Roman" w:hAnsi="Times New Roman" w:cs="Times New Roman"/>
                <w:sz w:val="24"/>
                <w:szCs w:val="24"/>
              </w:rPr>
            </w:pPr>
            <w:r w:rsidRPr="00941C0A">
              <w:rPr>
                <w:rFonts w:ascii="Times New Roman" w:hAnsi="Times New Roman" w:cs="Times New Roman"/>
                <w:sz w:val="24"/>
                <w:szCs w:val="24"/>
              </w:rPr>
              <w:t>76%</w:t>
            </w:r>
          </w:p>
        </w:tc>
      </w:tr>
      <w:tr w:rsidR="002538BC" w:rsidRPr="00941C0A" w14:paraId="3BDD0FD3" w14:textId="77777777" w:rsidTr="00941C0A">
        <w:trPr>
          <w:trHeight w:val="506"/>
          <w:jc w:val="center"/>
        </w:trPr>
        <w:tc>
          <w:tcPr>
            <w:tcW w:w="2659" w:type="dxa"/>
            <w:shd w:val="clear" w:color="auto" w:fill="auto"/>
            <w:vAlign w:val="center"/>
          </w:tcPr>
          <w:p w14:paraId="007A77AB" w14:textId="77777777" w:rsidR="003B34E7" w:rsidRPr="00941C0A" w:rsidRDefault="003B34E7" w:rsidP="00941C0A">
            <w:pPr>
              <w:spacing w:after="0" w:line="240" w:lineRule="auto"/>
              <w:jc w:val="center"/>
              <w:rPr>
                <w:rFonts w:ascii="Times New Roman" w:hAnsi="Times New Roman" w:cs="Times New Roman"/>
                <w:sz w:val="24"/>
                <w:szCs w:val="24"/>
              </w:rPr>
            </w:pPr>
            <w:r w:rsidRPr="00941C0A">
              <w:rPr>
                <w:rFonts w:ascii="Times New Roman" w:hAnsi="Times New Roman" w:cs="Times New Roman"/>
                <w:sz w:val="24"/>
                <w:szCs w:val="24"/>
              </w:rPr>
              <w:t>Listener #2</w:t>
            </w:r>
          </w:p>
        </w:tc>
        <w:tc>
          <w:tcPr>
            <w:tcW w:w="2659" w:type="dxa"/>
            <w:shd w:val="clear" w:color="auto" w:fill="auto"/>
            <w:vAlign w:val="center"/>
          </w:tcPr>
          <w:p w14:paraId="754D91BE" w14:textId="77777777" w:rsidR="003B34E7" w:rsidRPr="00941C0A" w:rsidRDefault="003B34E7" w:rsidP="00941C0A">
            <w:pPr>
              <w:spacing w:after="0" w:line="240" w:lineRule="auto"/>
              <w:jc w:val="center"/>
              <w:rPr>
                <w:rFonts w:ascii="Times New Roman" w:hAnsi="Times New Roman" w:cs="Times New Roman"/>
                <w:sz w:val="24"/>
                <w:szCs w:val="24"/>
              </w:rPr>
            </w:pPr>
            <w:r w:rsidRPr="00941C0A">
              <w:rPr>
                <w:rFonts w:ascii="Times New Roman" w:hAnsi="Times New Roman" w:cs="Times New Roman"/>
                <w:sz w:val="24"/>
                <w:szCs w:val="24"/>
              </w:rPr>
              <w:t>63%</w:t>
            </w:r>
          </w:p>
        </w:tc>
      </w:tr>
    </w:tbl>
    <w:p w14:paraId="715EFA29" w14:textId="77777777" w:rsidR="00941C0A" w:rsidRPr="00941C0A" w:rsidRDefault="00941C0A" w:rsidP="00941C0A">
      <w:pPr>
        <w:spacing w:after="0" w:line="240" w:lineRule="auto"/>
        <w:rPr>
          <w:rFonts w:ascii="Times New Roman" w:hAnsi="Times New Roman" w:cs="Times New Roman"/>
          <w:sz w:val="24"/>
          <w:szCs w:val="24"/>
        </w:rPr>
      </w:pPr>
    </w:p>
    <w:p w14:paraId="2AB4E2F3" w14:textId="200A88D0" w:rsidR="003B34E7" w:rsidRPr="00941C0A" w:rsidRDefault="003B34E7" w:rsidP="00941C0A">
      <w:pPr>
        <w:spacing w:after="0" w:line="240" w:lineRule="auto"/>
        <w:rPr>
          <w:rFonts w:ascii="Times New Roman" w:hAnsi="Times New Roman" w:cs="Times New Roman"/>
          <w:sz w:val="24"/>
          <w:szCs w:val="24"/>
        </w:rPr>
      </w:pPr>
      <w:r w:rsidRPr="00941C0A">
        <w:rPr>
          <w:rFonts w:ascii="Times New Roman" w:hAnsi="Times New Roman" w:cs="Times New Roman"/>
          <w:sz w:val="24"/>
          <w:szCs w:val="24"/>
        </w:rPr>
        <w:t xml:space="preserve">It was noted that there was a higher level of breakdown at the level of connected speech as opposed to when </w:t>
      </w:r>
      <w:r w:rsidR="002538BC" w:rsidRPr="00941C0A">
        <w:rPr>
          <w:rFonts w:ascii="Times New Roman" w:hAnsi="Times New Roman" w:cs="Times New Roman"/>
          <w:sz w:val="24"/>
          <w:szCs w:val="24"/>
        </w:rPr>
        <w:t>XX</w:t>
      </w:r>
      <w:r w:rsidRPr="00941C0A">
        <w:rPr>
          <w:rFonts w:ascii="Times New Roman" w:hAnsi="Times New Roman" w:cs="Times New Roman"/>
          <w:sz w:val="24"/>
          <w:szCs w:val="24"/>
        </w:rPr>
        <w:t xml:space="preserve"> produced words in isolation. This is expected for a child who has speech sound errors due to the complexity and rapidity of connected speech.</w:t>
      </w:r>
    </w:p>
    <w:p w14:paraId="54E8B986" w14:textId="77777777" w:rsidR="00941C0A" w:rsidRDefault="00941C0A" w:rsidP="00941C0A">
      <w:pPr>
        <w:spacing w:after="0" w:line="240" w:lineRule="auto"/>
        <w:rPr>
          <w:rFonts w:ascii="Times New Roman" w:eastAsia="MS Mincho" w:hAnsi="Times New Roman" w:cs="Times New Roman"/>
          <w:b/>
          <w:i/>
          <w:sz w:val="24"/>
          <w:szCs w:val="24"/>
          <w:u w:val="single"/>
        </w:rPr>
      </w:pPr>
    </w:p>
    <w:p w14:paraId="7873612F" w14:textId="06454F35" w:rsidR="001448F1" w:rsidRPr="00941C0A" w:rsidRDefault="001448F1" w:rsidP="00941C0A">
      <w:pPr>
        <w:spacing w:after="0" w:line="240" w:lineRule="auto"/>
        <w:rPr>
          <w:rFonts w:ascii="Times New Roman" w:hAnsi="Times New Roman" w:cs="Times New Roman"/>
          <w:i/>
          <w:sz w:val="24"/>
          <w:szCs w:val="24"/>
        </w:rPr>
      </w:pPr>
      <w:r w:rsidRPr="00941C0A">
        <w:rPr>
          <w:rFonts w:ascii="Times New Roman" w:eastAsia="MS Mincho" w:hAnsi="Times New Roman" w:cs="Times New Roman"/>
          <w:b/>
          <w:i/>
          <w:sz w:val="24"/>
          <w:szCs w:val="24"/>
          <w:u w:val="single"/>
        </w:rPr>
        <w:t xml:space="preserve">Goldman </w:t>
      </w:r>
      <w:proofErr w:type="spellStart"/>
      <w:r w:rsidRPr="00941C0A">
        <w:rPr>
          <w:rFonts w:ascii="Times New Roman" w:eastAsia="MS Mincho" w:hAnsi="Times New Roman" w:cs="Times New Roman"/>
          <w:b/>
          <w:i/>
          <w:sz w:val="24"/>
          <w:szCs w:val="24"/>
          <w:u w:val="single"/>
        </w:rPr>
        <w:t>Fristoe</w:t>
      </w:r>
      <w:proofErr w:type="spellEnd"/>
      <w:r w:rsidRPr="00941C0A">
        <w:rPr>
          <w:rFonts w:ascii="Times New Roman" w:eastAsia="MS Mincho" w:hAnsi="Times New Roman" w:cs="Times New Roman"/>
          <w:b/>
          <w:i/>
          <w:sz w:val="24"/>
          <w:szCs w:val="24"/>
          <w:u w:val="single"/>
        </w:rPr>
        <w:t xml:space="preserve"> Test of Articulation </w:t>
      </w:r>
      <w:r w:rsidRPr="00941C0A">
        <w:rPr>
          <w:rFonts w:ascii="Times New Roman" w:hAnsi="Times New Roman" w:cs="Times New Roman"/>
          <w:b/>
          <w:i/>
          <w:sz w:val="24"/>
          <w:szCs w:val="24"/>
          <w:u w:val="single"/>
        </w:rPr>
        <w:t>2</w:t>
      </w:r>
      <w:r w:rsidRPr="00941C0A">
        <w:rPr>
          <w:rFonts w:ascii="Times New Roman" w:hAnsi="Times New Roman" w:cs="Times New Roman"/>
          <w:b/>
          <w:i/>
          <w:sz w:val="24"/>
          <w:szCs w:val="24"/>
          <w:u w:val="single"/>
          <w:vertAlign w:val="superscript"/>
        </w:rPr>
        <w:t>nd</w:t>
      </w:r>
      <w:r w:rsidRPr="00941C0A">
        <w:rPr>
          <w:rFonts w:ascii="Times New Roman" w:hAnsi="Times New Roman" w:cs="Times New Roman"/>
          <w:b/>
          <w:i/>
          <w:sz w:val="24"/>
          <w:szCs w:val="24"/>
          <w:u w:val="single"/>
        </w:rPr>
        <w:t xml:space="preserve"> Edition (GFTA-2)</w:t>
      </w:r>
      <w:r w:rsidR="00941C0A" w:rsidRPr="00941C0A">
        <w:rPr>
          <w:rFonts w:ascii="Times New Roman" w:hAnsi="Times New Roman" w:cs="Times New Roman"/>
          <w:i/>
          <w:sz w:val="24"/>
          <w:szCs w:val="24"/>
        </w:rPr>
        <w:t>:</w:t>
      </w:r>
    </w:p>
    <w:p w14:paraId="7D645144" w14:textId="05A3EB40" w:rsidR="001448F1" w:rsidRPr="00941C0A" w:rsidRDefault="001448F1" w:rsidP="00941C0A">
      <w:pPr>
        <w:spacing w:after="0" w:line="240" w:lineRule="auto"/>
        <w:rPr>
          <w:rFonts w:ascii="Times New Roman" w:hAnsi="Times New Roman" w:cs="Times New Roman"/>
          <w:sz w:val="24"/>
          <w:szCs w:val="24"/>
        </w:rPr>
      </w:pPr>
      <w:r w:rsidRPr="00941C0A">
        <w:rPr>
          <w:rFonts w:ascii="Times New Roman" w:hAnsi="Times New Roman" w:cs="Times New Roman"/>
          <w:sz w:val="24"/>
          <w:szCs w:val="24"/>
        </w:rPr>
        <w:t xml:space="preserve">The </w:t>
      </w:r>
      <w:r w:rsidRPr="00941C0A">
        <w:rPr>
          <w:rFonts w:ascii="Times New Roman" w:hAnsi="Times New Roman" w:cs="Times New Roman"/>
          <w:i/>
          <w:sz w:val="24"/>
          <w:szCs w:val="24"/>
        </w:rPr>
        <w:t>GFTA-2</w:t>
      </w:r>
      <w:r w:rsidRPr="00941C0A">
        <w:rPr>
          <w:rFonts w:ascii="Times New Roman" w:hAnsi="Times New Roman" w:cs="Times New Roman"/>
          <w:sz w:val="24"/>
          <w:szCs w:val="24"/>
        </w:rPr>
        <w:t xml:space="preserve"> is a standardized assessment designed to measure articulation ability of consonant sounds across initial, medial and fi</w:t>
      </w:r>
      <w:r w:rsidR="00941C0A">
        <w:rPr>
          <w:rFonts w:ascii="Times New Roman" w:hAnsi="Times New Roman" w:cs="Times New Roman"/>
          <w:sz w:val="24"/>
          <w:szCs w:val="24"/>
        </w:rPr>
        <w:t xml:space="preserve">nal positions of single words. </w:t>
      </w:r>
      <w:r w:rsidRPr="00941C0A">
        <w:rPr>
          <w:rFonts w:ascii="Times New Roman" w:hAnsi="Times New Roman" w:cs="Times New Roman"/>
          <w:sz w:val="24"/>
          <w:szCs w:val="24"/>
        </w:rPr>
        <w:t xml:space="preserve">This assessment evaluated </w:t>
      </w:r>
      <w:r w:rsidR="002538BC" w:rsidRPr="00941C0A">
        <w:rPr>
          <w:rFonts w:ascii="Times New Roman" w:hAnsi="Times New Roman" w:cs="Times New Roman"/>
          <w:sz w:val="24"/>
          <w:szCs w:val="24"/>
        </w:rPr>
        <w:t>XX</w:t>
      </w:r>
      <w:r w:rsidRPr="00941C0A">
        <w:rPr>
          <w:rFonts w:ascii="Times New Roman" w:hAnsi="Times New Roman" w:cs="Times New Roman"/>
          <w:sz w:val="24"/>
          <w:szCs w:val="24"/>
        </w:rPr>
        <w:t>’s speech sound production at the word and sentence level.</w:t>
      </w:r>
    </w:p>
    <w:p w14:paraId="5A802515" w14:textId="77777777" w:rsidR="00941C0A" w:rsidRDefault="00941C0A" w:rsidP="00941C0A">
      <w:pPr>
        <w:spacing w:after="0" w:line="240" w:lineRule="auto"/>
        <w:rPr>
          <w:rFonts w:ascii="Times New Roman" w:hAnsi="Times New Roman" w:cs="Times New Roman"/>
          <w:sz w:val="24"/>
          <w:szCs w:val="24"/>
        </w:rPr>
      </w:pPr>
    </w:p>
    <w:p w14:paraId="0C8E8E06" w14:textId="4E32EE01" w:rsidR="00012664" w:rsidRPr="00941C0A" w:rsidRDefault="002538BC" w:rsidP="00941C0A">
      <w:pPr>
        <w:spacing w:after="0" w:line="240" w:lineRule="auto"/>
        <w:rPr>
          <w:rFonts w:ascii="Times New Roman" w:hAnsi="Times New Roman" w:cs="Times New Roman"/>
          <w:sz w:val="24"/>
          <w:szCs w:val="24"/>
        </w:rPr>
      </w:pPr>
      <w:r w:rsidRPr="00941C0A">
        <w:rPr>
          <w:rFonts w:ascii="Times New Roman" w:hAnsi="Times New Roman" w:cs="Times New Roman"/>
          <w:sz w:val="24"/>
          <w:szCs w:val="24"/>
        </w:rPr>
        <w:t>XX</w:t>
      </w:r>
      <w:r w:rsidR="001448F1" w:rsidRPr="00941C0A">
        <w:rPr>
          <w:rFonts w:ascii="Times New Roman" w:hAnsi="Times New Roman" w:cs="Times New Roman"/>
          <w:sz w:val="24"/>
          <w:szCs w:val="24"/>
        </w:rPr>
        <w:t xml:space="preserve"> produced /r/ in error by substituting /w/ in all positions. Blends containing /r/ were produced accordingly: /</w:t>
      </w:r>
      <w:proofErr w:type="spellStart"/>
      <w:r w:rsidR="001448F1" w:rsidRPr="00941C0A">
        <w:rPr>
          <w:rFonts w:ascii="Times New Roman" w:hAnsi="Times New Roman" w:cs="Times New Roman"/>
          <w:sz w:val="24"/>
          <w:szCs w:val="24"/>
        </w:rPr>
        <w:t>tr</w:t>
      </w:r>
      <w:proofErr w:type="spellEnd"/>
      <w:r w:rsidR="001448F1" w:rsidRPr="00941C0A">
        <w:rPr>
          <w:rFonts w:ascii="Times New Roman" w:hAnsi="Times New Roman" w:cs="Times New Roman"/>
          <w:sz w:val="24"/>
          <w:szCs w:val="24"/>
        </w:rPr>
        <w:t>/</w:t>
      </w:r>
      <w:r w:rsidR="001448F1" w:rsidRPr="00941C0A">
        <w:rPr>
          <w:rFonts w:ascii="Times New Roman" w:hAnsi="Times New Roman" w:cs="Times New Roman"/>
          <w:sz w:val="24"/>
          <w:szCs w:val="24"/>
        </w:rPr>
        <w:sym w:font="Wingdings" w:char="F0E0"/>
      </w:r>
      <w:r w:rsidR="001448F1" w:rsidRPr="00941C0A">
        <w:rPr>
          <w:rFonts w:ascii="Times New Roman" w:hAnsi="Times New Roman" w:cs="Times New Roman"/>
          <w:sz w:val="24"/>
          <w:szCs w:val="24"/>
        </w:rPr>
        <w:t>/</w:t>
      </w:r>
      <w:proofErr w:type="spellStart"/>
      <w:r w:rsidR="001448F1" w:rsidRPr="00941C0A">
        <w:rPr>
          <w:rFonts w:ascii="Times New Roman" w:hAnsi="Times New Roman" w:cs="Times New Roman"/>
          <w:sz w:val="24"/>
          <w:szCs w:val="24"/>
        </w:rPr>
        <w:t>tw</w:t>
      </w:r>
      <w:proofErr w:type="spellEnd"/>
      <w:r w:rsidR="001448F1" w:rsidRPr="00941C0A">
        <w:rPr>
          <w:rFonts w:ascii="Times New Roman" w:hAnsi="Times New Roman" w:cs="Times New Roman"/>
          <w:sz w:val="24"/>
          <w:szCs w:val="24"/>
        </w:rPr>
        <w:t>/, /</w:t>
      </w:r>
      <w:proofErr w:type="spellStart"/>
      <w:r w:rsidR="001448F1" w:rsidRPr="00941C0A">
        <w:rPr>
          <w:rFonts w:ascii="Times New Roman" w:hAnsi="Times New Roman" w:cs="Times New Roman"/>
          <w:sz w:val="24"/>
          <w:szCs w:val="24"/>
        </w:rPr>
        <w:t>kr</w:t>
      </w:r>
      <w:proofErr w:type="spellEnd"/>
      <w:r w:rsidR="001448F1" w:rsidRPr="00941C0A">
        <w:rPr>
          <w:rFonts w:ascii="Times New Roman" w:hAnsi="Times New Roman" w:cs="Times New Roman"/>
          <w:sz w:val="24"/>
          <w:szCs w:val="24"/>
        </w:rPr>
        <w:t>/</w:t>
      </w:r>
      <w:r w:rsidR="001448F1" w:rsidRPr="00941C0A">
        <w:rPr>
          <w:rFonts w:ascii="Times New Roman" w:hAnsi="Times New Roman" w:cs="Times New Roman"/>
          <w:sz w:val="24"/>
          <w:szCs w:val="24"/>
        </w:rPr>
        <w:sym w:font="Wingdings" w:char="F0E0"/>
      </w:r>
      <w:r w:rsidR="001448F1" w:rsidRPr="00941C0A">
        <w:rPr>
          <w:rFonts w:ascii="Times New Roman" w:hAnsi="Times New Roman" w:cs="Times New Roman"/>
          <w:sz w:val="24"/>
          <w:szCs w:val="24"/>
        </w:rPr>
        <w:t>/kw/, /gr/</w:t>
      </w:r>
      <w:r w:rsidR="001448F1" w:rsidRPr="00941C0A">
        <w:rPr>
          <w:rFonts w:ascii="Times New Roman" w:hAnsi="Times New Roman" w:cs="Times New Roman"/>
          <w:sz w:val="24"/>
          <w:szCs w:val="24"/>
        </w:rPr>
        <w:sym w:font="Wingdings" w:char="F0E0"/>
      </w:r>
      <w:r w:rsidR="001448F1" w:rsidRPr="00941C0A">
        <w:rPr>
          <w:rFonts w:ascii="Times New Roman" w:hAnsi="Times New Roman" w:cs="Times New Roman"/>
          <w:sz w:val="24"/>
          <w:szCs w:val="24"/>
        </w:rPr>
        <w:t>/</w:t>
      </w:r>
      <w:proofErr w:type="spellStart"/>
      <w:r w:rsidR="001448F1" w:rsidRPr="00941C0A">
        <w:rPr>
          <w:rFonts w:ascii="Times New Roman" w:hAnsi="Times New Roman" w:cs="Times New Roman"/>
          <w:sz w:val="24"/>
          <w:szCs w:val="24"/>
        </w:rPr>
        <w:t>gw</w:t>
      </w:r>
      <w:proofErr w:type="spellEnd"/>
      <w:r w:rsidR="001448F1" w:rsidRPr="00941C0A">
        <w:rPr>
          <w:rFonts w:ascii="Times New Roman" w:hAnsi="Times New Roman" w:cs="Times New Roman"/>
          <w:sz w:val="24"/>
          <w:szCs w:val="24"/>
        </w:rPr>
        <w:t>/, /</w:t>
      </w:r>
      <w:proofErr w:type="spellStart"/>
      <w:r w:rsidR="001448F1" w:rsidRPr="00941C0A">
        <w:rPr>
          <w:rFonts w:ascii="Times New Roman" w:hAnsi="Times New Roman" w:cs="Times New Roman"/>
          <w:sz w:val="24"/>
          <w:szCs w:val="24"/>
        </w:rPr>
        <w:t>fr</w:t>
      </w:r>
      <w:proofErr w:type="spellEnd"/>
      <w:r w:rsidR="001448F1" w:rsidRPr="00941C0A">
        <w:rPr>
          <w:rFonts w:ascii="Times New Roman" w:hAnsi="Times New Roman" w:cs="Times New Roman"/>
          <w:sz w:val="24"/>
          <w:szCs w:val="24"/>
        </w:rPr>
        <w:t>/</w:t>
      </w:r>
      <w:r w:rsidR="001448F1" w:rsidRPr="00941C0A">
        <w:rPr>
          <w:rFonts w:ascii="Times New Roman" w:hAnsi="Times New Roman" w:cs="Times New Roman"/>
          <w:sz w:val="24"/>
          <w:szCs w:val="24"/>
        </w:rPr>
        <w:sym w:font="Wingdings" w:char="F0E0"/>
      </w:r>
      <w:r w:rsidR="001448F1" w:rsidRPr="00941C0A">
        <w:rPr>
          <w:rFonts w:ascii="Times New Roman" w:hAnsi="Times New Roman" w:cs="Times New Roman"/>
          <w:sz w:val="24"/>
          <w:szCs w:val="24"/>
        </w:rPr>
        <w:t>/</w:t>
      </w:r>
      <w:proofErr w:type="spellStart"/>
      <w:r w:rsidR="001448F1" w:rsidRPr="00941C0A">
        <w:rPr>
          <w:rFonts w:ascii="Times New Roman" w:hAnsi="Times New Roman" w:cs="Times New Roman"/>
          <w:sz w:val="24"/>
          <w:szCs w:val="24"/>
        </w:rPr>
        <w:t>fw</w:t>
      </w:r>
      <w:proofErr w:type="spellEnd"/>
      <w:r w:rsidR="001448F1" w:rsidRPr="00941C0A">
        <w:rPr>
          <w:rFonts w:ascii="Times New Roman" w:hAnsi="Times New Roman" w:cs="Times New Roman"/>
          <w:sz w:val="24"/>
          <w:szCs w:val="24"/>
        </w:rPr>
        <w:t xml:space="preserve">/. </w:t>
      </w:r>
    </w:p>
    <w:p w14:paraId="7F221B59" w14:textId="77777777" w:rsidR="00941C0A" w:rsidRDefault="00941C0A" w:rsidP="00941C0A">
      <w:pPr>
        <w:spacing w:after="0" w:line="240" w:lineRule="auto"/>
        <w:rPr>
          <w:rFonts w:ascii="Times New Roman" w:hAnsi="Times New Roman" w:cs="Times New Roman"/>
          <w:sz w:val="24"/>
          <w:szCs w:val="24"/>
        </w:rPr>
      </w:pPr>
    </w:p>
    <w:p w14:paraId="53EB3A72" w14:textId="59C76469" w:rsidR="001448F1" w:rsidRPr="00941C0A" w:rsidRDefault="002538BC" w:rsidP="00941C0A">
      <w:pPr>
        <w:spacing w:after="0" w:line="240" w:lineRule="auto"/>
        <w:rPr>
          <w:rFonts w:ascii="Times New Roman" w:hAnsi="Times New Roman" w:cs="Times New Roman"/>
          <w:sz w:val="24"/>
          <w:szCs w:val="24"/>
        </w:rPr>
      </w:pPr>
      <w:r w:rsidRPr="00941C0A">
        <w:rPr>
          <w:rFonts w:ascii="Times New Roman" w:hAnsi="Times New Roman" w:cs="Times New Roman"/>
          <w:sz w:val="24"/>
          <w:szCs w:val="24"/>
        </w:rPr>
        <w:t>XX</w:t>
      </w:r>
      <w:r w:rsidR="001448F1" w:rsidRPr="00941C0A">
        <w:rPr>
          <w:rFonts w:ascii="Times New Roman" w:hAnsi="Times New Roman" w:cs="Times New Roman"/>
          <w:sz w:val="24"/>
          <w:szCs w:val="24"/>
        </w:rPr>
        <w:t xml:space="preserve"> pr</w:t>
      </w:r>
      <w:r w:rsidR="00941C0A">
        <w:rPr>
          <w:rFonts w:ascii="Times New Roman" w:hAnsi="Times New Roman" w:cs="Times New Roman"/>
          <w:sz w:val="24"/>
          <w:szCs w:val="24"/>
        </w:rPr>
        <w:t xml:space="preserve">oduced a standard score of 92. </w:t>
      </w:r>
      <w:r w:rsidR="001448F1" w:rsidRPr="00941C0A">
        <w:rPr>
          <w:rFonts w:ascii="Times New Roman" w:hAnsi="Times New Roman" w:cs="Times New Roman"/>
          <w:sz w:val="24"/>
          <w:szCs w:val="24"/>
        </w:rPr>
        <w:t>An average score on this test is based on a mean of 100 and a standar</w:t>
      </w:r>
      <w:r w:rsidR="00941C0A">
        <w:rPr>
          <w:rFonts w:ascii="Times New Roman" w:hAnsi="Times New Roman" w:cs="Times New Roman"/>
          <w:sz w:val="24"/>
          <w:szCs w:val="24"/>
        </w:rPr>
        <w:t xml:space="preserve">d deviation of 15. </w:t>
      </w:r>
      <w:r w:rsidR="001448F1" w:rsidRPr="00941C0A">
        <w:rPr>
          <w:rFonts w:ascii="Times New Roman" w:hAnsi="Times New Roman" w:cs="Times New Roman"/>
          <w:sz w:val="24"/>
          <w:szCs w:val="24"/>
        </w:rPr>
        <w:t xml:space="preserve">The confidence interval of 90% places </w:t>
      </w:r>
      <w:r w:rsidRPr="00941C0A">
        <w:rPr>
          <w:rFonts w:ascii="Times New Roman" w:hAnsi="Times New Roman" w:cs="Times New Roman"/>
          <w:sz w:val="24"/>
          <w:szCs w:val="24"/>
        </w:rPr>
        <w:t>XX</w:t>
      </w:r>
      <w:r w:rsidR="001448F1" w:rsidRPr="00941C0A">
        <w:rPr>
          <w:rFonts w:ascii="Times New Roman" w:hAnsi="Times New Roman" w:cs="Times New Roman"/>
          <w:sz w:val="24"/>
          <w:szCs w:val="24"/>
        </w:rPr>
        <w:t xml:space="preserve"> in the 15</w:t>
      </w:r>
      <w:r w:rsidR="001448F1" w:rsidRPr="00941C0A">
        <w:rPr>
          <w:rFonts w:ascii="Times New Roman" w:hAnsi="Times New Roman" w:cs="Times New Roman"/>
          <w:sz w:val="24"/>
          <w:szCs w:val="24"/>
          <w:vertAlign w:val="superscript"/>
        </w:rPr>
        <w:t>th</w:t>
      </w:r>
      <w:r w:rsidR="001448F1" w:rsidRPr="00941C0A">
        <w:rPr>
          <w:rFonts w:ascii="Times New Roman" w:hAnsi="Times New Roman" w:cs="Times New Roman"/>
          <w:sz w:val="24"/>
          <w:szCs w:val="24"/>
        </w:rPr>
        <w:t xml:space="preserve"> percentile rank when </w:t>
      </w:r>
      <w:r w:rsidR="00941C0A">
        <w:rPr>
          <w:rFonts w:ascii="Times New Roman" w:hAnsi="Times New Roman" w:cs="Times New Roman"/>
          <w:sz w:val="24"/>
          <w:szCs w:val="24"/>
        </w:rPr>
        <w:t xml:space="preserve">compared to age matched peers. </w:t>
      </w:r>
      <w:r w:rsidRPr="00941C0A">
        <w:rPr>
          <w:rFonts w:ascii="Times New Roman" w:hAnsi="Times New Roman" w:cs="Times New Roman"/>
          <w:sz w:val="24"/>
          <w:szCs w:val="24"/>
        </w:rPr>
        <w:t>XX</w:t>
      </w:r>
      <w:r w:rsidR="001448F1" w:rsidRPr="00941C0A">
        <w:rPr>
          <w:rFonts w:ascii="Times New Roman" w:hAnsi="Times New Roman" w:cs="Times New Roman"/>
          <w:sz w:val="24"/>
          <w:szCs w:val="24"/>
        </w:rPr>
        <w:t>’s score is within one standard deviation below the test mean.</w:t>
      </w:r>
    </w:p>
    <w:p w14:paraId="011B8B4C" w14:textId="77777777" w:rsidR="00941C0A" w:rsidRDefault="00941C0A" w:rsidP="00941C0A">
      <w:pPr>
        <w:spacing w:after="0" w:line="240" w:lineRule="auto"/>
        <w:rPr>
          <w:rFonts w:ascii="Times New Roman" w:hAnsi="Times New Roman" w:cs="Times New Roman"/>
          <w:b/>
          <w:sz w:val="24"/>
          <w:szCs w:val="24"/>
        </w:rPr>
      </w:pPr>
    </w:p>
    <w:p w14:paraId="022DFF16" w14:textId="289BFB4E" w:rsidR="001448F1" w:rsidRPr="00941C0A" w:rsidRDefault="001448F1" w:rsidP="00941C0A">
      <w:pPr>
        <w:spacing w:after="0" w:line="240" w:lineRule="auto"/>
        <w:rPr>
          <w:rFonts w:ascii="Times New Roman" w:hAnsi="Times New Roman" w:cs="Times New Roman"/>
          <w:i/>
          <w:sz w:val="24"/>
          <w:szCs w:val="24"/>
        </w:rPr>
      </w:pPr>
      <w:r w:rsidRPr="00941C0A">
        <w:rPr>
          <w:rFonts w:ascii="Times New Roman" w:hAnsi="Times New Roman" w:cs="Times New Roman"/>
          <w:b/>
          <w:sz w:val="24"/>
          <w:szCs w:val="24"/>
        </w:rPr>
        <w:t xml:space="preserve">Table </w:t>
      </w:r>
      <w:r w:rsidR="00941C0A">
        <w:rPr>
          <w:rFonts w:ascii="Times New Roman" w:hAnsi="Times New Roman" w:cs="Times New Roman"/>
          <w:b/>
          <w:sz w:val="24"/>
          <w:szCs w:val="24"/>
        </w:rPr>
        <w:t xml:space="preserve">3. </w:t>
      </w:r>
      <w:r w:rsidRPr="00845D5F">
        <w:rPr>
          <w:rFonts w:ascii="Times New Roman" w:hAnsi="Times New Roman" w:cs="Times New Roman"/>
          <w:b/>
          <w:i/>
          <w:sz w:val="24"/>
          <w:szCs w:val="24"/>
        </w:rPr>
        <w:t>GFTA-2</w:t>
      </w:r>
      <w:r w:rsidRPr="00845D5F">
        <w:rPr>
          <w:rFonts w:ascii="Times New Roman" w:hAnsi="Times New Roman" w:cs="Times New Roman"/>
          <w:b/>
          <w:sz w:val="24"/>
          <w:szCs w:val="24"/>
        </w:rPr>
        <w:t xml:space="preserve"> Sounds-in-Words</w:t>
      </w:r>
      <w:r w:rsidRPr="00845D5F">
        <w:rPr>
          <w:rFonts w:ascii="Times New Roman" w:hAnsi="Times New Roman" w:cs="Times New Roman"/>
          <w:b/>
          <w:i/>
          <w:sz w:val="24"/>
          <w:szCs w:val="24"/>
        </w:rPr>
        <w:t xml:space="preserve"> </w:t>
      </w:r>
      <w:r w:rsidRPr="00845D5F">
        <w:rPr>
          <w:rFonts w:ascii="Times New Roman" w:hAnsi="Times New Roman" w:cs="Times New Roman"/>
          <w:b/>
          <w:sz w:val="24"/>
          <w:szCs w:val="24"/>
        </w:rPr>
        <w:t>Score Summary</w:t>
      </w:r>
    </w:p>
    <w:tbl>
      <w:tblPr>
        <w:tblW w:w="8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8"/>
        <w:gridCol w:w="1530"/>
        <w:gridCol w:w="1890"/>
        <w:gridCol w:w="1350"/>
        <w:gridCol w:w="2393"/>
      </w:tblGrid>
      <w:tr w:rsidR="001448F1" w:rsidRPr="00941C0A" w14:paraId="3945615D" w14:textId="77777777" w:rsidTr="009C7EA7">
        <w:trPr>
          <w:trHeight w:val="278"/>
        </w:trPr>
        <w:tc>
          <w:tcPr>
            <w:tcW w:w="1278" w:type="dxa"/>
            <w:shd w:val="clear" w:color="auto" w:fill="B3B3B3"/>
            <w:vAlign w:val="center"/>
          </w:tcPr>
          <w:p w14:paraId="399F9009" w14:textId="77777777" w:rsidR="001448F1" w:rsidRPr="00941C0A" w:rsidRDefault="001448F1" w:rsidP="00941C0A">
            <w:pPr>
              <w:spacing w:after="0" w:line="240" w:lineRule="auto"/>
              <w:jc w:val="center"/>
              <w:rPr>
                <w:rFonts w:ascii="Times New Roman" w:hAnsi="Times New Roman" w:cs="Times New Roman"/>
                <w:b/>
              </w:rPr>
            </w:pPr>
            <w:r w:rsidRPr="00941C0A">
              <w:rPr>
                <w:rFonts w:ascii="Times New Roman" w:hAnsi="Times New Roman" w:cs="Times New Roman"/>
                <w:b/>
              </w:rPr>
              <w:t>Raw Score</w:t>
            </w:r>
          </w:p>
        </w:tc>
        <w:tc>
          <w:tcPr>
            <w:tcW w:w="1530" w:type="dxa"/>
            <w:shd w:val="clear" w:color="auto" w:fill="B3B3B3"/>
            <w:vAlign w:val="center"/>
          </w:tcPr>
          <w:p w14:paraId="39658715" w14:textId="77777777" w:rsidR="001448F1" w:rsidRPr="00941C0A" w:rsidRDefault="001448F1" w:rsidP="00941C0A">
            <w:pPr>
              <w:spacing w:after="0" w:line="240" w:lineRule="auto"/>
              <w:jc w:val="center"/>
              <w:rPr>
                <w:rFonts w:ascii="Times New Roman" w:hAnsi="Times New Roman" w:cs="Times New Roman"/>
                <w:b/>
              </w:rPr>
            </w:pPr>
            <w:r w:rsidRPr="00941C0A">
              <w:rPr>
                <w:rFonts w:ascii="Times New Roman" w:hAnsi="Times New Roman" w:cs="Times New Roman"/>
                <w:b/>
              </w:rPr>
              <w:t>Standard Score</w:t>
            </w:r>
          </w:p>
        </w:tc>
        <w:tc>
          <w:tcPr>
            <w:tcW w:w="1890" w:type="dxa"/>
            <w:shd w:val="clear" w:color="auto" w:fill="B3B3B3"/>
            <w:vAlign w:val="center"/>
          </w:tcPr>
          <w:p w14:paraId="06FC0AFF" w14:textId="77777777" w:rsidR="001448F1" w:rsidRPr="00941C0A" w:rsidRDefault="001448F1" w:rsidP="00941C0A">
            <w:pPr>
              <w:spacing w:after="0" w:line="240" w:lineRule="auto"/>
              <w:jc w:val="center"/>
              <w:rPr>
                <w:rFonts w:ascii="Times New Roman" w:hAnsi="Times New Roman" w:cs="Times New Roman"/>
                <w:b/>
              </w:rPr>
            </w:pPr>
            <w:r w:rsidRPr="00941C0A">
              <w:rPr>
                <w:rFonts w:ascii="Times New Roman" w:hAnsi="Times New Roman" w:cs="Times New Roman"/>
                <w:b/>
              </w:rPr>
              <w:t>Confidence Interval (90%)</w:t>
            </w:r>
          </w:p>
        </w:tc>
        <w:tc>
          <w:tcPr>
            <w:tcW w:w="1350" w:type="dxa"/>
            <w:shd w:val="clear" w:color="auto" w:fill="B3B3B3"/>
            <w:vAlign w:val="center"/>
          </w:tcPr>
          <w:p w14:paraId="0E3E8E5D" w14:textId="77777777" w:rsidR="001448F1" w:rsidRPr="00941C0A" w:rsidRDefault="001448F1" w:rsidP="00941C0A">
            <w:pPr>
              <w:spacing w:after="0" w:line="240" w:lineRule="auto"/>
              <w:jc w:val="center"/>
              <w:rPr>
                <w:rFonts w:ascii="Times New Roman" w:hAnsi="Times New Roman" w:cs="Times New Roman"/>
                <w:b/>
              </w:rPr>
            </w:pPr>
            <w:r w:rsidRPr="00941C0A">
              <w:rPr>
                <w:rFonts w:ascii="Times New Roman" w:hAnsi="Times New Roman" w:cs="Times New Roman"/>
                <w:b/>
              </w:rPr>
              <w:t>Percentile Rank</w:t>
            </w:r>
          </w:p>
        </w:tc>
        <w:tc>
          <w:tcPr>
            <w:tcW w:w="2393" w:type="dxa"/>
            <w:shd w:val="clear" w:color="auto" w:fill="B3B3B3"/>
            <w:vAlign w:val="center"/>
          </w:tcPr>
          <w:p w14:paraId="10E84255" w14:textId="77777777" w:rsidR="001448F1" w:rsidRPr="00941C0A" w:rsidRDefault="001448F1" w:rsidP="00941C0A">
            <w:pPr>
              <w:spacing w:after="0" w:line="240" w:lineRule="auto"/>
              <w:jc w:val="center"/>
              <w:rPr>
                <w:rFonts w:ascii="Times New Roman" w:hAnsi="Times New Roman" w:cs="Times New Roman"/>
                <w:b/>
              </w:rPr>
            </w:pPr>
            <w:r w:rsidRPr="00941C0A">
              <w:rPr>
                <w:rFonts w:ascii="Times New Roman" w:hAnsi="Times New Roman" w:cs="Times New Roman"/>
                <w:b/>
              </w:rPr>
              <w:t>Standard Deviation (SD) Below the Mean</w:t>
            </w:r>
          </w:p>
        </w:tc>
      </w:tr>
      <w:tr w:rsidR="001448F1" w:rsidRPr="00941C0A" w14:paraId="3D914899" w14:textId="77777777" w:rsidTr="009C7EA7">
        <w:trPr>
          <w:trHeight w:val="278"/>
        </w:trPr>
        <w:tc>
          <w:tcPr>
            <w:tcW w:w="1278" w:type="dxa"/>
            <w:vAlign w:val="center"/>
          </w:tcPr>
          <w:p w14:paraId="35B50640" w14:textId="77777777" w:rsidR="001448F1" w:rsidRPr="00941C0A" w:rsidRDefault="006E7430" w:rsidP="00941C0A">
            <w:pPr>
              <w:spacing w:after="0" w:line="240" w:lineRule="auto"/>
              <w:jc w:val="center"/>
              <w:rPr>
                <w:rFonts w:ascii="Times New Roman" w:hAnsi="Times New Roman" w:cs="Times New Roman"/>
              </w:rPr>
            </w:pPr>
            <w:proofErr w:type="gramStart"/>
            <w:r w:rsidRPr="00941C0A">
              <w:rPr>
                <w:rFonts w:ascii="Times New Roman" w:hAnsi="Times New Roman" w:cs="Times New Roman"/>
              </w:rPr>
              <w:t>x</w:t>
            </w:r>
            <w:proofErr w:type="gramEnd"/>
          </w:p>
        </w:tc>
        <w:tc>
          <w:tcPr>
            <w:tcW w:w="1530" w:type="dxa"/>
            <w:vAlign w:val="center"/>
          </w:tcPr>
          <w:p w14:paraId="7CBD9A71" w14:textId="77777777" w:rsidR="001448F1" w:rsidRPr="00941C0A" w:rsidRDefault="006E7430" w:rsidP="00941C0A">
            <w:pPr>
              <w:spacing w:after="0" w:line="240" w:lineRule="auto"/>
              <w:jc w:val="center"/>
              <w:rPr>
                <w:rFonts w:ascii="Times New Roman" w:hAnsi="Times New Roman" w:cs="Times New Roman"/>
              </w:rPr>
            </w:pPr>
            <w:proofErr w:type="gramStart"/>
            <w:r w:rsidRPr="00941C0A">
              <w:rPr>
                <w:rFonts w:ascii="Times New Roman" w:hAnsi="Times New Roman" w:cs="Times New Roman"/>
              </w:rPr>
              <w:t>xx</w:t>
            </w:r>
            <w:proofErr w:type="gramEnd"/>
          </w:p>
        </w:tc>
        <w:tc>
          <w:tcPr>
            <w:tcW w:w="1890" w:type="dxa"/>
            <w:vAlign w:val="center"/>
          </w:tcPr>
          <w:p w14:paraId="10DACF0C" w14:textId="77777777" w:rsidR="001448F1" w:rsidRPr="00941C0A" w:rsidRDefault="006E7430" w:rsidP="00941C0A">
            <w:pPr>
              <w:spacing w:after="0" w:line="240" w:lineRule="auto"/>
              <w:jc w:val="center"/>
              <w:rPr>
                <w:rFonts w:ascii="Times New Roman" w:hAnsi="Times New Roman" w:cs="Times New Roman"/>
              </w:rPr>
            </w:pPr>
            <w:proofErr w:type="gramStart"/>
            <w:r w:rsidRPr="00941C0A">
              <w:rPr>
                <w:rFonts w:ascii="Times New Roman" w:hAnsi="Times New Roman" w:cs="Times New Roman"/>
              </w:rPr>
              <w:t>xx</w:t>
            </w:r>
            <w:proofErr w:type="gramEnd"/>
            <w:r w:rsidRPr="00941C0A">
              <w:rPr>
                <w:rFonts w:ascii="Times New Roman" w:hAnsi="Times New Roman" w:cs="Times New Roman"/>
              </w:rPr>
              <w:t>-xx</w:t>
            </w:r>
          </w:p>
        </w:tc>
        <w:tc>
          <w:tcPr>
            <w:tcW w:w="1350" w:type="dxa"/>
            <w:vAlign w:val="center"/>
          </w:tcPr>
          <w:p w14:paraId="3545CBB6" w14:textId="77777777" w:rsidR="001448F1" w:rsidRPr="00941C0A" w:rsidRDefault="006E7430" w:rsidP="00941C0A">
            <w:pPr>
              <w:spacing w:after="0" w:line="240" w:lineRule="auto"/>
              <w:jc w:val="center"/>
              <w:rPr>
                <w:rFonts w:ascii="Times New Roman" w:hAnsi="Times New Roman" w:cs="Times New Roman"/>
              </w:rPr>
            </w:pPr>
            <w:proofErr w:type="spellStart"/>
            <w:proofErr w:type="gramStart"/>
            <w:r w:rsidRPr="00941C0A">
              <w:rPr>
                <w:rFonts w:ascii="Times New Roman" w:hAnsi="Times New Roman" w:cs="Times New Roman"/>
              </w:rPr>
              <w:t>xxth</w:t>
            </w:r>
            <w:proofErr w:type="spellEnd"/>
            <w:proofErr w:type="gramEnd"/>
          </w:p>
        </w:tc>
        <w:tc>
          <w:tcPr>
            <w:tcW w:w="2393" w:type="dxa"/>
            <w:vAlign w:val="center"/>
          </w:tcPr>
          <w:p w14:paraId="51A4E27A" w14:textId="77777777" w:rsidR="001448F1" w:rsidRPr="00941C0A" w:rsidRDefault="001448F1" w:rsidP="00941C0A">
            <w:pPr>
              <w:spacing w:after="0" w:line="240" w:lineRule="auto"/>
              <w:jc w:val="center"/>
              <w:rPr>
                <w:rFonts w:ascii="Times New Roman" w:hAnsi="Times New Roman" w:cs="Times New Roman"/>
              </w:rPr>
            </w:pPr>
            <w:r w:rsidRPr="00941C0A">
              <w:rPr>
                <w:rFonts w:ascii="Times New Roman" w:hAnsi="Times New Roman" w:cs="Times New Roman"/>
              </w:rPr>
              <w:t>Within one SD of the mean</w:t>
            </w:r>
          </w:p>
        </w:tc>
      </w:tr>
    </w:tbl>
    <w:p w14:paraId="099AED1A" w14:textId="77777777" w:rsidR="00012664" w:rsidRPr="00941C0A" w:rsidRDefault="00012664" w:rsidP="00941C0A">
      <w:pPr>
        <w:spacing w:after="0" w:line="240" w:lineRule="auto"/>
        <w:rPr>
          <w:rFonts w:ascii="Times New Roman" w:hAnsi="Times New Roman" w:cs="Times New Roman"/>
          <w:sz w:val="24"/>
          <w:szCs w:val="24"/>
        </w:rPr>
      </w:pPr>
    </w:p>
    <w:p w14:paraId="264A7210" w14:textId="63A1D2F3" w:rsidR="00E05ED2" w:rsidRPr="00941C0A" w:rsidRDefault="003B34E7" w:rsidP="00941C0A">
      <w:pPr>
        <w:spacing w:after="0" w:line="240" w:lineRule="auto"/>
        <w:rPr>
          <w:rFonts w:ascii="Times New Roman" w:hAnsi="Times New Roman" w:cs="Times New Roman"/>
          <w:sz w:val="24"/>
          <w:szCs w:val="24"/>
        </w:rPr>
      </w:pPr>
      <w:r w:rsidRPr="00941C0A">
        <w:rPr>
          <w:rFonts w:ascii="Times New Roman" w:hAnsi="Times New Roman" w:cs="Times New Roman"/>
          <w:sz w:val="24"/>
          <w:szCs w:val="24"/>
        </w:rPr>
        <w:t xml:space="preserve">Portions of the </w:t>
      </w:r>
      <w:proofErr w:type="spellStart"/>
      <w:r w:rsidRPr="00941C0A">
        <w:rPr>
          <w:rFonts w:ascii="Times New Roman" w:hAnsi="Times New Roman" w:cs="Times New Roman"/>
          <w:sz w:val="24"/>
          <w:szCs w:val="24"/>
        </w:rPr>
        <w:t>stimulability</w:t>
      </w:r>
      <w:proofErr w:type="spellEnd"/>
      <w:r w:rsidRPr="00941C0A">
        <w:rPr>
          <w:rFonts w:ascii="Times New Roman" w:hAnsi="Times New Roman" w:cs="Times New Roman"/>
          <w:sz w:val="24"/>
          <w:szCs w:val="24"/>
        </w:rPr>
        <w:t xml:space="preserve"> section of the </w:t>
      </w:r>
      <w:r w:rsidRPr="00941C0A">
        <w:rPr>
          <w:rFonts w:ascii="Times New Roman" w:hAnsi="Times New Roman" w:cs="Times New Roman"/>
          <w:i/>
          <w:sz w:val="24"/>
          <w:szCs w:val="24"/>
        </w:rPr>
        <w:t>GFTA-2</w:t>
      </w:r>
      <w:r w:rsidRPr="00941C0A">
        <w:rPr>
          <w:rFonts w:ascii="Times New Roman" w:hAnsi="Times New Roman" w:cs="Times New Roman"/>
          <w:sz w:val="24"/>
          <w:szCs w:val="24"/>
        </w:rPr>
        <w:t xml:space="preserve"> were also administered. This section is intended to determine if the child is able to produce sounds with a direct model that were produced in error during the “sounds-in-words section</w:t>
      </w:r>
      <w:r w:rsidR="00012664" w:rsidRPr="00941C0A">
        <w:rPr>
          <w:rFonts w:ascii="Times New Roman" w:hAnsi="Times New Roman" w:cs="Times New Roman"/>
          <w:sz w:val="24"/>
          <w:szCs w:val="24"/>
        </w:rPr>
        <w:t xml:space="preserve">. </w:t>
      </w:r>
      <w:r w:rsidR="00941C0A">
        <w:rPr>
          <w:rFonts w:ascii="Times New Roman" w:hAnsi="Times New Roman" w:cs="Times New Roman"/>
          <w:sz w:val="24"/>
          <w:szCs w:val="24"/>
        </w:rPr>
        <w:t xml:space="preserve">All words containing /r/ were </w:t>
      </w:r>
      <w:r w:rsidR="00012664" w:rsidRPr="00941C0A">
        <w:rPr>
          <w:rFonts w:ascii="Times New Roman" w:hAnsi="Times New Roman" w:cs="Times New Roman"/>
          <w:sz w:val="24"/>
          <w:szCs w:val="24"/>
        </w:rPr>
        <w:t xml:space="preserve">produced for </w:t>
      </w:r>
      <w:r w:rsidR="002538BC" w:rsidRPr="00941C0A">
        <w:rPr>
          <w:rFonts w:ascii="Times New Roman" w:hAnsi="Times New Roman" w:cs="Times New Roman"/>
          <w:sz w:val="24"/>
          <w:szCs w:val="24"/>
        </w:rPr>
        <w:t>XX</w:t>
      </w:r>
      <w:r w:rsidR="00941C0A">
        <w:rPr>
          <w:rFonts w:ascii="Times New Roman" w:hAnsi="Times New Roman" w:cs="Times New Roman"/>
          <w:sz w:val="24"/>
          <w:szCs w:val="24"/>
        </w:rPr>
        <w:t xml:space="preserve">. </w:t>
      </w:r>
      <w:r w:rsidR="00012664" w:rsidRPr="00941C0A">
        <w:rPr>
          <w:rFonts w:ascii="Times New Roman" w:hAnsi="Times New Roman" w:cs="Times New Roman"/>
          <w:sz w:val="24"/>
          <w:szCs w:val="24"/>
        </w:rPr>
        <w:t xml:space="preserve">For all items, </w:t>
      </w:r>
      <w:r w:rsidR="002538BC" w:rsidRPr="00941C0A">
        <w:rPr>
          <w:rFonts w:ascii="Times New Roman" w:hAnsi="Times New Roman" w:cs="Times New Roman"/>
          <w:sz w:val="24"/>
          <w:szCs w:val="24"/>
        </w:rPr>
        <w:t>XX</w:t>
      </w:r>
      <w:r w:rsidR="00012664" w:rsidRPr="00941C0A">
        <w:rPr>
          <w:rFonts w:ascii="Times New Roman" w:hAnsi="Times New Roman" w:cs="Times New Roman"/>
          <w:sz w:val="24"/>
          <w:szCs w:val="24"/>
        </w:rPr>
        <w:t xml:space="preserve"> was unable to repeat the model given with a distinct /r/.</w:t>
      </w:r>
    </w:p>
    <w:p w14:paraId="18BB8EF8" w14:textId="77777777" w:rsidR="00941C0A" w:rsidRDefault="00941C0A" w:rsidP="00941C0A">
      <w:pPr>
        <w:spacing w:after="0" w:line="240" w:lineRule="auto"/>
        <w:rPr>
          <w:rFonts w:ascii="Times New Roman" w:hAnsi="Times New Roman" w:cs="Times New Roman"/>
          <w:b/>
          <w:i/>
          <w:sz w:val="24"/>
          <w:szCs w:val="24"/>
        </w:rPr>
      </w:pPr>
    </w:p>
    <w:p w14:paraId="1106926D" w14:textId="2B8CE3A9" w:rsidR="004B5459" w:rsidRPr="00941C0A" w:rsidRDefault="004B5459" w:rsidP="00941C0A">
      <w:pPr>
        <w:spacing w:after="0" w:line="240" w:lineRule="auto"/>
        <w:rPr>
          <w:rFonts w:ascii="Times New Roman" w:hAnsi="Times New Roman" w:cs="Times New Roman"/>
          <w:b/>
          <w:sz w:val="24"/>
          <w:szCs w:val="24"/>
        </w:rPr>
      </w:pPr>
      <w:r w:rsidRPr="00941C0A">
        <w:rPr>
          <w:rFonts w:ascii="Times New Roman" w:hAnsi="Times New Roman" w:cs="Times New Roman"/>
          <w:b/>
          <w:sz w:val="24"/>
          <w:szCs w:val="24"/>
        </w:rPr>
        <w:t>Trial Therapy</w:t>
      </w:r>
      <w:r w:rsidR="00941C0A">
        <w:rPr>
          <w:rFonts w:ascii="Times New Roman" w:hAnsi="Times New Roman" w:cs="Times New Roman"/>
          <w:b/>
          <w:sz w:val="24"/>
          <w:szCs w:val="24"/>
        </w:rPr>
        <w:t>:</w:t>
      </w:r>
    </w:p>
    <w:p w14:paraId="442C256E" w14:textId="70EF035C" w:rsidR="004B5459" w:rsidRPr="00941C0A" w:rsidRDefault="002538BC" w:rsidP="00941C0A">
      <w:pPr>
        <w:spacing w:after="0" w:line="240" w:lineRule="auto"/>
        <w:rPr>
          <w:rFonts w:ascii="Times New Roman" w:hAnsi="Times New Roman" w:cs="Times New Roman"/>
          <w:sz w:val="24"/>
          <w:szCs w:val="24"/>
        </w:rPr>
      </w:pPr>
      <w:r w:rsidRPr="00941C0A">
        <w:rPr>
          <w:rFonts w:ascii="Times New Roman" w:hAnsi="Times New Roman" w:cs="Times New Roman"/>
          <w:sz w:val="24"/>
          <w:szCs w:val="24"/>
        </w:rPr>
        <w:t>XX</w:t>
      </w:r>
      <w:r w:rsidR="004B5459" w:rsidRPr="00941C0A">
        <w:rPr>
          <w:rFonts w:ascii="Times New Roman" w:hAnsi="Times New Roman" w:cs="Times New Roman"/>
          <w:sz w:val="24"/>
          <w:szCs w:val="24"/>
        </w:rPr>
        <w:t xml:space="preserve"> demonstrated </w:t>
      </w:r>
      <w:proofErr w:type="spellStart"/>
      <w:r w:rsidR="004B5459" w:rsidRPr="00941C0A">
        <w:rPr>
          <w:rFonts w:ascii="Times New Roman" w:hAnsi="Times New Roman" w:cs="Times New Roman"/>
          <w:sz w:val="24"/>
          <w:szCs w:val="24"/>
        </w:rPr>
        <w:t>stimulability</w:t>
      </w:r>
      <w:proofErr w:type="spellEnd"/>
      <w:r w:rsidR="004B5459" w:rsidRPr="00941C0A">
        <w:rPr>
          <w:rFonts w:ascii="Times New Roman" w:hAnsi="Times New Roman" w:cs="Times New Roman"/>
          <w:sz w:val="24"/>
          <w:szCs w:val="24"/>
        </w:rPr>
        <w:t xml:space="preserve"> for</w:t>
      </w:r>
      <w:r w:rsidR="00941C0A">
        <w:rPr>
          <w:rFonts w:ascii="Times New Roman" w:hAnsi="Times New Roman" w:cs="Times New Roman"/>
          <w:sz w:val="24"/>
          <w:szCs w:val="24"/>
        </w:rPr>
        <w:t xml:space="preserve"> the /r/ phoneme in isolation. </w:t>
      </w:r>
      <w:r w:rsidR="004B5459" w:rsidRPr="00941C0A">
        <w:rPr>
          <w:rFonts w:ascii="Times New Roman" w:hAnsi="Times New Roman" w:cs="Times New Roman"/>
          <w:sz w:val="24"/>
          <w:szCs w:val="24"/>
        </w:rPr>
        <w:t xml:space="preserve">Clinicians used the “retroflexed” or “tip /r/” and “back/bunched /r/” techniques to test </w:t>
      </w:r>
      <w:r w:rsidRPr="00941C0A">
        <w:rPr>
          <w:rFonts w:ascii="Times New Roman" w:hAnsi="Times New Roman" w:cs="Times New Roman"/>
          <w:sz w:val="24"/>
          <w:szCs w:val="24"/>
        </w:rPr>
        <w:t>XX</w:t>
      </w:r>
      <w:r w:rsidR="004B5459" w:rsidRPr="00941C0A">
        <w:rPr>
          <w:rFonts w:ascii="Times New Roman" w:hAnsi="Times New Roman" w:cs="Times New Roman"/>
          <w:sz w:val="24"/>
          <w:szCs w:val="24"/>
        </w:rPr>
        <w:t xml:space="preserve">’s </w:t>
      </w:r>
      <w:r w:rsidR="00941C0A">
        <w:rPr>
          <w:rFonts w:ascii="Times New Roman" w:hAnsi="Times New Roman" w:cs="Times New Roman"/>
          <w:sz w:val="24"/>
          <w:szCs w:val="24"/>
        </w:rPr>
        <w:t xml:space="preserve">production of the /r/ phoneme. </w:t>
      </w:r>
      <w:r w:rsidR="004B5459" w:rsidRPr="00941C0A">
        <w:rPr>
          <w:rFonts w:ascii="Times New Roman" w:hAnsi="Times New Roman" w:cs="Times New Roman"/>
          <w:sz w:val="24"/>
          <w:szCs w:val="24"/>
        </w:rPr>
        <w:t>The “back/bunched /r/” technique involves the middle portion of the tongue to bunch within the central portion of the mouth</w:t>
      </w:r>
      <w:r w:rsidR="00941C0A">
        <w:rPr>
          <w:rFonts w:ascii="Times New Roman" w:hAnsi="Times New Roman" w:cs="Times New Roman"/>
          <w:sz w:val="24"/>
          <w:szCs w:val="24"/>
        </w:rPr>
        <w:t xml:space="preserve">, facilitating /r/ production. </w:t>
      </w:r>
      <w:r w:rsidR="004B5459" w:rsidRPr="00941C0A">
        <w:rPr>
          <w:rFonts w:ascii="Times New Roman" w:hAnsi="Times New Roman" w:cs="Times New Roman"/>
          <w:sz w:val="24"/>
          <w:szCs w:val="24"/>
        </w:rPr>
        <w:t>The “retroflexed/tip /r/” is produced with the tongue tip pointing up and slightl</w:t>
      </w:r>
      <w:r w:rsidR="00941C0A">
        <w:rPr>
          <w:rFonts w:ascii="Times New Roman" w:hAnsi="Times New Roman" w:cs="Times New Roman"/>
          <w:sz w:val="24"/>
          <w:szCs w:val="24"/>
        </w:rPr>
        <w:t xml:space="preserve">y back within the oral cavity. </w:t>
      </w:r>
      <w:r w:rsidR="004B5459" w:rsidRPr="00941C0A">
        <w:rPr>
          <w:rFonts w:ascii="Times New Roman" w:hAnsi="Times New Roman" w:cs="Times New Roman"/>
          <w:sz w:val="24"/>
          <w:szCs w:val="24"/>
        </w:rPr>
        <w:t xml:space="preserve">This technique was taught by first having </w:t>
      </w:r>
      <w:r w:rsidRPr="00941C0A">
        <w:rPr>
          <w:rFonts w:ascii="Times New Roman" w:hAnsi="Times New Roman" w:cs="Times New Roman"/>
          <w:sz w:val="24"/>
          <w:szCs w:val="24"/>
        </w:rPr>
        <w:t>XX</w:t>
      </w:r>
      <w:r w:rsidR="004B5459" w:rsidRPr="00941C0A">
        <w:rPr>
          <w:rFonts w:ascii="Times New Roman" w:hAnsi="Times New Roman" w:cs="Times New Roman"/>
          <w:sz w:val="24"/>
          <w:szCs w:val="24"/>
        </w:rPr>
        <w:t xml:space="preserve"> produce /l/, a glide consonant created by touching the tongue tip to the alveolar ridge, (the area</w:t>
      </w:r>
      <w:r w:rsidR="00941C0A">
        <w:rPr>
          <w:rFonts w:ascii="Times New Roman" w:hAnsi="Times New Roman" w:cs="Times New Roman"/>
          <w:sz w:val="24"/>
          <w:szCs w:val="24"/>
        </w:rPr>
        <w:t xml:space="preserve"> just behind the upper teeth). </w:t>
      </w:r>
      <w:r w:rsidRPr="00941C0A">
        <w:rPr>
          <w:rFonts w:ascii="Times New Roman" w:hAnsi="Times New Roman" w:cs="Times New Roman"/>
          <w:sz w:val="24"/>
          <w:szCs w:val="24"/>
        </w:rPr>
        <w:t>XX</w:t>
      </w:r>
      <w:r w:rsidR="004B5459" w:rsidRPr="00941C0A">
        <w:rPr>
          <w:rFonts w:ascii="Times New Roman" w:hAnsi="Times New Roman" w:cs="Times New Roman"/>
          <w:sz w:val="24"/>
          <w:szCs w:val="24"/>
        </w:rPr>
        <w:t xml:space="preserve"> was then instructed to progressively move the </w:t>
      </w:r>
      <w:r w:rsidR="004B5459" w:rsidRPr="00941C0A">
        <w:rPr>
          <w:rFonts w:ascii="Times New Roman" w:hAnsi="Times New Roman" w:cs="Times New Roman"/>
          <w:sz w:val="24"/>
          <w:szCs w:val="24"/>
        </w:rPr>
        <w:lastRenderedPageBreak/>
        <w:t xml:space="preserve">tongue tip further back along the hard palate, until the target area was reached.  </w:t>
      </w:r>
      <w:r w:rsidRPr="00941C0A">
        <w:rPr>
          <w:rFonts w:ascii="Times New Roman" w:hAnsi="Times New Roman" w:cs="Times New Roman"/>
          <w:sz w:val="24"/>
          <w:szCs w:val="24"/>
        </w:rPr>
        <w:t>XX</w:t>
      </w:r>
      <w:r w:rsidR="004B5459" w:rsidRPr="00941C0A">
        <w:rPr>
          <w:rFonts w:ascii="Times New Roman" w:hAnsi="Times New Roman" w:cs="Times New Roman"/>
          <w:sz w:val="24"/>
          <w:szCs w:val="24"/>
        </w:rPr>
        <w:t xml:space="preserve"> required drawings of tongue placement within the oral cavity as well as specific verbal instruction and modeling from clinicians to practice production of /r/ in isolation. </w:t>
      </w:r>
      <w:r w:rsidRPr="00941C0A">
        <w:rPr>
          <w:rFonts w:ascii="Times New Roman" w:hAnsi="Times New Roman" w:cs="Times New Roman"/>
          <w:sz w:val="24"/>
          <w:szCs w:val="24"/>
        </w:rPr>
        <w:t>XX</w:t>
      </w:r>
      <w:r w:rsidR="004B5459" w:rsidRPr="00941C0A">
        <w:rPr>
          <w:rFonts w:ascii="Times New Roman" w:hAnsi="Times New Roman" w:cs="Times New Roman"/>
          <w:sz w:val="24"/>
          <w:szCs w:val="24"/>
        </w:rPr>
        <w:t xml:space="preserve"> was not able to achieve an accurate production or close approximation of /r/ in isolation while attemp</w:t>
      </w:r>
      <w:r w:rsidR="00941C0A">
        <w:rPr>
          <w:rFonts w:ascii="Times New Roman" w:hAnsi="Times New Roman" w:cs="Times New Roman"/>
          <w:sz w:val="24"/>
          <w:szCs w:val="24"/>
        </w:rPr>
        <w:t xml:space="preserve">ting the “back /r/” technique. </w:t>
      </w:r>
      <w:r w:rsidR="004B5459" w:rsidRPr="00941C0A">
        <w:rPr>
          <w:rFonts w:ascii="Times New Roman" w:hAnsi="Times New Roman" w:cs="Times New Roman"/>
          <w:sz w:val="24"/>
          <w:szCs w:val="24"/>
        </w:rPr>
        <w:t>He presented with difficulty consistently using the “tip /r/” technique, but could achieve accurate placement with verbal and visual cuing.  He was able to demonstrate accurate production or close approximation of /r/ in isolation intermittently throughout trial therapy using “tip /r/” production.</w:t>
      </w:r>
    </w:p>
    <w:p w14:paraId="6CA4D1E3" w14:textId="77777777" w:rsidR="004B5459" w:rsidRPr="00941C0A" w:rsidRDefault="004B5459" w:rsidP="00941C0A">
      <w:pPr>
        <w:spacing w:after="0" w:line="240" w:lineRule="auto"/>
        <w:rPr>
          <w:rFonts w:ascii="Times New Roman" w:hAnsi="Times New Roman" w:cs="Times New Roman"/>
          <w:sz w:val="24"/>
          <w:szCs w:val="24"/>
        </w:rPr>
      </w:pPr>
    </w:p>
    <w:p w14:paraId="5EA234CC" w14:textId="44832E8E" w:rsidR="002E35AA" w:rsidRPr="00941C0A" w:rsidRDefault="003B34E7" w:rsidP="00941C0A">
      <w:pPr>
        <w:spacing w:after="0" w:line="240" w:lineRule="auto"/>
        <w:rPr>
          <w:rFonts w:ascii="Times New Roman" w:hAnsi="Times New Roman" w:cs="Times New Roman"/>
          <w:b/>
          <w:i/>
          <w:sz w:val="24"/>
          <w:szCs w:val="24"/>
          <w:u w:val="single"/>
        </w:rPr>
      </w:pPr>
      <w:r w:rsidRPr="00941C0A">
        <w:rPr>
          <w:rFonts w:ascii="Times New Roman" w:hAnsi="Times New Roman" w:cs="Times New Roman"/>
          <w:b/>
          <w:i/>
          <w:sz w:val="24"/>
          <w:szCs w:val="24"/>
          <w:u w:val="single"/>
        </w:rPr>
        <w:t>Kh</w:t>
      </w:r>
      <w:r w:rsidR="00941C0A">
        <w:rPr>
          <w:rFonts w:ascii="Times New Roman" w:hAnsi="Times New Roman" w:cs="Times New Roman"/>
          <w:b/>
          <w:i/>
          <w:sz w:val="24"/>
          <w:szCs w:val="24"/>
          <w:u w:val="single"/>
        </w:rPr>
        <w:t>an-Lewis Phonological Analysis - 2</w:t>
      </w:r>
      <w:r w:rsidRPr="00941C0A">
        <w:rPr>
          <w:rFonts w:ascii="Times New Roman" w:hAnsi="Times New Roman" w:cs="Times New Roman"/>
          <w:b/>
          <w:i/>
          <w:sz w:val="24"/>
          <w:szCs w:val="24"/>
          <w:u w:val="single"/>
        </w:rPr>
        <w:t>:</w:t>
      </w:r>
      <w:r w:rsidR="0036588E" w:rsidRPr="00941C0A">
        <w:rPr>
          <w:rFonts w:ascii="Times New Roman" w:hAnsi="Times New Roman" w:cs="Times New Roman"/>
          <w:b/>
          <w:i/>
          <w:sz w:val="24"/>
          <w:szCs w:val="24"/>
          <w:u w:val="single"/>
        </w:rPr>
        <w:t xml:space="preserve"> (This example is based on a different child)</w:t>
      </w:r>
    </w:p>
    <w:p w14:paraId="0FD0635C" w14:textId="204B71CF" w:rsidR="002E35AA" w:rsidRPr="00941C0A" w:rsidRDefault="002E35AA" w:rsidP="00941C0A">
      <w:pPr>
        <w:spacing w:after="0" w:line="240" w:lineRule="auto"/>
        <w:jc w:val="both"/>
        <w:rPr>
          <w:rFonts w:ascii="Times New Roman" w:hAnsi="Times New Roman" w:cs="Times New Roman"/>
          <w:sz w:val="24"/>
          <w:szCs w:val="24"/>
        </w:rPr>
      </w:pPr>
      <w:r w:rsidRPr="00941C0A">
        <w:rPr>
          <w:rFonts w:ascii="Times New Roman" w:hAnsi="Times New Roman" w:cs="Times New Roman"/>
          <w:sz w:val="24"/>
          <w:szCs w:val="24"/>
        </w:rPr>
        <w:t xml:space="preserve">The </w:t>
      </w:r>
      <w:r w:rsidRPr="00941C0A">
        <w:rPr>
          <w:rFonts w:ascii="Times New Roman" w:hAnsi="Times New Roman" w:cs="Times New Roman"/>
          <w:i/>
          <w:sz w:val="24"/>
          <w:szCs w:val="24"/>
        </w:rPr>
        <w:t>Kahn-Lewis Phonological Analysis-2 (KLPA-2)</w:t>
      </w:r>
      <w:r w:rsidRPr="00941C0A">
        <w:rPr>
          <w:rFonts w:ascii="Times New Roman" w:hAnsi="Times New Roman" w:cs="Times New Roman"/>
          <w:sz w:val="24"/>
          <w:szCs w:val="24"/>
        </w:rPr>
        <w:t xml:space="preserve"> is a norm-referenced measure designed to provide an extensive analysis of phonological processes at the word level.  This test is a companion tool to the </w:t>
      </w:r>
      <w:r w:rsidRPr="00941C0A">
        <w:rPr>
          <w:rFonts w:ascii="Times New Roman" w:hAnsi="Times New Roman" w:cs="Times New Roman"/>
          <w:i/>
          <w:sz w:val="24"/>
          <w:szCs w:val="24"/>
        </w:rPr>
        <w:t>GFTA-2</w:t>
      </w:r>
      <w:r w:rsidRPr="00941C0A">
        <w:rPr>
          <w:rFonts w:ascii="Times New Roman" w:hAnsi="Times New Roman" w:cs="Times New Roman"/>
          <w:sz w:val="24"/>
          <w:szCs w:val="24"/>
        </w:rPr>
        <w:t xml:space="preserve"> and provides additional information about the 53 target words assessed in the </w:t>
      </w:r>
      <w:r w:rsidRPr="00941C0A">
        <w:rPr>
          <w:rFonts w:ascii="Times New Roman" w:hAnsi="Times New Roman" w:cs="Times New Roman"/>
          <w:i/>
          <w:sz w:val="24"/>
          <w:szCs w:val="24"/>
        </w:rPr>
        <w:t>Sounds-in-Words</w:t>
      </w:r>
      <w:r w:rsidRPr="00941C0A">
        <w:rPr>
          <w:rFonts w:ascii="Times New Roman" w:hAnsi="Times New Roman" w:cs="Times New Roman"/>
          <w:sz w:val="24"/>
          <w:szCs w:val="24"/>
        </w:rPr>
        <w:t xml:space="preserve"> subtest.  This assessment yields normative data for the ten most commonly occurring phonological processes and a qualitative analysis for an additional 34 processes.  Phonological processes are sound patterns that children use as they learn the rules of spoken language and are an expected occurrence in the development of speech and language.  Examples of phonological processes include: distortions, omissions, and substitutions of phonemes (sounds) in a word.  Most of these processes typically resolve on</w:t>
      </w:r>
      <w:r w:rsidR="00941C0A">
        <w:rPr>
          <w:rFonts w:ascii="Times New Roman" w:hAnsi="Times New Roman" w:cs="Times New Roman"/>
          <w:sz w:val="24"/>
          <w:szCs w:val="24"/>
        </w:rPr>
        <w:t xml:space="preserve"> their own by the age of five. </w:t>
      </w:r>
      <w:r w:rsidRPr="00941C0A">
        <w:rPr>
          <w:rFonts w:ascii="Times New Roman" w:hAnsi="Times New Roman" w:cs="Times New Roman"/>
          <w:sz w:val="24"/>
          <w:szCs w:val="24"/>
        </w:rPr>
        <w:t xml:space="preserve">The analysis of </w:t>
      </w:r>
      <w:r w:rsidR="002538BC" w:rsidRPr="00941C0A">
        <w:rPr>
          <w:rFonts w:ascii="Times New Roman" w:hAnsi="Times New Roman" w:cs="Times New Roman"/>
          <w:sz w:val="24"/>
          <w:szCs w:val="24"/>
        </w:rPr>
        <w:t>XX</w:t>
      </w:r>
      <w:r w:rsidRPr="00941C0A">
        <w:rPr>
          <w:rFonts w:ascii="Times New Roman" w:hAnsi="Times New Roman" w:cs="Times New Roman"/>
          <w:sz w:val="24"/>
          <w:szCs w:val="24"/>
        </w:rPr>
        <w:t xml:space="preserve">’s performance is summarized in the tables below: </w:t>
      </w:r>
    </w:p>
    <w:p w14:paraId="48806D74" w14:textId="77777777" w:rsidR="002E35AA" w:rsidRPr="00941C0A" w:rsidRDefault="002E35AA" w:rsidP="00941C0A">
      <w:pPr>
        <w:spacing w:after="0" w:line="240" w:lineRule="auto"/>
        <w:rPr>
          <w:rFonts w:ascii="Times New Roman" w:hAnsi="Times New Roman" w:cs="Times New Roman"/>
          <w:b/>
          <w:sz w:val="24"/>
          <w:szCs w:val="24"/>
        </w:rPr>
      </w:pPr>
    </w:p>
    <w:p w14:paraId="01F3DB5A" w14:textId="09B373A1" w:rsidR="002E35AA" w:rsidRPr="00941C0A" w:rsidRDefault="002E35AA" w:rsidP="00941C0A">
      <w:pPr>
        <w:spacing w:after="0" w:line="240" w:lineRule="auto"/>
        <w:rPr>
          <w:rFonts w:ascii="Times New Roman" w:hAnsi="Times New Roman" w:cs="Times New Roman"/>
          <w:i/>
          <w:sz w:val="24"/>
          <w:szCs w:val="24"/>
        </w:rPr>
      </w:pPr>
      <w:r w:rsidRPr="00941C0A">
        <w:rPr>
          <w:rFonts w:ascii="Times New Roman" w:hAnsi="Times New Roman" w:cs="Times New Roman"/>
          <w:b/>
          <w:sz w:val="24"/>
          <w:szCs w:val="24"/>
        </w:rPr>
        <w:t>Table 4</w:t>
      </w:r>
      <w:r w:rsidR="00941C0A">
        <w:rPr>
          <w:rFonts w:ascii="Times New Roman" w:hAnsi="Times New Roman" w:cs="Times New Roman"/>
          <w:b/>
          <w:sz w:val="24"/>
          <w:szCs w:val="24"/>
        </w:rPr>
        <w:t xml:space="preserve">. </w:t>
      </w:r>
      <w:r w:rsidRPr="00845D5F">
        <w:rPr>
          <w:rFonts w:ascii="Times New Roman" w:hAnsi="Times New Roman" w:cs="Times New Roman"/>
          <w:b/>
          <w:i/>
          <w:sz w:val="24"/>
          <w:szCs w:val="24"/>
        </w:rPr>
        <w:t>KLPA-2</w:t>
      </w:r>
      <w:r w:rsidRPr="00845D5F">
        <w:rPr>
          <w:rFonts w:ascii="Times New Roman" w:hAnsi="Times New Roman" w:cs="Times New Roman"/>
          <w:b/>
          <w:sz w:val="24"/>
          <w:szCs w:val="24"/>
        </w:rPr>
        <w:t xml:space="preserve"> Score Summary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1"/>
        <w:gridCol w:w="1952"/>
        <w:gridCol w:w="2895"/>
        <w:gridCol w:w="1243"/>
      </w:tblGrid>
      <w:tr w:rsidR="002E35AA" w:rsidRPr="00941C0A" w14:paraId="7B9AB842" w14:textId="77777777" w:rsidTr="009C7EA7">
        <w:tc>
          <w:tcPr>
            <w:tcW w:w="1831" w:type="dxa"/>
            <w:shd w:val="pct30" w:color="auto" w:fill="auto"/>
            <w:vAlign w:val="center"/>
          </w:tcPr>
          <w:p w14:paraId="0332C7DE" w14:textId="77777777" w:rsidR="002E35AA" w:rsidRPr="00941C0A" w:rsidRDefault="002E35AA" w:rsidP="009C7EA7">
            <w:pPr>
              <w:spacing w:after="0" w:line="240" w:lineRule="auto"/>
              <w:jc w:val="center"/>
              <w:rPr>
                <w:rFonts w:ascii="Times New Roman" w:hAnsi="Times New Roman" w:cs="Times New Roman"/>
                <w:b/>
                <w:sz w:val="24"/>
                <w:szCs w:val="24"/>
              </w:rPr>
            </w:pPr>
            <w:r w:rsidRPr="00941C0A">
              <w:rPr>
                <w:rFonts w:ascii="Times New Roman" w:hAnsi="Times New Roman" w:cs="Times New Roman"/>
                <w:b/>
                <w:sz w:val="24"/>
                <w:szCs w:val="24"/>
              </w:rPr>
              <w:t>Total Raw Score</w:t>
            </w:r>
          </w:p>
        </w:tc>
        <w:tc>
          <w:tcPr>
            <w:tcW w:w="1952" w:type="dxa"/>
            <w:shd w:val="pct30" w:color="auto" w:fill="auto"/>
            <w:vAlign w:val="center"/>
          </w:tcPr>
          <w:p w14:paraId="4E2A3DA8" w14:textId="77777777" w:rsidR="002E35AA" w:rsidRPr="00941C0A" w:rsidRDefault="002E35AA" w:rsidP="009C7EA7">
            <w:pPr>
              <w:spacing w:after="0" w:line="240" w:lineRule="auto"/>
              <w:jc w:val="center"/>
              <w:rPr>
                <w:rFonts w:ascii="Times New Roman" w:hAnsi="Times New Roman" w:cs="Times New Roman"/>
                <w:b/>
                <w:sz w:val="24"/>
                <w:szCs w:val="24"/>
              </w:rPr>
            </w:pPr>
            <w:r w:rsidRPr="00941C0A">
              <w:rPr>
                <w:rFonts w:ascii="Times New Roman" w:hAnsi="Times New Roman" w:cs="Times New Roman"/>
                <w:b/>
                <w:sz w:val="24"/>
                <w:szCs w:val="24"/>
              </w:rPr>
              <w:t>Standard Score</w:t>
            </w:r>
          </w:p>
        </w:tc>
        <w:tc>
          <w:tcPr>
            <w:tcW w:w="2895" w:type="dxa"/>
            <w:shd w:val="pct30" w:color="auto" w:fill="auto"/>
            <w:vAlign w:val="center"/>
          </w:tcPr>
          <w:p w14:paraId="458C34BC" w14:textId="0E8812E3" w:rsidR="002E35AA" w:rsidRPr="00941C0A" w:rsidRDefault="002E35AA" w:rsidP="009C7EA7">
            <w:pPr>
              <w:spacing w:after="0" w:line="240" w:lineRule="auto"/>
              <w:jc w:val="center"/>
              <w:rPr>
                <w:rFonts w:ascii="Times New Roman" w:hAnsi="Times New Roman" w:cs="Times New Roman"/>
                <w:b/>
                <w:sz w:val="24"/>
                <w:szCs w:val="24"/>
              </w:rPr>
            </w:pPr>
            <w:r w:rsidRPr="00941C0A">
              <w:rPr>
                <w:rFonts w:ascii="Times New Roman" w:hAnsi="Times New Roman" w:cs="Times New Roman"/>
                <w:b/>
                <w:sz w:val="24"/>
                <w:szCs w:val="24"/>
              </w:rPr>
              <w:t>True Score Range at 90%</w:t>
            </w:r>
            <w:r w:rsidR="009C7EA7">
              <w:rPr>
                <w:rFonts w:ascii="Times New Roman" w:hAnsi="Times New Roman" w:cs="Times New Roman"/>
                <w:b/>
                <w:sz w:val="24"/>
                <w:szCs w:val="24"/>
              </w:rPr>
              <w:t xml:space="preserve"> Confidence </w:t>
            </w:r>
            <w:r w:rsidRPr="00941C0A">
              <w:rPr>
                <w:rFonts w:ascii="Times New Roman" w:hAnsi="Times New Roman" w:cs="Times New Roman"/>
                <w:b/>
                <w:sz w:val="24"/>
                <w:szCs w:val="24"/>
              </w:rPr>
              <w:t>Interval</w:t>
            </w:r>
          </w:p>
        </w:tc>
        <w:tc>
          <w:tcPr>
            <w:tcW w:w="1243" w:type="dxa"/>
            <w:shd w:val="pct30" w:color="auto" w:fill="auto"/>
            <w:vAlign w:val="center"/>
          </w:tcPr>
          <w:p w14:paraId="2ECFF946" w14:textId="77777777" w:rsidR="002E35AA" w:rsidRPr="00941C0A" w:rsidRDefault="002E35AA" w:rsidP="009C7EA7">
            <w:pPr>
              <w:spacing w:after="0" w:line="240" w:lineRule="auto"/>
              <w:jc w:val="center"/>
              <w:rPr>
                <w:rFonts w:ascii="Times New Roman" w:hAnsi="Times New Roman" w:cs="Times New Roman"/>
                <w:b/>
                <w:sz w:val="24"/>
                <w:szCs w:val="24"/>
              </w:rPr>
            </w:pPr>
            <w:r w:rsidRPr="00941C0A">
              <w:rPr>
                <w:rFonts w:ascii="Times New Roman" w:hAnsi="Times New Roman" w:cs="Times New Roman"/>
                <w:b/>
                <w:sz w:val="24"/>
                <w:szCs w:val="24"/>
              </w:rPr>
              <w:t>Percentile</w:t>
            </w:r>
          </w:p>
        </w:tc>
      </w:tr>
      <w:tr w:rsidR="002E35AA" w:rsidRPr="00941C0A" w14:paraId="447EAEF5" w14:textId="77777777" w:rsidTr="009C7EA7">
        <w:trPr>
          <w:trHeight w:val="206"/>
        </w:trPr>
        <w:tc>
          <w:tcPr>
            <w:tcW w:w="1831" w:type="dxa"/>
            <w:vAlign w:val="center"/>
          </w:tcPr>
          <w:p w14:paraId="799BC744" w14:textId="77777777" w:rsidR="002E35AA" w:rsidRPr="00941C0A" w:rsidRDefault="006E7430" w:rsidP="009C7EA7">
            <w:pPr>
              <w:spacing w:after="0" w:line="240" w:lineRule="auto"/>
              <w:jc w:val="center"/>
              <w:rPr>
                <w:rFonts w:ascii="Times New Roman" w:hAnsi="Times New Roman" w:cs="Times New Roman"/>
                <w:sz w:val="24"/>
                <w:szCs w:val="24"/>
              </w:rPr>
            </w:pPr>
            <w:proofErr w:type="gramStart"/>
            <w:r w:rsidRPr="00941C0A">
              <w:rPr>
                <w:rFonts w:ascii="Times New Roman" w:hAnsi="Times New Roman" w:cs="Times New Roman"/>
                <w:sz w:val="24"/>
                <w:szCs w:val="24"/>
              </w:rPr>
              <w:t>xx</w:t>
            </w:r>
            <w:proofErr w:type="gramEnd"/>
          </w:p>
        </w:tc>
        <w:tc>
          <w:tcPr>
            <w:tcW w:w="1952" w:type="dxa"/>
            <w:vAlign w:val="center"/>
          </w:tcPr>
          <w:p w14:paraId="68386F51" w14:textId="77777777" w:rsidR="002E35AA" w:rsidRPr="00941C0A" w:rsidRDefault="006E7430" w:rsidP="009C7EA7">
            <w:pPr>
              <w:spacing w:after="0" w:line="240" w:lineRule="auto"/>
              <w:jc w:val="center"/>
              <w:rPr>
                <w:rFonts w:ascii="Times New Roman" w:hAnsi="Times New Roman" w:cs="Times New Roman"/>
                <w:sz w:val="24"/>
                <w:szCs w:val="24"/>
              </w:rPr>
            </w:pPr>
            <w:proofErr w:type="gramStart"/>
            <w:r w:rsidRPr="00941C0A">
              <w:rPr>
                <w:rFonts w:ascii="Times New Roman" w:hAnsi="Times New Roman" w:cs="Times New Roman"/>
                <w:sz w:val="24"/>
                <w:szCs w:val="24"/>
              </w:rPr>
              <w:t>xx</w:t>
            </w:r>
            <w:proofErr w:type="gramEnd"/>
          </w:p>
        </w:tc>
        <w:tc>
          <w:tcPr>
            <w:tcW w:w="2895" w:type="dxa"/>
            <w:vAlign w:val="center"/>
          </w:tcPr>
          <w:p w14:paraId="58135AC1" w14:textId="77777777" w:rsidR="002E35AA" w:rsidRPr="00941C0A" w:rsidRDefault="006E7430" w:rsidP="009C7EA7">
            <w:pPr>
              <w:spacing w:after="0" w:line="240" w:lineRule="auto"/>
              <w:jc w:val="center"/>
              <w:rPr>
                <w:rFonts w:ascii="Times New Roman" w:hAnsi="Times New Roman" w:cs="Times New Roman"/>
                <w:sz w:val="24"/>
                <w:szCs w:val="24"/>
              </w:rPr>
            </w:pPr>
            <w:proofErr w:type="gramStart"/>
            <w:r w:rsidRPr="00941C0A">
              <w:rPr>
                <w:rFonts w:ascii="Times New Roman" w:hAnsi="Times New Roman" w:cs="Times New Roman"/>
                <w:sz w:val="24"/>
                <w:szCs w:val="24"/>
              </w:rPr>
              <w:t>xx</w:t>
            </w:r>
            <w:proofErr w:type="gramEnd"/>
            <w:r w:rsidRPr="00941C0A">
              <w:rPr>
                <w:rFonts w:ascii="Times New Roman" w:hAnsi="Times New Roman" w:cs="Times New Roman"/>
                <w:sz w:val="24"/>
                <w:szCs w:val="24"/>
              </w:rPr>
              <w:t>-xx</w:t>
            </w:r>
          </w:p>
        </w:tc>
        <w:tc>
          <w:tcPr>
            <w:tcW w:w="1243" w:type="dxa"/>
            <w:vAlign w:val="center"/>
          </w:tcPr>
          <w:p w14:paraId="798D8044" w14:textId="15493940" w:rsidR="002E35AA" w:rsidRPr="00941C0A" w:rsidRDefault="002E35AA" w:rsidP="009C7EA7">
            <w:pPr>
              <w:spacing w:after="0" w:line="240" w:lineRule="auto"/>
              <w:jc w:val="center"/>
              <w:rPr>
                <w:rFonts w:ascii="Times New Roman" w:hAnsi="Times New Roman" w:cs="Times New Roman"/>
                <w:sz w:val="24"/>
                <w:szCs w:val="24"/>
                <w:vertAlign w:val="superscript"/>
              </w:rPr>
            </w:pPr>
            <w:r w:rsidRPr="00941C0A">
              <w:rPr>
                <w:rFonts w:ascii="Times New Roman" w:hAnsi="Times New Roman" w:cs="Times New Roman"/>
                <w:sz w:val="24"/>
                <w:szCs w:val="24"/>
              </w:rPr>
              <w:t>11th</w:t>
            </w:r>
          </w:p>
        </w:tc>
      </w:tr>
    </w:tbl>
    <w:p w14:paraId="4B0AC964" w14:textId="77777777" w:rsidR="002E35AA" w:rsidRPr="00941C0A" w:rsidRDefault="002E35AA" w:rsidP="00941C0A">
      <w:pPr>
        <w:spacing w:after="0" w:line="240" w:lineRule="auto"/>
        <w:rPr>
          <w:rFonts w:ascii="Times New Roman" w:hAnsi="Times New Roman" w:cs="Times New Roman"/>
          <w:sz w:val="24"/>
          <w:szCs w:val="24"/>
        </w:rPr>
      </w:pPr>
      <w:r w:rsidRPr="00941C0A">
        <w:rPr>
          <w:rFonts w:ascii="Times New Roman" w:hAnsi="Times New Roman" w:cs="Times New Roman"/>
          <w:sz w:val="24"/>
          <w:szCs w:val="24"/>
        </w:rPr>
        <w:t xml:space="preserve">  </w:t>
      </w:r>
    </w:p>
    <w:p w14:paraId="77DCD9BE" w14:textId="2480D489" w:rsidR="002E35AA" w:rsidRPr="00941C0A" w:rsidRDefault="002E35AA" w:rsidP="00941C0A">
      <w:pPr>
        <w:spacing w:after="0" w:line="240" w:lineRule="auto"/>
        <w:jc w:val="both"/>
        <w:rPr>
          <w:rFonts w:ascii="Times New Roman" w:hAnsi="Times New Roman" w:cs="Times New Roman"/>
          <w:sz w:val="24"/>
          <w:szCs w:val="24"/>
        </w:rPr>
      </w:pPr>
      <w:r w:rsidRPr="00941C0A">
        <w:rPr>
          <w:rFonts w:ascii="Times New Roman" w:hAnsi="Times New Roman" w:cs="Times New Roman"/>
          <w:sz w:val="24"/>
          <w:szCs w:val="24"/>
        </w:rPr>
        <w:t xml:space="preserve">Within the </w:t>
      </w:r>
      <w:r w:rsidRPr="00941C0A">
        <w:rPr>
          <w:rFonts w:ascii="Times New Roman" w:hAnsi="Times New Roman" w:cs="Times New Roman"/>
          <w:i/>
          <w:sz w:val="24"/>
          <w:szCs w:val="24"/>
        </w:rPr>
        <w:t>Sounds-in-Words</w:t>
      </w:r>
      <w:r w:rsidRPr="00941C0A">
        <w:rPr>
          <w:rFonts w:ascii="Times New Roman" w:hAnsi="Times New Roman" w:cs="Times New Roman"/>
          <w:sz w:val="24"/>
          <w:szCs w:val="24"/>
        </w:rPr>
        <w:t xml:space="preserve"> subtest of the </w:t>
      </w:r>
      <w:r w:rsidRPr="00941C0A">
        <w:rPr>
          <w:rFonts w:ascii="Times New Roman" w:hAnsi="Times New Roman" w:cs="Times New Roman"/>
          <w:i/>
          <w:sz w:val="24"/>
          <w:szCs w:val="24"/>
        </w:rPr>
        <w:t>GFTA-2</w:t>
      </w:r>
      <w:r w:rsidRPr="00941C0A">
        <w:rPr>
          <w:rFonts w:ascii="Times New Roman" w:hAnsi="Times New Roman" w:cs="Times New Roman"/>
          <w:sz w:val="24"/>
          <w:szCs w:val="24"/>
        </w:rPr>
        <w:t xml:space="preserve">, </w:t>
      </w:r>
      <w:r w:rsidR="002538BC" w:rsidRPr="00941C0A">
        <w:rPr>
          <w:rFonts w:ascii="Times New Roman" w:hAnsi="Times New Roman" w:cs="Times New Roman"/>
          <w:sz w:val="24"/>
          <w:szCs w:val="24"/>
        </w:rPr>
        <w:t>XX</w:t>
      </w:r>
      <w:r w:rsidRPr="00941C0A">
        <w:rPr>
          <w:rFonts w:ascii="Times New Roman" w:hAnsi="Times New Roman" w:cs="Times New Roman"/>
          <w:sz w:val="24"/>
          <w:szCs w:val="24"/>
        </w:rPr>
        <w:t xml:space="preserve"> produced sound substitutions consistent with eight of the ten most common phonological processes as defined by the </w:t>
      </w:r>
      <w:r w:rsidRPr="00941C0A">
        <w:rPr>
          <w:rFonts w:ascii="Times New Roman" w:hAnsi="Times New Roman" w:cs="Times New Roman"/>
          <w:i/>
          <w:sz w:val="24"/>
          <w:szCs w:val="24"/>
        </w:rPr>
        <w:t>KLPA-2</w:t>
      </w:r>
      <w:r w:rsidRPr="00941C0A">
        <w:rPr>
          <w:rFonts w:ascii="Times New Roman" w:hAnsi="Times New Roman" w:cs="Times New Roman"/>
          <w:sz w:val="24"/>
          <w:szCs w:val="24"/>
        </w:rPr>
        <w:t xml:space="preserve">.  The chart below provides examples of the phonological processes observed in Aiden’s speech, the percentage of occurrence in the </w:t>
      </w:r>
      <w:r w:rsidRPr="00941C0A">
        <w:rPr>
          <w:rFonts w:ascii="Times New Roman" w:hAnsi="Times New Roman" w:cs="Times New Roman"/>
          <w:i/>
          <w:sz w:val="24"/>
          <w:szCs w:val="24"/>
        </w:rPr>
        <w:t>GFTA-2</w:t>
      </w:r>
      <w:r w:rsidRPr="00941C0A">
        <w:rPr>
          <w:rFonts w:ascii="Times New Roman" w:hAnsi="Times New Roman" w:cs="Times New Roman"/>
          <w:sz w:val="24"/>
          <w:szCs w:val="24"/>
        </w:rPr>
        <w:t>, as well as normative data indicating when the phonological processes typically resolve.</w:t>
      </w:r>
    </w:p>
    <w:p w14:paraId="6E9A34BF" w14:textId="77777777" w:rsidR="002E35AA" w:rsidRPr="00845D5F" w:rsidRDefault="002E35AA" w:rsidP="00941C0A">
      <w:pPr>
        <w:spacing w:after="0" w:line="240" w:lineRule="auto"/>
        <w:rPr>
          <w:rFonts w:ascii="Times New Roman" w:hAnsi="Times New Roman" w:cs="Times New Roman"/>
          <w:b/>
          <w:sz w:val="24"/>
          <w:szCs w:val="24"/>
        </w:rPr>
      </w:pPr>
    </w:p>
    <w:p w14:paraId="2CE684CA" w14:textId="11EF44C8" w:rsidR="002E35AA" w:rsidRPr="00845D5F" w:rsidRDefault="009C7EA7" w:rsidP="00941C0A">
      <w:pPr>
        <w:spacing w:after="0" w:line="240" w:lineRule="auto"/>
        <w:rPr>
          <w:rFonts w:ascii="Times New Roman" w:hAnsi="Times New Roman" w:cs="Times New Roman"/>
          <w:i/>
          <w:sz w:val="24"/>
          <w:szCs w:val="24"/>
        </w:rPr>
      </w:pPr>
      <w:r w:rsidRPr="00845D5F">
        <w:rPr>
          <w:rFonts w:ascii="Times New Roman" w:hAnsi="Times New Roman" w:cs="Times New Roman"/>
          <w:b/>
          <w:sz w:val="24"/>
          <w:szCs w:val="24"/>
        </w:rPr>
        <w:t>Table 5.</w:t>
      </w:r>
      <w:r w:rsidR="002E35AA" w:rsidRPr="00845D5F">
        <w:rPr>
          <w:rFonts w:ascii="Times New Roman" w:hAnsi="Times New Roman" w:cs="Times New Roman"/>
          <w:b/>
          <w:sz w:val="24"/>
          <w:szCs w:val="24"/>
        </w:rPr>
        <w:t xml:space="preserve"> </w:t>
      </w:r>
      <w:r w:rsidR="002E35AA" w:rsidRPr="00845D5F">
        <w:rPr>
          <w:rFonts w:ascii="Times New Roman" w:hAnsi="Times New Roman" w:cs="Times New Roman"/>
          <w:b/>
          <w:i/>
          <w:sz w:val="24"/>
          <w:szCs w:val="24"/>
        </w:rPr>
        <w:t xml:space="preserve">KLPA-2 </w:t>
      </w:r>
      <w:r w:rsidR="002E35AA" w:rsidRPr="00845D5F">
        <w:rPr>
          <w:rFonts w:ascii="Times New Roman" w:hAnsi="Times New Roman" w:cs="Times New Roman"/>
          <w:b/>
          <w:sz w:val="24"/>
          <w:szCs w:val="24"/>
        </w:rPr>
        <w:t>Sound Changes</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8"/>
        <w:gridCol w:w="2250"/>
        <w:gridCol w:w="1980"/>
        <w:gridCol w:w="2160"/>
      </w:tblGrid>
      <w:tr w:rsidR="002E35AA" w:rsidRPr="00941C0A" w14:paraId="0C0DB1AC" w14:textId="77777777" w:rsidTr="009C7EA7">
        <w:tc>
          <w:tcPr>
            <w:tcW w:w="3168" w:type="dxa"/>
            <w:shd w:val="pct30" w:color="auto" w:fill="auto"/>
            <w:vAlign w:val="center"/>
          </w:tcPr>
          <w:p w14:paraId="22810789" w14:textId="5B6C0DD1" w:rsidR="002E35AA" w:rsidRPr="009C7EA7" w:rsidRDefault="002538BC" w:rsidP="009C7EA7">
            <w:pPr>
              <w:spacing w:after="0" w:line="240" w:lineRule="auto"/>
              <w:jc w:val="center"/>
              <w:rPr>
                <w:rFonts w:ascii="Times New Roman" w:hAnsi="Times New Roman" w:cs="Times New Roman"/>
                <w:b/>
              </w:rPr>
            </w:pPr>
            <w:r w:rsidRPr="009C7EA7">
              <w:rPr>
                <w:rFonts w:ascii="Times New Roman" w:hAnsi="Times New Roman" w:cs="Times New Roman"/>
                <w:b/>
              </w:rPr>
              <w:t>XX</w:t>
            </w:r>
            <w:r w:rsidR="002E35AA" w:rsidRPr="009C7EA7">
              <w:rPr>
                <w:rFonts w:ascii="Times New Roman" w:hAnsi="Times New Roman" w:cs="Times New Roman"/>
                <w:b/>
              </w:rPr>
              <w:t>’s Phonological Processes</w:t>
            </w:r>
          </w:p>
        </w:tc>
        <w:tc>
          <w:tcPr>
            <w:tcW w:w="2250" w:type="dxa"/>
            <w:shd w:val="pct30" w:color="auto" w:fill="auto"/>
            <w:vAlign w:val="center"/>
          </w:tcPr>
          <w:p w14:paraId="4B0AD78E" w14:textId="4D009718" w:rsidR="002E35AA" w:rsidRPr="009C7EA7" w:rsidRDefault="002E35AA" w:rsidP="009C7EA7">
            <w:pPr>
              <w:spacing w:after="0" w:line="240" w:lineRule="auto"/>
              <w:jc w:val="center"/>
              <w:rPr>
                <w:rFonts w:ascii="Times New Roman" w:hAnsi="Times New Roman" w:cs="Times New Roman"/>
                <w:b/>
              </w:rPr>
            </w:pPr>
            <w:r w:rsidRPr="009C7EA7">
              <w:rPr>
                <w:rFonts w:ascii="Times New Roman" w:hAnsi="Times New Roman" w:cs="Times New Roman"/>
                <w:b/>
              </w:rPr>
              <w:t xml:space="preserve">Examples of </w:t>
            </w:r>
            <w:r w:rsidR="002538BC" w:rsidRPr="009C7EA7">
              <w:rPr>
                <w:rFonts w:ascii="Times New Roman" w:hAnsi="Times New Roman" w:cs="Times New Roman"/>
                <w:b/>
              </w:rPr>
              <w:t>XX</w:t>
            </w:r>
            <w:r w:rsidRPr="009C7EA7">
              <w:rPr>
                <w:rFonts w:ascii="Times New Roman" w:hAnsi="Times New Roman" w:cs="Times New Roman"/>
                <w:b/>
              </w:rPr>
              <w:t>’s Speech</w:t>
            </w:r>
          </w:p>
        </w:tc>
        <w:tc>
          <w:tcPr>
            <w:tcW w:w="1980" w:type="dxa"/>
            <w:shd w:val="pct30" w:color="auto" w:fill="auto"/>
            <w:vAlign w:val="center"/>
          </w:tcPr>
          <w:p w14:paraId="79FC32AE" w14:textId="6EBFBB34" w:rsidR="002E35AA" w:rsidRPr="009C7EA7" w:rsidRDefault="002538BC" w:rsidP="009C7EA7">
            <w:pPr>
              <w:spacing w:after="0" w:line="240" w:lineRule="auto"/>
              <w:jc w:val="center"/>
              <w:rPr>
                <w:rFonts w:ascii="Times New Roman" w:hAnsi="Times New Roman" w:cs="Times New Roman"/>
                <w:b/>
              </w:rPr>
            </w:pPr>
            <w:r w:rsidRPr="009C7EA7">
              <w:rPr>
                <w:rFonts w:ascii="Times New Roman" w:hAnsi="Times New Roman" w:cs="Times New Roman"/>
                <w:b/>
              </w:rPr>
              <w:t>XX</w:t>
            </w:r>
            <w:r w:rsidR="002E35AA" w:rsidRPr="009C7EA7">
              <w:rPr>
                <w:rFonts w:ascii="Times New Roman" w:hAnsi="Times New Roman" w:cs="Times New Roman"/>
                <w:b/>
              </w:rPr>
              <w:t>’s Percent of Occurrence in Target Words</w:t>
            </w:r>
          </w:p>
        </w:tc>
        <w:tc>
          <w:tcPr>
            <w:tcW w:w="2160" w:type="dxa"/>
            <w:shd w:val="pct30" w:color="auto" w:fill="auto"/>
            <w:vAlign w:val="center"/>
          </w:tcPr>
          <w:p w14:paraId="5B314415" w14:textId="77777777" w:rsidR="002E35AA" w:rsidRPr="009C7EA7" w:rsidRDefault="002E35AA" w:rsidP="009C7EA7">
            <w:pPr>
              <w:spacing w:after="0" w:line="240" w:lineRule="auto"/>
              <w:jc w:val="center"/>
              <w:rPr>
                <w:rFonts w:ascii="Times New Roman" w:hAnsi="Times New Roman" w:cs="Times New Roman"/>
                <w:b/>
              </w:rPr>
            </w:pPr>
            <w:r w:rsidRPr="009C7EA7">
              <w:rPr>
                <w:rFonts w:ascii="Times New Roman" w:hAnsi="Times New Roman" w:cs="Times New Roman"/>
                <w:b/>
              </w:rPr>
              <w:t>Typical Age that Phonological Process Resolves*</w:t>
            </w:r>
          </w:p>
        </w:tc>
      </w:tr>
      <w:tr w:rsidR="002E35AA" w:rsidRPr="00941C0A" w14:paraId="3FD0F558" w14:textId="77777777" w:rsidTr="009C7EA7">
        <w:tc>
          <w:tcPr>
            <w:tcW w:w="3168" w:type="dxa"/>
            <w:vAlign w:val="center"/>
          </w:tcPr>
          <w:p w14:paraId="0465D760" w14:textId="77777777" w:rsidR="002E35AA" w:rsidRPr="009C7EA7" w:rsidRDefault="002E35AA" w:rsidP="009C7EA7">
            <w:pPr>
              <w:spacing w:after="0" w:line="240" w:lineRule="auto"/>
              <w:jc w:val="center"/>
              <w:rPr>
                <w:rFonts w:ascii="Times New Roman" w:hAnsi="Times New Roman" w:cs="Times New Roman"/>
              </w:rPr>
            </w:pPr>
            <w:r w:rsidRPr="009C7EA7">
              <w:rPr>
                <w:rFonts w:ascii="Times New Roman" w:hAnsi="Times New Roman" w:cs="Times New Roman"/>
              </w:rPr>
              <w:t>Deletion of Final Consonants</w:t>
            </w:r>
          </w:p>
        </w:tc>
        <w:tc>
          <w:tcPr>
            <w:tcW w:w="2250" w:type="dxa"/>
            <w:vAlign w:val="center"/>
          </w:tcPr>
          <w:p w14:paraId="520420B7" w14:textId="77777777" w:rsidR="002E35AA" w:rsidRPr="009C7EA7" w:rsidRDefault="002E35AA" w:rsidP="009C7EA7">
            <w:pPr>
              <w:spacing w:after="0" w:line="240" w:lineRule="auto"/>
              <w:jc w:val="center"/>
              <w:rPr>
                <w:rFonts w:ascii="Times New Roman" w:hAnsi="Times New Roman" w:cs="Times New Roman"/>
              </w:rPr>
            </w:pPr>
            <w:r w:rsidRPr="009C7EA7">
              <w:rPr>
                <w:rFonts w:ascii="Times New Roman" w:hAnsi="Times New Roman" w:cs="Times New Roman"/>
              </w:rPr>
              <w:t>“</w:t>
            </w:r>
            <w:proofErr w:type="gramStart"/>
            <w:r w:rsidRPr="009C7EA7">
              <w:rPr>
                <w:rFonts w:ascii="Times New Roman" w:hAnsi="Times New Roman" w:cs="Times New Roman"/>
              </w:rPr>
              <w:t>cu</w:t>
            </w:r>
            <w:r w:rsidRPr="009C7EA7">
              <w:rPr>
                <w:rFonts w:ascii="Times New Roman" w:hAnsi="Times New Roman" w:cs="Times New Roman"/>
                <w:b/>
              </w:rPr>
              <w:t>p</w:t>
            </w:r>
            <w:proofErr w:type="gramEnd"/>
            <w:r w:rsidRPr="009C7EA7">
              <w:rPr>
                <w:rFonts w:ascii="Times New Roman" w:hAnsi="Times New Roman" w:cs="Times New Roman"/>
              </w:rPr>
              <w:t xml:space="preserve">” </w:t>
            </w:r>
            <w:r w:rsidRPr="009C7EA7">
              <w:rPr>
                <w:rFonts w:ascii="Times New Roman" w:hAnsi="Times New Roman" w:cs="Times New Roman"/>
              </w:rPr>
              <w:sym w:font="Wingdings" w:char="F0E0"/>
            </w:r>
            <w:r w:rsidRPr="009C7EA7">
              <w:rPr>
                <w:rFonts w:ascii="Times New Roman" w:hAnsi="Times New Roman" w:cs="Times New Roman"/>
              </w:rPr>
              <w:t xml:space="preserve"> “cu”</w:t>
            </w:r>
          </w:p>
        </w:tc>
        <w:tc>
          <w:tcPr>
            <w:tcW w:w="1980" w:type="dxa"/>
            <w:vAlign w:val="center"/>
          </w:tcPr>
          <w:p w14:paraId="0367F815" w14:textId="77777777" w:rsidR="002E35AA" w:rsidRPr="009C7EA7" w:rsidRDefault="002E35AA" w:rsidP="009C7EA7">
            <w:pPr>
              <w:spacing w:after="0" w:line="240" w:lineRule="auto"/>
              <w:jc w:val="center"/>
              <w:rPr>
                <w:rFonts w:ascii="Times New Roman" w:hAnsi="Times New Roman" w:cs="Times New Roman"/>
              </w:rPr>
            </w:pPr>
            <w:r w:rsidRPr="009C7EA7">
              <w:rPr>
                <w:rFonts w:ascii="Times New Roman" w:hAnsi="Times New Roman" w:cs="Times New Roman"/>
              </w:rPr>
              <w:t>27%</w:t>
            </w:r>
          </w:p>
        </w:tc>
        <w:tc>
          <w:tcPr>
            <w:tcW w:w="2160" w:type="dxa"/>
            <w:vAlign w:val="center"/>
          </w:tcPr>
          <w:p w14:paraId="46A4EAD0" w14:textId="77777777" w:rsidR="002E35AA" w:rsidRPr="009C7EA7" w:rsidRDefault="002E35AA" w:rsidP="009C7EA7">
            <w:pPr>
              <w:spacing w:after="0" w:line="240" w:lineRule="auto"/>
              <w:jc w:val="center"/>
              <w:rPr>
                <w:rFonts w:ascii="Times New Roman" w:hAnsi="Times New Roman" w:cs="Times New Roman"/>
                <w:i/>
              </w:rPr>
            </w:pPr>
            <w:r w:rsidRPr="009C7EA7">
              <w:rPr>
                <w:rFonts w:ascii="Times New Roman" w:hAnsi="Times New Roman" w:cs="Times New Roman"/>
                <w:i/>
              </w:rPr>
              <w:t>Age 2.6</w:t>
            </w:r>
          </w:p>
        </w:tc>
      </w:tr>
      <w:tr w:rsidR="002E35AA" w:rsidRPr="00941C0A" w14:paraId="7A0F56C6" w14:textId="77777777" w:rsidTr="009C7EA7">
        <w:tc>
          <w:tcPr>
            <w:tcW w:w="3168" w:type="dxa"/>
            <w:vAlign w:val="center"/>
          </w:tcPr>
          <w:p w14:paraId="4E610B42" w14:textId="77777777" w:rsidR="002E35AA" w:rsidRPr="009C7EA7" w:rsidRDefault="002E35AA" w:rsidP="009C7EA7">
            <w:pPr>
              <w:spacing w:after="0" w:line="240" w:lineRule="auto"/>
              <w:jc w:val="center"/>
              <w:rPr>
                <w:rFonts w:ascii="Times New Roman" w:hAnsi="Times New Roman" w:cs="Times New Roman"/>
              </w:rPr>
            </w:pPr>
            <w:r w:rsidRPr="009C7EA7">
              <w:rPr>
                <w:rFonts w:ascii="Times New Roman" w:hAnsi="Times New Roman" w:cs="Times New Roman"/>
              </w:rPr>
              <w:t>Syllable Reduction</w:t>
            </w:r>
          </w:p>
        </w:tc>
        <w:tc>
          <w:tcPr>
            <w:tcW w:w="2250" w:type="dxa"/>
            <w:vAlign w:val="center"/>
          </w:tcPr>
          <w:p w14:paraId="7BF9B817" w14:textId="77777777" w:rsidR="002E35AA" w:rsidRPr="009C7EA7" w:rsidRDefault="002E35AA" w:rsidP="009C7EA7">
            <w:pPr>
              <w:spacing w:after="0" w:line="240" w:lineRule="auto"/>
              <w:jc w:val="center"/>
              <w:rPr>
                <w:rFonts w:ascii="Times New Roman" w:hAnsi="Times New Roman" w:cs="Times New Roman"/>
              </w:rPr>
            </w:pPr>
            <w:r w:rsidRPr="009C7EA7">
              <w:rPr>
                <w:rFonts w:ascii="Times New Roman" w:hAnsi="Times New Roman" w:cs="Times New Roman"/>
              </w:rPr>
              <w:t>“</w:t>
            </w:r>
            <w:proofErr w:type="gramStart"/>
            <w:r w:rsidRPr="009C7EA7">
              <w:rPr>
                <w:rFonts w:ascii="Times New Roman" w:hAnsi="Times New Roman" w:cs="Times New Roman"/>
              </w:rPr>
              <w:t>te</w:t>
            </w:r>
            <w:r w:rsidRPr="009C7EA7">
              <w:rPr>
                <w:rFonts w:ascii="Times New Roman" w:hAnsi="Times New Roman" w:cs="Times New Roman"/>
                <w:b/>
              </w:rPr>
              <w:t>le</w:t>
            </w:r>
            <w:r w:rsidRPr="009C7EA7">
              <w:rPr>
                <w:rFonts w:ascii="Times New Roman" w:hAnsi="Times New Roman" w:cs="Times New Roman"/>
              </w:rPr>
              <w:t>phone</w:t>
            </w:r>
            <w:proofErr w:type="gramEnd"/>
            <w:r w:rsidRPr="009C7EA7">
              <w:rPr>
                <w:rFonts w:ascii="Times New Roman" w:hAnsi="Times New Roman" w:cs="Times New Roman"/>
              </w:rPr>
              <w:t>”</w:t>
            </w:r>
            <w:r w:rsidRPr="009C7EA7">
              <w:rPr>
                <w:rFonts w:ascii="Times New Roman" w:hAnsi="Times New Roman" w:cs="Times New Roman"/>
              </w:rPr>
              <w:sym w:font="Wingdings" w:char="F0E0"/>
            </w:r>
            <w:r w:rsidRPr="009C7EA7">
              <w:rPr>
                <w:rFonts w:ascii="Times New Roman" w:hAnsi="Times New Roman" w:cs="Times New Roman"/>
              </w:rPr>
              <w:t>“</w:t>
            </w:r>
            <w:proofErr w:type="spellStart"/>
            <w:r w:rsidRPr="009C7EA7">
              <w:rPr>
                <w:rFonts w:ascii="Times New Roman" w:hAnsi="Times New Roman" w:cs="Times New Roman"/>
              </w:rPr>
              <w:t>tephone</w:t>
            </w:r>
            <w:proofErr w:type="spellEnd"/>
            <w:r w:rsidRPr="009C7EA7">
              <w:rPr>
                <w:rFonts w:ascii="Times New Roman" w:hAnsi="Times New Roman" w:cs="Times New Roman"/>
              </w:rPr>
              <w:t>”</w:t>
            </w:r>
          </w:p>
        </w:tc>
        <w:tc>
          <w:tcPr>
            <w:tcW w:w="1980" w:type="dxa"/>
            <w:vAlign w:val="center"/>
          </w:tcPr>
          <w:p w14:paraId="361857BF" w14:textId="77777777" w:rsidR="002E35AA" w:rsidRPr="009C7EA7" w:rsidRDefault="002E35AA" w:rsidP="009C7EA7">
            <w:pPr>
              <w:spacing w:after="0" w:line="240" w:lineRule="auto"/>
              <w:jc w:val="center"/>
              <w:rPr>
                <w:rFonts w:ascii="Times New Roman" w:hAnsi="Times New Roman" w:cs="Times New Roman"/>
              </w:rPr>
            </w:pPr>
            <w:r w:rsidRPr="009C7EA7">
              <w:rPr>
                <w:rFonts w:ascii="Times New Roman" w:hAnsi="Times New Roman" w:cs="Times New Roman"/>
              </w:rPr>
              <w:t>12%</w:t>
            </w:r>
          </w:p>
        </w:tc>
        <w:tc>
          <w:tcPr>
            <w:tcW w:w="2160" w:type="dxa"/>
            <w:vAlign w:val="center"/>
          </w:tcPr>
          <w:p w14:paraId="5EEB0AEF" w14:textId="77777777" w:rsidR="002E35AA" w:rsidRPr="009C7EA7" w:rsidRDefault="002E35AA" w:rsidP="009C7EA7">
            <w:pPr>
              <w:spacing w:after="0" w:line="240" w:lineRule="auto"/>
              <w:jc w:val="center"/>
              <w:rPr>
                <w:rFonts w:ascii="Times New Roman" w:hAnsi="Times New Roman" w:cs="Times New Roman"/>
                <w:i/>
              </w:rPr>
            </w:pPr>
            <w:r w:rsidRPr="009C7EA7">
              <w:rPr>
                <w:rFonts w:ascii="Times New Roman" w:hAnsi="Times New Roman" w:cs="Times New Roman"/>
                <w:i/>
              </w:rPr>
              <w:t>Age 3.0</w:t>
            </w:r>
          </w:p>
        </w:tc>
      </w:tr>
      <w:tr w:rsidR="002E35AA" w:rsidRPr="00941C0A" w14:paraId="407FD111" w14:textId="77777777" w:rsidTr="009C7EA7">
        <w:tc>
          <w:tcPr>
            <w:tcW w:w="3168" w:type="dxa"/>
            <w:vAlign w:val="center"/>
          </w:tcPr>
          <w:p w14:paraId="3980F5F9" w14:textId="77777777" w:rsidR="002E35AA" w:rsidRPr="009C7EA7" w:rsidRDefault="002E35AA" w:rsidP="009C7EA7">
            <w:pPr>
              <w:spacing w:after="0" w:line="240" w:lineRule="auto"/>
              <w:jc w:val="center"/>
              <w:rPr>
                <w:rFonts w:ascii="Times New Roman" w:hAnsi="Times New Roman" w:cs="Times New Roman"/>
              </w:rPr>
            </w:pPr>
            <w:r w:rsidRPr="009C7EA7">
              <w:rPr>
                <w:rFonts w:ascii="Times New Roman" w:hAnsi="Times New Roman" w:cs="Times New Roman"/>
              </w:rPr>
              <w:t>Stopping of Fricatives &amp; Affricates:</w:t>
            </w:r>
          </w:p>
          <w:p w14:paraId="236917AB" w14:textId="77777777" w:rsidR="002E35AA" w:rsidRPr="009C7EA7" w:rsidRDefault="002E35AA" w:rsidP="009C7EA7">
            <w:pPr>
              <w:spacing w:after="0" w:line="240" w:lineRule="auto"/>
              <w:jc w:val="center"/>
              <w:rPr>
                <w:rFonts w:ascii="Times New Roman" w:hAnsi="Times New Roman" w:cs="Times New Roman"/>
              </w:rPr>
            </w:pPr>
            <w:proofErr w:type="gramStart"/>
            <w:r w:rsidRPr="009C7EA7">
              <w:rPr>
                <w:rFonts w:ascii="Times New Roman" w:hAnsi="Times New Roman" w:cs="Times New Roman"/>
              </w:rPr>
              <w:t>i</w:t>
            </w:r>
            <w:proofErr w:type="gramEnd"/>
            <w:r w:rsidRPr="009C7EA7">
              <w:rPr>
                <w:rFonts w:ascii="Times New Roman" w:hAnsi="Times New Roman" w:cs="Times New Roman"/>
              </w:rPr>
              <w:t>.e. substitution of stop consonants or affricates for fricatives</w:t>
            </w:r>
          </w:p>
        </w:tc>
        <w:tc>
          <w:tcPr>
            <w:tcW w:w="2250" w:type="dxa"/>
            <w:vAlign w:val="center"/>
          </w:tcPr>
          <w:p w14:paraId="11BDB62B" w14:textId="77777777" w:rsidR="002E35AA" w:rsidRPr="009C7EA7" w:rsidRDefault="002E35AA" w:rsidP="009C7EA7">
            <w:pPr>
              <w:spacing w:after="0" w:line="240" w:lineRule="auto"/>
              <w:jc w:val="center"/>
              <w:rPr>
                <w:rFonts w:ascii="Times New Roman" w:hAnsi="Times New Roman" w:cs="Times New Roman"/>
              </w:rPr>
            </w:pPr>
            <w:r w:rsidRPr="009C7EA7">
              <w:rPr>
                <w:rFonts w:ascii="Times New Roman" w:hAnsi="Times New Roman" w:cs="Times New Roman"/>
              </w:rPr>
              <w:t>“</w:t>
            </w:r>
            <w:proofErr w:type="gramStart"/>
            <w:r w:rsidRPr="009C7EA7">
              <w:rPr>
                <w:rFonts w:ascii="Times New Roman" w:hAnsi="Times New Roman" w:cs="Times New Roman"/>
              </w:rPr>
              <w:t>sho</w:t>
            </w:r>
            <w:r w:rsidRPr="009C7EA7">
              <w:rPr>
                <w:rFonts w:ascii="Times New Roman" w:hAnsi="Times New Roman" w:cs="Times New Roman"/>
                <w:b/>
              </w:rPr>
              <w:t>v</w:t>
            </w:r>
            <w:r w:rsidRPr="009C7EA7">
              <w:rPr>
                <w:rFonts w:ascii="Times New Roman" w:hAnsi="Times New Roman" w:cs="Times New Roman"/>
              </w:rPr>
              <w:t>el</w:t>
            </w:r>
            <w:proofErr w:type="gramEnd"/>
            <w:r w:rsidRPr="009C7EA7">
              <w:rPr>
                <w:rFonts w:ascii="Times New Roman" w:hAnsi="Times New Roman" w:cs="Times New Roman"/>
              </w:rPr>
              <w:t xml:space="preserve">” </w:t>
            </w:r>
            <w:r w:rsidRPr="009C7EA7">
              <w:rPr>
                <w:rFonts w:ascii="Times New Roman" w:hAnsi="Times New Roman" w:cs="Times New Roman"/>
              </w:rPr>
              <w:sym w:font="Wingdings" w:char="F0E0"/>
            </w:r>
            <w:r w:rsidRPr="009C7EA7">
              <w:rPr>
                <w:rFonts w:ascii="Times New Roman" w:hAnsi="Times New Roman" w:cs="Times New Roman"/>
              </w:rPr>
              <w:t xml:space="preserve"> “</w:t>
            </w:r>
            <w:proofErr w:type="spellStart"/>
            <w:r w:rsidRPr="009C7EA7">
              <w:rPr>
                <w:rFonts w:ascii="Times New Roman" w:hAnsi="Times New Roman" w:cs="Times New Roman"/>
              </w:rPr>
              <w:t>sho</w:t>
            </w:r>
            <w:r w:rsidRPr="009C7EA7">
              <w:rPr>
                <w:rFonts w:ascii="Times New Roman" w:hAnsi="Times New Roman" w:cs="Times New Roman"/>
                <w:b/>
              </w:rPr>
              <w:t>b</w:t>
            </w:r>
            <w:r w:rsidRPr="009C7EA7">
              <w:rPr>
                <w:rFonts w:ascii="Times New Roman" w:hAnsi="Times New Roman" w:cs="Times New Roman"/>
              </w:rPr>
              <w:t>el</w:t>
            </w:r>
            <w:proofErr w:type="spellEnd"/>
            <w:r w:rsidRPr="009C7EA7">
              <w:rPr>
                <w:rFonts w:ascii="Times New Roman" w:hAnsi="Times New Roman" w:cs="Times New Roman"/>
              </w:rPr>
              <w:t>”</w:t>
            </w:r>
          </w:p>
        </w:tc>
        <w:tc>
          <w:tcPr>
            <w:tcW w:w="1980" w:type="dxa"/>
            <w:vAlign w:val="center"/>
          </w:tcPr>
          <w:p w14:paraId="36024831" w14:textId="77777777" w:rsidR="002E35AA" w:rsidRPr="009C7EA7" w:rsidRDefault="002E35AA" w:rsidP="009C7EA7">
            <w:pPr>
              <w:spacing w:after="0" w:line="240" w:lineRule="auto"/>
              <w:jc w:val="center"/>
              <w:rPr>
                <w:rFonts w:ascii="Times New Roman" w:hAnsi="Times New Roman" w:cs="Times New Roman"/>
              </w:rPr>
            </w:pPr>
            <w:r w:rsidRPr="009C7EA7">
              <w:rPr>
                <w:rFonts w:ascii="Times New Roman" w:hAnsi="Times New Roman" w:cs="Times New Roman"/>
              </w:rPr>
              <w:t>13%</w:t>
            </w:r>
          </w:p>
        </w:tc>
        <w:tc>
          <w:tcPr>
            <w:tcW w:w="2160" w:type="dxa"/>
            <w:vAlign w:val="center"/>
          </w:tcPr>
          <w:p w14:paraId="10985EF7" w14:textId="77777777" w:rsidR="002E35AA" w:rsidRPr="009C7EA7" w:rsidRDefault="002E35AA" w:rsidP="009C7EA7">
            <w:pPr>
              <w:spacing w:after="0" w:line="240" w:lineRule="auto"/>
              <w:jc w:val="center"/>
              <w:rPr>
                <w:rFonts w:ascii="Times New Roman" w:hAnsi="Times New Roman" w:cs="Times New Roman"/>
                <w:i/>
              </w:rPr>
            </w:pPr>
            <w:r w:rsidRPr="009C7EA7">
              <w:rPr>
                <w:rFonts w:ascii="Times New Roman" w:hAnsi="Times New Roman" w:cs="Times New Roman"/>
                <w:i/>
              </w:rPr>
              <w:t>Age 4.6</w:t>
            </w:r>
          </w:p>
        </w:tc>
      </w:tr>
      <w:tr w:rsidR="002E35AA" w:rsidRPr="00941C0A" w14:paraId="5FE315D5" w14:textId="77777777" w:rsidTr="009C7EA7">
        <w:tc>
          <w:tcPr>
            <w:tcW w:w="3168" w:type="dxa"/>
            <w:vAlign w:val="center"/>
          </w:tcPr>
          <w:p w14:paraId="028460E1" w14:textId="77777777" w:rsidR="002E35AA" w:rsidRPr="009C7EA7" w:rsidRDefault="002E35AA" w:rsidP="009C7EA7">
            <w:pPr>
              <w:spacing w:after="0" w:line="240" w:lineRule="auto"/>
              <w:jc w:val="center"/>
              <w:rPr>
                <w:rFonts w:ascii="Times New Roman" w:hAnsi="Times New Roman" w:cs="Times New Roman"/>
              </w:rPr>
            </w:pPr>
            <w:r w:rsidRPr="009C7EA7">
              <w:rPr>
                <w:rFonts w:ascii="Times New Roman" w:hAnsi="Times New Roman" w:cs="Times New Roman"/>
              </w:rPr>
              <w:t>Cluster Simplification:</w:t>
            </w:r>
          </w:p>
          <w:p w14:paraId="2B855A34" w14:textId="77777777" w:rsidR="002E35AA" w:rsidRPr="009C7EA7" w:rsidRDefault="002E35AA" w:rsidP="009C7EA7">
            <w:pPr>
              <w:spacing w:after="0" w:line="240" w:lineRule="auto"/>
              <w:jc w:val="center"/>
              <w:rPr>
                <w:rFonts w:ascii="Times New Roman" w:hAnsi="Times New Roman" w:cs="Times New Roman"/>
              </w:rPr>
            </w:pPr>
            <w:proofErr w:type="gramStart"/>
            <w:r w:rsidRPr="009C7EA7">
              <w:rPr>
                <w:rFonts w:ascii="Times New Roman" w:hAnsi="Times New Roman" w:cs="Times New Roman"/>
              </w:rPr>
              <w:t>i</w:t>
            </w:r>
            <w:proofErr w:type="gramEnd"/>
            <w:r w:rsidRPr="009C7EA7">
              <w:rPr>
                <w:rFonts w:ascii="Times New Roman" w:hAnsi="Times New Roman" w:cs="Times New Roman"/>
              </w:rPr>
              <w:t>.e. simplification of a consonant sequence</w:t>
            </w:r>
          </w:p>
        </w:tc>
        <w:tc>
          <w:tcPr>
            <w:tcW w:w="2250" w:type="dxa"/>
            <w:vAlign w:val="center"/>
          </w:tcPr>
          <w:p w14:paraId="35E234CA" w14:textId="77777777" w:rsidR="002E35AA" w:rsidRPr="009C7EA7" w:rsidRDefault="002E35AA" w:rsidP="009C7EA7">
            <w:pPr>
              <w:spacing w:after="0" w:line="240" w:lineRule="auto"/>
              <w:jc w:val="center"/>
              <w:rPr>
                <w:rFonts w:ascii="Times New Roman" w:hAnsi="Times New Roman" w:cs="Times New Roman"/>
              </w:rPr>
            </w:pPr>
            <w:r w:rsidRPr="009C7EA7">
              <w:rPr>
                <w:rFonts w:ascii="Times New Roman" w:hAnsi="Times New Roman" w:cs="Times New Roman"/>
              </w:rPr>
              <w:t>“</w:t>
            </w:r>
            <w:proofErr w:type="gramStart"/>
            <w:r w:rsidRPr="009C7EA7">
              <w:rPr>
                <w:rFonts w:ascii="Times New Roman" w:hAnsi="Times New Roman" w:cs="Times New Roman"/>
                <w:b/>
              </w:rPr>
              <w:t>sp</w:t>
            </w:r>
            <w:r w:rsidRPr="009C7EA7">
              <w:rPr>
                <w:rFonts w:ascii="Times New Roman" w:hAnsi="Times New Roman" w:cs="Times New Roman"/>
              </w:rPr>
              <w:t>oon</w:t>
            </w:r>
            <w:proofErr w:type="gramEnd"/>
            <w:r w:rsidRPr="009C7EA7">
              <w:rPr>
                <w:rFonts w:ascii="Times New Roman" w:hAnsi="Times New Roman" w:cs="Times New Roman"/>
              </w:rPr>
              <w:t xml:space="preserve">” </w:t>
            </w:r>
            <w:r w:rsidRPr="009C7EA7">
              <w:rPr>
                <w:rFonts w:ascii="Times New Roman" w:hAnsi="Times New Roman" w:cs="Times New Roman"/>
              </w:rPr>
              <w:sym w:font="Wingdings" w:char="F0E0"/>
            </w:r>
            <w:r w:rsidRPr="009C7EA7">
              <w:rPr>
                <w:rFonts w:ascii="Times New Roman" w:hAnsi="Times New Roman" w:cs="Times New Roman"/>
              </w:rPr>
              <w:t xml:space="preserve"> “</w:t>
            </w:r>
            <w:r w:rsidRPr="009C7EA7">
              <w:rPr>
                <w:rFonts w:ascii="Times New Roman" w:hAnsi="Times New Roman" w:cs="Times New Roman"/>
                <w:b/>
              </w:rPr>
              <w:t>p</w:t>
            </w:r>
            <w:r w:rsidRPr="009C7EA7">
              <w:rPr>
                <w:rFonts w:ascii="Times New Roman" w:hAnsi="Times New Roman" w:cs="Times New Roman"/>
              </w:rPr>
              <w:t>un”</w:t>
            </w:r>
          </w:p>
        </w:tc>
        <w:tc>
          <w:tcPr>
            <w:tcW w:w="1980" w:type="dxa"/>
            <w:vAlign w:val="center"/>
          </w:tcPr>
          <w:p w14:paraId="42100731" w14:textId="77777777" w:rsidR="002E35AA" w:rsidRPr="009C7EA7" w:rsidRDefault="002E35AA" w:rsidP="009C7EA7">
            <w:pPr>
              <w:spacing w:after="0" w:line="240" w:lineRule="auto"/>
              <w:jc w:val="center"/>
              <w:rPr>
                <w:rFonts w:ascii="Times New Roman" w:hAnsi="Times New Roman" w:cs="Times New Roman"/>
              </w:rPr>
            </w:pPr>
            <w:r w:rsidRPr="009C7EA7">
              <w:rPr>
                <w:rFonts w:ascii="Times New Roman" w:hAnsi="Times New Roman" w:cs="Times New Roman"/>
              </w:rPr>
              <w:t>42%</w:t>
            </w:r>
          </w:p>
        </w:tc>
        <w:tc>
          <w:tcPr>
            <w:tcW w:w="2160" w:type="dxa"/>
            <w:vAlign w:val="center"/>
          </w:tcPr>
          <w:p w14:paraId="7BF0CC85" w14:textId="77777777" w:rsidR="002E35AA" w:rsidRPr="009C7EA7" w:rsidRDefault="002E35AA" w:rsidP="009C7EA7">
            <w:pPr>
              <w:spacing w:after="0" w:line="240" w:lineRule="auto"/>
              <w:jc w:val="center"/>
              <w:rPr>
                <w:rFonts w:ascii="Times New Roman" w:hAnsi="Times New Roman" w:cs="Times New Roman"/>
                <w:i/>
              </w:rPr>
            </w:pPr>
            <w:r w:rsidRPr="009C7EA7">
              <w:rPr>
                <w:rFonts w:ascii="Times New Roman" w:hAnsi="Times New Roman" w:cs="Times New Roman"/>
                <w:i/>
              </w:rPr>
              <w:t>Age 3.0</w:t>
            </w:r>
          </w:p>
        </w:tc>
      </w:tr>
      <w:tr w:rsidR="002E35AA" w:rsidRPr="00941C0A" w14:paraId="1EADFC5F" w14:textId="77777777" w:rsidTr="009C7EA7">
        <w:tc>
          <w:tcPr>
            <w:tcW w:w="3168" w:type="dxa"/>
            <w:vAlign w:val="center"/>
          </w:tcPr>
          <w:p w14:paraId="25C96E9D" w14:textId="77777777" w:rsidR="002E35AA" w:rsidRPr="009C7EA7" w:rsidRDefault="002E35AA" w:rsidP="009C7EA7">
            <w:pPr>
              <w:spacing w:after="0" w:line="240" w:lineRule="auto"/>
              <w:jc w:val="center"/>
              <w:rPr>
                <w:rFonts w:ascii="Times New Roman" w:hAnsi="Times New Roman" w:cs="Times New Roman"/>
              </w:rPr>
            </w:pPr>
            <w:r w:rsidRPr="009C7EA7">
              <w:rPr>
                <w:rFonts w:ascii="Times New Roman" w:hAnsi="Times New Roman" w:cs="Times New Roman"/>
              </w:rPr>
              <w:lastRenderedPageBreak/>
              <w:t>Liquid Simplification:</w:t>
            </w:r>
          </w:p>
          <w:p w14:paraId="3BA53588" w14:textId="77777777" w:rsidR="002E35AA" w:rsidRPr="009C7EA7" w:rsidRDefault="002E35AA" w:rsidP="009C7EA7">
            <w:pPr>
              <w:spacing w:after="0" w:line="240" w:lineRule="auto"/>
              <w:jc w:val="center"/>
              <w:rPr>
                <w:rFonts w:ascii="Times New Roman" w:hAnsi="Times New Roman" w:cs="Times New Roman"/>
              </w:rPr>
            </w:pPr>
            <w:proofErr w:type="gramStart"/>
            <w:r w:rsidRPr="009C7EA7">
              <w:rPr>
                <w:rFonts w:ascii="Times New Roman" w:hAnsi="Times New Roman" w:cs="Times New Roman"/>
              </w:rPr>
              <w:t>i</w:t>
            </w:r>
            <w:proofErr w:type="gramEnd"/>
            <w:r w:rsidRPr="009C7EA7">
              <w:rPr>
                <w:rFonts w:ascii="Times New Roman" w:hAnsi="Times New Roman" w:cs="Times New Roman"/>
              </w:rPr>
              <w:t>.e. substitution of /w/ and /j for /r/ and /l/</w:t>
            </w:r>
          </w:p>
        </w:tc>
        <w:tc>
          <w:tcPr>
            <w:tcW w:w="2250" w:type="dxa"/>
            <w:vAlign w:val="center"/>
          </w:tcPr>
          <w:p w14:paraId="4C037A99" w14:textId="77777777" w:rsidR="002E35AA" w:rsidRPr="009C7EA7" w:rsidRDefault="002E35AA" w:rsidP="009C7EA7">
            <w:pPr>
              <w:spacing w:after="0" w:line="240" w:lineRule="auto"/>
              <w:jc w:val="center"/>
              <w:rPr>
                <w:rFonts w:ascii="Times New Roman" w:hAnsi="Times New Roman" w:cs="Times New Roman"/>
              </w:rPr>
            </w:pPr>
            <w:r w:rsidRPr="009C7EA7">
              <w:rPr>
                <w:rFonts w:ascii="Times New Roman" w:hAnsi="Times New Roman" w:cs="Times New Roman"/>
              </w:rPr>
              <w:t>“</w:t>
            </w:r>
            <w:proofErr w:type="gramStart"/>
            <w:r w:rsidRPr="009C7EA7">
              <w:rPr>
                <w:rFonts w:ascii="Times New Roman" w:hAnsi="Times New Roman" w:cs="Times New Roman"/>
                <w:b/>
              </w:rPr>
              <w:t>r</w:t>
            </w:r>
            <w:r w:rsidRPr="009C7EA7">
              <w:rPr>
                <w:rFonts w:ascii="Times New Roman" w:hAnsi="Times New Roman" w:cs="Times New Roman"/>
              </w:rPr>
              <w:t>ing</w:t>
            </w:r>
            <w:proofErr w:type="gramEnd"/>
            <w:r w:rsidRPr="009C7EA7">
              <w:rPr>
                <w:rFonts w:ascii="Times New Roman" w:hAnsi="Times New Roman" w:cs="Times New Roman"/>
              </w:rPr>
              <w:t xml:space="preserve">” </w:t>
            </w:r>
            <w:r w:rsidRPr="009C7EA7">
              <w:rPr>
                <w:rFonts w:ascii="Times New Roman" w:hAnsi="Times New Roman" w:cs="Times New Roman"/>
              </w:rPr>
              <w:sym w:font="Wingdings" w:char="F0E0"/>
            </w:r>
            <w:r w:rsidRPr="009C7EA7">
              <w:rPr>
                <w:rFonts w:ascii="Times New Roman" w:hAnsi="Times New Roman" w:cs="Times New Roman"/>
              </w:rPr>
              <w:t xml:space="preserve"> “</w:t>
            </w:r>
            <w:r w:rsidRPr="009C7EA7">
              <w:rPr>
                <w:rFonts w:ascii="Times New Roman" w:hAnsi="Times New Roman" w:cs="Times New Roman"/>
                <w:b/>
              </w:rPr>
              <w:t>w</w:t>
            </w:r>
            <w:r w:rsidRPr="009C7EA7">
              <w:rPr>
                <w:rFonts w:ascii="Times New Roman" w:hAnsi="Times New Roman" w:cs="Times New Roman"/>
              </w:rPr>
              <w:t>ing”</w:t>
            </w:r>
          </w:p>
        </w:tc>
        <w:tc>
          <w:tcPr>
            <w:tcW w:w="1980" w:type="dxa"/>
            <w:vAlign w:val="center"/>
          </w:tcPr>
          <w:p w14:paraId="3C831167" w14:textId="77777777" w:rsidR="002E35AA" w:rsidRPr="009C7EA7" w:rsidRDefault="002E35AA" w:rsidP="009C7EA7">
            <w:pPr>
              <w:spacing w:after="0" w:line="240" w:lineRule="auto"/>
              <w:jc w:val="center"/>
              <w:rPr>
                <w:rFonts w:ascii="Times New Roman" w:hAnsi="Times New Roman" w:cs="Times New Roman"/>
              </w:rPr>
            </w:pPr>
            <w:r w:rsidRPr="009C7EA7">
              <w:rPr>
                <w:rFonts w:ascii="Times New Roman" w:hAnsi="Times New Roman" w:cs="Times New Roman"/>
              </w:rPr>
              <w:t>42%</w:t>
            </w:r>
          </w:p>
        </w:tc>
        <w:tc>
          <w:tcPr>
            <w:tcW w:w="2160" w:type="dxa"/>
            <w:vAlign w:val="center"/>
          </w:tcPr>
          <w:p w14:paraId="0B3F83BF" w14:textId="77777777" w:rsidR="002E35AA" w:rsidRPr="009C7EA7" w:rsidRDefault="002E35AA" w:rsidP="009C7EA7">
            <w:pPr>
              <w:spacing w:after="0" w:line="240" w:lineRule="auto"/>
              <w:jc w:val="center"/>
              <w:rPr>
                <w:rFonts w:ascii="Times New Roman" w:hAnsi="Times New Roman" w:cs="Times New Roman"/>
                <w:i/>
              </w:rPr>
            </w:pPr>
            <w:r w:rsidRPr="009C7EA7">
              <w:rPr>
                <w:rFonts w:ascii="Times New Roman" w:hAnsi="Times New Roman" w:cs="Times New Roman"/>
                <w:i/>
              </w:rPr>
              <w:t>Age 7.0</w:t>
            </w:r>
          </w:p>
        </w:tc>
      </w:tr>
      <w:tr w:rsidR="002E35AA" w:rsidRPr="00941C0A" w14:paraId="55A8D50D" w14:textId="77777777" w:rsidTr="009C7EA7">
        <w:tc>
          <w:tcPr>
            <w:tcW w:w="3168" w:type="dxa"/>
            <w:vAlign w:val="center"/>
          </w:tcPr>
          <w:p w14:paraId="13B79504" w14:textId="77777777" w:rsidR="002E35AA" w:rsidRPr="009C7EA7" w:rsidRDefault="002E35AA" w:rsidP="009C7EA7">
            <w:pPr>
              <w:spacing w:after="0" w:line="240" w:lineRule="auto"/>
              <w:jc w:val="center"/>
              <w:rPr>
                <w:rFonts w:ascii="Times New Roman" w:hAnsi="Times New Roman" w:cs="Times New Roman"/>
              </w:rPr>
            </w:pPr>
            <w:r w:rsidRPr="009C7EA7">
              <w:rPr>
                <w:rFonts w:ascii="Times New Roman" w:hAnsi="Times New Roman" w:cs="Times New Roman"/>
              </w:rPr>
              <w:t>Velar Fronting:</w:t>
            </w:r>
          </w:p>
          <w:p w14:paraId="04DC7F64" w14:textId="77777777" w:rsidR="002E35AA" w:rsidRPr="009C7EA7" w:rsidRDefault="002E35AA" w:rsidP="009C7EA7">
            <w:pPr>
              <w:spacing w:after="0" w:line="240" w:lineRule="auto"/>
              <w:jc w:val="center"/>
              <w:rPr>
                <w:rFonts w:ascii="Times New Roman" w:hAnsi="Times New Roman" w:cs="Times New Roman"/>
              </w:rPr>
            </w:pPr>
            <w:proofErr w:type="gramStart"/>
            <w:r w:rsidRPr="009C7EA7">
              <w:rPr>
                <w:rFonts w:ascii="Times New Roman" w:hAnsi="Times New Roman" w:cs="Times New Roman"/>
              </w:rPr>
              <w:t>i</w:t>
            </w:r>
            <w:proofErr w:type="gramEnd"/>
            <w:r w:rsidRPr="009C7EA7">
              <w:rPr>
                <w:rFonts w:ascii="Times New Roman" w:hAnsi="Times New Roman" w:cs="Times New Roman"/>
              </w:rPr>
              <w:t xml:space="preserve">.e. substitution of </w:t>
            </w:r>
            <w:proofErr w:type="spellStart"/>
            <w:r w:rsidRPr="009C7EA7">
              <w:rPr>
                <w:rFonts w:ascii="Times New Roman" w:hAnsi="Times New Roman" w:cs="Times New Roman"/>
              </w:rPr>
              <w:t>alveolars</w:t>
            </w:r>
            <w:proofErr w:type="spellEnd"/>
            <w:r w:rsidRPr="009C7EA7">
              <w:rPr>
                <w:rFonts w:ascii="Times New Roman" w:hAnsi="Times New Roman" w:cs="Times New Roman"/>
              </w:rPr>
              <w:t xml:space="preserve"> for velars</w:t>
            </w:r>
          </w:p>
        </w:tc>
        <w:tc>
          <w:tcPr>
            <w:tcW w:w="2250" w:type="dxa"/>
            <w:vAlign w:val="center"/>
          </w:tcPr>
          <w:p w14:paraId="1A0FD701" w14:textId="77777777" w:rsidR="002E35AA" w:rsidRPr="009C7EA7" w:rsidRDefault="002E35AA" w:rsidP="009C7EA7">
            <w:pPr>
              <w:spacing w:after="0" w:line="240" w:lineRule="auto"/>
              <w:jc w:val="center"/>
              <w:rPr>
                <w:rFonts w:ascii="Times New Roman" w:hAnsi="Times New Roman" w:cs="Times New Roman"/>
              </w:rPr>
            </w:pPr>
            <w:r w:rsidRPr="009C7EA7">
              <w:rPr>
                <w:rFonts w:ascii="Times New Roman" w:hAnsi="Times New Roman" w:cs="Times New Roman"/>
              </w:rPr>
              <w:t>“</w:t>
            </w:r>
            <w:proofErr w:type="gramStart"/>
            <w:r w:rsidRPr="009C7EA7">
              <w:rPr>
                <w:rFonts w:ascii="Times New Roman" w:hAnsi="Times New Roman" w:cs="Times New Roman"/>
              </w:rPr>
              <w:t>fro</w:t>
            </w:r>
            <w:r w:rsidRPr="009C7EA7">
              <w:rPr>
                <w:rFonts w:ascii="Times New Roman" w:hAnsi="Times New Roman" w:cs="Times New Roman"/>
                <w:b/>
              </w:rPr>
              <w:t>g</w:t>
            </w:r>
            <w:proofErr w:type="gramEnd"/>
            <w:r w:rsidRPr="009C7EA7">
              <w:rPr>
                <w:rFonts w:ascii="Times New Roman" w:hAnsi="Times New Roman" w:cs="Times New Roman"/>
              </w:rPr>
              <w:t>”</w:t>
            </w:r>
            <w:r w:rsidRPr="009C7EA7">
              <w:rPr>
                <w:rFonts w:ascii="Times New Roman" w:hAnsi="Times New Roman" w:cs="Times New Roman"/>
              </w:rPr>
              <w:sym w:font="Wingdings" w:char="F0E0"/>
            </w:r>
            <w:r w:rsidRPr="009C7EA7">
              <w:rPr>
                <w:rFonts w:ascii="Times New Roman" w:hAnsi="Times New Roman" w:cs="Times New Roman"/>
              </w:rPr>
              <w:t xml:space="preserve"> “</w:t>
            </w:r>
            <w:proofErr w:type="spellStart"/>
            <w:r w:rsidRPr="009C7EA7">
              <w:rPr>
                <w:rFonts w:ascii="Times New Roman" w:hAnsi="Times New Roman" w:cs="Times New Roman"/>
              </w:rPr>
              <w:t>fa</w:t>
            </w:r>
            <w:r w:rsidRPr="009C7EA7">
              <w:rPr>
                <w:rFonts w:ascii="Times New Roman" w:hAnsi="Times New Roman" w:cs="Times New Roman"/>
                <w:b/>
              </w:rPr>
              <w:t>t</w:t>
            </w:r>
            <w:r w:rsidRPr="009C7EA7">
              <w:rPr>
                <w:rFonts w:ascii="Times New Roman" w:hAnsi="Times New Roman" w:cs="Times New Roman"/>
              </w:rPr>
              <w:t>i</w:t>
            </w:r>
            <w:proofErr w:type="spellEnd"/>
            <w:r w:rsidRPr="009C7EA7">
              <w:rPr>
                <w:rFonts w:ascii="Times New Roman" w:hAnsi="Times New Roman" w:cs="Times New Roman"/>
              </w:rPr>
              <w:t>”</w:t>
            </w:r>
          </w:p>
        </w:tc>
        <w:tc>
          <w:tcPr>
            <w:tcW w:w="1980" w:type="dxa"/>
            <w:vAlign w:val="center"/>
          </w:tcPr>
          <w:p w14:paraId="6CB7F343" w14:textId="77777777" w:rsidR="002E35AA" w:rsidRPr="009C7EA7" w:rsidRDefault="002E35AA" w:rsidP="009C7EA7">
            <w:pPr>
              <w:spacing w:after="0" w:line="240" w:lineRule="auto"/>
              <w:jc w:val="center"/>
              <w:rPr>
                <w:rFonts w:ascii="Times New Roman" w:hAnsi="Times New Roman" w:cs="Times New Roman"/>
              </w:rPr>
            </w:pPr>
            <w:r w:rsidRPr="009C7EA7">
              <w:rPr>
                <w:rFonts w:ascii="Times New Roman" w:hAnsi="Times New Roman" w:cs="Times New Roman"/>
              </w:rPr>
              <w:t>11%</w:t>
            </w:r>
          </w:p>
        </w:tc>
        <w:tc>
          <w:tcPr>
            <w:tcW w:w="2160" w:type="dxa"/>
            <w:vAlign w:val="center"/>
          </w:tcPr>
          <w:p w14:paraId="67FC507E" w14:textId="77777777" w:rsidR="002E35AA" w:rsidRPr="009C7EA7" w:rsidRDefault="002E35AA" w:rsidP="009C7EA7">
            <w:pPr>
              <w:spacing w:after="0" w:line="240" w:lineRule="auto"/>
              <w:jc w:val="center"/>
              <w:rPr>
                <w:rFonts w:ascii="Times New Roman" w:hAnsi="Times New Roman" w:cs="Times New Roman"/>
                <w:i/>
              </w:rPr>
            </w:pPr>
            <w:r w:rsidRPr="009C7EA7">
              <w:rPr>
                <w:rFonts w:ascii="Times New Roman" w:hAnsi="Times New Roman" w:cs="Times New Roman"/>
                <w:i/>
              </w:rPr>
              <w:t>Age 3.5</w:t>
            </w:r>
          </w:p>
        </w:tc>
      </w:tr>
      <w:tr w:rsidR="002E35AA" w:rsidRPr="00941C0A" w14:paraId="0412E1D3" w14:textId="77777777" w:rsidTr="009C7EA7">
        <w:tc>
          <w:tcPr>
            <w:tcW w:w="3168" w:type="dxa"/>
            <w:vAlign w:val="center"/>
          </w:tcPr>
          <w:p w14:paraId="49024769" w14:textId="77777777" w:rsidR="002E35AA" w:rsidRPr="009C7EA7" w:rsidRDefault="002E35AA" w:rsidP="009C7EA7">
            <w:pPr>
              <w:spacing w:after="0" w:line="240" w:lineRule="auto"/>
              <w:jc w:val="center"/>
              <w:rPr>
                <w:rFonts w:ascii="Times New Roman" w:hAnsi="Times New Roman" w:cs="Times New Roman"/>
              </w:rPr>
            </w:pPr>
            <w:r w:rsidRPr="009C7EA7">
              <w:rPr>
                <w:rFonts w:ascii="Times New Roman" w:hAnsi="Times New Roman" w:cs="Times New Roman"/>
              </w:rPr>
              <w:t>Initial Voicing:</w:t>
            </w:r>
          </w:p>
          <w:p w14:paraId="777A725D" w14:textId="77777777" w:rsidR="002E35AA" w:rsidRPr="009C7EA7" w:rsidRDefault="002E35AA" w:rsidP="009C7EA7">
            <w:pPr>
              <w:spacing w:after="0" w:line="240" w:lineRule="auto"/>
              <w:jc w:val="center"/>
              <w:rPr>
                <w:rFonts w:ascii="Times New Roman" w:hAnsi="Times New Roman" w:cs="Times New Roman"/>
              </w:rPr>
            </w:pPr>
            <w:proofErr w:type="gramStart"/>
            <w:r w:rsidRPr="009C7EA7">
              <w:rPr>
                <w:rFonts w:ascii="Times New Roman" w:hAnsi="Times New Roman" w:cs="Times New Roman"/>
              </w:rPr>
              <w:t>i</w:t>
            </w:r>
            <w:proofErr w:type="gramEnd"/>
            <w:r w:rsidRPr="009C7EA7">
              <w:rPr>
                <w:rFonts w:ascii="Times New Roman" w:hAnsi="Times New Roman" w:cs="Times New Roman"/>
              </w:rPr>
              <w:t>.e. substitution of voiced consonant for voiceless consonant in the initial-word position</w:t>
            </w:r>
          </w:p>
        </w:tc>
        <w:tc>
          <w:tcPr>
            <w:tcW w:w="2250" w:type="dxa"/>
            <w:vAlign w:val="center"/>
          </w:tcPr>
          <w:p w14:paraId="2F825737" w14:textId="77777777" w:rsidR="002E35AA" w:rsidRPr="009C7EA7" w:rsidRDefault="002E35AA" w:rsidP="009C7EA7">
            <w:pPr>
              <w:spacing w:after="0" w:line="240" w:lineRule="auto"/>
              <w:jc w:val="center"/>
              <w:rPr>
                <w:rFonts w:ascii="Times New Roman" w:hAnsi="Times New Roman" w:cs="Times New Roman"/>
              </w:rPr>
            </w:pPr>
            <w:r w:rsidRPr="009C7EA7">
              <w:rPr>
                <w:rFonts w:ascii="Times New Roman" w:hAnsi="Times New Roman" w:cs="Times New Roman"/>
                <w:b/>
              </w:rPr>
              <w:t>“</w:t>
            </w:r>
            <w:proofErr w:type="spellStart"/>
            <w:proofErr w:type="gramStart"/>
            <w:r w:rsidRPr="009C7EA7">
              <w:rPr>
                <w:rFonts w:ascii="Times New Roman" w:hAnsi="Times New Roman" w:cs="Times New Roman"/>
                <w:b/>
              </w:rPr>
              <w:t>kw</w:t>
            </w:r>
            <w:r w:rsidRPr="009C7EA7">
              <w:rPr>
                <w:rFonts w:ascii="Times New Roman" w:hAnsi="Times New Roman" w:cs="Times New Roman"/>
              </w:rPr>
              <w:t>ack</w:t>
            </w:r>
            <w:proofErr w:type="spellEnd"/>
            <w:proofErr w:type="gramEnd"/>
            <w:r w:rsidRPr="009C7EA7">
              <w:rPr>
                <w:rFonts w:ascii="Times New Roman" w:hAnsi="Times New Roman" w:cs="Times New Roman"/>
              </w:rPr>
              <w:t>”</w:t>
            </w:r>
            <w:r w:rsidRPr="009C7EA7">
              <w:rPr>
                <w:rFonts w:ascii="Times New Roman" w:hAnsi="Times New Roman" w:cs="Times New Roman"/>
              </w:rPr>
              <w:sym w:font="Wingdings" w:char="F0E0"/>
            </w:r>
            <w:r w:rsidRPr="009C7EA7">
              <w:rPr>
                <w:rFonts w:ascii="Times New Roman" w:hAnsi="Times New Roman" w:cs="Times New Roman"/>
              </w:rPr>
              <w:t xml:space="preserve"> “</w:t>
            </w:r>
            <w:proofErr w:type="spellStart"/>
            <w:r w:rsidRPr="009C7EA7">
              <w:rPr>
                <w:rFonts w:ascii="Times New Roman" w:hAnsi="Times New Roman" w:cs="Times New Roman"/>
                <w:b/>
              </w:rPr>
              <w:t>gw</w:t>
            </w:r>
            <w:r w:rsidRPr="009C7EA7">
              <w:rPr>
                <w:rFonts w:ascii="Times New Roman" w:hAnsi="Times New Roman" w:cs="Times New Roman"/>
              </w:rPr>
              <w:t>ack</w:t>
            </w:r>
            <w:proofErr w:type="spellEnd"/>
            <w:r w:rsidRPr="009C7EA7">
              <w:rPr>
                <w:rFonts w:ascii="Times New Roman" w:hAnsi="Times New Roman" w:cs="Times New Roman"/>
              </w:rPr>
              <w:t>”</w:t>
            </w:r>
          </w:p>
        </w:tc>
        <w:tc>
          <w:tcPr>
            <w:tcW w:w="1980" w:type="dxa"/>
            <w:vAlign w:val="center"/>
          </w:tcPr>
          <w:p w14:paraId="3658B585" w14:textId="77777777" w:rsidR="002E35AA" w:rsidRPr="009C7EA7" w:rsidRDefault="002E35AA" w:rsidP="009C7EA7">
            <w:pPr>
              <w:spacing w:after="0" w:line="240" w:lineRule="auto"/>
              <w:jc w:val="center"/>
              <w:rPr>
                <w:rFonts w:ascii="Times New Roman" w:hAnsi="Times New Roman" w:cs="Times New Roman"/>
              </w:rPr>
            </w:pPr>
            <w:r w:rsidRPr="009C7EA7">
              <w:rPr>
                <w:rFonts w:ascii="Times New Roman" w:hAnsi="Times New Roman" w:cs="Times New Roman"/>
              </w:rPr>
              <w:t>8%</w:t>
            </w:r>
          </w:p>
        </w:tc>
        <w:tc>
          <w:tcPr>
            <w:tcW w:w="2160" w:type="dxa"/>
            <w:vAlign w:val="center"/>
          </w:tcPr>
          <w:p w14:paraId="04386F4F" w14:textId="77777777" w:rsidR="002E35AA" w:rsidRPr="009C7EA7" w:rsidRDefault="002E35AA" w:rsidP="009C7EA7">
            <w:pPr>
              <w:spacing w:after="0" w:line="240" w:lineRule="auto"/>
              <w:jc w:val="center"/>
              <w:rPr>
                <w:rFonts w:ascii="Times New Roman" w:hAnsi="Times New Roman" w:cs="Times New Roman"/>
                <w:i/>
              </w:rPr>
            </w:pPr>
            <w:r w:rsidRPr="009C7EA7">
              <w:rPr>
                <w:rFonts w:ascii="Times New Roman" w:hAnsi="Times New Roman" w:cs="Times New Roman"/>
                <w:i/>
              </w:rPr>
              <w:t>Age 3.0</w:t>
            </w:r>
          </w:p>
        </w:tc>
      </w:tr>
      <w:tr w:rsidR="002E35AA" w:rsidRPr="00941C0A" w14:paraId="78C6BB37" w14:textId="77777777" w:rsidTr="009C7EA7">
        <w:tc>
          <w:tcPr>
            <w:tcW w:w="3168" w:type="dxa"/>
            <w:vAlign w:val="center"/>
          </w:tcPr>
          <w:p w14:paraId="636E1100" w14:textId="77777777" w:rsidR="002E35AA" w:rsidRPr="009C7EA7" w:rsidRDefault="002E35AA" w:rsidP="009C7EA7">
            <w:pPr>
              <w:spacing w:after="0" w:line="240" w:lineRule="auto"/>
              <w:jc w:val="center"/>
              <w:rPr>
                <w:rFonts w:ascii="Times New Roman" w:hAnsi="Times New Roman" w:cs="Times New Roman"/>
              </w:rPr>
            </w:pPr>
            <w:r w:rsidRPr="009C7EA7">
              <w:rPr>
                <w:rFonts w:ascii="Times New Roman" w:hAnsi="Times New Roman" w:cs="Times New Roman"/>
              </w:rPr>
              <w:t>Final Devoicing:</w:t>
            </w:r>
          </w:p>
          <w:p w14:paraId="108F136E" w14:textId="77777777" w:rsidR="002E35AA" w:rsidRPr="009C7EA7" w:rsidRDefault="002E35AA" w:rsidP="009C7EA7">
            <w:pPr>
              <w:spacing w:after="0" w:line="240" w:lineRule="auto"/>
              <w:jc w:val="center"/>
              <w:rPr>
                <w:rFonts w:ascii="Times New Roman" w:hAnsi="Times New Roman" w:cs="Times New Roman"/>
              </w:rPr>
            </w:pPr>
            <w:proofErr w:type="gramStart"/>
            <w:r w:rsidRPr="009C7EA7">
              <w:rPr>
                <w:rFonts w:ascii="Times New Roman" w:hAnsi="Times New Roman" w:cs="Times New Roman"/>
              </w:rPr>
              <w:t>i</w:t>
            </w:r>
            <w:proofErr w:type="gramEnd"/>
            <w:r w:rsidRPr="009C7EA7">
              <w:rPr>
                <w:rFonts w:ascii="Times New Roman" w:hAnsi="Times New Roman" w:cs="Times New Roman"/>
              </w:rPr>
              <w:t>.e. deletion of voicing in word-final voiced consonants</w:t>
            </w:r>
          </w:p>
        </w:tc>
        <w:tc>
          <w:tcPr>
            <w:tcW w:w="2250" w:type="dxa"/>
            <w:vAlign w:val="center"/>
          </w:tcPr>
          <w:p w14:paraId="5BE9220D" w14:textId="77777777" w:rsidR="002E35AA" w:rsidRPr="009C7EA7" w:rsidRDefault="002E35AA" w:rsidP="009C7EA7">
            <w:pPr>
              <w:spacing w:after="0" w:line="240" w:lineRule="auto"/>
              <w:jc w:val="center"/>
              <w:rPr>
                <w:rFonts w:ascii="Times New Roman" w:hAnsi="Times New Roman" w:cs="Times New Roman"/>
              </w:rPr>
            </w:pPr>
            <w:r w:rsidRPr="009C7EA7">
              <w:rPr>
                <w:rFonts w:ascii="Times New Roman" w:hAnsi="Times New Roman" w:cs="Times New Roman"/>
              </w:rPr>
              <w:t>“</w:t>
            </w:r>
            <w:proofErr w:type="gramStart"/>
            <w:r w:rsidRPr="009C7EA7">
              <w:rPr>
                <w:rFonts w:ascii="Times New Roman" w:hAnsi="Times New Roman" w:cs="Times New Roman"/>
              </w:rPr>
              <w:t>fi</w:t>
            </w:r>
            <w:r w:rsidRPr="009C7EA7">
              <w:rPr>
                <w:rFonts w:ascii="Times New Roman" w:hAnsi="Times New Roman" w:cs="Times New Roman"/>
                <w:b/>
              </w:rPr>
              <w:t>v</w:t>
            </w:r>
            <w:r w:rsidRPr="009C7EA7">
              <w:rPr>
                <w:rFonts w:ascii="Times New Roman" w:hAnsi="Times New Roman" w:cs="Times New Roman"/>
              </w:rPr>
              <w:t>e</w:t>
            </w:r>
            <w:proofErr w:type="gramEnd"/>
            <w:r w:rsidRPr="009C7EA7">
              <w:rPr>
                <w:rFonts w:ascii="Times New Roman" w:hAnsi="Times New Roman" w:cs="Times New Roman"/>
              </w:rPr>
              <w:t>”</w:t>
            </w:r>
            <w:r w:rsidRPr="009C7EA7">
              <w:rPr>
                <w:rFonts w:ascii="Times New Roman" w:hAnsi="Times New Roman" w:cs="Times New Roman"/>
              </w:rPr>
              <w:sym w:font="Wingdings" w:char="F0E0"/>
            </w:r>
            <w:r w:rsidRPr="009C7EA7">
              <w:rPr>
                <w:rFonts w:ascii="Times New Roman" w:hAnsi="Times New Roman" w:cs="Times New Roman"/>
              </w:rPr>
              <w:t xml:space="preserve"> “fi</w:t>
            </w:r>
            <w:r w:rsidRPr="009C7EA7">
              <w:rPr>
                <w:rFonts w:ascii="Times New Roman" w:hAnsi="Times New Roman" w:cs="Times New Roman"/>
                <w:b/>
              </w:rPr>
              <w:t>f</w:t>
            </w:r>
            <w:r w:rsidRPr="009C7EA7">
              <w:rPr>
                <w:rFonts w:ascii="Times New Roman" w:hAnsi="Times New Roman" w:cs="Times New Roman"/>
              </w:rPr>
              <w:t>e”</w:t>
            </w:r>
          </w:p>
        </w:tc>
        <w:tc>
          <w:tcPr>
            <w:tcW w:w="1980" w:type="dxa"/>
            <w:vAlign w:val="center"/>
          </w:tcPr>
          <w:p w14:paraId="19CC2451" w14:textId="77777777" w:rsidR="002E35AA" w:rsidRPr="009C7EA7" w:rsidRDefault="002E35AA" w:rsidP="009C7EA7">
            <w:pPr>
              <w:spacing w:after="0" w:line="240" w:lineRule="auto"/>
              <w:jc w:val="center"/>
              <w:rPr>
                <w:rFonts w:ascii="Times New Roman" w:hAnsi="Times New Roman" w:cs="Times New Roman"/>
              </w:rPr>
            </w:pPr>
            <w:r w:rsidRPr="009C7EA7">
              <w:rPr>
                <w:rFonts w:ascii="Times New Roman" w:hAnsi="Times New Roman" w:cs="Times New Roman"/>
              </w:rPr>
              <w:t>9%</w:t>
            </w:r>
          </w:p>
        </w:tc>
        <w:tc>
          <w:tcPr>
            <w:tcW w:w="2160" w:type="dxa"/>
            <w:vAlign w:val="center"/>
          </w:tcPr>
          <w:p w14:paraId="4799F7DD" w14:textId="77777777" w:rsidR="002E35AA" w:rsidRPr="009C7EA7" w:rsidRDefault="002E35AA" w:rsidP="009C7EA7">
            <w:pPr>
              <w:spacing w:after="0" w:line="240" w:lineRule="auto"/>
              <w:jc w:val="center"/>
              <w:rPr>
                <w:rFonts w:ascii="Times New Roman" w:hAnsi="Times New Roman" w:cs="Times New Roman"/>
                <w:i/>
              </w:rPr>
            </w:pPr>
            <w:r w:rsidRPr="009C7EA7">
              <w:rPr>
                <w:rFonts w:ascii="Times New Roman" w:hAnsi="Times New Roman" w:cs="Times New Roman"/>
                <w:i/>
              </w:rPr>
              <w:t>Age 3.0</w:t>
            </w:r>
          </w:p>
        </w:tc>
      </w:tr>
    </w:tbl>
    <w:p w14:paraId="232E75CA" w14:textId="77777777" w:rsidR="009C7EA7" w:rsidRDefault="009C7EA7" w:rsidP="00941C0A">
      <w:pPr>
        <w:spacing w:after="0" w:line="240" w:lineRule="auto"/>
        <w:jc w:val="both"/>
        <w:rPr>
          <w:rFonts w:ascii="Times New Roman" w:hAnsi="Times New Roman" w:cs="Times New Roman"/>
          <w:sz w:val="24"/>
          <w:szCs w:val="24"/>
        </w:rPr>
      </w:pPr>
    </w:p>
    <w:p w14:paraId="7B091654" w14:textId="0F22336A" w:rsidR="002E35AA" w:rsidRPr="00941C0A" w:rsidRDefault="002E35AA" w:rsidP="00941C0A">
      <w:pPr>
        <w:spacing w:after="0" w:line="240" w:lineRule="auto"/>
        <w:jc w:val="both"/>
        <w:rPr>
          <w:rFonts w:ascii="Times New Roman" w:hAnsi="Times New Roman" w:cs="Times New Roman"/>
          <w:sz w:val="24"/>
          <w:szCs w:val="24"/>
        </w:rPr>
      </w:pPr>
      <w:r w:rsidRPr="00941C0A">
        <w:rPr>
          <w:rFonts w:ascii="Times New Roman" w:hAnsi="Times New Roman" w:cs="Times New Roman"/>
          <w:sz w:val="24"/>
          <w:szCs w:val="24"/>
        </w:rPr>
        <w:t xml:space="preserve">Cluster simplification, liquid simplification, and deletion of final consonants were the most frequently occurring phonological processes present during the Sounds-in-Words subtest and were subsequently observed throughout the evaluation during unstructured play activities. The </w:t>
      </w:r>
      <w:r w:rsidRPr="00941C0A">
        <w:rPr>
          <w:rFonts w:ascii="Times New Roman" w:hAnsi="Times New Roman" w:cs="Times New Roman"/>
          <w:i/>
          <w:sz w:val="24"/>
          <w:szCs w:val="24"/>
        </w:rPr>
        <w:t xml:space="preserve">KLPA-2 </w:t>
      </w:r>
      <w:r w:rsidRPr="00941C0A">
        <w:rPr>
          <w:rFonts w:ascii="Times New Roman" w:hAnsi="Times New Roman" w:cs="Times New Roman"/>
          <w:sz w:val="24"/>
          <w:szCs w:val="24"/>
        </w:rPr>
        <w:t xml:space="preserve">also revealed additional phonological processes and sound changes that were present in </w:t>
      </w:r>
      <w:r w:rsidR="002538BC" w:rsidRPr="00941C0A">
        <w:rPr>
          <w:rFonts w:ascii="Times New Roman" w:hAnsi="Times New Roman" w:cs="Times New Roman"/>
          <w:sz w:val="24"/>
          <w:szCs w:val="24"/>
        </w:rPr>
        <w:t>XX</w:t>
      </w:r>
      <w:r w:rsidRPr="00941C0A">
        <w:rPr>
          <w:rFonts w:ascii="Times New Roman" w:hAnsi="Times New Roman" w:cs="Times New Roman"/>
          <w:sz w:val="24"/>
          <w:szCs w:val="24"/>
        </w:rPr>
        <w:t xml:space="preserve">’s speech: consonant harmony, stridency deletion, initial devoicing, medial devoicing, </w:t>
      </w:r>
      <w:proofErr w:type="gramStart"/>
      <w:r w:rsidRPr="00941C0A">
        <w:rPr>
          <w:rFonts w:ascii="Times New Roman" w:hAnsi="Times New Roman" w:cs="Times New Roman"/>
          <w:sz w:val="24"/>
          <w:szCs w:val="24"/>
        </w:rPr>
        <w:t>gliding</w:t>
      </w:r>
      <w:proofErr w:type="gramEnd"/>
      <w:r w:rsidRPr="00941C0A">
        <w:rPr>
          <w:rFonts w:ascii="Times New Roman" w:hAnsi="Times New Roman" w:cs="Times New Roman"/>
          <w:sz w:val="24"/>
          <w:szCs w:val="24"/>
        </w:rPr>
        <w:t xml:space="preserve"> of nasals, labialization, frication, and nasalization.  The additional phonological processes are summarized in the chart below.</w:t>
      </w:r>
    </w:p>
    <w:p w14:paraId="486984A6" w14:textId="77777777" w:rsidR="009C7EA7" w:rsidRDefault="009C7EA7" w:rsidP="00941C0A">
      <w:pPr>
        <w:spacing w:after="0" w:line="240" w:lineRule="auto"/>
        <w:rPr>
          <w:rFonts w:ascii="Times New Roman" w:hAnsi="Times New Roman" w:cs="Times New Roman"/>
          <w:b/>
          <w:sz w:val="24"/>
          <w:szCs w:val="24"/>
        </w:rPr>
      </w:pPr>
    </w:p>
    <w:p w14:paraId="26AA7D58" w14:textId="42B19A18" w:rsidR="002E35AA" w:rsidRPr="00941C0A" w:rsidRDefault="009C7EA7" w:rsidP="00941C0A">
      <w:pPr>
        <w:spacing w:after="0" w:line="240" w:lineRule="auto"/>
        <w:rPr>
          <w:rFonts w:ascii="Times New Roman" w:hAnsi="Times New Roman" w:cs="Times New Roman"/>
          <w:i/>
          <w:sz w:val="24"/>
          <w:szCs w:val="24"/>
        </w:rPr>
      </w:pPr>
      <w:r>
        <w:rPr>
          <w:rFonts w:ascii="Times New Roman" w:hAnsi="Times New Roman" w:cs="Times New Roman"/>
          <w:b/>
          <w:sz w:val="24"/>
          <w:szCs w:val="24"/>
        </w:rPr>
        <w:t xml:space="preserve">Table 6. </w:t>
      </w:r>
      <w:r w:rsidR="002E35AA" w:rsidRPr="00845D5F">
        <w:rPr>
          <w:rFonts w:ascii="Times New Roman" w:hAnsi="Times New Roman" w:cs="Times New Roman"/>
          <w:b/>
          <w:i/>
          <w:sz w:val="24"/>
          <w:szCs w:val="24"/>
        </w:rPr>
        <w:t>KLPA-2</w:t>
      </w:r>
      <w:r w:rsidR="002E35AA" w:rsidRPr="00845D5F">
        <w:rPr>
          <w:rFonts w:ascii="Times New Roman" w:hAnsi="Times New Roman" w:cs="Times New Roman"/>
          <w:b/>
          <w:sz w:val="24"/>
          <w:szCs w:val="24"/>
        </w:rPr>
        <w:t xml:space="preserve"> Additional Phonological Processes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3420"/>
      </w:tblGrid>
      <w:tr w:rsidR="002E35AA" w:rsidRPr="00941C0A" w14:paraId="789E8DF8" w14:textId="77777777" w:rsidTr="00266C61">
        <w:tc>
          <w:tcPr>
            <w:tcW w:w="4788" w:type="dxa"/>
            <w:shd w:val="pct30" w:color="auto" w:fill="auto"/>
          </w:tcPr>
          <w:p w14:paraId="759750F0" w14:textId="64F0F627" w:rsidR="002E35AA" w:rsidRPr="00941C0A" w:rsidRDefault="002538BC" w:rsidP="00941C0A">
            <w:pPr>
              <w:spacing w:after="0" w:line="240" w:lineRule="auto"/>
              <w:jc w:val="center"/>
              <w:rPr>
                <w:rFonts w:ascii="Times New Roman" w:hAnsi="Times New Roman" w:cs="Times New Roman"/>
                <w:b/>
                <w:sz w:val="24"/>
                <w:szCs w:val="24"/>
              </w:rPr>
            </w:pPr>
            <w:r w:rsidRPr="00941C0A">
              <w:rPr>
                <w:rFonts w:ascii="Times New Roman" w:hAnsi="Times New Roman" w:cs="Times New Roman"/>
                <w:b/>
                <w:sz w:val="24"/>
                <w:szCs w:val="24"/>
              </w:rPr>
              <w:t>XX</w:t>
            </w:r>
            <w:r w:rsidR="002E35AA" w:rsidRPr="00941C0A">
              <w:rPr>
                <w:rFonts w:ascii="Times New Roman" w:hAnsi="Times New Roman" w:cs="Times New Roman"/>
                <w:b/>
                <w:sz w:val="24"/>
                <w:szCs w:val="24"/>
              </w:rPr>
              <w:t>’s Additional Phonological Processes</w:t>
            </w:r>
          </w:p>
        </w:tc>
        <w:tc>
          <w:tcPr>
            <w:tcW w:w="3420" w:type="dxa"/>
            <w:shd w:val="pct30" w:color="auto" w:fill="auto"/>
          </w:tcPr>
          <w:p w14:paraId="4908FB53" w14:textId="6952000B" w:rsidR="002E35AA" w:rsidRPr="00941C0A" w:rsidRDefault="002E35AA" w:rsidP="00941C0A">
            <w:pPr>
              <w:spacing w:after="0" w:line="240" w:lineRule="auto"/>
              <w:jc w:val="center"/>
              <w:rPr>
                <w:rFonts w:ascii="Times New Roman" w:hAnsi="Times New Roman" w:cs="Times New Roman"/>
                <w:b/>
                <w:sz w:val="24"/>
                <w:szCs w:val="24"/>
              </w:rPr>
            </w:pPr>
            <w:r w:rsidRPr="00941C0A">
              <w:rPr>
                <w:rFonts w:ascii="Times New Roman" w:hAnsi="Times New Roman" w:cs="Times New Roman"/>
                <w:b/>
                <w:sz w:val="24"/>
                <w:szCs w:val="24"/>
              </w:rPr>
              <w:t xml:space="preserve">Examples of </w:t>
            </w:r>
            <w:r w:rsidR="002538BC" w:rsidRPr="00941C0A">
              <w:rPr>
                <w:rFonts w:ascii="Times New Roman" w:hAnsi="Times New Roman" w:cs="Times New Roman"/>
                <w:b/>
                <w:sz w:val="24"/>
                <w:szCs w:val="24"/>
              </w:rPr>
              <w:t>XX</w:t>
            </w:r>
            <w:r w:rsidRPr="00941C0A">
              <w:rPr>
                <w:rFonts w:ascii="Times New Roman" w:hAnsi="Times New Roman" w:cs="Times New Roman"/>
                <w:b/>
                <w:sz w:val="24"/>
                <w:szCs w:val="24"/>
              </w:rPr>
              <w:t xml:space="preserve">’s </w:t>
            </w:r>
            <w:commentRangeStart w:id="0"/>
            <w:r w:rsidRPr="00941C0A">
              <w:rPr>
                <w:rFonts w:ascii="Times New Roman" w:hAnsi="Times New Roman" w:cs="Times New Roman"/>
                <w:b/>
                <w:sz w:val="24"/>
                <w:szCs w:val="24"/>
              </w:rPr>
              <w:t>Speech</w:t>
            </w:r>
            <w:commentRangeEnd w:id="0"/>
            <w:r w:rsidR="0036588E" w:rsidRPr="00941C0A">
              <w:rPr>
                <w:rStyle w:val="CommentReference"/>
                <w:rFonts w:ascii="Times New Roman" w:eastAsia="Calibri" w:hAnsi="Times New Roman" w:cs="Times New Roman"/>
                <w:sz w:val="24"/>
                <w:szCs w:val="24"/>
              </w:rPr>
              <w:commentReference w:id="0"/>
            </w:r>
          </w:p>
        </w:tc>
      </w:tr>
      <w:tr w:rsidR="002E35AA" w:rsidRPr="00941C0A" w14:paraId="4848B841" w14:textId="77777777" w:rsidTr="00266C61">
        <w:tc>
          <w:tcPr>
            <w:tcW w:w="4788" w:type="dxa"/>
          </w:tcPr>
          <w:p w14:paraId="75B955BB" w14:textId="77777777" w:rsidR="002E35AA" w:rsidRPr="00941C0A" w:rsidRDefault="002E35AA" w:rsidP="00941C0A">
            <w:pPr>
              <w:spacing w:after="0" w:line="240" w:lineRule="auto"/>
              <w:jc w:val="center"/>
              <w:rPr>
                <w:rFonts w:ascii="Times New Roman" w:hAnsi="Times New Roman" w:cs="Times New Roman"/>
                <w:sz w:val="24"/>
                <w:szCs w:val="24"/>
              </w:rPr>
            </w:pPr>
            <w:r w:rsidRPr="00941C0A">
              <w:rPr>
                <w:rFonts w:ascii="Times New Roman" w:hAnsi="Times New Roman" w:cs="Times New Roman"/>
                <w:sz w:val="24"/>
                <w:szCs w:val="24"/>
              </w:rPr>
              <w:t>Consonant Harmony:</w:t>
            </w:r>
          </w:p>
          <w:p w14:paraId="621AE3D6" w14:textId="77777777" w:rsidR="002E35AA" w:rsidRPr="00941C0A" w:rsidRDefault="002E35AA" w:rsidP="00941C0A">
            <w:pPr>
              <w:spacing w:after="0" w:line="240" w:lineRule="auto"/>
              <w:jc w:val="center"/>
              <w:rPr>
                <w:rFonts w:ascii="Times New Roman" w:hAnsi="Times New Roman" w:cs="Times New Roman"/>
                <w:sz w:val="24"/>
                <w:szCs w:val="24"/>
              </w:rPr>
            </w:pPr>
            <w:proofErr w:type="gramStart"/>
            <w:r w:rsidRPr="00941C0A">
              <w:rPr>
                <w:rFonts w:ascii="Times New Roman" w:hAnsi="Times New Roman" w:cs="Times New Roman"/>
                <w:sz w:val="24"/>
                <w:szCs w:val="24"/>
              </w:rPr>
              <w:t>i</w:t>
            </w:r>
            <w:proofErr w:type="gramEnd"/>
            <w:r w:rsidRPr="00941C0A">
              <w:rPr>
                <w:rFonts w:ascii="Times New Roman" w:hAnsi="Times New Roman" w:cs="Times New Roman"/>
                <w:sz w:val="24"/>
                <w:szCs w:val="24"/>
              </w:rPr>
              <w:t>.e. production of one consonant is affected by the place of articulation of another consonant in the word</w:t>
            </w:r>
          </w:p>
        </w:tc>
        <w:tc>
          <w:tcPr>
            <w:tcW w:w="3420" w:type="dxa"/>
          </w:tcPr>
          <w:p w14:paraId="3CA38127" w14:textId="77777777" w:rsidR="002E35AA" w:rsidRPr="00941C0A" w:rsidRDefault="002E35AA" w:rsidP="00941C0A">
            <w:pPr>
              <w:spacing w:after="0" w:line="240" w:lineRule="auto"/>
              <w:jc w:val="center"/>
              <w:rPr>
                <w:rFonts w:ascii="Times New Roman" w:hAnsi="Times New Roman" w:cs="Times New Roman"/>
                <w:sz w:val="24"/>
                <w:szCs w:val="24"/>
              </w:rPr>
            </w:pPr>
          </w:p>
          <w:p w14:paraId="679E8B09" w14:textId="77777777" w:rsidR="002E35AA" w:rsidRPr="00941C0A" w:rsidRDefault="002E35AA" w:rsidP="00941C0A">
            <w:pPr>
              <w:spacing w:after="0" w:line="240" w:lineRule="auto"/>
              <w:jc w:val="center"/>
              <w:rPr>
                <w:rFonts w:ascii="Times New Roman" w:hAnsi="Times New Roman" w:cs="Times New Roman"/>
                <w:sz w:val="24"/>
                <w:szCs w:val="24"/>
              </w:rPr>
            </w:pPr>
            <w:r w:rsidRPr="00941C0A">
              <w:rPr>
                <w:rFonts w:ascii="Times New Roman" w:hAnsi="Times New Roman" w:cs="Times New Roman"/>
                <w:sz w:val="24"/>
                <w:szCs w:val="24"/>
              </w:rPr>
              <w:t>“</w:t>
            </w:r>
            <w:proofErr w:type="gramStart"/>
            <w:r w:rsidRPr="00941C0A">
              <w:rPr>
                <w:rFonts w:ascii="Times New Roman" w:hAnsi="Times New Roman" w:cs="Times New Roman"/>
                <w:b/>
                <w:sz w:val="24"/>
                <w:szCs w:val="24"/>
              </w:rPr>
              <w:t>yellow</w:t>
            </w:r>
            <w:proofErr w:type="gramEnd"/>
            <w:r w:rsidRPr="00941C0A">
              <w:rPr>
                <w:rFonts w:ascii="Times New Roman" w:hAnsi="Times New Roman" w:cs="Times New Roman"/>
                <w:sz w:val="24"/>
                <w:szCs w:val="24"/>
              </w:rPr>
              <w:t>”</w:t>
            </w:r>
            <w:r w:rsidRPr="00941C0A">
              <w:rPr>
                <w:rFonts w:ascii="Times New Roman" w:hAnsi="Times New Roman" w:cs="Times New Roman"/>
                <w:sz w:val="24"/>
                <w:szCs w:val="24"/>
              </w:rPr>
              <w:sym w:font="Wingdings" w:char="F0E0"/>
            </w:r>
            <w:r w:rsidRPr="00941C0A">
              <w:rPr>
                <w:rFonts w:ascii="Times New Roman" w:hAnsi="Times New Roman" w:cs="Times New Roman"/>
                <w:sz w:val="24"/>
                <w:szCs w:val="24"/>
              </w:rPr>
              <w:t xml:space="preserve"> “</w:t>
            </w:r>
            <w:proofErr w:type="spellStart"/>
            <w:r w:rsidRPr="00941C0A">
              <w:rPr>
                <w:rFonts w:ascii="Times New Roman" w:hAnsi="Times New Roman" w:cs="Times New Roman"/>
                <w:sz w:val="24"/>
                <w:szCs w:val="24"/>
              </w:rPr>
              <w:t>ye</w:t>
            </w:r>
            <w:r w:rsidRPr="00941C0A">
              <w:rPr>
                <w:rFonts w:ascii="Times New Roman" w:hAnsi="Times New Roman" w:cs="Times New Roman"/>
                <w:b/>
                <w:sz w:val="24"/>
                <w:szCs w:val="24"/>
              </w:rPr>
              <w:t>y</w:t>
            </w:r>
            <w:r w:rsidRPr="00941C0A">
              <w:rPr>
                <w:rFonts w:ascii="Times New Roman" w:hAnsi="Times New Roman" w:cs="Times New Roman"/>
                <w:sz w:val="24"/>
                <w:szCs w:val="24"/>
              </w:rPr>
              <w:t>ow</w:t>
            </w:r>
            <w:proofErr w:type="spellEnd"/>
            <w:r w:rsidRPr="00941C0A">
              <w:rPr>
                <w:rFonts w:ascii="Times New Roman" w:hAnsi="Times New Roman" w:cs="Times New Roman"/>
                <w:sz w:val="24"/>
                <w:szCs w:val="24"/>
              </w:rPr>
              <w:t>”</w:t>
            </w:r>
          </w:p>
        </w:tc>
      </w:tr>
      <w:tr w:rsidR="002E35AA" w:rsidRPr="00941C0A" w14:paraId="073ED742" w14:textId="77777777" w:rsidTr="00266C61">
        <w:tc>
          <w:tcPr>
            <w:tcW w:w="4788" w:type="dxa"/>
          </w:tcPr>
          <w:p w14:paraId="28D1633E" w14:textId="77777777" w:rsidR="002E35AA" w:rsidRPr="00941C0A" w:rsidRDefault="002E35AA" w:rsidP="00941C0A">
            <w:pPr>
              <w:spacing w:after="0" w:line="240" w:lineRule="auto"/>
              <w:jc w:val="center"/>
              <w:rPr>
                <w:rFonts w:ascii="Times New Roman" w:hAnsi="Times New Roman" w:cs="Times New Roman"/>
                <w:sz w:val="24"/>
                <w:szCs w:val="24"/>
              </w:rPr>
            </w:pPr>
            <w:r w:rsidRPr="00941C0A">
              <w:rPr>
                <w:rFonts w:ascii="Times New Roman" w:hAnsi="Times New Roman" w:cs="Times New Roman"/>
                <w:sz w:val="24"/>
                <w:szCs w:val="24"/>
              </w:rPr>
              <w:t>Stridency Deletion:</w:t>
            </w:r>
          </w:p>
          <w:p w14:paraId="03D8FBE6" w14:textId="77777777" w:rsidR="002E35AA" w:rsidRPr="00941C0A" w:rsidRDefault="002E35AA" w:rsidP="00941C0A">
            <w:pPr>
              <w:pStyle w:val="NormalWeb"/>
              <w:jc w:val="center"/>
            </w:pPr>
            <w:proofErr w:type="gramStart"/>
            <w:r w:rsidRPr="00941C0A">
              <w:t>i</w:t>
            </w:r>
            <w:proofErr w:type="gramEnd"/>
            <w:r w:rsidRPr="00941C0A">
              <w:t xml:space="preserve">.e. substituting strident phonemes (/f, v, s, z, </w:t>
            </w:r>
            <w:proofErr w:type="spellStart"/>
            <w:r w:rsidRPr="00941C0A">
              <w:t>ʃ“sh</w:t>
            </w:r>
            <w:proofErr w:type="spellEnd"/>
            <w:r w:rsidRPr="00941C0A">
              <w:t xml:space="preserve">”, </w:t>
            </w:r>
            <w:proofErr w:type="spellStart"/>
            <w:r w:rsidRPr="00941C0A">
              <w:t>tʃ</w:t>
            </w:r>
            <w:proofErr w:type="spellEnd"/>
            <w:r w:rsidRPr="00941C0A">
              <w:t xml:space="preserve"> “</w:t>
            </w:r>
            <w:proofErr w:type="spellStart"/>
            <w:r w:rsidRPr="00941C0A">
              <w:t>ch</w:t>
            </w:r>
            <w:proofErr w:type="spellEnd"/>
            <w:r w:rsidRPr="00941C0A">
              <w:t>”/) for any other consonant</w:t>
            </w:r>
          </w:p>
        </w:tc>
        <w:tc>
          <w:tcPr>
            <w:tcW w:w="3420" w:type="dxa"/>
          </w:tcPr>
          <w:p w14:paraId="364446C6" w14:textId="77777777" w:rsidR="002E35AA" w:rsidRPr="00941C0A" w:rsidRDefault="002E35AA" w:rsidP="00941C0A">
            <w:pPr>
              <w:spacing w:after="0" w:line="240" w:lineRule="auto"/>
              <w:jc w:val="center"/>
              <w:rPr>
                <w:rFonts w:ascii="Times New Roman" w:hAnsi="Times New Roman" w:cs="Times New Roman"/>
                <w:sz w:val="24"/>
                <w:szCs w:val="24"/>
              </w:rPr>
            </w:pPr>
          </w:p>
          <w:p w14:paraId="745BF7D0" w14:textId="77777777" w:rsidR="002E35AA" w:rsidRPr="00941C0A" w:rsidRDefault="002E35AA" w:rsidP="00941C0A">
            <w:pPr>
              <w:spacing w:after="0" w:line="240" w:lineRule="auto"/>
              <w:jc w:val="center"/>
              <w:rPr>
                <w:rFonts w:ascii="Times New Roman" w:hAnsi="Times New Roman" w:cs="Times New Roman"/>
                <w:sz w:val="24"/>
                <w:szCs w:val="24"/>
              </w:rPr>
            </w:pPr>
            <w:r w:rsidRPr="00941C0A">
              <w:rPr>
                <w:rFonts w:ascii="Times New Roman" w:hAnsi="Times New Roman" w:cs="Times New Roman"/>
                <w:sz w:val="24"/>
                <w:szCs w:val="24"/>
              </w:rPr>
              <w:t>“</w:t>
            </w:r>
            <w:proofErr w:type="gramStart"/>
            <w:r w:rsidRPr="00941C0A">
              <w:rPr>
                <w:rFonts w:ascii="Times New Roman" w:hAnsi="Times New Roman" w:cs="Times New Roman"/>
                <w:b/>
                <w:sz w:val="24"/>
                <w:szCs w:val="24"/>
              </w:rPr>
              <w:t>v</w:t>
            </w:r>
            <w:r w:rsidRPr="00941C0A">
              <w:rPr>
                <w:rFonts w:ascii="Times New Roman" w:hAnsi="Times New Roman" w:cs="Times New Roman"/>
                <w:sz w:val="24"/>
                <w:szCs w:val="24"/>
              </w:rPr>
              <w:t>acuum</w:t>
            </w:r>
            <w:proofErr w:type="gramEnd"/>
            <w:r w:rsidRPr="00941C0A">
              <w:rPr>
                <w:rFonts w:ascii="Times New Roman" w:hAnsi="Times New Roman" w:cs="Times New Roman"/>
                <w:sz w:val="24"/>
                <w:szCs w:val="24"/>
              </w:rPr>
              <w:t>”</w:t>
            </w:r>
            <w:r w:rsidRPr="00941C0A">
              <w:rPr>
                <w:rFonts w:ascii="Times New Roman" w:hAnsi="Times New Roman" w:cs="Times New Roman"/>
                <w:sz w:val="24"/>
                <w:szCs w:val="24"/>
              </w:rPr>
              <w:sym w:font="Wingdings" w:char="F0E0"/>
            </w:r>
            <w:r w:rsidRPr="00941C0A">
              <w:rPr>
                <w:rFonts w:ascii="Times New Roman" w:hAnsi="Times New Roman" w:cs="Times New Roman"/>
                <w:sz w:val="24"/>
                <w:szCs w:val="24"/>
              </w:rPr>
              <w:t xml:space="preserve"> “</w:t>
            </w:r>
            <w:proofErr w:type="spellStart"/>
            <w:r w:rsidRPr="00941C0A">
              <w:rPr>
                <w:rFonts w:ascii="Times New Roman" w:hAnsi="Times New Roman" w:cs="Times New Roman"/>
                <w:b/>
                <w:sz w:val="24"/>
                <w:szCs w:val="24"/>
              </w:rPr>
              <w:t>b</w:t>
            </w:r>
            <w:r w:rsidRPr="00941C0A">
              <w:rPr>
                <w:rFonts w:ascii="Times New Roman" w:hAnsi="Times New Roman" w:cs="Times New Roman"/>
                <w:sz w:val="24"/>
                <w:szCs w:val="24"/>
              </w:rPr>
              <w:t>acum</w:t>
            </w:r>
            <w:proofErr w:type="spellEnd"/>
            <w:r w:rsidRPr="00941C0A">
              <w:rPr>
                <w:rFonts w:ascii="Times New Roman" w:hAnsi="Times New Roman" w:cs="Times New Roman"/>
                <w:sz w:val="24"/>
                <w:szCs w:val="24"/>
              </w:rPr>
              <w:t xml:space="preserve">” </w:t>
            </w:r>
          </w:p>
        </w:tc>
      </w:tr>
      <w:tr w:rsidR="002E35AA" w:rsidRPr="00941C0A" w14:paraId="56976ED3" w14:textId="77777777" w:rsidTr="00266C61">
        <w:tc>
          <w:tcPr>
            <w:tcW w:w="4788" w:type="dxa"/>
          </w:tcPr>
          <w:p w14:paraId="10D4B9A6" w14:textId="77777777" w:rsidR="002E35AA" w:rsidRPr="00941C0A" w:rsidRDefault="002E35AA" w:rsidP="00941C0A">
            <w:pPr>
              <w:spacing w:after="0" w:line="240" w:lineRule="auto"/>
              <w:jc w:val="center"/>
              <w:rPr>
                <w:rFonts w:ascii="Times New Roman" w:hAnsi="Times New Roman" w:cs="Times New Roman"/>
                <w:sz w:val="24"/>
                <w:szCs w:val="24"/>
              </w:rPr>
            </w:pPr>
            <w:r w:rsidRPr="00941C0A">
              <w:rPr>
                <w:rFonts w:ascii="Times New Roman" w:hAnsi="Times New Roman" w:cs="Times New Roman"/>
                <w:sz w:val="24"/>
                <w:szCs w:val="24"/>
              </w:rPr>
              <w:t>Initial Devoicing:</w:t>
            </w:r>
          </w:p>
          <w:p w14:paraId="4BE2D166" w14:textId="77777777" w:rsidR="002E35AA" w:rsidRPr="00941C0A" w:rsidRDefault="002E35AA" w:rsidP="00941C0A">
            <w:pPr>
              <w:spacing w:after="0" w:line="240" w:lineRule="auto"/>
              <w:jc w:val="center"/>
              <w:rPr>
                <w:rFonts w:ascii="Times New Roman" w:hAnsi="Times New Roman" w:cs="Times New Roman"/>
                <w:sz w:val="24"/>
                <w:szCs w:val="24"/>
              </w:rPr>
            </w:pPr>
            <w:proofErr w:type="gramStart"/>
            <w:r w:rsidRPr="00941C0A">
              <w:rPr>
                <w:rFonts w:ascii="Times New Roman" w:hAnsi="Times New Roman" w:cs="Times New Roman"/>
                <w:sz w:val="24"/>
                <w:szCs w:val="24"/>
              </w:rPr>
              <w:t>i</w:t>
            </w:r>
            <w:proofErr w:type="gramEnd"/>
            <w:r w:rsidRPr="00941C0A">
              <w:rPr>
                <w:rFonts w:ascii="Times New Roman" w:hAnsi="Times New Roman" w:cs="Times New Roman"/>
                <w:sz w:val="24"/>
                <w:szCs w:val="24"/>
              </w:rPr>
              <w:t>.e. deletion of the voicing in the word-initial voiced consonant</w:t>
            </w:r>
          </w:p>
        </w:tc>
        <w:tc>
          <w:tcPr>
            <w:tcW w:w="3420" w:type="dxa"/>
          </w:tcPr>
          <w:p w14:paraId="57880374" w14:textId="77777777" w:rsidR="0036588E" w:rsidRPr="00941C0A" w:rsidRDefault="0036588E" w:rsidP="00941C0A">
            <w:pPr>
              <w:spacing w:after="0" w:line="240" w:lineRule="auto"/>
              <w:jc w:val="center"/>
              <w:rPr>
                <w:rFonts w:ascii="Times New Roman" w:hAnsi="Times New Roman" w:cs="Times New Roman"/>
                <w:sz w:val="24"/>
                <w:szCs w:val="24"/>
              </w:rPr>
            </w:pPr>
          </w:p>
          <w:p w14:paraId="17F96B56" w14:textId="77777777" w:rsidR="002E35AA" w:rsidRPr="00941C0A" w:rsidRDefault="002E35AA" w:rsidP="00941C0A">
            <w:pPr>
              <w:spacing w:after="0" w:line="240" w:lineRule="auto"/>
              <w:jc w:val="center"/>
              <w:rPr>
                <w:rFonts w:ascii="Times New Roman" w:hAnsi="Times New Roman" w:cs="Times New Roman"/>
                <w:sz w:val="24"/>
                <w:szCs w:val="24"/>
              </w:rPr>
            </w:pPr>
            <w:r w:rsidRPr="00941C0A">
              <w:rPr>
                <w:rFonts w:ascii="Times New Roman" w:hAnsi="Times New Roman" w:cs="Times New Roman"/>
                <w:sz w:val="24"/>
                <w:szCs w:val="24"/>
              </w:rPr>
              <w:t>“</w:t>
            </w:r>
            <w:proofErr w:type="gramStart"/>
            <w:r w:rsidRPr="00941C0A">
              <w:rPr>
                <w:rFonts w:ascii="Times New Roman" w:hAnsi="Times New Roman" w:cs="Times New Roman"/>
                <w:b/>
                <w:sz w:val="24"/>
                <w:szCs w:val="24"/>
              </w:rPr>
              <w:t>z</w:t>
            </w:r>
            <w:r w:rsidRPr="00941C0A">
              <w:rPr>
                <w:rFonts w:ascii="Times New Roman" w:hAnsi="Times New Roman" w:cs="Times New Roman"/>
                <w:sz w:val="24"/>
                <w:szCs w:val="24"/>
              </w:rPr>
              <w:t>ipper</w:t>
            </w:r>
            <w:proofErr w:type="gramEnd"/>
            <w:r w:rsidRPr="00941C0A">
              <w:rPr>
                <w:rFonts w:ascii="Times New Roman" w:hAnsi="Times New Roman" w:cs="Times New Roman"/>
                <w:sz w:val="24"/>
                <w:szCs w:val="24"/>
              </w:rPr>
              <w:t>”</w:t>
            </w:r>
            <w:r w:rsidRPr="00941C0A">
              <w:rPr>
                <w:rFonts w:ascii="Times New Roman" w:hAnsi="Times New Roman" w:cs="Times New Roman"/>
                <w:sz w:val="24"/>
                <w:szCs w:val="24"/>
              </w:rPr>
              <w:sym w:font="Wingdings" w:char="F0E0"/>
            </w:r>
            <w:r w:rsidRPr="00941C0A">
              <w:rPr>
                <w:rFonts w:ascii="Times New Roman" w:hAnsi="Times New Roman" w:cs="Times New Roman"/>
                <w:sz w:val="24"/>
                <w:szCs w:val="24"/>
              </w:rPr>
              <w:t xml:space="preserve"> “</w:t>
            </w:r>
            <w:r w:rsidRPr="00941C0A">
              <w:rPr>
                <w:rFonts w:ascii="Times New Roman" w:hAnsi="Times New Roman" w:cs="Times New Roman"/>
                <w:b/>
                <w:sz w:val="24"/>
                <w:szCs w:val="24"/>
              </w:rPr>
              <w:t>s</w:t>
            </w:r>
            <w:r w:rsidRPr="00941C0A">
              <w:rPr>
                <w:rFonts w:ascii="Times New Roman" w:hAnsi="Times New Roman" w:cs="Times New Roman"/>
                <w:sz w:val="24"/>
                <w:szCs w:val="24"/>
              </w:rPr>
              <w:t xml:space="preserve">ipper” </w:t>
            </w:r>
          </w:p>
        </w:tc>
      </w:tr>
      <w:tr w:rsidR="002E35AA" w:rsidRPr="00941C0A" w14:paraId="785704F4" w14:textId="77777777" w:rsidTr="00266C61">
        <w:tc>
          <w:tcPr>
            <w:tcW w:w="4788" w:type="dxa"/>
          </w:tcPr>
          <w:p w14:paraId="0A83716B" w14:textId="77777777" w:rsidR="0036588E" w:rsidRPr="00941C0A" w:rsidRDefault="002E35AA" w:rsidP="00941C0A">
            <w:pPr>
              <w:spacing w:after="0" w:line="240" w:lineRule="auto"/>
              <w:jc w:val="center"/>
              <w:rPr>
                <w:rFonts w:ascii="Times New Roman" w:hAnsi="Times New Roman" w:cs="Times New Roman"/>
                <w:sz w:val="24"/>
                <w:szCs w:val="24"/>
              </w:rPr>
            </w:pPr>
            <w:r w:rsidRPr="00941C0A">
              <w:rPr>
                <w:rFonts w:ascii="Times New Roman" w:hAnsi="Times New Roman" w:cs="Times New Roman"/>
                <w:sz w:val="24"/>
                <w:szCs w:val="24"/>
              </w:rPr>
              <w:t>Medial Devoicing:</w:t>
            </w:r>
          </w:p>
          <w:p w14:paraId="6FA2C466" w14:textId="77777777" w:rsidR="002E35AA" w:rsidRPr="00941C0A" w:rsidRDefault="002E35AA" w:rsidP="00941C0A">
            <w:pPr>
              <w:spacing w:after="0" w:line="240" w:lineRule="auto"/>
              <w:jc w:val="center"/>
              <w:rPr>
                <w:rFonts w:ascii="Times New Roman" w:hAnsi="Times New Roman" w:cs="Times New Roman"/>
                <w:sz w:val="24"/>
                <w:szCs w:val="24"/>
              </w:rPr>
            </w:pPr>
            <w:proofErr w:type="gramStart"/>
            <w:r w:rsidRPr="00941C0A">
              <w:rPr>
                <w:rFonts w:ascii="Times New Roman" w:hAnsi="Times New Roman" w:cs="Times New Roman"/>
                <w:sz w:val="24"/>
                <w:szCs w:val="24"/>
              </w:rPr>
              <w:t>i</w:t>
            </w:r>
            <w:proofErr w:type="gramEnd"/>
            <w:r w:rsidRPr="00941C0A">
              <w:rPr>
                <w:rFonts w:ascii="Times New Roman" w:hAnsi="Times New Roman" w:cs="Times New Roman"/>
                <w:sz w:val="24"/>
                <w:szCs w:val="24"/>
              </w:rPr>
              <w:t>.e. deletion of the voicing in the word-medial voiced consonant</w:t>
            </w:r>
          </w:p>
        </w:tc>
        <w:tc>
          <w:tcPr>
            <w:tcW w:w="3420" w:type="dxa"/>
          </w:tcPr>
          <w:p w14:paraId="5255758A" w14:textId="77777777" w:rsidR="0036588E" w:rsidRPr="00941C0A" w:rsidRDefault="0036588E" w:rsidP="00941C0A">
            <w:pPr>
              <w:spacing w:after="0" w:line="240" w:lineRule="auto"/>
              <w:jc w:val="center"/>
              <w:rPr>
                <w:rFonts w:ascii="Times New Roman" w:hAnsi="Times New Roman" w:cs="Times New Roman"/>
                <w:sz w:val="24"/>
                <w:szCs w:val="24"/>
              </w:rPr>
            </w:pPr>
          </w:p>
          <w:p w14:paraId="338B0BF8" w14:textId="77777777" w:rsidR="002E35AA" w:rsidRPr="00941C0A" w:rsidRDefault="002E35AA" w:rsidP="00941C0A">
            <w:pPr>
              <w:spacing w:after="0" w:line="240" w:lineRule="auto"/>
              <w:jc w:val="center"/>
              <w:rPr>
                <w:rFonts w:ascii="Times New Roman" w:hAnsi="Times New Roman" w:cs="Times New Roman"/>
                <w:sz w:val="24"/>
                <w:szCs w:val="24"/>
              </w:rPr>
            </w:pPr>
            <w:r w:rsidRPr="00941C0A">
              <w:rPr>
                <w:rFonts w:ascii="Times New Roman" w:hAnsi="Times New Roman" w:cs="Times New Roman"/>
                <w:sz w:val="24"/>
                <w:szCs w:val="24"/>
              </w:rPr>
              <w:t>“</w:t>
            </w:r>
            <w:proofErr w:type="gramStart"/>
            <w:r w:rsidRPr="00941C0A">
              <w:rPr>
                <w:rFonts w:ascii="Times New Roman" w:hAnsi="Times New Roman" w:cs="Times New Roman"/>
                <w:sz w:val="24"/>
                <w:szCs w:val="24"/>
              </w:rPr>
              <w:t>wa</w:t>
            </w:r>
            <w:r w:rsidRPr="00941C0A">
              <w:rPr>
                <w:rFonts w:ascii="Times New Roman" w:hAnsi="Times New Roman" w:cs="Times New Roman"/>
                <w:b/>
                <w:sz w:val="24"/>
                <w:szCs w:val="24"/>
              </w:rPr>
              <w:t>g</w:t>
            </w:r>
            <w:r w:rsidRPr="00941C0A">
              <w:rPr>
                <w:rFonts w:ascii="Times New Roman" w:hAnsi="Times New Roman" w:cs="Times New Roman"/>
                <w:sz w:val="24"/>
                <w:szCs w:val="24"/>
              </w:rPr>
              <w:t>on</w:t>
            </w:r>
            <w:proofErr w:type="gramEnd"/>
            <w:r w:rsidRPr="00941C0A">
              <w:rPr>
                <w:rFonts w:ascii="Times New Roman" w:hAnsi="Times New Roman" w:cs="Times New Roman"/>
                <w:sz w:val="24"/>
                <w:szCs w:val="24"/>
              </w:rPr>
              <w:t>”</w:t>
            </w:r>
            <w:r w:rsidRPr="00941C0A">
              <w:rPr>
                <w:rFonts w:ascii="Times New Roman" w:hAnsi="Times New Roman" w:cs="Times New Roman"/>
                <w:sz w:val="24"/>
                <w:szCs w:val="24"/>
              </w:rPr>
              <w:sym w:font="Wingdings" w:char="F0E0"/>
            </w:r>
            <w:r w:rsidRPr="00941C0A">
              <w:rPr>
                <w:rFonts w:ascii="Times New Roman" w:hAnsi="Times New Roman" w:cs="Times New Roman"/>
                <w:sz w:val="24"/>
                <w:szCs w:val="24"/>
              </w:rPr>
              <w:t xml:space="preserve"> “</w:t>
            </w:r>
            <w:proofErr w:type="spellStart"/>
            <w:r w:rsidRPr="00941C0A">
              <w:rPr>
                <w:rFonts w:ascii="Times New Roman" w:hAnsi="Times New Roman" w:cs="Times New Roman"/>
                <w:sz w:val="24"/>
                <w:szCs w:val="24"/>
              </w:rPr>
              <w:t>wa</w:t>
            </w:r>
            <w:r w:rsidRPr="00941C0A">
              <w:rPr>
                <w:rFonts w:ascii="Times New Roman" w:hAnsi="Times New Roman" w:cs="Times New Roman"/>
                <w:b/>
                <w:sz w:val="24"/>
                <w:szCs w:val="24"/>
              </w:rPr>
              <w:t>k</w:t>
            </w:r>
            <w:r w:rsidRPr="00941C0A">
              <w:rPr>
                <w:rFonts w:ascii="Times New Roman" w:hAnsi="Times New Roman" w:cs="Times New Roman"/>
                <w:sz w:val="24"/>
                <w:szCs w:val="24"/>
              </w:rPr>
              <w:t>on</w:t>
            </w:r>
            <w:proofErr w:type="spellEnd"/>
            <w:r w:rsidRPr="00941C0A">
              <w:rPr>
                <w:rFonts w:ascii="Times New Roman" w:hAnsi="Times New Roman" w:cs="Times New Roman"/>
                <w:sz w:val="24"/>
                <w:szCs w:val="24"/>
              </w:rPr>
              <w:t xml:space="preserve">” </w:t>
            </w:r>
          </w:p>
        </w:tc>
      </w:tr>
      <w:tr w:rsidR="002E35AA" w:rsidRPr="00941C0A" w14:paraId="7F988EF1" w14:textId="77777777" w:rsidTr="00266C61">
        <w:tc>
          <w:tcPr>
            <w:tcW w:w="4788" w:type="dxa"/>
          </w:tcPr>
          <w:p w14:paraId="3D65F901" w14:textId="77777777" w:rsidR="0036588E" w:rsidRPr="00941C0A" w:rsidRDefault="002E35AA" w:rsidP="00941C0A">
            <w:pPr>
              <w:spacing w:after="0" w:line="240" w:lineRule="auto"/>
              <w:jc w:val="center"/>
              <w:rPr>
                <w:rFonts w:ascii="Times New Roman" w:hAnsi="Times New Roman" w:cs="Times New Roman"/>
                <w:sz w:val="24"/>
                <w:szCs w:val="24"/>
              </w:rPr>
            </w:pPr>
            <w:r w:rsidRPr="00941C0A">
              <w:rPr>
                <w:rFonts w:ascii="Times New Roman" w:hAnsi="Times New Roman" w:cs="Times New Roman"/>
                <w:sz w:val="24"/>
                <w:szCs w:val="24"/>
              </w:rPr>
              <w:t>Gliding of nasals:</w:t>
            </w:r>
          </w:p>
          <w:p w14:paraId="0C0E78A7" w14:textId="77777777" w:rsidR="002E35AA" w:rsidRPr="00941C0A" w:rsidRDefault="002E35AA" w:rsidP="00941C0A">
            <w:pPr>
              <w:spacing w:after="0" w:line="240" w:lineRule="auto"/>
              <w:jc w:val="center"/>
              <w:rPr>
                <w:rFonts w:ascii="Times New Roman" w:hAnsi="Times New Roman" w:cs="Times New Roman"/>
                <w:sz w:val="24"/>
                <w:szCs w:val="24"/>
              </w:rPr>
            </w:pPr>
            <w:r w:rsidRPr="00941C0A">
              <w:rPr>
                <w:rFonts w:ascii="Times New Roman" w:hAnsi="Times New Roman" w:cs="Times New Roman"/>
                <w:sz w:val="24"/>
                <w:szCs w:val="24"/>
              </w:rPr>
              <w:t xml:space="preserve"> </w:t>
            </w:r>
            <w:proofErr w:type="gramStart"/>
            <w:r w:rsidRPr="00941C0A">
              <w:rPr>
                <w:rFonts w:ascii="Times New Roman" w:hAnsi="Times New Roman" w:cs="Times New Roman"/>
                <w:sz w:val="24"/>
                <w:szCs w:val="24"/>
              </w:rPr>
              <w:t>i</w:t>
            </w:r>
            <w:proofErr w:type="gramEnd"/>
            <w:r w:rsidRPr="00941C0A">
              <w:rPr>
                <w:rFonts w:ascii="Times New Roman" w:hAnsi="Times New Roman" w:cs="Times New Roman"/>
                <w:sz w:val="24"/>
                <w:szCs w:val="24"/>
              </w:rPr>
              <w:t>.e. replacing nasals (/m, n, and ŋ/) with glides (/w and j/)</w:t>
            </w:r>
          </w:p>
        </w:tc>
        <w:tc>
          <w:tcPr>
            <w:tcW w:w="3420" w:type="dxa"/>
          </w:tcPr>
          <w:p w14:paraId="2237579E" w14:textId="77777777" w:rsidR="0036588E" w:rsidRPr="00941C0A" w:rsidRDefault="0036588E" w:rsidP="00941C0A">
            <w:pPr>
              <w:spacing w:after="0" w:line="240" w:lineRule="auto"/>
              <w:jc w:val="center"/>
              <w:rPr>
                <w:rFonts w:ascii="Times New Roman" w:hAnsi="Times New Roman" w:cs="Times New Roman"/>
                <w:sz w:val="24"/>
                <w:szCs w:val="24"/>
              </w:rPr>
            </w:pPr>
          </w:p>
          <w:p w14:paraId="4028FDAC" w14:textId="77777777" w:rsidR="002E35AA" w:rsidRPr="00941C0A" w:rsidRDefault="002E35AA" w:rsidP="00941C0A">
            <w:pPr>
              <w:spacing w:after="0" w:line="240" w:lineRule="auto"/>
              <w:jc w:val="center"/>
              <w:rPr>
                <w:rFonts w:ascii="Times New Roman" w:hAnsi="Times New Roman" w:cs="Times New Roman"/>
                <w:sz w:val="24"/>
                <w:szCs w:val="24"/>
              </w:rPr>
            </w:pPr>
            <w:r w:rsidRPr="00941C0A">
              <w:rPr>
                <w:rFonts w:ascii="Times New Roman" w:hAnsi="Times New Roman" w:cs="Times New Roman"/>
                <w:sz w:val="24"/>
                <w:szCs w:val="24"/>
              </w:rPr>
              <w:t>“</w:t>
            </w:r>
            <w:proofErr w:type="gramStart"/>
            <w:r w:rsidRPr="00941C0A">
              <w:rPr>
                <w:rFonts w:ascii="Times New Roman" w:hAnsi="Times New Roman" w:cs="Times New Roman"/>
                <w:sz w:val="24"/>
                <w:szCs w:val="24"/>
              </w:rPr>
              <w:t>ba</w:t>
            </w:r>
            <w:r w:rsidRPr="00941C0A">
              <w:rPr>
                <w:rFonts w:ascii="Times New Roman" w:hAnsi="Times New Roman" w:cs="Times New Roman"/>
                <w:b/>
                <w:sz w:val="24"/>
                <w:szCs w:val="24"/>
              </w:rPr>
              <w:t>n</w:t>
            </w:r>
            <w:r w:rsidRPr="00941C0A">
              <w:rPr>
                <w:rFonts w:ascii="Times New Roman" w:hAnsi="Times New Roman" w:cs="Times New Roman"/>
                <w:sz w:val="24"/>
                <w:szCs w:val="24"/>
              </w:rPr>
              <w:t>ana</w:t>
            </w:r>
            <w:proofErr w:type="gramEnd"/>
            <w:r w:rsidRPr="00941C0A">
              <w:rPr>
                <w:rFonts w:ascii="Times New Roman" w:hAnsi="Times New Roman" w:cs="Times New Roman"/>
                <w:sz w:val="24"/>
                <w:szCs w:val="24"/>
              </w:rPr>
              <w:t>”</w:t>
            </w:r>
            <w:r w:rsidRPr="00941C0A">
              <w:rPr>
                <w:rFonts w:ascii="Times New Roman" w:hAnsi="Times New Roman" w:cs="Times New Roman"/>
                <w:sz w:val="24"/>
                <w:szCs w:val="24"/>
              </w:rPr>
              <w:sym w:font="Wingdings" w:char="F0E0"/>
            </w:r>
            <w:r w:rsidRPr="00941C0A">
              <w:rPr>
                <w:rFonts w:ascii="Times New Roman" w:hAnsi="Times New Roman" w:cs="Times New Roman"/>
                <w:sz w:val="24"/>
                <w:szCs w:val="24"/>
              </w:rPr>
              <w:t xml:space="preserve"> “</w:t>
            </w:r>
            <w:proofErr w:type="spellStart"/>
            <w:r w:rsidRPr="00941C0A">
              <w:rPr>
                <w:rFonts w:ascii="Times New Roman" w:hAnsi="Times New Roman" w:cs="Times New Roman"/>
                <w:sz w:val="24"/>
                <w:szCs w:val="24"/>
              </w:rPr>
              <w:t>ba</w:t>
            </w:r>
            <w:r w:rsidRPr="00941C0A">
              <w:rPr>
                <w:rFonts w:ascii="Times New Roman" w:hAnsi="Times New Roman" w:cs="Times New Roman"/>
                <w:b/>
                <w:sz w:val="24"/>
                <w:szCs w:val="24"/>
              </w:rPr>
              <w:t>y</w:t>
            </w:r>
            <w:r w:rsidRPr="00941C0A">
              <w:rPr>
                <w:rFonts w:ascii="Times New Roman" w:hAnsi="Times New Roman" w:cs="Times New Roman"/>
                <w:sz w:val="24"/>
                <w:szCs w:val="24"/>
              </w:rPr>
              <w:t>ana</w:t>
            </w:r>
            <w:proofErr w:type="spellEnd"/>
            <w:r w:rsidRPr="00941C0A">
              <w:rPr>
                <w:rFonts w:ascii="Times New Roman" w:hAnsi="Times New Roman" w:cs="Times New Roman"/>
                <w:sz w:val="24"/>
                <w:szCs w:val="24"/>
              </w:rPr>
              <w:t xml:space="preserve">” </w:t>
            </w:r>
          </w:p>
        </w:tc>
      </w:tr>
      <w:tr w:rsidR="002E35AA" w:rsidRPr="00941C0A" w14:paraId="26625307" w14:textId="77777777" w:rsidTr="00266C61">
        <w:tc>
          <w:tcPr>
            <w:tcW w:w="4788" w:type="dxa"/>
          </w:tcPr>
          <w:p w14:paraId="1AB09D21" w14:textId="77777777" w:rsidR="002E35AA" w:rsidRPr="00941C0A" w:rsidRDefault="002E35AA" w:rsidP="00941C0A">
            <w:pPr>
              <w:spacing w:after="0" w:line="240" w:lineRule="auto"/>
              <w:jc w:val="center"/>
              <w:rPr>
                <w:rFonts w:ascii="Times New Roman" w:hAnsi="Times New Roman" w:cs="Times New Roman"/>
                <w:sz w:val="24"/>
                <w:szCs w:val="24"/>
              </w:rPr>
            </w:pPr>
            <w:r w:rsidRPr="00941C0A">
              <w:rPr>
                <w:rFonts w:ascii="Times New Roman" w:hAnsi="Times New Roman" w:cs="Times New Roman"/>
                <w:sz w:val="24"/>
                <w:szCs w:val="24"/>
              </w:rPr>
              <w:t>Frication:</w:t>
            </w:r>
          </w:p>
          <w:p w14:paraId="0488ABEC" w14:textId="77777777" w:rsidR="002E35AA" w:rsidRPr="00941C0A" w:rsidRDefault="002E35AA" w:rsidP="00941C0A">
            <w:pPr>
              <w:spacing w:after="0" w:line="240" w:lineRule="auto"/>
              <w:jc w:val="center"/>
              <w:rPr>
                <w:rFonts w:ascii="Times New Roman" w:hAnsi="Times New Roman" w:cs="Times New Roman"/>
                <w:sz w:val="24"/>
                <w:szCs w:val="24"/>
              </w:rPr>
            </w:pPr>
            <w:proofErr w:type="gramStart"/>
            <w:r w:rsidRPr="00941C0A">
              <w:rPr>
                <w:rFonts w:ascii="Times New Roman" w:hAnsi="Times New Roman" w:cs="Times New Roman"/>
                <w:sz w:val="24"/>
                <w:szCs w:val="24"/>
              </w:rPr>
              <w:t>i</w:t>
            </w:r>
            <w:proofErr w:type="gramEnd"/>
            <w:r w:rsidRPr="00941C0A">
              <w:rPr>
                <w:rFonts w:ascii="Times New Roman" w:hAnsi="Times New Roman" w:cs="Times New Roman"/>
                <w:sz w:val="24"/>
                <w:szCs w:val="24"/>
              </w:rPr>
              <w:t xml:space="preserve">.e. sound substitution of fricatives </w:t>
            </w:r>
          </w:p>
        </w:tc>
        <w:tc>
          <w:tcPr>
            <w:tcW w:w="3420" w:type="dxa"/>
          </w:tcPr>
          <w:p w14:paraId="0A38214E" w14:textId="77777777" w:rsidR="002E35AA" w:rsidRPr="00941C0A" w:rsidRDefault="002E35AA" w:rsidP="00941C0A">
            <w:pPr>
              <w:spacing w:after="0" w:line="240" w:lineRule="auto"/>
              <w:jc w:val="center"/>
              <w:rPr>
                <w:rFonts w:ascii="Times New Roman" w:hAnsi="Times New Roman" w:cs="Times New Roman"/>
                <w:sz w:val="24"/>
                <w:szCs w:val="24"/>
              </w:rPr>
            </w:pPr>
            <w:r w:rsidRPr="00941C0A">
              <w:rPr>
                <w:rFonts w:ascii="Times New Roman" w:hAnsi="Times New Roman" w:cs="Times New Roman"/>
                <w:sz w:val="24"/>
                <w:szCs w:val="24"/>
              </w:rPr>
              <w:t>“</w:t>
            </w:r>
            <w:proofErr w:type="gramStart"/>
            <w:r w:rsidRPr="00941C0A">
              <w:rPr>
                <w:rFonts w:ascii="Times New Roman" w:hAnsi="Times New Roman" w:cs="Times New Roman"/>
                <w:b/>
                <w:sz w:val="24"/>
                <w:szCs w:val="24"/>
              </w:rPr>
              <w:t>t</w:t>
            </w:r>
            <w:r w:rsidRPr="00941C0A">
              <w:rPr>
                <w:rFonts w:ascii="Times New Roman" w:hAnsi="Times New Roman" w:cs="Times New Roman"/>
                <w:sz w:val="24"/>
                <w:szCs w:val="24"/>
              </w:rPr>
              <w:t>ree</w:t>
            </w:r>
            <w:proofErr w:type="gramEnd"/>
            <w:r w:rsidRPr="00941C0A">
              <w:rPr>
                <w:rFonts w:ascii="Times New Roman" w:hAnsi="Times New Roman" w:cs="Times New Roman"/>
                <w:sz w:val="24"/>
                <w:szCs w:val="24"/>
              </w:rPr>
              <w:t>”</w:t>
            </w:r>
            <w:r w:rsidRPr="00941C0A">
              <w:rPr>
                <w:rFonts w:ascii="Times New Roman" w:hAnsi="Times New Roman" w:cs="Times New Roman"/>
                <w:sz w:val="24"/>
                <w:szCs w:val="24"/>
              </w:rPr>
              <w:sym w:font="Wingdings" w:char="F0E0"/>
            </w:r>
            <w:r w:rsidRPr="00941C0A">
              <w:rPr>
                <w:rFonts w:ascii="Times New Roman" w:hAnsi="Times New Roman" w:cs="Times New Roman"/>
                <w:sz w:val="24"/>
                <w:szCs w:val="24"/>
              </w:rPr>
              <w:t xml:space="preserve"> “</w:t>
            </w:r>
            <w:proofErr w:type="spellStart"/>
            <w:r w:rsidRPr="00941C0A">
              <w:rPr>
                <w:rFonts w:ascii="Times New Roman" w:hAnsi="Times New Roman" w:cs="Times New Roman"/>
                <w:b/>
                <w:sz w:val="24"/>
                <w:szCs w:val="24"/>
              </w:rPr>
              <w:t>s</w:t>
            </w:r>
            <w:r w:rsidRPr="00941C0A">
              <w:rPr>
                <w:rFonts w:ascii="Times New Roman" w:hAnsi="Times New Roman" w:cs="Times New Roman"/>
                <w:sz w:val="24"/>
                <w:szCs w:val="24"/>
              </w:rPr>
              <w:t>i</w:t>
            </w:r>
            <w:proofErr w:type="spellEnd"/>
            <w:r w:rsidRPr="00941C0A">
              <w:rPr>
                <w:rFonts w:ascii="Times New Roman" w:hAnsi="Times New Roman" w:cs="Times New Roman"/>
                <w:sz w:val="24"/>
                <w:szCs w:val="24"/>
              </w:rPr>
              <w:t>”</w:t>
            </w:r>
          </w:p>
        </w:tc>
      </w:tr>
      <w:tr w:rsidR="002E35AA" w:rsidRPr="00941C0A" w14:paraId="49FE3C9D" w14:textId="77777777" w:rsidTr="00266C61">
        <w:tc>
          <w:tcPr>
            <w:tcW w:w="4788" w:type="dxa"/>
          </w:tcPr>
          <w:p w14:paraId="2517F508" w14:textId="77777777" w:rsidR="0036588E" w:rsidRPr="00941C0A" w:rsidRDefault="002E35AA" w:rsidP="00941C0A">
            <w:pPr>
              <w:spacing w:after="0" w:line="240" w:lineRule="auto"/>
              <w:jc w:val="center"/>
              <w:rPr>
                <w:rFonts w:ascii="Times New Roman" w:hAnsi="Times New Roman" w:cs="Times New Roman"/>
                <w:sz w:val="24"/>
                <w:szCs w:val="24"/>
              </w:rPr>
            </w:pPr>
            <w:r w:rsidRPr="00941C0A">
              <w:rPr>
                <w:rFonts w:ascii="Times New Roman" w:hAnsi="Times New Roman" w:cs="Times New Roman"/>
                <w:sz w:val="24"/>
                <w:szCs w:val="24"/>
              </w:rPr>
              <w:t>Nasalization:</w:t>
            </w:r>
          </w:p>
          <w:p w14:paraId="2320044E" w14:textId="77777777" w:rsidR="002E35AA" w:rsidRPr="00941C0A" w:rsidRDefault="002E35AA" w:rsidP="00941C0A">
            <w:pPr>
              <w:spacing w:after="0" w:line="240" w:lineRule="auto"/>
              <w:jc w:val="center"/>
              <w:rPr>
                <w:rFonts w:ascii="Times New Roman" w:hAnsi="Times New Roman" w:cs="Times New Roman"/>
                <w:sz w:val="24"/>
                <w:szCs w:val="24"/>
              </w:rPr>
            </w:pPr>
            <w:r w:rsidRPr="00941C0A">
              <w:rPr>
                <w:rFonts w:ascii="Times New Roman" w:hAnsi="Times New Roman" w:cs="Times New Roman"/>
                <w:sz w:val="24"/>
                <w:szCs w:val="24"/>
              </w:rPr>
              <w:t xml:space="preserve"> </w:t>
            </w:r>
            <w:proofErr w:type="gramStart"/>
            <w:r w:rsidRPr="00941C0A">
              <w:rPr>
                <w:rFonts w:ascii="Times New Roman" w:hAnsi="Times New Roman" w:cs="Times New Roman"/>
                <w:sz w:val="24"/>
                <w:szCs w:val="24"/>
              </w:rPr>
              <w:t>i</w:t>
            </w:r>
            <w:proofErr w:type="gramEnd"/>
            <w:r w:rsidRPr="00941C0A">
              <w:rPr>
                <w:rFonts w:ascii="Times New Roman" w:hAnsi="Times New Roman" w:cs="Times New Roman"/>
                <w:sz w:val="24"/>
                <w:szCs w:val="24"/>
              </w:rPr>
              <w:t>.e. substituting a nasal (/m, n, and ŋ/)  consonant for any other consonant</w:t>
            </w:r>
          </w:p>
        </w:tc>
        <w:tc>
          <w:tcPr>
            <w:tcW w:w="3420" w:type="dxa"/>
          </w:tcPr>
          <w:p w14:paraId="1E51FA5B" w14:textId="77777777" w:rsidR="002E35AA" w:rsidRPr="00941C0A" w:rsidRDefault="002E35AA" w:rsidP="00941C0A">
            <w:pPr>
              <w:spacing w:after="0" w:line="240" w:lineRule="auto"/>
              <w:jc w:val="center"/>
              <w:rPr>
                <w:rFonts w:ascii="Times New Roman" w:hAnsi="Times New Roman" w:cs="Times New Roman"/>
                <w:sz w:val="24"/>
                <w:szCs w:val="24"/>
              </w:rPr>
            </w:pPr>
            <w:r w:rsidRPr="00941C0A">
              <w:rPr>
                <w:rFonts w:ascii="Times New Roman" w:hAnsi="Times New Roman" w:cs="Times New Roman"/>
                <w:sz w:val="24"/>
                <w:szCs w:val="24"/>
              </w:rPr>
              <w:t>“</w:t>
            </w:r>
            <w:proofErr w:type="gramStart"/>
            <w:r w:rsidRPr="00941C0A">
              <w:rPr>
                <w:rFonts w:ascii="Times New Roman" w:hAnsi="Times New Roman" w:cs="Times New Roman"/>
                <w:sz w:val="24"/>
                <w:szCs w:val="24"/>
              </w:rPr>
              <w:t>ba</w:t>
            </w:r>
            <w:r w:rsidRPr="00941C0A">
              <w:rPr>
                <w:rFonts w:ascii="Times New Roman" w:hAnsi="Times New Roman" w:cs="Times New Roman"/>
                <w:b/>
                <w:sz w:val="24"/>
                <w:szCs w:val="24"/>
              </w:rPr>
              <w:t>ll</w:t>
            </w:r>
            <w:r w:rsidRPr="00941C0A">
              <w:rPr>
                <w:rFonts w:ascii="Times New Roman" w:hAnsi="Times New Roman" w:cs="Times New Roman"/>
                <w:sz w:val="24"/>
                <w:szCs w:val="24"/>
              </w:rPr>
              <w:t>oons</w:t>
            </w:r>
            <w:proofErr w:type="gramEnd"/>
            <w:r w:rsidRPr="00941C0A">
              <w:rPr>
                <w:rFonts w:ascii="Times New Roman" w:hAnsi="Times New Roman" w:cs="Times New Roman"/>
                <w:sz w:val="24"/>
                <w:szCs w:val="24"/>
              </w:rPr>
              <w:t>”</w:t>
            </w:r>
            <w:r w:rsidRPr="00941C0A">
              <w:rPr>
                <w:rFonts w:ascii="Times New Roman" w:hAnsi="Times New Roman" w:cs="Times New Roman"/>
                <w:sz w:val="24"/>
                <w:szCs w:val="24"/>
              </w:rPr>
              <w:sym w:font="Wingdings" w:char="F0E0"/>
            </w:r>
            <w:r w:rsidRPr="00941C0A">
              <w:rPr>
                <w:rFonts w:ascii="Times New Roman" w:hAnsi="Times New Roman" w:cs="Times New Roman"/>
                <w:sz w:val="24"/>
                <w:szCs w:val="24"/>
              </w:rPr>
              <w:t xml:space="preserve"> “</w:t>
            </w:r>
            <w:proofErr w:type="spellStart"/>
            <w:r w:rsidRPr="00941C0A">
              <w:rPr>
                <w:rFonts w:ascii="Times New Roman" w:hAnsi="Times New Roman" w:cs="Times New Roman"/>
                <w:sz w:val="24"/>
                <w:szCs w:val="24"/>
              </w:rPr>
              <w:t>ba</w:t>
            </w:r>
            <w:r w:rsidRPr="00941C0A">
              <w:rPr>
                <w:rFonts w:ascii="Times New Roman" w:hAnsi="Times New Roman" w:cs="Times New Roman"/>
                <w:b/>
                <w:sz w:val="24"/>
                <w:szCs w:val="24"/>
              </w:rPr>
              <w:t>n</w:t>
            </w:r>
            <w:r w:rsidRPr="00941C0A">
              <w:rPr>
                <w:rFonts w:ascii="Times New Roman" w:hAnsi="Times New Roman" w:cs="Times New Roman"/>
                <w:sz w:val="24"/>
                <w:szCs w:val="24"/>
              </w:rPr>
              <w:t>oons</w:t>
            </w:r>
            <w:proofErr w:type="spellEnd"/>
            <w:r w:rsidRPr="00941C0A">
              <w:rPr>
                <w:rFonts w:ascii="Times New Roman" w:hAnsi="Times New Roman" w:cs="Times New Roman"/>
                <w:sz w:val="24"/>
                <w:szCs w:val="24"/>
              </w:rPr>
              <w:t xml:space="preserve">” </w:t>
            </w:r>
          </w:p>
        </w:tc>
      </w:tr>
    </w:tbl>
    <w:p w14:paraId="39683EC8" w14:textId="77777777" w:rsidR="002E35AA" w:rsidRPr="00941C0A" w:rsidRDefault="002E35AA" w:rsidP="00941C0A">
      <w:pPr>
        <w:spacing w:after="0" w:line="240" w:lineRule="auto"/>
        <w:rPr>
          <w:rFonts w:ascii="Times New Roman" w:hAnsi="Times New Roman" w:cs="Times New Roman"/>
          <w:sz w:val="24"/>
          <w:szCs w:val="24"/>
        </w:rPr>
      </w:pPr>
    </w:p>
    <w:p w14:paraId="6F3D6023" w14:textId="520BE225" w:rsidR="002E35AA" w:rsidRPr="00941C0A" w:rsidRDefault="002E35AA" w:rsidP="00941C0A">
      <w:pPr>
        <w:spacing w:after="0" w:line="240" w:lineRule="auto"/>
        <w:rPr>
          <w:rFonts w:ascii="Times New Roman" w:hAnsi="Times New Roman" w:cs="Times New Roman"/>
          <w:sz w:val="24"/>
          <w:szCs w:val="24"/>
        </w:rPr>
      </w:pPr>
      <w:r w:rsidRPr="00941C0A">
        <w:rPr>
          <w:rFonts w:ascii="Times New Roman" w:hAnsi="Times New Roman" w:cs="Times New Roman"/>
          <w:sz w:val="24"/>
          <w:szCs w:val="24"/>
        </w:rPr>
        <w:lastRenderedPageBreak/>
        <w:t>While these additional sound changes are not characteristic of phonological development, children with typically developing language may use these processes occasionally as they learn adul</w:t>
      </w:r>
      <w:r w:rsidR="000363E2" w:rsidRPr="00941C0A">
        <w:rPr>
          <w:rFonts w:ascii="Times New Roman" w:hAnsi="Times New Roman" w:cs="Times New Roman"/>
          <w:sz w:val="24"/>
          <w:szCs w:val="24"/>
        </w:rPr>
        <w:t>t speech patterns.  T</w:t>
      </w:r>
      <w:r w:rsidRPr="00941C0A">
        <w:rPr>
          <w:rFonts w:ascii="Times New Roman" w:hAnsi="Times New Roman" w:cs="Times New Roman"/>
          <w:sz w:val="24"/>
          <w:szCs w:val="24"/>
        </w:rPr>
        <w:t xml:space="preserve">he frequent occurrence of these phonological processes in </w:t>
      </w:r>
      <w:r w:rsidR="002538BC" w:rsidRPr="00941C0A">
        <w:rPr>
          <w:rFonts w:ascii="Times New Roman" w:hAnsi="Times New Roman" w:cs="Times New Roman"/>
          <w:sz w:val="24"/>
          <w:szCs w:val="24"/>
        </w:rPr>
        <w:t>XX</w:t>
      </w:r>
      <w:r w:rsidRPr="00941C0A">
        <w:rPr>
          <w:rFonts w:ascii="Times New Roman" w:hAnsi="Times New Roman" w:cs="Times New Roman"/>
          <w:sz w:val="24"/>
          <w:szCs w:val="24"/>
        </w:rPr>
        <w:t xml:space="preserve">’s speech </w:t>
      </w:r>
      <w:r w:rsidR="000363E2" w:rsidRPr="00941C0A">
        <w:rPr>
          <w:rFonts w:ascii="Times New Roman" w:hAnsi="Times New Roman" w:cs="Times New Roman"/>
          <w:sz w:val="24"/>
          <w:szCs w:val="24"/>
        </w:rPr>
        <w:t>may negatively impact his overall</w:t>
      </w:r>
      <w:r w:rsidRPr="00941C0A">
        <w:rPr>
          <w:rFonts w:ascii="Times New Roman" w:hAnsi="Times New Roman" w:cs="Times New Roman"/>
          <w:sz w:val="24"/>
          <w:szCs w:val="24"/>
        </w:rPr>
        <w:t xml:space="preserve"> intelligibility.  Additionally, he experiences communication breakdowns at the phrase level as he verbalizes longer and more complex sentences.</w:t>
      </w:r>
    </w:p>
    <w:p w14:paraId="32717472" w14:textId="77777777" w:rsidR="009C7EA7" w:rsidRDefault="009C7EA7" w:rsidP="00941C0A">
      <w:pPr>
        <w:spacing w:after="0" w:line="240" w:lineRule="auto"/>
        <w:rPr>
          <w:rFonts w:ascii="Times New Roman" w:hAnsi="Times New Roman" w:cs="Times New Roman"/>
          <w:sz w:val="24"/>
          <w:szCs w:val="24"/>
          <w:highlight w:val="yellow"/>
        </w:rPr>
      </w:pPr>
    </w:p>
    <w:p w14:paraId="458CF834" w14:textId="77777777" w:rsidR="009C7EA7" w:rsidRDefault="009C7EA7" w:rsidP="00941C0A">
      <w:pPr>
        <w:spacing w:after="0" w:line="240" w:lineRule="auto"/>
        <w:rPr>
          <w:rFonts w:ascii="Times New Roman" w:hAnsi="Times New Roman" w:cs="Times New Roman"/>
          <w:sz w:val="24"/>
          <w:szCs w:val="24"/>
          <w:highlight w:val="yellow"/>
        </w:rPr>
      </w:pPr>
    </w:p>
    <w:p w14:paraId="209E049F" w14:textId="77777777" w:rsidR="003B34E7" w:rsidRPr="00941C0A" w:rsidRDefault="003B34E7" w:rsidP="00941C0A">
      <w:pPr>
        <w:spacing w:after="0" w:line="240" w:lineRule="auto"/>
        <w:rPr>
          <w:rFonts w:ascii="Times New Roman" w:hAnsi="Times New Roman" w:cs="Times New Roman"/>
          <w:sz w:val="24"/>
          <w:szCs w:val="24"/>
        </w:rPr>
      </w:pPr>
      <w:r w:rsidRPr="00941C0A">
        <w:rPr>
          <w:rFonts w:ascii="Times New Roman" w:hAnsi="Times New Roman" w:cs="Times New Roman"/>
          <w:sz w:val="24"/>
          <w:szCs w:val="24"/>
          <w:highlight w:val="yellow"/>
        </w:rPr>
        <w:t>Severe Issues:</w:t>
      </w:r>
      <w:r w:rsidRPr="00941C0A">
        <w:rPr>
          <w:rFonts w:ascii="Times New Roman" w:hAnsi="Times New Roman" w:cs="Times New Roman"/>
          <w:sz w:val="24"/>
          <w:szCs w:val="24"/>
        </w:rPr>
        <w:t xml:space="preserve"> </w:t>
      </w:r>
    </w:p>
    <w:p w14:paraId="6923FC6F" w14:textId="77777777" w:rsidR="0036588E" w:rsidRPr="00941C0A" w:rsidRDefault="0036588E" w:rsidP="00941C0A">
      <w:pPr>
        <w:spacing w:after="0" w:line="240" w:lineRule="auto"/>
        <w:rPr>
          <w:rFonts w:ascii="Times New Roman" w:hAnsi="Times New Roman" w:cs="Times New Roman"/>
          <w:b/>
          <w:i/>
          <w:sz w:val="24"/>
          <w:szCs w:val="24"/>
          <w:u w:val="single"/>
        </w:rPr>
      </w:pPr>
      <w:r w:rsidRPr="00941C0A">
        <w:rPr>
          <w:rFonts w:ascii="Times New Roman" w:hAnsi="Times New Roman" w:cs="Times New Roman"/>
          <w:b/>
          <w:i/>
          <w:sz w:val="24"/>
          <w:szCs w:val="24"/>
          <w:u w:val="single"/>
        </w:rPr>
        <w:t>Oral Mechanism Exam:</w:t>
      </w:r>
    </w:p>
    <w:p w14:paraId="249822C4" w14:textId="074E160A" w:rsidR="0036588E" w:rsidRPr="00941C0A" w:rsidRDefault="0036588E" w:rsidP="00941C0A">
      <w:pPr>
        <w:spacing w:after="0" w:line="240" w:lineRule="auto"/>
        <w:rPr>
          <w:rFonts w:ascii="Times New Roman" w:hAnsi="Times New Roman" w:cs="Times New Roman"/>
          <w:sz w:val="24"/>
          <w:szCs w:val="24"/>
        </w:rPr>
      </w:pPr>
      <w:r w:rsidRPr="00941C0A">
        <w:rPr>
          <w:rFonts w:ascii="Times New Roman" w:hAnsi="Times New Roman" w:cs="Times New Roman"/>
          <w:sz w:val="24"/>
          <w:szCs w:val="24"/>
        </w:rPr>
        <w:t xml:space="preserve">An examination of the structure and function of </w:t>
      </w:r>
      <w:r w:rsidR="002538BC" w:rsidRPr="00941C0A">
        <w:rPr>
          <w:rFonts w:ascii="Times New Roman" w:hAnsi="Times New Roman" w:cs="Times New Roman"/>
          <w:sz w:val="24"/>
          <w:szCs w:val="24"/>
        </w:rPr>
        <w:t>XX</w:t>
      </w:r>
      <w:r w:rsidRPr="00941C0A">
        <w:rPr>
          <w:rFonts w:ascii="Times New Roman" w:hAnsi="Times New Roman" w:cs="Times New Roman"/>
          <w:sz w:val="24"/>
          <w:szCs w:val="24"/>
        </w:rPr>
        <w:t xml:space="preserve">’s oral mechanism was conducted to assess symmetry, coordination, range of motion, and strength of the articulators. At rest, </w:t>
      </w:r>
      <w:r w:rsidR="002538BC" w:rsidRPr="00941C0A">
        <w:rPr>
          <w:rFonts w:ascii="Times New Roman" w:hAnsi="Times New Roman" w:cs="Times New Roman"/>
          <w:sz w:val="24"/>
          <w:szCs w:val="24"/>
        </w:rPr>
        <w:t>XX</w:t>
      </w:r>
      <w:r w:rsidRPr="00941C0A">
        <w:rPr>
          <w:rFonts w:ascii="Times New Roman" w:hAnsi="Times New Roman" w:cs="Times New Roman"/>
          <w:sz w:val="24"/>
          <w:szCs w:val="24"/>
        </w:rPr>
        <w:t xml:space="preserve">’s facial musculature was observed to be symmetrical. Several differences were noted during the exam in coordination and range of motion. </w:t>
      </w:r>
    </w:p>
    <w:p w14:paraId="4C1AC4F9" w14:textId="77777777" w:rsidR="009C7EA7" w:rsidRDefault="009C7EA7" w:rsidP="00941C0A">
      <w:pPr>
        <w:spacing w:after="0" w:line="240" w:lineRule="auto"/>
        <w:rPr>
          <w:rFonts w:ascii="Times New Roman" w:hAnsi="Times New Roman" w:cs="Times New Roman"/>
          <w:sz w:val="24"/>
          <w:szCs w:val="24"/>
        </w:rPr>
      </w:pPr>
    </w:p>
    <w:p w14:paraId="7B7A7704" w14:textId="551DEBC7" w:rsidR="0036588E" w:rsidRPr="00941C0A" w:rsidRDefault="002538BC" w:rsidP="00941C0A">
      <w:pPr>
        <w:spacing w:after="0" w:line="240" w:lineRule="auto"/>
        <w:rPr>
          <w:rFonts w:ascii="Times New Roman" w:hAnsi="Times New Roman" w:cs="Times New Roman"/>
          <w:sz w:val="24"/>
          <w:szCs w:val="24"/>
        </w:rPr>
      </w:pPr>
      <w:r w:rsidRPr="00941C0A">
        <w:rPr>
          <w:rFonts w:ascii="Times New Roman" w:hAnsi="Times New Roman" w:cs="Times New Roman"/>
          <w:sz w:val="24"/>
          <w:szCs w:val="24"/>
        </w:rPr>
        <w:t>XX</w:t>
      </w:r>
      <w:r w:rsidR="0036588E" w:rsidRPr="00941C0A">
        <w:rPr>
          <w:rFonts w:ascii="Times New Roman" w:hAnsi="Times New Roman" w:cs="Times New Roman"/>
          <w:sz w:val="24"/>
          <w:szCs w:val="24"/>
        </w:rPr>
        <w:t xml:space="preserve"> had difficulty puckering her </w:t>
      </w:r>
      <w:proofErr w:type="gramStart"/>
      <w:r w:rsidR="0036588E" w:rsidRPr="00941C0A">
        <w:rPr>
          <w:rFonts w:ascii="Times New Roman" w:hAnsi="Times New Roman" w:cs="Times New Roman"/>
          <w:sz w:val="24"/>
          <w:szCs w:val="24"/>
        </w:rPr>
        <w:t>lips,</w:t>
      </w:r>
      <w:proofErr w:type="gramEnd"/>
      <w:r w:rsidR="0036588E" w:rsidRPr="00941C0A">
        <w:rPr>
          <w:rFonts w:ascii="Times New Roman" w:hAnsi="Times New Roman" w:cs="Times New Roman"/>
          <w:sz w:val="24"/>
          <w:szCs w:val="24"/>
        </w:rPr>
        <w:t xml:space="preserve"> at first puffing her cheeks out with air, and needed additional cuing to achieve the correct position. Limited range of motion was observed when she was asked to smile. When asked to alternate between a smile and a pucker, </w:t>
      </w:r>
      <w:r w:rsidRPr="00941C0A">
        <w:rPr>
          <w:rFonts w:ascii="Times New Roman" w:hAnsi="Times New Roman" w:cs="Times New Roman"/>
          <w:sz w:val="24"/>
          <w:szCs w:val="24"/>
        </w:rPr>
        <w:t>XX</w:t>
      </w:r>
      <w:r w:rsidR="0036588E" w:rsidRPr="00941C0A">
        <w:rPr>
          <w:rFonts w:ascii="Times New Roman" w:hAnsi="Times New Roman" w:cs="Times New Roman"/>
          <w:sz w:val="24"/>
          <w:szCs w:val="24"/>
        </w:rPr>
        <w:t xml:space="preserve"> had a difficult transitioning from one facial position to the other. </w:t>
      </w:r>
      <w:r w:rsidRPr="00941C0A">
        <w:rPr>
          <w:rFonts w:ascii="Times New Roman" w:hAnsi="Times New Roman" w:cs="Times New Roman"/>
          <w:sz w:val="24"/>
          <w:szCs w:val="24"/>
        </w:rPr>
        <w:t>XX</w:t>
      </w:r>
      <w:r w:rsidR="0036588E" w:rsidRPr="00941C0A">
        <w:rPr>
          <w:rFonts w:ascii="Times New Roman" w:hAnsi="Times New Roman" w:cs="Times New Roman"/>
          <w:sz w:val="24"/>
          <w:szCs w:val="24"/>
        </w:rPr>
        <w:t xml:space="preserve"> exhibited limited range of motion when asked to move her tongue right and left and up and down. She was observed to turn her whole head to the side to achieve lateral movement, and used her lower jaw to assist in raising her tongue towards her nose. When </w:t>
      </w:r>
      <w:r w:rsidRPr="00941C0A">
        <w:rPr>
          <w:rFonts w:ascii="Times New Roman" w:hAnsi="Times New Roman" w:cs="Times New Roman"/>
          <w:sz w:val="24"/>
          <w:szCs w:val="24"/>
        </w:rPr>
        <w:t>XX</w:t>
      </w:r>
      <w:r w:rsidR="0036588E" w:rsidRPr="00941C0A">
        <w:rPr>
          <w:rFonts w:ascii="Times New Roman" w:hAnsi="Times New Roman" w:cs="Times New Roman"/>
          <w:sz w:val="24"/>
          <w:szCs w:val="24"/>
        </w:rPr>
        <w:t xml:space="preserve"> was asked to move her tongue around the outside of her teeth while keeping her mouth closed, she was observed to have marked difficulty coordinating her jaw movement.</w:t>
      </w:r>
    </w:p>
    <w:p w14:paraId="3A035561" w14:textId="77777777" w:rsidR="009C7EA7" w:rsidRDefault="009C7EA7" w:rsidP="00941C0A">
      <w:pPr>
        <w:spacing w:after="0" w:line="240" w:lineRule="auto"/>
        <w:rPr>
          <w:rFonts w:ascii="Times New Roman" w:hAnsi="Times New Roman" w:cs="Times New Roman"/>
          <w:sz w:val="24"/>
          <w:szCs w:val="24"/>
        </w:rPr>
      </w:pPr>
    </w:p>
    <w:p w14:paraId="2434CF0A" w14:textId="1E4BE19E" w:rsidR="0036588E" w:rsidRPr="00941C0A" w:rsidRDefault="0036588E" w:rsidP="00941C0A">
      <w:pPr>
        <w:spacing w:after="0" w:line="240" w:lineRule="auto"/>
        <w:rPr>
          <w:rFonts w:ascii="Times New Roman" w:hAnsi="Times New Roman" w:cs="Times New Roman"/>
          <w:sz w:val="24"/>
          <w:szCs w:val="24"/>
        </w:rPr>
      </w:pPr>
      <w:r w:rsidRPr="00941C0A">
        <w:rPr>
          <w:rFonts w:ascii="Times New Roman" w:hAnsi="Times New Roman" w:cs="Times New Roman"/>
          <w:sz w:val="24"/>
          <w:szCs w:val="24"/>
        </w:rPr>
        <w:t xml:space="preserve">When asked to open her mouth and say ‘ah’, the movement of </w:t>
      </w:r>
      <w:r w:rsidR="002538BC" w:rsidRPr="00941C0A">
        <w:rPr>
          <w:rFonts w:ascii="Times New Roman" w:hAnsi="Times New Roman" w:cs="Times New Roman"/>
          <w:sz w:val="24"/>
          <w:szCs w:val="24"/>
        </w:rPr>
        <w:t>XX</w:t>
      </w:r>
      <w:r w:rsidRPr="00941C0A">
        <w:rPr>
          <w:rFonts w:ascii="Times New Roman" w:hAnsi="Times New Roman" w:cs="Times New Roman"/>
          <w:sz w:val="24"/>
          <w:szCs w:val="24"/>
        </w:rPr>
        <w:t xml:space="preserve">’s velum was observed to be reduced and inconsistent in its range of motion. This reduction in movement may have been partially due to the position </w:t>
      </w:r>
      <w:r w:rsidR="002538BC" w:rsidRPr="00941C0A">
        <w:rPr>
          <w:rFonts w:ascii="Times New Roman" w:hAnsi="Times New Roman" w:cs="Times New Roman"/>
          <w:sz w:val="24"/>
          <w:szCs w:val="24"/>
        </w:rPr>
        <w:t>XX</w:t>
      </w:r>
      <w:r w:rsidRPr="00941C0A">
        <w:rPr>
          <w:rFonts w:ascii="Times New Roman" w:hAnsi="Times New Roman" w:cs="Times New Roman"/>
          <w:sz w:val="24"/>
          <w:szCs w:val="24"/>
        </w:rPr>
        <w:t xml:space="preserve"> was sitting in during this portion of the exam. With the head tilted back, the velum does not have to move as much to make contact with the posterior pharyngeal wall (back of the throat). However, parent report and observations made throughout the evaluation support inconsistency in </w:t>
      </w:r>
      <w:r w:rsidR="002538BC" w:rsidRPr="00941C0A">
        <w:rPr>
          <w:rFonts w:ascii="Times New Roman" w:hAnsi="Times New Roman" w:cs="Times New Roman"/>
          <w:sz w:val="24"/>
          <w:szCs w:val="24"/>
        </w:rPr>
        <w:t>XX</w:t>
      </w:r>
      <w:r w:rsidRPr="00941C0A">
        <w:rPr>
          <w:rFonts w:ascii="Times New Roman" w:hAnsi="Times New Roman" w:cs="Times New Roman"/>
          <w:sz w:val="24"/>
          <w:szCs w:val="24"/>
        </w:rPr>
        <w:t>’s velar movement as she is often observed to have a nasal quality to her voice. This is caused by air escaping up into the nasal passageways as a result of insufficient velar closure.</w:t>
      </w:r>
    </w:p>
    <w:p w14:paraId="18F76C68" w14:textId="77777777" w:rsidR="0036588E" w:rsidRPr="00941C0A" w:rsidRDefault="0036588E" w:rsidP="00941C0A">
      <w:pPr>
        <w:spacing w:after="0" w:line="240" w:lineRule="auto"/>
        <w:rPr>
          <w:rFonts w:ascii="Times New Roman" w:hAnsi="Times New Roman" w:cs="Times New Roman"/>
          <w:sz w:val="24"/>
          <w:szCs w:val="24"/>
        </w:rPr>
      </w:pPr>
    </w:p>
    <w:p w14:paraId="670686FA" w14:textId="77777777" w:rsidR="003B34E7" w:rsidRPr="00941C0A" w:rsidRDefault="003B34E7" w:rsidP="00941C0A">
      <w:pPr>
        <w:spacing w:after="0" w:line="240" w:lineRule="auto"/>
        <w:rPr>
          <w:rFonts w:ascii="Times New Roman" w:hAnsi="Times New Roman" w:cs="Times New Roman"/>
          <w:b/>
          <w:i/>
          <w:sz w:val="24"/>
          <w:szCs w:val="24"/>
          <w:u w:val="single"/>
        </w:rPr>
      </w:pPr>
      <w:r w:rsidRPr="00941C0A">
        <w:rPr>
          <w:rFonts w:ascii="Times New Roman" w:hAnsi="Times New Roman" w:cs="Times New Roman"/>
          <w:b/>
          <w:i/>
          <w:sz w:val="24"/>
          <w:szCs w:val="24"/>
          <w:u w:val="single"/>
        </w:rPr>
        <w:t xml:space="preserve">Connected Speech Sample: </w:t>
      </w:r>
    </w:p>
    <w:p w14:paraId="007523AE" w14:textId="52C0C1E9" w:rsidR="003B34E7" w:rsidRPr="00941C0A" w:rsidRDefault="003B34E7" w:rsidP="00941C0A">
      <w:pPr>
        <w:spacing w:after="0" w:line="240" w:lineRule="auto"/>
        <w:rPr>
          <w:rFonts w:ascii="Times New Roman" w:hAnsi="Times New Roman" w:cs="Times New Roman"/>
          <w:sz w:val="24"/>
          <w:szCs w:val="24"/>
        </w:rPr>
      </w:pPr>
      <w:r w:rsidRPr="00941C0A">
        <w:rPr>
          <w:rFonts w:ascii="Times New Roman" w:hAnsi="Times New Roman" w:cs="Times New Roman"/>
          <w:sz w:val="24"/>
          <w:szCs w:val="24"/>
        </w:rPr>
        <w:t xml:space="preserve">During the evaluation, a sample of </w:t>
      </w:r>
      <w:r w:rsidR="002538BC" w:rsidRPr="00941C0A">
        <w:rPr>
          <w:rFonts w:ascii="Times New Roman" w:hAnsi="Times New Roman" w:cs="Times New Roman"/>
          <w:sz w:val="24"/>
          <w:szCs w:val="24"/>
        </w:rPr>
        <w:t>XX</w:t>
      </w:r>
      <w:r w:rsidRPr="00941C0A">
        <w:rPr>
          <w:rFonts w:ascii="Times New Roman" w:hAnsi="Times New Roman" w:cs="Times New Roman"/>
          <w:sz w:val="24"/>
          <w:szCs w:val="24"/>
        </w:rPr>
        <w:t xml:space="preserve">’s connected speech was recorded as she told a story to the clinicians about cleaning up her toys. </w:t>
      </w:r>
      <w:proofErr w:type="gramStart"/>
      <w:r w:rsidRPr="00941C0A">
        <w:rPr>
          <w:rFonts w:ascii="Times New Roman" w:hAnsi="Times New Roman" w:cs="Times New Roman"/>
          <w:sz w:val="24"/>
          <w:szCs w:val="24"/>
        </w:rPr>
        <w:t xml:space="preserve">This sample was reviewed by two unfamiliar listeners who rated the first 100 words on whether or not they could determine what </w:t>
      </w:r>
      <w:r w:rsidR="002538BC" w:rsidRPr="00941C0A">
        <w:rPr>
          <w:rFonts w:ascii="Times New Roman" w:hAnsi="Times New Roman" w:cs="Times New Roman"/>
          <w:sz w:val="24"/>
          <w:szCs w:val="24"/>
        </w:rPr>
        <w:t>XX</w:t>
      </w:r>
      <w:r w:rsidRPr="00941C0A">
        <w:rPr>
          <w:rFonts w:ascii="Times New Roman" w:hAnsi="Times New Roman" w:cs="Times New Roman"/>
          <w:sz w:val="24"/>
          <w:szCs w:val="24"/>
        </w:rPr>
        <w:t xml:space="preserve"> wa</w:t>
      </w:r>
      <w:r w:rsidR="009C7EA7">
        <w:rPr>
          <w:rFonts w:ascii="Times New Roman" w:hAnsi="Times New Roman" w:cs="Times New Roman"/>
          <w:sz w:val="24"/>
          <w:szCs w:val="24"/>
        </w:rPr>
        <w:t>s saying</w:t>
      </w:r>
      <w:proofErr w:type="gramEnd"/>
      <w:r w:rsidR="009C7EA7">
        <w:rPr>
          <w:rFonts w:ascii="Times New Roman" w:hAnsi="Times New Roman" w:cs="Times New Roman"/>
          <w:sz w:val="24"/>
          <w:szCs w:val="24"/>
        </w:rPr>
        <w:t>.</w:t>
      </w:r>
      <w:r w:rsidR="00D60AF2" w:rsidRPr="00941C0A">
        <w:rPr>
          <w:rFonts w:ascii="Times New Roman" w:hAnsi="Times New Roman" w:cs="Times New Roman"/>
          <w:sz w:val="24"/>
          <w:szCs w:val="24"/>
        </w:rPr>
        <w:t xml:space="preserve"> B</w:t>
      </w:r>
      <w:r w:rsidRPr="00941C0A">
        <w:rPr>
          <w:rFonts w:ascii="Times New Roman" w:hAnsi="Times New Roman" w:cs="Times New Roman"/>
          <w:sz w:val="24"/>
          <w:szCs w:val="24"/>
        </w:rPr>
        <w:t xml:space="preserve">y four years of age children are expected to be 100% intelligible. </w:t>
      </w:r>
      <w:r w:rsidR="002538BC" w:rsidRPr="00941C0A">
        <w:rPr>
          <w:rFonts w:ascii="Times New Roman" w:hAnsi="Times New Roman" w:cs="Times New Roman"/>
          <w:sz w:val="24"/>
          <w:szCs w:val="24"/>
        </w:rPr>
        <w:t>XX</w:t>
      </w:r>
      <w:r w:rsidRPr="00941C0A">
        <w:rPr>
          <w:rFonts w:ascii="Times New Roman" w:hAnsi="Times New Roman" w:cs="Times New Roman"/>
          <w:sz w:val="24"/>
          <w:szCs w:val="24"/>
        </w:rPr>
        <w:t>’s intelligibility ratings are provided in the Table 1 below:</w:t>
      </w:r>
    </w:p>
    <w:p w14:paraId="28E66B2E" w14:textId="77777777" w:rsidR="003B34E7" w:rsidRPr="00941C0A" w:rsidRDefault="003B34E7" w:rsidP="00941C0A">
      <w:pPr>
        <w:spacing w:after="0" w:line="240" w:lineRule="auto"/>
        <w:rPr>
          <w:rFonts w:ascii="Times New Roman" w:hAnsi="Times New Roman" w:cs="Times New Roman"/>
          <w:sz w:val="24"/>
          <w:szCs w:val="24"/>
        </w:rPr>
      </w:pPr>
    </w:p>
    <w:p w14:paraId="2AAA9A8E" w14:textId="7310798E" w:rsidR="003B34E7" w:rsidRPr="009C7EA7" w:rsidRDefault="003B34E7" w:rsidP="00941C0A">
      <w:pPr>
        <w:spacing w:after="0" w:line="240" w:lineRule="auto"/>
        <w:rPr>
          <w:rFonts w:ascii="Times New Roman" w:hAnsi="Times New Roman" w:cs="Times New Roman"/>
          <w:sz w:val="24"/>
          <w:szCs w:val="24"/>
        </w:rPr>
      </w:pPr>
      <w:r w:rsidRPr="00941C0A">
        <w:rPr>
          <w:rFonts w:ascii="Times New Roman" w:hAnsi="Times New Roman" w:cs="Times New Roman"/>
          <w:b/>
          <w:sz w:val="24"/>
          <w:szCs w:val="24"/>
        </w:rPr>
        <w:t xml:space="preserve">Table 1. </w:t>
      </w:r>
      <w:r w:rsidRPr="00845D5F">
        <w:rPr>
          <w:rFonts w:ascii="Times New Roman" w:hAnsi="Times New Roman" w:cs="Times New Roman"/>
          <w:b/>
          <w:sz w:val="24"/>
          <w:szCs w:val="24"/>
        </w:rPr>
        <w:t>Intelligibility Ratings</w:t>
      </w:r>
      <w:r w:rsidR="009C7EA7">
        <w:rPr>
          <w:rFonts w:ascii="Times New Roman" w:hAnsi="Times New Roman" w:cs="Times New Roman"/>
          <w:sz w:val="24"/>
          <w:szCs w:val="24"/>
        </w:rPr>
        <w:t xml:space="preserve">  (Can alternatively </w:t>
      </w:r>
      <w:r w:rsidR="006E7430" w:rsidRPr="009C7EA7">
        <w:rPr>
          <w:rFonts w:ascii="Times New Roman" w:hAnsi="Times New Roman" w:cs="Times New Roman"/>
          <w:sz w:val="24"/>
          <w:szCs w:val="24"/>
        </w:rPr>
        <w:t>be reported in narrative)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9"/>
        <w:gridCol w:w="3199"/>
      </w:tblGrid>
      <w:tr w:rsidR="003B34E7" w:rsidRPr="00941C0A" w14:paraId="091B6D94" w14:textId="77777777" w:rsidTr="009C7EA7">
        <w:trPr>
          <w:trHeight w:val="288"/>
        </w:trPr>
        <w:tc>
          <w:tcPr>
            <w:tcW w:w="3199" w:type="dxa"/>
          </w:tcPr>
          <w:p w14:paraId="6DF80C91" w14:textId="77777777" w:rsidR="003B34E7" w:rsidRPr="00941C0A" w:rsidRDefault="003B34E7" w:rsidP="00941C0A">
            <w:pPr>
              <w:spacing w:after="0" w:line="240" w:lineRule="auto"/>
              <w:rPr>
                <w:rFonts w:ascii="Times New Roman" w:hAnsi="Times New Roman" w:cs="Times New Roman"/>
                <w:b/>
                <w:sz w:val="24"/>
                <w:szCs w:val="24"/>
              </w:rPr>
            </w:pPr>
            <w:r w:rsidRPr="00941C0A">
              <w:rPr>
                <w:rFonts w:ascii="Times New Roman" w:hAnsi="Times New Roman" w:cs="Times New Roman"/>
                <w:b/>
                <w:sz w:val="24"/>
                <w:szCs w:val="24"/>
              </w:rPr>
              <w:t>Unfamiliar Listener</w:t>
            </w:r>
          </w:p>
        </w:tc>
        <w:tc>
          <w:tcPr>
            <w:tcW w:w="3199" w:type="dxa"/>
          </w:tcPr>
          <w:p w14:paraId="60070A1A" w14:textId="77777777" w:rsidR="003B34E7" w:rsidRPr="00941C0A" w:rsidRDefault="003B34E7" w:rsidP="00941C0A">
            <w:pPr>
              <w:spacing w:after="0" w:line="240" w:lineRule="auto"/>
              <w:rPr>
                <w:rFonts w:ascii="Times New Roman" w:hAnsi="Times New Roman" w:cs="Times New Roman"/>
                <w:b/>
                <w:sz w:val="24"/>
                <w:szCs w:val="24"/>
              </w:rPr>
            </w:pPr>
            <w:r w:rsidRPr="00941C0A">
              <w:rPr>
                <w:rFonts w:ascii="Times New Roman" w:hAnsi="Times New Roman" w:cs="Times New Roman"/>
                <w:b/>
                <w:sz w:val="24"/>
                <w:szCs w:val="24"/>
              </w:rPr>
              <w:t>Rating out of 100%</w:t>
            </w:r>
          </w:p>
        </w:tc>
      </w:tr>
      <w:tr w:rsidR="003B34E7" w:rsidRPr="00941C0A" w14:paraId="1FC58B5B" w14:textId="77777777" w:rsidTr="009C7EA7">
        <w:trPr>
          <w:trHeight w:val="301"/>
        </w:trPr>
        <w:tc>
          <w:tcPr>
            <w:tcW w:w="3199" w:type="dxa"/>
          </w:tcPr>
          <w:p w14:paraId="7C4769FB" w14:textId="77777777" w:rsidR="003B34E7" w:rsidRPr="00941C0A" w:rsidRDefault="003B34E7" w:rsidP="00941C0A">
            <w:pPr>
              <w:spacing w:after="0" w:line="240" w:lineRule="auto"/>
              <w:rPr>
                <w:rFonts w:ascii="Times New Roman" w:hAnsi="Times New Roman" w:cs="Times New Roman"/>
                <w:sz w:val="24"/>
                <w:szCs w:val="24"/>
              </w:rPr>
            </w:pPr>
            <w:r w:rsidRPr="00941C0A">
              <w:rPr>
                <w:rFonts w:ascii="Times New Roman" w:hAnsi="Times New Roman" w:cs="Times New Roman"/>
                <w:sz w:val="24"/>
                <w:szCs w:val="24"/>
              </w:rPr>
              <w:t>Listener #1</w:t>
            </w:r>
          </w:p>
        </w:tc>
        <w:tc>
          <w:tcPr>
            <w:tcW w:w="3199" w:type="dxa"/>
          </w:tcPr>
          <w:p w14:paraId="5AB9AA42" w14:textId="77777777" w:rsidR="003B34E7" w:rsidRPr="00941C0A" w:rsidRDefault="006E7430" w:rsidP="00941C0A">
            <w:pPr>
              <w:spacing w:after="0" w:line="240" w:lineRule="auto"/>
              <w:rPr>
                <w:rFonts w:ascii="Times New Roman" w:hAnsi="Times New Roman" w:cs="Times New Roman"/>
                <w:sz w:val="24"/>
                <w:szCs w:val="24"/>
              </w:rPr>
            </w:pPr>
            <w:proofErr w:type="gramStart"/>
            <w:r w:rsidRPr="00941C0A">
              <w:rPr>
                <w:rFonts w:ascii="Times New Roman" w:hAnsi="Times New Roman" w:cs="Times New Roman"/>
                <w:sz w:val="24"/>
                <w:szCs w:val="24"/>
              </w:rPr>
              <w:t>x</w:t>
            </w:r>
            <w:proofErr w:type="gramEnd"/>
            <w:r w:rsidR="003B34E7" w:rsidRPr="00941C0A">
              <w:rPr>
                <w:rFonts w:ascii="Times New Roman" w:hAnsi="Times New Roman" w:cs="Times New Roman"/>
                <w:sz w:val="24"/>
                <w:szCs w:val="24"/>
              </w:rPr>
              <w:t>%</w:t>
            </w:r>
          </w:p>
        </w:tc>
      </w:tr>
      <w:tr w:rsidR="003B34E7" w:rsidRPr="00941C0A" w14:paraId="620F41FB" w14:textId="77777777" w:rsidTr="009C7EA7">
        <w:trPr>
          <w:trHeight w:val="315"/>
        </w:trPr>
        <w:tc>
          <w:tcPr>
            <w:tcW w:w="3199" w:type="dxa"/>
          </w:tcPr>
          <w:p w14:paraId="787FF2AE" w14:textId="77777777" w:rsidR="003B34E7" w:rsidRPr="00941C0A" w:rsidRDefault="003B34E7" w:rsidP="00941C0A">
            <w:pPr>
              <w:spacing w:after="0" w:line="240" w:lineRule="auto"/>
              <w:rPr>
                <w:rFonts w:ascii="Times New Roman" w:hAnsi="Times New Roman" w:cs="Times New Roman"/>
                <w:sz w:val="24"/>
                <w:szCs w:val="24"/>
              </w:rPr>
            </w:pPr>
            <w:r w:rsidRPr="00941C0A">
              <w:rPr>
                <w:rFonts w:ascii="Times New Roman" w:hAnsi="Times New Roman" w:cs="Times New Roman"/>
                <w:sz w:val="24"/>
                <w:szCs w:val="24"/>
              </w:rPr>
              <w:t>Listener #2</w:t>
            </w:r>
          </w:p>
        </w:tc>
        <w:tc>
          <w:tcPr>
            <w:tcW w:w="3199" w:type="dxa"/>
          </w:tcPr>
          <w:p w14:paraId="5F8DE822" w14:textId="77777777" w:rsidR="003B34E7" w:rsidRPr="00941C0A" w:rsidRDefault="006E7430" w:rsidP="00941C0A">
            <w:pPr>
              <w:spacing w:after="0" w:line="240" w:lineRule="auto"/>
              <w:rPr>
                <w:rFonts w:ascii="Times New Roman" w:hAnsi="Times New Roman" w:cs="Times New Roman"/>
                <w:sz w:val="24"/>
                <w:szCs w:val="24"/>
              </w:rPr>
            </w:pPr>
            <w:proofErr w:type="gramStart"/>
            <w:r w:rsidRPr="00941C0A">
              <w:rPr>
                <w:rFonts w:ascii="Times New Roman" w:hAnsi="Times New Roman" w:cs="Times New Roman"/>
                <w:sz w:val="24"/>
                <w:szCs w:val="24"/>
              </w:rPr>
              <w:t>x</w:t>
            </w:r>
            <w:proofErr w:type="gramEnd"/>
            <w:r w:rsidR="003B34E7" w:rsidRPr="00941C0A">
              <w:rPr>
                <w:rFonts w:ascii="Times New Roman" w:hAnsi="Times New Roman" w:cs="Times New Roman"/>
                <w:sz w:val="24"/>
                <w:szCs w:val="24"/>
              </w:rPr>
              <w:t>%</w:t>
            </w:r>
          </w:p>
        </w:tc>
      </w:tr>
    </w:tbl>
    <w:p w14:paraId="7E632E05" w14:textId="77777777" w:rsidR="003B34E7" w:rsidRPr="00941C0A" w:rsidRDefault="003B34E7" w:rsidP="00941C0A">
      <w:pPr>
        <w:spacing w:after="0" w:line="240" w:lineRule="auto"/>
        <w:rPr>
          <w:rFonts w:ascii="Times New Roman" w:hAnsi="Times New Roman" w:cs="Times New Roman"/>
          <w:sz w:val="24"/>
          <w:szCs w:val="24"/>
        </w:rPr>
      </w:pPr>
    </w:p>
    <w:p w14:paraId="3DE96EFA" w14:textId="77777777" w:rsidR="003B34E7" w:rsidRPr="00941C0A" w:rsidRDefault="003B34E7" w:rsidP="00941C0A">
      <w:pPr>
        <w:spacing w:after="0" w:line="240" w:lineRule="auto"/>
        <w:rPr>
          <w:rFonts w:ascii="Times New Roman" w:hAnsi="Times New Roman" w:cs="Times New Roman"/>
          <w:sz w:val="24"/>
          <w:szCs w:val="24"/>
        </w:rPr>
      </w:pPr>
      <w:r w:rsidRPr="00941C0A">
        <w:rPr>
          <w:rFonts w:ascii="Times New Roman" w:hAnsi="Times New Roman" w:cs="Times New Roman"/>
          <w:sz w:val="24"/>
          <w:szCs w:val="24"/>
        </w:rPr>
        <w:lastRenderedPageBreak/>
        <w:t xml:space="preserve">The </w:t>
      </w:r>
      <w:r w:rsidRPr="00941C0A">
        <w:rPr>
          <w:rFonts w:ascii="Times New Roman" w:hAnsi="Times New Roman" w:cs="Times New Roman"/>
          <w:i/>
          <w:sz w:val="24"/>
          <w:szCs w:val="24"/>
          <w:u w:val="single"/>
        </w:rPr>
        <w:t>Goldman-</w:t>
      </w:r>
      <w:proofErr w:type="spellStart"/>
      <w:r w:rsidRPr="00941C0A">
        <w:rPr>
          <w:rFonts w:ascii="Times New Roman" w:hAnsi="Times New Roman" w:cs="Times New Roman"/>
          <w:i/>
          <w:sz w:val="24"/>
          <w:szCs w:val="24"/>
          <w:u w:val="single"/>
        </w:rPr>
        <w:t>Fristoe</w:t>
      </w:r>
      <w:proofErr w:type="spellEnd"/>
      <w:r w:rsidRPr="00941C0A">
        <w:rPr>
          <w:rFonts w:ascii="Times New Roman" w:hAnsi="Times New Roman" w:cs="Times New Roman"/>
          <w:i/>
          <w:sz w:val="24"/>
          <w:szCs w:val="24"/>
          <w:u w:val="single"/>
        </w:rPr>
        <w:t xml:space="preserve"> Test of Articulation- Second Edition</w:t>
      </w:r>
      <w:r w:rsidRPr="00941C0A">
        <w:rPr>
          <w:rFonts w:ascii="Times New Roman" w:hAnsi="Times New Roman" w:cs="Times New Roman"/>
          <w:i/>
          <w:sz w:val="24"/>
          <w:szCs w:val="24"/>
        </w:rPr>
        <w:t xml:space="preserve"> </w:t>
      </w:r>
      <w:r w:rsidRPr="00941C0A">
        <w:rPr>
          <w:rFonts w:ascii="Times New Roman" w:hAnsi="Times New Roman" w:cs="Times New Roman"/>
          <w:i/>
          <w:sz w:val="24"/>
          <w:szCs w:val="24"/>
          <w:u w:val="single"/>
        </w:rPr>
        <w:t>(GFTA-2</w:t>
      </w:r>
      <w:r w:rsidRPr="00941C0A">
        <w:rPr>
          <w:rFonts w:ascii="Times New Roman" w:hAnsi="Times New Roman" w:cs="Times New Roman"/>
          <w:i/>
          <w:sz w:val="24"/>
          <w:szCs w:val="24"/>
        </w:rPr>
        <w:t>)</w:t>
      </w:r>
      <w:r w:rsidRPr="00941C0A">
        <w:rPr>
          <w:rFonts w:ascii="Times New Roman" w:hAnsi="Times New Roman" w:cs="Times New Roman"/>
          <w:sz w:val="24"/>
          <w:szCs w:val="24"/>
        </w:rPr>
        <w:t xml:space="preserve"> provides information regarding an individual’s articulation of Standard American English consonant sounds in the initial, medial, and final positions of words. The first subtest, </w:t>
      </w:r>
      <w:r w:rsidRPr="00941C0A">
        <w:rPr>
          <w:rFonts w:ascii="Times New Roman" w:hAnsi="Times New Roman" w:cs="Times New Roman"/>
          <w:i/>
          <w:sz w:val="24"/>
          <w:szCs w:val="24"/>
        </w:rPr>
        <w:t xml:space="preserve">Sounds-in-Words, </w:t>
      </w:r>
      <w:r w:rsidRPr="00941C0A">
        <w:rPr>
          <w:rFonts w:ascii="Times New Roman" w:hAnsi="Times New Roman" w:cs="Times New Roman"/>
          <w:sz w:val="24"/>
          <w:szCs w:val="24"/>
        </w:rPr>
        <w:t xml:space="preserve">analyzes production at the word level. The second subtest, </w:t>
      </w:r>
      <w:r w:rsidRPr="00941C0A">
        <w:rPr>
          <w:rFonts w:ascii="Times New Roman" w:hAnsi="Times New Roman" w:cs="Times New Roman"/>
          <w:i/>
          <w:sz w:val="24"/>
          <w:szCs w:val="24"/>
        </w:rPr>
        <w:t xml:space="preserve">Sounds-in-Sentences, </w:t>
      </w:r>
      <w:r w:rsidRPr="00941C0A">
        <w:rPr>
          <w:rFonts w:ascii="Times New Roman" w:hAnsi="Times New Roman" w:cs="Times New Roman"/>
          <w:sz w:val="24"/>
          <w:szCs w:val="24"/>
        </w:rPr>
        <w:t xml:space="preserve">analyzes productions in the context of a story. The </w:t>
      </w:r>
      <w:proofErr w:type="spellStart"/>
      <w:r w:rsidRPr="00941C0A">
        <w:rPr>
          <w:rFonts w:ascii="Times New Roman" w:hAnsi="Times New Roman" w:cs="Times New Roman"/>
          <w:i/>
          <w:sz w:val="24"/>
          <w:szCs w:val="24"/>
        </w:rPr>
        <w:t>Stimulability</w:t>
      </w:r>
      <w:proofErr w:type="spellEnd"/>
      <w:r w:rsidRPr="00941C0A">
        <w:rPr>
          <w:rFonts w:ascii="Times New Roman" w:hAnsi="Times New Roman" w:cs="Times New Roman"/>
          <w:i/>
          <w:sz w:val="24"/>
          <w:szCs w:val="24"/>
        </w:rPr>
        <w:t xml:space="preserve"> </w:t>
      </w:r>
      <w:r w:rsidRPr="00941C0A">
        <w:rPr>
          <w:rFonts w:ascii="Times New Roman" w:hAnsi="Times New Roman" w:cs="Times New Roman"/>
          <w:sz w:val="24"/>
          <w:szCs w:val="24"/>
        </w:rPr>
        <w:t xml:space="preserve">subtest uses the sounds made in error from the previous subtests to assess an individual’s ability to produce those sounds when given a correct visual/verbal model. </w:t>
      </w:r>
      <w:proofErr w:type="spellStart"/>
      <w:r w:rsidRPr="00941C0A">
        <w:rPr>
          <w:rFonts w:ascii="Times New Roman" w:hAnsi="Times New Roman" w:cs="Times New Roman"/>
          <w:sz w:val="24"/>
          <w:szCs w:val="24"/>
        </w:rPr>
        <w:t>Stimulability</w:t>
      </w:r>
      <w:proofErr w:type="spellEnd"/>
      <w:r w:rsidRPr="00941C0A">
        <w:rPr>
          <w:rFonts w:ascii="Times New Roman" w:hAnsi="Times New Roman" w:cs="Times New Roman"/>
          <w:sz w:val="24"/>
          <w:szCs w:val="24"/>
        </w:rPr>
        <w:t xml:space="preserve"> is examined at the syllable, word, and sentence level.</w:t>
      </w:r>
      <w:r w:rsidR="00D82840" w:rsidRPr="00941C0A">
        <w:rPr>
          <w:rFonts w:ascii="Times New Roman" w:hAnsi="Times New Roman" w:cs="Times New Roman"/>
          <w:sz w:val="24"/>
          <w:szCs w:val="24"/>
        </w:rPr>
        <w:t xml:space="preserve"> The </w:t>
      </w:r>
      <w:r w:rsidR="00D82840" w:rsidRPr="00941C0A">
        <w:rPr>
          <w:rFonts w:ascii="Times New Roman" w:hAnsi="Times New Roman" w:cs="Times New Roman"/>
          <w:i/>
          <w:sz w:val="24"/>
          <w:szCs w:val="24"/>
        </w:rPr>
        <w:t>GFTA-2</w:t>
      </w:r>
      <w:r w:rsidR="00D82840" w:rsidRPr="00941C0A">
        <w:rPr>
          <w:rFonts w:ascii="Times New Roman" w:hAnsi="Times New Roman" w:cs="Times New Roman"/>
          <w:sz w:val="24"/>
          <w:szCs w:val="24"/>
        </w:rPr>
        <w:t xml:space="preserve"> score is based on a mean of 100 and a standard deviation of 15. All three subtests were administered. Results of the testing are recorded in the table below: </w:t>
      </w:r>
    </w:p>
    <w:p w14:paraId="47DBD75E" w14:textId="77777777" w:rsidR="009C7EA7" w:rsidRDefault="009C7EA7" w:rsidP="00941C0A">
      <w:pPr>
        <w:spacing w:after="0" w:line="240" w:lineRule="auto"/>
        <w:rPr>
          <w:rFonts w:ascii="Times New Roman" w:hAnsi="Times New Roman" w:cs="Times New Roman"/>
          <w:b/>
          <w:sz w:val="24"/>
          <w:szCs w:val="24"/>
        </w:rPr>
      </w:pPr>
    </w:p>
    <w:p w14:paraId="3F533BB8" w14:textId="17534BFF" w:rsidR="00D82840" w:rsidRPr="00941C0A" w:rsidRDefault="009C7EA7" w:rsidP="00941C0A">
      <w:pPr>
        <w:spacing w:after="0" w:line="240" w:lineRule="auto"/>
        <w:rPr>
          <w:rFonts w:ascii="Times New Roman" w:hAnsi="Times New Roman" w:cs="Times New Roman"/>
          <w:sz w:val="24"/>
          <w:szCs w:val="24"/>
        </w:rPr>
      </w:pPr>
      <w:r>
        <w:rPr>
          <w:rFonts w:ascii="Times New Roman" w:hAnsi="Times New Roman" w:cs="Times New Roman"/>
          <w:b/>
          <w:sz w:val="24"/>
          <w:szCs w:val="24"/>
        </w:rPr>
        <w:t>Table 2.</w:t>
      </w:r>
      <w:r w:rsidR="00D82840" w:rsidRPr="00941C0A">
        <w:rPr>
          <w:rFonts w:ascii="Times New Roman" w:hAnsi="Times New Roman" w:cs="Times New Roman"/>
          <w:b/>
          <w:sz w:val="24"/>
          <w:szCs w:val="24"/>
        </w:rPr>
        <w:t xml:space="preserve"> </w:t>
      </w:r>
      <w:r w:rsidR="00D82840" w:rsidRPr="00845D5F">
        <w:rPr>
          <w:rFonts w:ascii="Times New Roman" w:hAnsi="Times New Roman" w:cs="Times New Roman"/>
          <w:b/>
          <w:i/>
          <w:sz w:val="24"/>
          <w:szCs w:val="24"/>
        </w:rPr>
        <w:t>GFTA-2</w:t>
      </w:r>
      <w:r w:rsidR="00D82840" w:rsidRPr="00845D5F">
        <w:rPr>
          <w:rFonts w:ascii="Times New Roman" w:hAnsi="Times New Roman" w:cs="Times New Roman"/>
          <w:b/>
          <w:sz w:val="24"/>
          <w:szCs w:val="24"/>
        </w:rPr>
        <w:t xml:space="preserve"> Sounds-in-Words Score Summary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6"/>
        <w:gridCol w:w="2216"/>
        <w:gridCol w:w="2216"/>
        <w:gridCol w:w="2216"/>
      </w:tblGrid>
      <w:tr w:rsidR="00D82840" w:rsidRPr="00941C0A" w14:paraId="392ABD03" w14:textId="77777777" w:rsidTr="009C7EA7">
        <w:trPr>
          <w:trHeight w:val="391"/>
          <w:jc w:val="center"/>
        </w:trPr>
        <w:tc>
          <w:tcPr>
            <w:tcW w:w="2216" w:type="dxa"/>
            <w:shd w:val="clear" w:color="auto" w:fill="A6A6A6"/>
            <w:vAlign w:val="center"/>
          </w:tcPr>
          <w:p w14:paraId="7726E5F2" w14:textId="77777777" w:rsidR="00D82840" w:rsidRPr="00941C0A" w:rsidRDefault="00D82840" w:rsidP="009C7EA7">
            <w:pPr>
              <w:spacing w:after="0" w:line="240" w:lineRule="auto"/>
              <w:jc w:val="center"/>
              <w:rPr>
                <w:rFonts w:ascii="Times New Roman" w:hAnsi="Times New Roman" w:cs="Times New Roman"/>
                <w:b/>
                <w:sz w:val="24"/>
                <w:szCs w:val="24"/>
              </w:rPr>
            </w:pPr>
            <w:r w:rsidRPr="00941C0A">
              <w:rPr>
                <w:rFonts w:ascii="Times New Roman" w:hAnsi="Times New Roman" w:cs="Times New Roman"/>
                <w:b/>
                <w:sz w:val="24"/>
                <w:szCs w:val="24"/>
              </w:rPr>
              <w:t>Raw Score</w:t>
            </w:r>
          </w:p>
        </w:tc>
        <w:tc>
          <w:tcPr>
            <w:tcW w:w="2216" w:type="dxa"/>
            <w:shd w:val="clear" w:color="auto" w:fill="A6A6A6"/>
            <w:vAlign w:val="center"/>
          </w:tcPr>
          <w:p w14:paraId="2A506888" w14:textId="77777777" w:rsidR="00D82840" w:rsidRPr="00941C0A" w:rsidRDefault="00D82840" w:rsidP="009C7EA7">
            <w:pPr>
              <w:spacing w:after="0" w:line="240" w:lineRule="auto"/>
              <w:jc w:val="center"/>
              <w:rPr>
                <w:rFonts w:ascii="Times New Roman" w:hAnsi="Times New Roman" w:cs="Times New Roman"/>
                <w:b/>
                <w:sz w:val="24"/>
                <w:szCs w:val="24"/>
              </w:rPr>
            </w:pPr>
            <w:r w:rsidRPr="00941C0A">
              <w:rPr>
                <w:rFonts w:ascii="Times New Roman" w:hAnsi="Times New Roman" w:cs="Times New Roman"/>
                <w:b/>
                <w:sz w:val="24"/>
                <w:szCs w:val="24"/>
              </w:rPr>
              <w:t>Standard Score</w:t>
            </w:r>
          </w:p>
        </w:tc>
        <w:tc>
          <w:tcPr>
            <w:tcW w:w="2216" w:type="dxa"/>
            <w:shd w:val="clear" w:color="auto" w:fill="A6A6A6"/>
            <w:vAlign w:val="center"/>
          </w:tcPr>
          <w:p w14:paraId="69C6E75F" w14:textId="77777777" w:rsidR="00D82840" w:rsidRPr="00941C0A" w:rsidRDefault="00D82840" w:rsidP="009C7EA7">
            <w:pPr>
              <w:spacing w:after="0" w:line="240" w:lineRule="auto"/>
              <w:jc w:val="center"/>
              <w:rPr>
                <w:rFonts w:ascii="Times New Roman" w:hAnsi="Times New Roman" w:cs="Times New Roman"/>
                <w:b/>
                <w:sz w:val="24"/>
                <w:szCs w:val="24"/>
              </w:rPr>
            </w:pPr>
            <w:r w:rsidRPr="00941C0A">
              <w:rPr>
                <w:rFonts w:ascii="Times New Roman" w:hAnsi="Times New Roman" w:cs="Times New Roman"/>
                <w:b/>
                <w:sz w:val="24"/>
                <w:szCs w:val="24"/>
              </w:rPr>
              <w:t xml:space="preserve">Confidence </w:t>
            </w:r>
            <w:proofErr w:type="gramStart"/>
            <w:r w:rsidRPr="00941C0A">
              <w:rPr>
                <w:rFonts w:ascii="Times New Roman" w:hAnsi="Times New Roman" w:cs="Times New Roman"/>
                <w:b/>
                <w:sz w:val="24"/>
                <w:szCs w:val="24"/>
              </w:rPr>
              <w:t>Interval  90</w:t>
            </w:r>
            <w:proofErr w:type="gramEnd"/>
            <w:r w:rsidRPr="00941C0A">
              <w:rPr>
                <w:rFonts w:ascii="Times New Roman" w:hAnsi="Times New Roman" w:cs="Times New Roman"/>
                <w:b/>
                <w:sz w:val="24"/>
                <w:szCs w:val="24"/>
              </w:rPr>
              <w:t>%</w:t>
            </w:r>
          </w:p>
        </w:tc>
        <w:tc>
          <w:tcPr>
            <w:tcW w:w="2216" w:type="dxa"/>
            <w:shd w:val="clear" w:color="auto" w:fill="A6A6A6"/>
            <w:vAlign w:val="center"/>
          </w:tcPr>
          <w:p w14:paraId="0EA709AC" w14:textId="77777777" w:rsidR="00D82840" w:rsidRPr="00941C0A" w:rsidRDefault="00D82840" w:rsidP="009C7EA7">
            <w:pPr>
              <w:spacing w:after="0" w:line="240" w:lineRule="auto"/>
              <w:jc w:val="center"/>
              <w:rPr>
                <w:rFonts w:ascii="Times New Roman" w:hAnsi="Times New Roman" w:cs="Times New Roman"/>
                <w:b/>
                <w:sz w:val="24"/>
                <w:szCs w:val="24"/>
              </w:rPr>
            </w:pPr>
            <w:r w:rsidRPr="00941C0A">
              <w:rPr>
                <w:rFonts w:ascii="Times New Roman" w:hAnsi="Times New Roman" w:cs="Times New Roman"/>
                <w:b/>
                <w:sz w:val="24"/>
                <w:szCs w:val="24"/>
              </w:rPr>
              <w:t>Percentile</w:t>
            </w:r>
          </w:p>
        </w:tc>
      </w:tr>
      <w:tr w:rsidR="00D82840" w:rsidRPr="00941C0A" w14:paraId="14FC9B42" w14:textId="77777777" w:rsidTr="009C7EA7">
        <w:trPr>
          <w:trHeight w:val="277"/>
          <w:jc w:val="center"/>
        </w:trPr>
        <w:tc>
          <w:tcPr>
            <w:tcW w:w="2216" w:type="dxa"/>
            <w:vAlign w:val="center"/>
          </w:tcPr>
          <w:p w14:paraId="37A1F867" w14:textId="77777777" w:rsidR="00D82840" w:rsidRPr="00941C0A" w:rsidRDefault="00D82840" w:rsidP="009C7EA7">
            <w:pPr>
              <w:spacing w:after="0" w:line="240" w:lineRule="auto"/>
              <w:jc w:val="center"/>
              <w:rPr>
                <w:rFonts w:ascii="Times New Roman" w:hAnsi="Times New Roman" w:cs="Times New Roman"/>
                <w:sz w:val="24"/>
                <w:szCs w:val="24"/>
              </w:rPr>
            </w:pPr>
            <w:r w:rsidRPr="00941C0A">
              <w:rPr>
                <w:rFonts w:ascii="Times New Roman" w:hAnsi="Times New Roman" w:cs="Times New Roman"/>
                <w:sz w:val="24"/>
                <w:szCs w:val="24"/>
              </w:rPr>
              <w:t>38</w:t>
            </w:r>
          </w:p>
        </w:tc>
        <w:tc>
          <w:tcPr>
            <w:tcW w:w="2216" w:type="dxa"/>
            <w:vAlign w:val="center"/>
          </w:tcPr>
          <w:p w14:paraId="5BC358DD" w14:textId="77777777" w:rsidR="00D82840" w:rsidRPr="00941C0A" w:rsidRDefault="00D82840" w:rsidP="009C7EA7">
            <w:pPr>
              <w:spacing w:after="0" w:line="240" w:lineRule="auto"/>
              <w:jc w:val="center"/>
              <w:rPr>
                <w:rFonts w:ascii="Times New Roman" w:hAnsi="Times New Roman" w:cs="Times New Roman"/>
                <w:sz w:val="24"/>
                <w:szCs w:val="24"/>
              </w:rPr>
            </w:pPr>
            <w:r w:rsidRPr="00941C0A">
              <w:rPr>
                <w:rFonts w:ascii="Times New Roman" w:hAnsi="Times New Roman" w:cs="Times New Roman"/>
                <w:sz w:val="24"/>
                <w:szCs w:val="24"/>
              </w:rPr>
              <w:t>60</w:t>
            </w:r>
          </w:p>
        </w:tc>
        <w:tc>
          <w:tcPr>
            <w:tcW w:w="2216" w:type="dxa"/>
            <w:vAlign w:val="center"/>
          </w:tcPr>
          <w:p w14:paraId="70350121" w14:textId="77777777" w:rsidR="00D82840" w:rsidRPr="00941C0A" w:rsidRDefault="00D82840" w:rsidP="009C7EA7">
            <w:pPr>
              <w:spacing w:after="0" w:line="240" w:lineRule="auto"/>
              <w:jc w:val="center"/>
              <w:rPr>
                <w:rFonts w:ascii="Times New Roman" w:hAnsi="Times New Roman" w:cs="Times New Roman"/>
                <w:sz w:val="24"/>
                <w:szCs w:val="24"/>
              </w:rPr>
            </w:pPr>
            <w:r w:rsidRPr="00941C0A">
              <w:rPr>
                <w:rFonts w:ascii="Times New Roman" w:hAnsi="Times New Roman" w:cs="Times New Roman"/>
                <w:sz w:val="24"/>
                <w:szCs w:val="24"/>
              </w:rPr>
              <w:t>54-66</w:t>
            </w:r>
          </w:p>
        </w:tc>
        <w:tc>
          <w:tcPr>
            <w:tcW w:w="2216" w:type="dxa"/>
            <w:vAlign w:val="center"/>
          </w:tcPr>
          <w:p w14:paraId="3C794FF1" w14:textId="719737A5" w:rsidR="00D82840" w:rsidRPr="00941C0A" w:rsidRDefault="00D82840" w:rsidP="009C7EA7">
            <w:pPr>
              <w:spacing w:after="0" w:line="240" w:lineRule="auto"/>
              <w:jc w:val="center"/>
              <w:rPr>
                <w:rFonts w:ascii="Times New Roman" w:hAnsi="Times New Roman" w:cs="Times New Roman"/>
                <w:sz w:val="24"/>
                <w:szCs w:val="24"/>
              </w:rPr>
            </w:pPr>
            <w:r w:rsidRPr="00941C0A">
              <w:rPr>
                <w:rFonts w:ascii="Times New Roman" w:hAnsi="Times New Roman" w:cs="Times New Roman"/>
                <w:sz w:val="24"/>
                <w:szCs w:val="24"/>
              </w:rPr>
              <w:t>2</w:t>
            </w:r>
            <w:r w:rsidRPr="00941C0A">
              <w:rPr>
                <w:rFonts w:ascii="Times New Roman" w:hAnsi="Times New Roman" w:cs="Times New Roman"/>
                <w:sz w:val="24"/>
                <w:szCs w:val="24"/>
                <w:vertAlign w:val="superscript"/>
              </w:rPr>
              <w:t>nd</w:t>
            </w:r>
          </w:p>
        </w:tc>
      </w:tr>
    </w:tbl>
    <w:p w14:paraId="39DCEA20" w14:textId="77777777" w:rsidR="003B34E7" w:rsidRPr="00941C0A" w:rsidRDefault="003B34E7" w:rsidP="00941C0A">
      <w:pPr>
        <w:spacing w:after="0" w:line="240" w:lineRule="auto"/>
        <w:rPr>
          <w:rFonts w:ascii="Times New Roman" w:hAnsi="Times New Roman" w:cs="Times New Roman"/>
          <w:sz w:val="24"/>
          <w:szCs w:val="24"/>
        </w:rPr>
      </w:pPr>
    </w:p>
    <w:p w14:paraId="6B0E9B79" w14:textId="303731D8" w:rsidR="003B34E7" w:rsidRPr="00941C0A" w:rsidRDefault="002538BC" w:rsidP="00941C0A">
      <w:pPr>
        <w:spacing w:after="0" w:line="240" w:lineRule="auto"/>
        <w:rPr>
          <w:rFonts w:ascii="Times New Roman" w:hAnsi="Times New Roman" w:cs="Times New Roman"/>
          <w:sz w:val="24"/>
          <w:szCs w:val="24"/>
        </w:rPr>
      </w:pPr>
      <w:r w:rsidRPr="00941C0A">
        <w:rPr>
          <w:rFonts w:ascii="Times New Roman" w:hAnsi="Times New Roman" w:cs="Times New Roman"/>
          <w:sz w:val="24"/>
          <w:szCs w:val="24"/>
        </w:rPr>
        <w:t>XX</w:t>
      </w:r>
      <w:r w:rsidR="003B34E7" w:rsidRPr="00941C0A">
        <w:rPr>
          <w:rFonts w:ascii="Times New Roman" w:hAnsi="Times New Roman" w:cs="Times New Roman"/>
          <w:sz w:val="24"/>
          <w:szCs w:val="24"/>
        </w:rPr>
        <w:t xml:space="preserve"> had a number of unusual errors on the </w:t>
      </w:r>
      <w:r w:rsidR="003B34E7" w:rsidRPr="00941C0A">
        <w:rPr>
          <w:rFonts w:ascii="Times New Roman" w:hAnsi="Times New Roman" w:cs="Times New Roman"/>
          <w:i/>
          <w:sz w:val="24"/>
          <w:szCs w:val="24"/>
        </w:rPr>
        <w:t xml:space="preserve">Sounds-in-Words </w:t>
      </w:r>
      <w:r w:rsidR="003B34E7" w:rsidRPr="00941C0A">
        <w:rPr>
          <w:rFonts w:ascii="Times New Roman" w:hAnsi="Times New Roman" w:cs="Times New Roman"/>
          <w:sz w:val="24"/>
          <w:szCs w:val="24"/>
        </w:rPr>
        <w:t>subtest, including the substitution of /</w:t>
      </w:r>
      <w:proofErr w:type="spellStart"/>
      <w:r w:rsidR="003B34E7" w:rsidRPr="00941C0A">
        <w:rPr>
          <w:rFonts w:ascii="Times New Roman" w:hAnsi="Times New Roman" w:cs="Times New Roman"/>
          <w:sz w:val="24"/>
          <w:szCs w:val="24"/>
        </w:rPr>
        <w:t>bv</w:t>
      </w:r>
      <w:proofErr w:type="spellEnd"/>
      <w:r w:rsidR="003B34E7" w:rsidRPr="00941C0A">
        <w:rPr>
          <w:rFonts w:ascii="Times New Roman" w:hAnsi="Times New Roman" w:cs="Times New Roman"/>
          <w:sz w:val="24"/>
          <w:szCs w:val="24"/>
        </w:rPr>
        <w:t>/ and /</w:t>
      </w:r>
      <w:proofErr w:type="spellStart"/>
      <w:r w:rsidR="003B34E7" w:rsidRPr="00941C0A">
        <w:rPr>
          <w:rFonts w:ascii="Times New Roman" w:hAnsi="Times New Roman" w:cs="Times New Roman"/>
          <w:sz w:val="24"/>
          <w:szCs w:val="24"/>
        </w:rPr>
        <w:t>dz</w:t>
      </w:r>
      <w:proofErr w:type="spellEnd"/>
      <w:r w:rsidR="003B34E7" w:rsidRPr="00941C0A">
        <w:rPr>
          <w:rFonts w:ascii="Times New Roman" w:hAnsi="Times New Roman" w:cs="Times New Roman"/>
          <w:sz w:val="24"/>
          <w:szCs w:val="24"/>
        </w:rPr>
        <w:t>/ for various consonant sounds (“</w:t>
      </w:r>
      <w:proofErr w:type="spellStart"/>
      <w:r w:rsidR="003B34E7" w:rsidRPr="00941C0A">
        <w:rPr>
          <w:rFonts w:ascii="Times New Roman" w:hAnsi="Times New Roman" w:cs="Times New Roman"/>
          <w:sz w:val="24"/>
          <w:szCs w:val="24"/>
        </w:rPr>
        <w:t>bvu</w:t>
      </w:r>
      <w:proofErr w:type="spellEnd"/>
      <w:r w:rsidR="003B34E7" w:rsidRPr="00941C0A">
        <w:rPr>
          <w:rFonts w:ascii="Times New Roman" w:hAnsi="Times New Roman" w:cs="Times New Roman"/>
          <w:sz w:val="24"/>
          <w:szCs w:val="24"/>
        </w:rPr>
        <w:t>” for “blue”, “</w:t>
      </w:r>
      <w:proofErr w:type="spellStart"/>
      <w:r w:rsidR="003B34E7" w:rsidRPr="00941C0A">
        <w:rPr>
          <w:rFonts w:ascii="Times New Roman" w:hAnsi="Times New Roman" w:cs="Times New Roman"/>
          <w:sz w:val="24"/>
          <w:szCs w:val="24"/>
        </w:rPr>
        <w:t>dzis</w:t>
      </w:r>
      <w:proofErr w:type="spellEnd"/>
      <w:r w:rsidR="003B34E7" w:rsidRPr="00941C0A">
        <w:rPr>
          <w:rFonts w:ascii="Times New Roman" w:hAnsi="Times New Roman" w:cs="Times New Roman"/>
          <w:sz w:val="24"/>
          <w:szCs w:val="24"/>
        </w:rPr>
        <w:t xml:space="preserve">” for “this”), and she had consistent difficulty with all consonant blends. The /r/ sound was noted to be very difficult for </w:t>
      </w:r>
      <w:r w:rsidRPr="00941C0A">
        <w:rPr>
          <w:rFonts w:ascii="Times New Roman" w:hAnsi="Times New Roman" w:cs="Times New Roman"/>
          <w:sz w:val="24"/>
          <w:szCs w:val="24"/>
        </w:rPr>
        <w:t>XX</w:t>
      </w:r>
      <w:r w:rsidR="003B34E7" w:rsidRPr="00941C0A">
        <w:rPr>
          <w:rFonts w:ascii="Times New Roman" w:hAnsi="Times New Roman" w:cs="Times New Roman"/>
          <w:sz w:val="24"/>
          <w:szCs w:val="24"/>
        </w:rPr>
        <w:t xml:space="preserve"> to produce, although this is considered a later developing sound that can emerge as late as ei</w:t>
      </w:r>
      <w:r w:rsidR="00D60AF2" w:rsidRPr="00941C0A">
        <w:rPr>
          <w:rFonts w:ascii="Times New Roman" w:hAnsi="Times New Roman" w:cs="Times New Roman"/>
          <w:sz w:val="24"/>
          <w:szCs w:val="24"/>
        </w:rPr>
        <w:t>ght years of age</w:t>
      </w:r>
      <w:r w:rsidR="003B34E7" w:rsidRPr="00941C0A">
        <w:rPr>
          <w:rFonts w:ascii="Times New Roman" w:hAnsi="Times New Roman" w:cs="Times New Roman"/>
          <w:sz w:val="24"/>
          <w:szCs w:val="24"/>
        </w:rPr>
        <w:t xml:space="preserve">. Although vowels are not scored on the </w:t>
      </w:r>
      <w:r w:rsidR="003B34E7" w:rsidRPr="00941C0A">
        <w:rPr>
          <w:rFonts w:ascii="Times New Roman" w:hAnsi="Times New Roman" w:cs="Times New Roman"/>
          <w:i/>
          <w:sz w:val="24"/>
          <w:szCs w:val="24"/>
        </w:rPr>
        <w:t>GFTA-2</w:t>
      </w:r>
      <w:r w:rsidR="003B34E7" w:rsidRPr="00941C0A">
        <w:rPr>
          <w:rFonts w:ascii="Times New Roman" w:hAnsi="Times New Roman" w:cs="Times New Roman"/>
          <w:sz w:val="24"/>
          <w:szCs w:val="24"/>
        </w:rPr>
        <w:t xml:space="preserve">, </w:t>
      </w:r>
      <w:r w:rsidRPr="00941C0A">
        <w:rPr>
          <w:rFonts w:ascii="Times New Roman" w:hAnsi="Times New Roman" w:cs="Times New Roman"/>
          <w:sz w:val="24"/>
          <w:szCs w:val="24"/>
        </w:rPr>
        <w:t>XX</w:t>
      </w:r>
      <w:r w:rsidR="003B34E7" w:rsidRPr="00941C0A">
        <w:rPr>
          <w:rFonts w:ascii="Times New Roman" w:hAnsi="Times New Roman" w:cs="Times New Roman"/>
          <w:sz w:val="24"/>
          <w:szCs w:val="24"/>
        </w:rPr>
        <w:t xml:space="preserve"> was observed to distort many of her vowel sounds, and demonstrated a pattern of adding neutral vowel sounds to words, increasing the overall syllable length (“</w:t>
      </w:r>
      <w:proofErr w:type="spellStart"/>
      <w:r w:rsidR="003B34E7" w:rsidRPr="00941C0A">
        <w:rPr>
          <w:rFonts w:ascii="Times New Roman" w:hAnsi="Times New Roman" w:cs="Times New Roman"/>
          <w:sz w:val="24"/>
          <w:szCs w:val="24"/>
        </w:rPr>
        <w:t>cayadit</w:t>
      </w:r>
      <w:proofErr w:type="spellEnd"/>
      <w:r w:rsidR="003B34E7" w:rsidRPr="00941C0A">
        <w:rPr>
          <w:rFonts w:ascii="Times New Roman" w:hAnsi="Times New Roman" w:cs="Times New Roman"/>
          <w:sz w:val="24"/>
          <w:szCs w:val="24"/>
        </w:rPr>
        <w:t xml:space="preserve">” for “carrot”). On the </w:t>
      </w:r>
      <w:r w:rsidR="003B34E7" w:rsidRPr="00941C0A">
        <w:rPr>
          <w:rFonts w:ascii="Times New Roman" w:hAnsi="Times New Roman" w:cs="Times New Roman"/>
          <w:i/>
          <w:sz w:val="24"/>
          <w:szCs w:val="24"/>
        </w:rPr>
        <w:t xml:space="preserve">Sounds-in-Sentences </w:t>
      </w:r>
      <w:r w:rsidR="003B34E7" w:rsidRPr="00941C0A">
        <w:rPr>
          <w:rFonts w:ascii="Times New Roman" w:hAnsi="Times New Roman" w:cs="Times New Roman"/>
          <w:sz w:val="24"/>
          <w:szCs w:val="24"/>
        </w:rPr>
        <w:t xml:space="preserve">subtest, </w:t>
      </w:r>
      <w:r w:rsidRPr="00941C0A">
        <w:rPr>
          <w:rFonts w:ascii="Times New Roman" w:hAnsi="Times New Roman" w:cs="Times New Roman"/>
          <w:sz w:val="24"/>
          <w:szCs w:val="24"/>
        </w:rPr>
        <w:t>XX</w:t>
      </w:r>
      <w:r w:rsidR="003B34E7" w:rsidRPr="00941C0A">
        <w:rPr>
          <w:rFonts w:ascii="Times New Roman" w:hAnsi="Times New Roman" w:cs="Times New Roman"/>
          <w:sz w:val="24"/>
          <w:szCs w:val="24"/>
        </w:rPr>
        <w:t xml:space="preserve"> had difficulty coordinating her articulators, and her intelligibility was decreased. </w:t>
      </w:r>
      <w:r w:rsidRPr="00941C0A">
        <w:rPr>
          <w:rFonts w:ascii="Times New Roman" w:hAnsi="Times New Roman" w:cs="Times New Roman"/>
          <w:sz w:val="24"/>
          <w:szCs w:val="24"/>
        </w:rPr>
        <w:t>XX</w:t>
      </w:r>
      <w:r w:rsidR="003B34E7" w:rsidRPr="00941C0A">
        <w:rPr>
          <w:rFonts w:ascii="Times New Roman" w:hAnsi="Times New Roman" w:cs="Times New Roman"/>
          <w:sz w:val="24"/>
          <w:szCs w:val="24"/>
        </w:rPr>
        <w:t xml:space="preserve"> was able to produce a number of consonant sounds correctly on the </w:t>
      </w:r>
      <w:proofErr w:type="spellStart"/>
      <w:r w:rsidR="003B34E7" w:rsidRPr="00941C0A">
        <w:rPr>
          <w:rFonts w:ascii="Times New Roman" w:hAnsi="Times New Roman" w:cs="Times New Roman"/>
          <w:i/>
          <w:sz w:val="24"/>
          <w:szCs w:val="24"/>
        </w:rPr>
        <w:t>Stimulability</w:t>
      </w:r>
      <w:proofErr w:type="spellEnd"/>
      <w:r w:rsidR="003B34E7" w:rsidRPr="00941C0A">
        <w:rPr>
          <w:rFonts w:ascii="Times New Roman" w:hAnsi="Times New Roman" w:cs="Times New Roman"/>
          <w:i/>
          <w:sz w:val="24"/>
          <w:szCs w:val="24"/>
        </w:rPr>
        <w:t xml:space="preserve"> </w:t>
      </w:r>
      <w:r w:rsidR="003B34E7" w:rsidRPr="00941C0A">
        <w:rPr>
          <w:rFonts w:ascii="Times New Roman" w:hAnsi="Times New Roman" w:cs="Times New Roman"/>
          <w:sz w:val="24"/>
          <w:szCs w:val="24"/>
        </w:rPr>
        <w:t>subtest at the syllable, word, and sentence level when given a direct visual/verbal model by the clinician, including /m/, /n/, /w/, and /</w:t>
      </w:r>
      <w:proofErr w:type="spellStart"/>
      <w:r w:rsidR="003B34E7" w:rsidRPr="00941C0A">
        <w:rPr>
          <w:rFonts w:ascii="Times New Roman" w:hAnsi="Times New Roman" w:cs="Times New Roman"/>
          <w:sz w:val="24"/>
          <w:szCs w:val="24"/>
        </w:rPr>
        <w:t>dʒ</w:t>
      </w:r>
      <w:proofErr w:type="spellEnd"/>
      <w:r w:rsidR="003B34E7" w:rsidRPr="00941C0A">
        <w:rPr>
          <w:rFonts w:ascii="Times New Roman" w:hAnsi="Times New Roman" w:cs="Times New Roman"/>
          <w:sz w:val="24"/>
          <w:szCs w:val="24"/>
        </w:rPr>
        <w:t>/.</w:t>
      </w:r>
    </w:p>
    <w:p w14:paraId="513EB61E" w14:textId="77777777" w:rsidR="009C7EA7" w:rsidRDefault="009C7EA7" w:rsidP="00941C0A">
      <w:pPr>
        <w:spacing w:after="0" w:line="240" w:lineRule="auto"/>
        <w:rPr>
          <w:rFonts w:ascii="Times New Roman" w:hAnsi="Times New Roman" w:cs="Times New Roman"/>
          <w:sz w:val="24"/>
          <w:szCs w:val="24"/>
        </w:rPr>
      </w:pPr>
    </w:p>
    <w:p w14:paraId="2A6F6699" w14:textId="56F1808E" w:rsidR="003B34E7" w:rsidRPr="00941C0A" w:rsidRDefault="003B34E7" w:rsidP="00941C0A">
      <w:pPr>
        <w:spacing w:after="0" w:line="240" w:lineRule="auto"/>
        <w:rPr>
          <w:rFonts w:ascii="Times New Roman" w:hAnsi="Times New Roman" w:cs="Times New Roman"/>
          <w:sz w:val="24"/>
          <w:szCs w:val="24"/>
        </w:rPr>
      </w:pPr>
      <w:r w:rsidRPr="00941C0A">
        <w:rPr>
          <w:rFonts w:ascii="Times New Roman" w:hAnsi="Times New Roman" w:cs="Times New Roman"/>
          <w:sz w:val="24"/>
          <w:szCs w:val="24"/>
        </w:rPr>
        <w:t xml:space="preserve">As there was no score obtained on the </w:t>
      </w:r>
      <w:r w:rsidRPr="00941C0A">
        <w:rPr>
          <w:rFonts w:ascii="Times New Roman" w:hAnsi="Times New Roman" w:cs="Times New Roman"/>
          <w:i/>
          <w:sz w:val="24"/>
          <w:szCs w:val="24"/>
        </w:rPr>
        <w:t>GFTA-2</w:t>
      </w:r>
      <w:r w:rsidRPr="00941C0A">
        <w:rPr>
          <w:rFonts w:ascii="Times New Roman" w:hAnsi="Times New Roman" w:cs="Times New Roman"/>
          <w:sz w:val="24"/>
          <w:szCs w:val="24"/>
        </w:rPr>
        <w:t xml:space="preserve"> from</w:t>
      </w:r>
      <w:r w:rsidR="00E05ED2" w:rsidRPr="00941C0A">
        <w:rPr>
          <w:rFonts w:ascii="Times New Roman" w:hAnsi="Times New Roman" w:cs="Times New Roman"/>
          <w:sz w:val="24"/>
          <w:szCs w:val="24"/>
        </w:rPr>
        <w:t xml:space="preserve"> last year’s evaluation, Table 3</w:t>
      </w:r>
      <w:r w:rsidRPr="00941C0A">
        <w:rPr>
          <w:rFonts w:ascii="Times New Roman" w:hAnsi="Times New Roman" w:cs="Times New Roman"/>
          <w:sz w:val="24"/>
          <w:szCs w:val="24"/>
        </w:rPr>
        <w:t xml:space="preserve"> compares a selection of </w:t>
      </w:r>
      <w:r w:rsidR="002538BC" w:rsidRPr="00941C0A">
        <w:rPr>
          <w:rFonts w:ascii="Times New Roman" w:hAnsi="Times New Roman" w:cs="Times New Roman"/>
          <w:sz w:val="24"/>
          <w:szCs w:val="24"/>
        </w:rPr>
        <w:t>XX</w:t>
      </w:r>
      <w:r w:rsidRPr="00941C0A">
        <w:rPr>
          <w:rFonts w:ascii="Times New Roman" w:hAnsi="Times New Roman" w:cs="Times New Roman"/>
          <w:sz w:val="24"/>
          <w:szCs w:val="24"/>
        </w:rPr>
        <w:t>’s responses to demonstrate changes in her articulation:</w:t>
      </w:r>
    </w:p>
    <w:p w14:paraId="6DDD7C6E" w14:textId="77777777" w:rsidR="009C7EA7" w:rsidRDefault="009C7EA7" w:rsidP="00941C0A">
      <w:pPr>
        <w:spacing w:after="0" w:line="240" w:lineRule="auto"/>
        <w:rPr>
          <w:rFonts w:ascii="Times New Roman" w:hAnsi="Times New Roman" w:cs="Times New Roman"/>
          <w:b/>
          <w:sz w:val="24"/>
          <w:szCs w:val="24"/>
        </w:rPr>
      </w:pPr>
    </w:p>
    <w:p w14:paraId="0EBFB5F4" w14:textId="260DAAE5" w:rsidR="003B34E7" w:rsidRPr="00941C0A" w:rsidRDefault="00D82840" w:rsidP="00941C0A">
      <w:pPr>
        <w:spacing w:after="0" w:line="240" w:lineRule="auto"/>
        <w:rPr>
          <w:rFonts w:ascii="Times New Roman" w:hAnsi="Times New Roman" w:cs="Times New Roman"/>
          <w:b/>
          <w:sz w:val="24"/>
          <w:szCs w:val="24"/>
        </w:rPr>
      </w:pPr>
      <w:r w:rsidRPr="00941C0A">
        <w:rPr>
          <w:rFonts w:ascii="Times New Roman" w:hAnsi="Times New Roman" w:cs="Times New Roman"/>
          <w:b/>
          <w:sz w:val="24"/>
          <w:szCs w:val="24"/>
        </w:rPr>
        <w:t>Table 3</w:t>
      </w:r>
      <w:r w:rsidR="003B34E7" w:rsidRPr="00941C0A">
        <w:rPr>
          <w:rFonts w:ascii="Times New Roman" w:hAnsi="Times New Roman" w:cs="Times New Roman"/>
          <w:b/>
          <w:sz w:val="24"/>
          <w:szCs w:val="24"/>
        </w:rPr>
        <w:t xml:space="preserve">. </w:t>
      </w:r>
      <w:r w:rsidR="003B34E7" w:rsidRPr="00845D5F">
        <w:rPr>
          <w:rFonts w:ascii="Times New Roman" w:hAnsi="Times New Roman" w:cs="Times New Roman"/>
          <w:b/>
          <w:sz w:val="24"/>
          <w:szCs w:val="24"/>
        </w:rPr>
        <w:t xml:space="preserve">Comparison of </w:t>
      </w:r>
      <w:r w:rsidR="002538BC" w:rsidRPr="00845D5F">
        <w:rPr>
          <w:rFonts w:ascii="Times New Roman" w:hAnsi="Times New Roman" w:cs="Times New Roman"/>
          <w:b/>
          <w:sz w:val="24"/>
          <w:szCs w:val="24"/>
        </w:rPr>
        <w:t>XX</w:t>
      </w:r>
      <w:r w:rsidR="003B34E7" w:rsidRPr="00845D5F">
        <w:rPr>
          <w:rFonts w:ascii="Times New Roman" w:hAnsi="Times New Roman" w:cs="Times New Roman"/>
          <w:b/>
          <w:sz w:val="24"/>
          <w:szCs w:val="24"/>
        </w:rPr>
        <w:t xml:space="preserve">’s </w:t>
      </w:r>
      <w:r w:rsidR="003B34E7" w:rsidRPr="00845D5F">
        <w:rPr>
          <w:rFonts w:ascii="Times New Roman" w:hAnsi="Times New Roman" w:cs="Times New Roman"/>
          <w:b/>
          <w:i/>
          <w:sz w:val="24"/>
          <w:szCs w:val="24"/>
        </w:rPr>
        <w:t>GFTA-2</w:t>
      </w:r>
      <w:r w:rsidR="003B34E7" w:rsidRPr="00845D5F">
        <w:rPr>
          <w:rFonts w:ascii="Times New Roman" w:hAnsi="Times New Roman" w:cs="Times New Roman"/>
          <w:b/>
          <w:sz w:val="24"/>
          <w:szCs w:val="24"/>
        </w:rPr>
        <w:t xml:space="preserve"> Productions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3192"/>
        <w:gridCol w:w="3192"/>
      </w:tblGrid>
      <w:tr w:rsidR="003B34E7" w:rsidRPr="00941C0A" w14:paraId="7D7188D5" w14:textId="77777777" w:rsidTr="00266C61">
        <w:tc>
          <w:tcPr>
            <w:tcW w:w="3192" w:type="dxa"/>
          </w:tcPr>
          <w:p w14:paraId="6BB41839" w14:textId="77777777" w:rsidR="003B34E7" w:rsidRPr="00941C0A" w:rsidRDefault="003B34E7" w:rsidP="00941C0A">
            <w:pPr>
              <w:spacing w:after="0" w:line="240" w:lineRule="auto"/>
              <w:rPr>
                <w:rFonts w:ascii="Times New Roman" w:hAnsi="Times New Roman" w:cs="Times New Roman"/>
                <w:b/>
                <w:sz w:val="24"/>
                <w:szCs w:val="24"/>
              </w:rPr>
            </w:pPr>
            <w:r w:rsidRPr="00941C0A">
              <w:rPr>
                <w:rFonts w:ascii="Times New Roman" w:hAnsi="Times New Roman" w:cs="Times New Roman"/>
                <w:b/>
                <w:sz w:val="24"/>
                <w:szCs w:val="24"/>
              </w:rPr>
              <w:t>Target Word</w:t>
            </w:r>
          </w:p>
        </w:tc>
        <w:tc>
          <w:tcPr>
            <w:tcW w:w="3192" w:type="dxa"/>
          </w:tcPr>
          <w:p w14:paraId="77122097" w14:textId="77777777" w:rsidR="003B34E7" w:rsidRPr="00941C0A" w:rsidRDefault="003B34E7" w:rsidP="00941C0A">
            <w:pPr>
              <w:spacing w:after="0" w:line="240" w:lineRule="auto"/>
              <w:rPr>
                <w:rFonts w:ascii="Times New Roman" w:hAnsi="Times New Roman" w:cs="Times New Roman"/>
                <w:b/>
                <w:sz w:val="24"/>
                <w:szCs w:val="24"/>
              </w:rPr>
            </w:pPr>
            <w:r w:rsidRPr="00941C0A">
              <w:rPr>
                <w:rFonts w:ascii="Times New Roman" w:hAnsi="Times New Roman" w:cs="Times New Roman"/>
                <w:b/>
                <w:sz w:val="24"/>
                <w:szCs w:val="24"/>
              </w:rPr>
              <w:t>April 2010 Production</w:t>
            </w:r>
          </w:p>
        </w:tc>
        <w:tc>
          <w:tcPr>
            <w:tcW w:w="3192" w:type="dxa"/>
          </w:tcPr>
          <w:p w14:paraId="0D7931A0" w14:textId="77777777" w:rsidR="003B34E7" w:rsidRPr="00941C0A" w:rsidRDefault="003B34E7" w:rsidP="00941C0A">
            <w:pPr>
              <w:spacing w:after="0" w:line="240" w:lineRule="auto"/>
              <w:rPr>
                <w:rFonts w:ascii="Times New Roman" w:hAnsi="Times New Roman" w:cs="Times New Roman"/>
                <w:b/>
                <w:sz w:val="24"/>
                <w:szCs w:val="24"/>
              </w:rPr>
            </w:pPr>
            <w:r w:rsidRPr="00941C0A">
              <w:rPr>
                <w:rFonts w:ascii="Times New Roman" w:hAnsi="Times New Roman" w:cs="Times New Roman"/>
                <w:b/>
                <w:sz w:val="24"/>
                <w:szCs w:val="24"/>
              </w:rPr>
              <w:t>July 2011 Production</w:t>
            </w:r>
          </w:p>
        </w:tc>
      </w:tr>
      <w:tr w:rsidR="003B34E7" w:rsidRPr="00941C0A" w14:paraId="2DED34AF" w14:textId="77777777" w:rsidTr="00266C61">
        <w:tc>
          <w:tcPr>
            <w:tcW w:w="3192" w:type="dxa"/>
          </w:tcPr>
          <w:p w14:paraId="079B5F0D" w14:textId="77777777" w:rsidR="003B34E7" w:rsidRPr="00941C0A" w:rsidRDefault="003B34E7" w:rsidP="00941C0A">
            <w:pPr>
              <w:spacing w:after="0" w:line="240" w:lineRule="auto"/>
              <w:rPr>
                <w:rFonts w:ascii="Times New Roman" w:hAnsi="Times New Roman" w:cs="Times New Roman"/>
                <w:sz w:val="24"/>
                <w:szCs w:val="24"/>
              </w:rPr>
            </w:pPr>
            <w:r w:rsidRPr="00941C0A">
              <w:rPr>
                <w:rFonts w:ascii="Times New Roman" w:hAnsi="Times New Roman" w:cs="Times New Roman"/>
                <w:sz w:val="24"/>
                <w:szCs w:val="24"/>
              </w:rPr>
              <w:t>Spoon</w:t>
            </w:r>
          </w:p>
        </w:tc>
        <w:tc>
          <w:tcPr>
            <w:tcW w:w="3192" w:type="dxa"/>
          </w:tcPr>
          <w:p w14:paraId="6E9A1903" w14:textId="77777777" w:rsidR="003B34E7" w:rsidRPr="00941C0A" w:rsidRDefault="003B34E7" w:rsidP="00941C0A">
            <w:pPr>
              <w:spacing w:after="0" w:line="240" w:lineRule="auto"/>
              <w:rPr>
                <w:rFonts w:ascii="Times New Roman" w:hAnsi="Times New Roman" w:cs="Times New Roman"/>
                <w:sz w:val="24"/>
                <w:szCs w:val="24"/>
              </w:rPr>
            </w:pPr>
            <w:r w:rsidRPr="00941C0A">
              <w:rPr>
                <w:rFonts w:ascii="Times New Roman" w:hAnsi="Times New Roman" w:cs="Times New Roman"/>
                <w:sz w:val="24"/>
                <w:szCs w:val="24"/>
              </w:rPr>
              <w:t>/</w:t>
            </w:r>
            <w:proofErr w:type="spellStart"/>
            <w:r w:rsidRPr="00941C0A">
              <w:rPr>
                <w:rFonts w:ascii="Times New Roman" w:hAnsi="Times New Roman" w:cs="Times New Roman"/>
                <w:sz w:val="24"/>
                <w:szCs w:val="24"/>
              </w:rPr>
              <w:t>svuv</w:t>
            </w:r>
            <w:proofErr w:type="spellEnd"/>
            <w:r w:rsidRPr="00941C0A">
              <w:rPr>
                <w:rFonts w:ascii="Times New Roman" w:hAnsi="Times New Roman" w:cs="Times New Roman"/>
                <w:sz w:val="24"/>
                <w:szCs w:val="24"/>
              </w:rPr>
              <w:t>/ “</w:t>
            </w:r>
            <w:proofErr w:type="spellStart"/>
            <w:r w:rsidRPr="00941C0A">
              <w:rPr>
                <w:rFonts w:ascii="Times New Roman" w:hAnsi="Times New Roman" w:cs="Times New Roman"/>
                <w:sz w:val="24"/>
                <w:szCs w:val="24"/>
              </w:rPr>
              <w:t>svoov</w:t>
            </w:r>
            <w:proofErr w:type="spellEnd"/>
            <w:r w:rsidRPr="00941C0A">
              <w:rPr>
                <w:rFonts w:ascii="Times New Roman" w:hAnsi="Times New Roman" w:cs="Times New Roman"/>
                <w:sz w:val="24"/>
                <w:szCs w:val="24"/>
              </w:rPr>
              <w:t>”</w:t>
            </w:r>
          </w:p>
        </w:tc>
        <w:tc>
          <w:tcPr>
            <w:tcW w:w="3192" w:type="dxa"/>
          </w:tcPr>
          <w:p w14:paraId="28BE7723" w14:textId="77777777" w:rsidR="003B34E7" w:rsidRPr="00941C0A" w:rsidRDefault="003B34E7" w:rsidP="00941C0A">
            <w:pPr>
              <w:spacing w:after="0" w:line="240" w:lineRule="auto"/>
              <w:rPr>
                <w:rFonts w:ascii="Times New Roman" w:hAnsi="Times New Roman" w:cs="Times New Roman"/>
                <w:sz w:val="24"/>
                <w:szCs w:val="24"/>
              </w:rPr>
            </w:pPr>
            <w:r w:rsidRPr="00941C0A">
              <w:rPr>
                <w:rFonts w:ascii="Times New Roman" w:hAnsi="Times New Roman" w:cs="Times New Roman"/>
                <w:sz w:val="24"/>
                <w:szCs w:val="24"/>
              </w:rPr>
              <w:t>/pun/ “poon”</w:t>
            </w:r>
          </w:p>
        </w:tc>
      </w:tr>
      <w:tr w:rsidR="003B34E7" w:rsidRPr="00941C0A" w14:paraId="7999193C" w14:textId="77777777" w:rsidTr="00266C61">
        <w:tc>
          <w:tcPr>
            <w:tcW w:w="3192" w:type="dxa"/>
          </w:tcPr>
          <w:p w14:paraId="000AF58B" w14:textId="77777777" w:rsidR="003B34E7" w:rsidRPr="00941C0A" w:rsidRDefault="003B34E7" w:rsidP="00941C0A">
            <w:pPr>
              <w:spacing w:after="0" w:line="240" w:lineRule="auto"/>
              <w:rPr>
                <w:rFonts w:ascii="Times New Roman" w:hAnsi="Times New Roman" w:cs="Times New Roman"/>
                <w:sz w:val="24"/>
                <w:szCs w:val="24"/>
              </w:rPr>
            </w:pPr>
            <w:r w:rsidRPr="00941C0A">
              <w:rPr>
                <w:rFonts w:ascii="Times New Roman" w:hAnsi="Times New Roman" w:cs="Times New Roman"/>
                <w:sz w:val="24"/>
                <w:szCs w:val="24"/>
              </w:rPr>
              <w:t>Zipper</w:t>
            </w:r>
          </w:p>
        </w:tc>
        <w:tc>
          <w:tcPr>
            <w:tcW w:w="3192" w:type="dxa"/>
          </w:tcPr>
          <w:p w14:paraId="3F7A926A" w14:textId="77777777" w:rsidR="003B34E7" w:rsidRPr="00941C0A" w:rsidRDefault="003B34E7" w:rsidP="00941C0A">
            <w:pPr>
              <w:spacing w:after="0" w:line="240" w:lineRule="auto"/>
              <w:rPr>
                <w:rFonts w:ascii="Times New Roman" w:hAnsi="Times New Roman" w:cs="Times New Roman"/>
                <w:sz w:val="24"/>
                <w:szCs w:val="24"/>
              </w:rPr>
            </w:pPr>
            <w:r w:rsidRPr="00941C0A">
              <w:rPr>
                <w:rFonts w:ascii="Times New Roman" w:hAnsi="Times New Roman" w:cs="Times New Roman"/>
                <w:sz w:val="24"/>
                <w:szCs w:val="24"/>
              </w:rPr>
              <w:t>/</w:t>
            </w:r>
            <w:proofErr w:type="spellStart"/>
            <w:r w:rsidRPr="00941C0A">
              <w:rPr>
                <w:rFonts w:ascii="Times New Roman" w:hAnsi="Times New Roman" w:cs="Times New Roman"/>
                <w:sz w:val="24"/>
                <w:szCs w:val="24"/>
              </w:rPr>
              <w:t>ki</w:t>
            </w:r>
            <w:r w:rsidRPr="00941C0A">
              <w:rPr>
                <w:rFonts w:ascii="Times New Roman" w:eastAsia="MS Mincho" w:hAnsi="Times New Roman" w:cs="Times New Roman"/>
                <w:sz w:val="24"/>
                <w:szCs w:val="24"/>
              </w:rPr>
              <w:t>ʌ</w:t>
            </w:r>
            <w:r w:rsidRPr="00941C0A">
              <w:rPr>
                <w:rFonts w:ascii="Times New Roman" w:hAnsi="Times New Roman" w:cs="Times New Roman"/>
                <w:sz w:val="24"/>
                <w:szCs w:val="24"/>
              </w:rPr>
              <w:t>fo</w:t>
            </w:r>
            <w:proofErr w:type="spellEnd"/>
            <w:r w:rsidRPr="00941C0A">
              <w:rPr>
                <w:rFonts w:ascii="Times New Roman" w:hAnsi="Times New Roman" w:cs="Times New Roman"/>
                <w:sz w:val="24"/>
                <w:szCs w:val="24"/>
              </w:rPr>
              <w:t>/ “key-a-</w:t>
            </w:r>
            <w:proofErr w:type="spellStart"/>
            <w:r w:rsidRPr="00941C0A">
              <w:rPr>
                <w:rFonts w:ascii="Times New Roman" w:hAnsi="Times New Roman" w:cs="Times New Roman"/>
                <w:sz w:val="24"/>
                <w:szCs w:val="24"/>
              </w:rPr>
              <w:t>fo</w:t>
            </w:r>
            <w:proofErr w:type="spellEnd"/>
            <w:r w:rsidRPr="00941C0A">
              <w:rPr>
                <w:rFonts w:ascii="Times New Roman" w:hAnsi="Times New Roman" w:cs="Times New Roman"/>
                <w:sz w:val="24"/>
                <w:szCs w:val="24"/>
              </w:rPr>
              <w:t>”</w:t>
            </w:r>
          </w:p>
        </w:tc>
        <w:tc>
          <w:tcPr>
            <w:tcW w:w="3192" w:type="dxa"/>
          </w:tcPr>
          <w:p w14:paraId="5C4FB9D5" w14:textId="77777777" w:rsidR="003B34E7" w:rsidRPr="00941C0A" w:rsidRDefault="003B34E7" w:rsidP="00941C0A">
            <w:pPr>
              <w:spacing w:after="0" w:line="240" w:lineRule="auto"/>
              <w:rPr>
                <w:rFonts w:ascii="Times New Roman" w:hAnsi="Times New Roman" w:cs="Times New Roman"/>
                <w:sz w:val="24"/>
                <w:szCs w:val="24"/>
              </w:rPr>
            </w:pPr>
            <w:r w:rsidRPr="00941C0A">
              <w:rPr>
                <w:rFonts w:ascii="Times New Roman" w:hAnsi="Times New Roman" w:cs="Times New Roman"/>
                <w:sz w:val="24"/>
                <w:szCs w:val="24"/>
              </w:rPr>
              <w:t>/</w:t>
            </w:r>
            <w:proofErr w:type="spellStart"/>
            <w:r w:rsidRPr="00941C0A">
              <w:rPr>
                <w:rFonts w:ascii="Times New Roman" w:hAnsi="Times New Roman" w:cs="Times New Roman"/>
                <w:sz w:val="24"/>
                <w:szCs w:val="24"/>
              </w:rPr>
              <w:t>siəpo</w:t>
            </w:r>
            <w:proofErr w:type="spellEnd"/>
            <w:r w:rsidRPr="00941C0A">
              <w:rPr>
                <w:rFonts w:ascii="Times New Roman" w:hAnsi="Times New Roman" w:cs="Times New Roman"/>
                <w:sz w:val="24"/>
                <w:szCs w:val="24"/>
              </w:rPr>
              <w:t>/ “see-a-</w:t>
            </w:r>
            <w:proofErr w:type="spellStart"/>
            <w:r w:rsidRPr="00941C0A">
              <w:rPr>
                <w:rFonts w:ascii="Times New Roman" w:hAnsi="Times New Roman" w:cs="Times New Roman"/>
                <w:sz w:val="24"/>
                <w:szCs w:val="24"/>
              </w:rPr>
              <w:t>poh</w:t>
            </w:r>
            <w:proofErr w:type="spellEnd"/>
            <w:r w:rsidRPr="00941C0A">
              <w:rPr>
                <w:rFonts w:ascii="Times New Roman" w:hAnsi="Times New Roman" w:cs="Times New Roman"/>
                <w:sz w:val="24"/>
                <w:szCs w:val="24"/>
              </w:rPr>
              <w:t>”</w:t>
            </w:r>
          </w:p>
        </w:tc>
      </w:tr>
      <w:tr w:rsidR="003B34E7" w:rsidRPr="00941C0A" w14:paraId="4E0174A5" w14:textId="77777777" w:rsidTr="00266C61">
        <w:tc>
          <w:tcPr>
            <w:tcW w:w="3192" w:type="dxa"/>
          </w:tcPr>
          <w:p w14:paraId="016A127B" w14:textId="77777777" w:rsidR="003B34E7" w:rsidRPr="00941C0A" w:rsidRDefault="003B34E7" w:rsidP="00941C0A">
            <w:pPr>
              <w:spacing w:after="0" w:line="240" w:lineRule="auto"/>
              <w:rPr>
                <w:rFonts w:ascii="Times New Roman" w:hAnsi="Times New Roman" w:cs="Times New Roman"/>
                <w:sz w:val="24"/>
                <w:szCs w:val="24"/>
              </w:rPr>
            </w:pPr>
            <w:r w:rsidRPr="00941C0A">
              <w:rPr>
                <w:rFonts w:ascii="Times New Roman" w:hAnsi="Times New Roman" w:cs="Times New Roman"/>
                <w:sz w:val="24"/>
                <w:szCs w:val="24"/>
              </w:rPr>
              <w:t>Plane</w:t>
            </w:r>
          </w:p>
        </w:tc>
        <w:tc>
          <w:tcPr>
            <w:tcW w:w="3192" w:type="dxa"/>
          </w:tcPr>
          <w:p w14:paraId="5D539993" w14:textId="77777777" w:rsidR="003B34E7" w:rsidRPr="00941C0A" w:rsidRDefault="003B34E7" w:rsidP="00941C0A">
            <w:pPr>
              <w:spacing w:after="0" w:line="240" w:lineRule="auto"/>
              <w:rPr>
                <w:rFonts w:ascii="Times New Roman" w:hAnsi="Times New Roman" w:cs="Times New Roman"/>
                <w:sz w:val="24"/>
                <w:szCs w:val="24"/>
              </w:rPr>
            </w:pPr>
            <w:r w:rsidRPr="00941C0A">
              <w:rPr>
                <w:rFonts w:ascii="Times New Roman" w:hAnsi="Times New Roman" w:cs="Times New Roman"/>
                <w:sz w:val="24"/>
                <w:szCs w:val="24"/>
              </w:rPr>
              <w:t>/</w:t>
            </w:r>
            <w:proofErr w:type="spellStart"/>
            <w:r w:rsidRPr="00941C0A">
              <w:rPr>
                <w:rFonts w:ascii="Times New Roman" w:hAnsi="Times New Roman" w:cs="Times New Roman"/>
                <w:sz w:val="24"/>
                <w:szCs w:val="24"/>
              </w:rPr>
              <w:t>fei</w:t>
            </w:r>
            <w:proofErr w:type="spellEnd"/>
            <w:r w:rsidRPr="00941C0A">
              <w:rPr>
                <w:rFonts w:ascii="Times New Roman" w:hAnsi="Times New Roman" w:cs="Times New Roman"/>
                <w:sz w:val="24"/>
                <w:szCs w:val="24"/>
              </w:rPr>
              <w:t>/ “fay”</w:t>
            </w:r>
          </w:p>
        </w:tc>
        <w:tc>
          <w:tcPr>
            <w:tcW w:w="3192" w:type="dxa"/>
          </w:tcPr>
          <w:p w14:paraId="6B3792A3" w14:textId="77777777" w:rsidR="003B34E7" w:rsidRPr="00941C0A" w:rsidRDefault="003B34E7" w:rsidP="00941C0A">
            <w:pPr>
              <w:spacing w:after="0" w:line="240" w:lineRule="auto"/>
              <w:rPr>
                <w:rFonts w:ascii="Times New Roman" w:hAnsi="Times New Roman" w:cs="Times New Roman"/>
                <w:sz w:val="24"/>
                <w:szCs w:val="24"/>
              </w:rPr>
            </w:pPr>
            <w:r w:rsidRPr="00941C0A">
              <w:rPr>
                <w:rFonts w:ascii="Times New Roman" w:hAnsi="Times New Roman" w:cs="Times New Roman"/>
                <w:sz w:val="24"/>
                <w:szCs w:val="24"/>
              </w:rPr>
              <w:t>/pen/ “pane”</w:t>
            </w:r>
          </w:p>
        </w:tc>
      </w:tr>
      <w:tr w:rsidR="003B34E7" w:rsidRPr="00941C0A" w14:paraId="22CC59CF" w14:textId="77777777" w:rsidTr="00266C61">
        <w:tc>
          <w:tcPr>
            <w:tcW w:w="3192" w:type="dxa"/>
          </w:tcPr>
          <w:p w14:paraId="28E4BA7B" w14:textId="77777777" w:rsidR="003B34E7" w:rsidRPr="00941C0A" w:rsidRDefault="003B34E7" w:rsidP="00941C0A">
            <w:pPr>
              <w:spacing w:after="0" w:line="240" w:lineRule="auto"/>
              <w:rPr>
                <w:rFonts w:ascii="Times New Roman" w:hAnsi="Times New Roman" w:cs="Times New Roman"/>
                <w:sz w:val="24"/>
                <w:szCs w:val="24"/>
              </w:rPr>
            </w:pPr>
            <w:r w:rsidRPr="00941C0A">
              <w:rPr>
                <w:rFonts w:ascii="Times New Roman" w:hAnsi="Times New Roman" w:cs="Times New Roman"/>
                <w:sz w:val="24"/>
                <w:szCs w:val="24"/>
              </w:rPr>
              <w:t>Fishing</w:t>
            </w:r>
          </w:p>
        </w:tc>
        <w:tc>
          <w:tcPr>
            <w:tcW w:w="3192" w:type="dxa"/>
          </w:tcPr>
          <w:p w14:paraId="69D2C0AC" w14:textId="77777777" w:rsidR="003B34E7" w:rsidRPr="00941C0A" w:rsidRDefault="003B34E7" w:rsidP="00941C0A">
            <w:pPr>
              <w:spacing w:after="0" w:line="240" w:lineRule="auto"/>
              <w:rPr>
                <w:rFonts w:ascii="Times New Roman" w:hAnsi="Times New Roman" w:cs="Times New Roman"/>
                <w:sz w:val="24"/>
                <w:szCs w:val="24"/>
              </w:rPr>
            </w:pPr>
            <w:r w:rsidRPr="00941C0A">
              <w:rPr>
                <w:rFonts w:ascii="Times New Roman" w:hAnsi="Times New Roman" w:cs="Times New Roman"/>
                <w:sz w:val="24"/>
                <w:szCs w:val="24"/>
              </w:rPr>
              <w:t>/</w:t>
            </w:r>
            <w:proofErr w:type="spellStart"/>
            <w:r w:rsidRPr="00941C0A">
              <w:rPr>
                <w:rFonts w:ascii="Times New Roman" w:hAnsi="Times New Roman" w:cs="Times New Roman"/>
                <w:sz w:val="24"/>
                <w:szCs w:val="24"/>
              </w:rPr>
              <w:t>fliəse</w:t>
            </w:r>
            <w:r w:rsidRPr="00941C0A">
              <w:rPr>
                <w:rFonts w:ascii="Times New Roman" w:eastAsia="MS Mincho" w:hAnsi="Times New Roman" w:cs="Times New Roman"/>
                <w:sz w:val="24"/>
                <w:szCs w:val="24"/>
              </w:rPr>
              <w:t>ɪ</w:t>
            </w:r>
            <w:proofErr w:type="spellEnd"/>
            <w:r w:rsidRPr="00941C0A">
              <w:rPr>
                <w:rFonts w:ascii="Times New Roman" w:hAnsi="Times New Roman" w:cs="Times New Roman"/>
                <w:sz w:val="24"/>
                <w:szCs w:val="24"/>
              </w:rPr>
              <w:t>/ “flee-a-say”</w:t>
            </w:r>
          </w:p>
        </w:tc>
        <w:tc>
          <w:tcPr>
            <w:tcW w:w="3192" w:type="dxa"/>
          </w:tcPr>
          <w:p w14:paraId="553664F8" w14:textId="77777777" w:rsidR="003B34E7" w:rsidRPr="00941C0A" w:rsidRDefault="003B34E7" w:rsidP="00941C0A">
            <w:pPr>
              <w:spacing w:after="0" w:line="240" w:lineRule="auto"/>
              <w:rPr>
                <w:rFonts w:ascii="Times New Roman" w:hAnsi="Times New Roman" w:cs="Times New Roman"/>
                <w:sz w:val="24"/>
                <w:szCs w:val="24"/>
              </w:rPr>
            </w:pPr>
            <w:r w:rsidRPr="00941C0A">
              <w:rPr>
                <w:rFonts w:ascii="Times New Roman" w:hAnsi="Times New Roman" w:cs="Times New Roman"/>
                <w:sz w:val="24"/>
                <w:szCs w:val="24"/>
              </w:rPr>
              <w:t>/</w:t>
            </w:r>
            <w:proofErr w:type="spellStart"/>
            <w:r w:rsidRPr="00941C0A">
              <w:rPr>
                <w:rFonts w:ascii="Times New Roman" w:hAnsi="Times New Roman" w:cs="Times New Roman"/>
                <w:sz w:val="24"/>
                <w:szCs w:val="24"/>
              </w:rPr>
              <w:t>fiəs</w:t>
            </w:r>
            <w:r w:rsidRPr="00941C0A">
              <w:rPr>
                <w:rFonts w:ascii="Times New Roman" w:eastAsia="MS Mincho" w:hAnsi="Times New Roman" w:cs="Times New Roman"/>
                <w:sz w:val="24"/>
                <w:szCs w:val="24"/>
              </w:rPr>
              <w:t>ɪ</w:t>
            </w:r>
            <w:r w:rsidRPr="00941C0A">
              <w:rPr>
                <w:rFonts w:ascii="Times New Roman" w:hAnsi="Times New Roman" w:cs="Times New Roman"/>
                <w:sz w:val="24"/>
                <w:szCs w:val="24"/>
              </w:rPr>
              <w:t>ŋ</w:t>
            </w:r>
            <w:proofErr w:type="spellEnd"/>
            <w:r w:rsidRPr="00941C0A">
              <w:rPr>
                <w:rFonts w:ascii="Times New Roman" w:hAnsi="Times New Roman" w:cs="Times New Roman"/>
                <w:sz w:val="24"/>
                <w:szCs w:val="24"/>
              </w:rPr>
              <w:t>/ “fee-a-sing”</w:t>
            </w:r>
          </w:p>
        </w:tc>
      </w:tr>
      <w:tr w:rsidR="003B34E7" w:rsidRPr="00941C0A" w14:paraId="439E4A0B" w14:textId="77777777" w:rsidTr="00266C61">
        <w:tc>
          <w:tcPr>
            <w:tcW w:w="3192" w:type="dxa"/>
          </w:tcPr>
          <w:p w14:paraId="149E1A44" w14:textId="77777777" w:rsidR="003B34E7" w:rsidRPr="00941C0A" w:rsidRDefault="003B34E7" w:rsidP="00941C0A">
            <w:pPr>
              <w:spacing w:after="0" w:line="240" w:lineRule="auto"/>
              <w:rPr>
                <w:rFonts w:ascii="Times New Roman" w:hAnsi="Times New Roman" w:cs="Times New Roman"/>
                <w:sz w:val="24"/>
                <w:szCs w:val="24"/>
              </w:rPr>
            </w:pPr>
            <w:r w:rsidRPr="00941C0A">
              <w:rPr>
                <w:rFonts w:ascii="Times New Roman" w:hAnsi="Times New Roman" w:cs="Times New Roman"/>
                <w:sz w:val="24"/>
                <w:szCs w:val="24"/>
              </w:rPr>
              <w:t>Jumping</w:t>
            </w:r>
          </w:p>
        </w:tc>
        <w:tc>
          <w:tcPr>
            <w:tcW w:w="3192" w:type="dxa"/>
          </w:tcPr>
          <w:p w14:paraId="106261CC" w14:textId="77777777" w:rsidR="003B34E7" w:rsidRPr="00941C0A" w:rsidRDefault="003B34E7" w:rsidP="00941C0A">
            <w:pPr>
              <w:spacing w:after="0" w:line="240" w:lineRule="auto"/>
              <w:rPr>
                <w:rFonts w:ascii="Times New Roman" w:hAnsi="Times New Roman" w:cs="Times New Roman"/>
                <w:sz w:val="24"/>
                <w:szCs w:val="24"/>
              </w:rPr>
            </w:pPr>
            <w:r w:rsidRPr="00941C0A">
              <w:rPr>
                <w:rFonts w:ascii="Times New Roman" w:hAnsi="Times New Roman" w:cs="Times New Roman"/>
                <w:sz w:val="24"/>
                <w:szCs w:val="24"/>
              </w:rPr>
              <w:t>/</w:t>
            </w:r>
            <w:proofErr w:type="spellStart"/>
            <w:r w:rsidRPr="00941C0A">
              <w:rPr>
                <w:rFonts w:ascii="Times New Roman" w:hAnsi="Times New Roman" w:cs="Times New Roman"/>
                <w:sz w:val="24"/>
                <w:szCs w:val="24"/>
              </w:rPr>
              <w:t>dʒ</w:t>
            </w:r>
            <w:r w:rsidRPr="00941C0A">
              <w:rPr>
                <w:rFonts w:ascii="Times New Roman" w:eastAsia="MS Mincho" w:hAnsi="Times New Roman" w:cs="Times New Roman"/>
                <w:sz w:val="24"/>
                <w:szCs w:val="24"/>
              </w:rPr>
              <w:t>ʌ</w:t>
            </w:r>
            <w:r w:rsidRPr="00941C0A">
              <w:rPr>
                <w:rFonts w:ascii="Times New Roman" w:hAnsi="Times New Roman" w:cs="Times New Roman"/>
                <w:sz w:val="24"/>
                <w:szCs w:val="24"/>
              </w:rPr>
              <w:t>fə</w:t>
            </w:r>
            <w:proofErr w:type="spellEnd"/>
            <w:r w:rsidRPr="00941C0A">
              <w:rPr>
                <w:rFonts w:ascii="Times New Roman" w:hAnsi="Times New Roman" w:cs="Times New Roman"/>
                <w:sz w:val="24"/>
                <w:szCs w:val="24"/>
              </w:rPr>
              <w:t>/ “</w:t>
            </w:r>
            <w:proofErr w:type="spellStart"/>
            <w:r w:rsidRPr="00941C0A">
              <w:rPr>
                <w:rFonts w:ascii="Times New Roman" w:hAnsi="Times New Roman" w:cs="Times New Roman"/>
                <w:sz w:val="24"/>
                <w:szCs w:val="24"/>
              </w:rPr>
              <w:t>juffa</w:t>
            </w:r>
            <w:proofErr w:type="spellEnd"/>
            <w:r w:rsidRPr="00941C0A">
              <w:rPr>
                <w:rFonts w:ascii="Times New Roman" w:hAnsi="Times New Roman" w:cs="Times New Roman"/>
                <w:sz w:val="24"/>
                <w:szCs w:val="24"/>
              </w:rPr>
              <w:t>”</w:t>
            </w:r>
          </w:p>
        </w:tc>
        <w:tc>
          <w:tcPr>
            <w:tcW w:w="3192" w:type="dxa"/>
          </w:tcPr>
          <w:p w14:paraId="294E8057" w14:textId="77777777" w:rsidR="003B34E7" w:rsidRPr="00941C0A" w:rsidRDefault="003B34E7" w:rsidP="00941C0A">
            <w:pPr>
              <w:spacing w:after="0" w:line="240" w:lineRule="auto"/>
              <w:rPr>
                <w:rFonts w:ascii="Times New Roman" w:hAnsi="Times New Roman" w:cs="Times New Roman"/>
                <w:sz w:val="24"/>
                <w:szCs w:val="24"/>
              </w:rPr>
            </w:pPr>
            <w:r w:rsidRPr="00941C0A">
              <w:rPr>
                <w:rFonts w:ascii="Times New Roman" w:hAnsi="Times New Roman" w:cs="Times New Roman"/>
                <w:sz w:val="24"/>
                <w:szCs w:val="24"/>
              </w:rPr>
              <w:t>/</w:t>
            </w:r>
            <w:proofErr w:type="spellStart"/>
            <w:r w:rsidRPr="00941C0A">
              <w:rPr>
                <w:rFonts w:ascii="Times New Roman" w:hAnsi="Times New Roman" w:cs="Times New Roman"/>
                <w:sz w:val="24"/>
                <w:szCs w:val="24"/>
              </w:rPr>
              <w:t>dʒ</w:t>
            </w:r>
            <w:r w:rsidRPr="00941C0A">
              <w:rPr>
                <w:rFonts w:ascii="Times New Roman" w:eastAsia="MS Mincho" w:hAnsi="Times New Roman" w:cs="Times New Roman"/>
                <w:sz w:val="24"/>
                <w:szCs w:val="24"/>
              </w:rPr>
              <w:t>ʌ</w:t>
            </w:r>
            <w:r w:rsidRPr="00941C0A">
              <w:rPr>
                <w:rFonts w:ascii="Times New Roman" w:hAnsi="Times New Roman" w:cs="Times New Roman"/>
                <w:sz w:val="24"/>
                <w:szCs w:val="24"/>
              </w:rPr>
              <w:t>mpe</w:t>
            </w:r>
            <w:r w:rsidRPr="00941C0A">
              <w:rPr>
                <w:rFonts w:ascii="Times New Roman" w:eastAsia="MS Mincho" w:hAnsi="Times New Roman" w:cs="Times New Roman"/>
                <w:sz w:val="24"/>
                <w:szCs w:val="24"/>
              </w:rPr>
              <w:t>ɪ</w:t>
            </w:r>
            <w:proofErr w:type="spellEnd"/>
            <w:r w:rsidRPr="00941C0A">
              <w:rPr>
                <w:rFonts w:ascii="Times New Roman" w:hAnsi="Times New Roman" w:cs="Times New Roman"/>
                <w:sz w:val="24"/>
                <w:szCs w:val="24"/>
              </w:rPr>
              <w:t>/ “</w:t>
            </w:r>
            <w:proofErr w:type="spellStart"/>
            <w:r w:rsidRPr="00941C0A">
              <w:rPr>
                <w:rFonts w:ascii="Times New Roman" w:hAnsi="Times New Roman" w:cs="Times New Roman"/>
                <w:sz w:val="24"/>
                <w:szCs w:val="24"/>
              </w:rPr>
              <w:t>jum</w:t>
            </w:r>
            <w:proofErr w:type="spellEnd"/>
            <w:r w:rsidRPr="00941C0A">
              <w:rPr>
                <w:rFonts w:ascii="Times New Roman" w:hAnsi="Times New Roman" w:cs="Times New Roman"/>
                <w:sz w:val="24"/>
                <w:szCs w:val="24"/>
              </w:rPr>
              <w:t>-pay”</w:t>
            </w:r>
          </w:p>
        </w:tc>
      </w:tr>
      <w:tr w:rsidR="003B34E7" w:rsidRPr="00941C0A" w14:paraId="1EE92AAE" w14:textId="77777777" w:rsidTr="00266C61">
        <w:tc>
          <w:tcPr>
            <w:tcW w:w="3192" w:type="dxa"/>
          </w:tcPr>
          <w:p w14:paraId="2A8B69EE" w14:textId="77777777" w:rsidR="003B34E7" w:rsidRPr="00941C0A" w:rsidRDefault="003B34E7" w:rsidP="00941C0A">
            <w:pPr>
              <w:spacing w:after="0" w:line="240" w:lineRule="auto"/>
              <w:rPr>
                <w:rFonts w:ascii="Times New Roman" w:hAnsi="Times New Roman" w:cs="Times New Roman"/>
                <w:sz w:val="24"/>
                <w:szCs w:val="24"/>
              </w:rPr>
            </w:pPr>
            <w:r w:rsidRPr="00941C0A">
              <w:rPr>
                <w:rFonts w:ascii="Times New Roman" w:hAnsi="Times New Roman" w:cs="Times New Roman"/>
                <w:sz w:val="24"/>
                <w:szCs w:val="24"/>
              </w:rPr>
              <w:t>Pajamas</w:t>
            </w:r>
          </w:p>
        </w:tc>
        <w:tc>
          <w:tcPr>
            <w:tcW w:w="3192" w:type="dxa"/>
          </w:tcPr>
          <w:p w14:paraId="416B9272" w14:textId="77777777" w:rsidR="003B34E7" w:rsidRPr="00941C0A" w:rsidRDefault="003B34E7" w:rsidP="00941C0A">
            <w:pPr>
              <w:spacing w:after="0" w:line="240" w:lineRule="auto"/>
              <w:rPr>
                <w:rFonts w:ascii="Times New Roman" w:hAnsi="Times New Roman" w:cs="Times New Roman"/>
                <w:sz w:val="24"/>
                <w:szCs w:val="24"/>
              </w:rPr>
            </w:pPr>
            <w:r w:rsidRPr="00941C0A">
              <w:rPr>
                <w:rFonts w:ascii="Times New Roman" w:hAnsi="Times New Roman" w:cs="Times New Roman"/>
                <w:sz w:val="24"/>
                <w:szCs w:val="24"/>
              </w:rPr>
              <w:t>/</w:t>
            </w:r>
            <w:proofErr w:type="spellStart"/>
            <w:r w:rsidRPr="00941C0A">
              <w:rPr>
                <w:rFonts w:ascii="Times New Roman" w:hAnsi="Times New Roman" w:cs="Times New Roman"/>
                <w:sz w:val="24"/>
                <w:szCs w:val="24"/>
              </w:rPr>
              <w:t>p</w:t>
            </w:r>
            <w:r w:rsidRPr="00941C0A">
              <w:rPr>
                <w:rFonts w:ascii="Times New Roman" w:eastAsia="MS Mincho" w:hAnsi="Times New Roman" w:cs="Times New Roman"/>
                <w:sz w:val="24"/>
                <w:szCs w:val="24"/>
              </w:rPr>
              <w:t>ʌ</w:t>
            </w:r>
            <w:r w:rsidRPr="00941C0A">
              <w:rPr>
                <w:rFonts w:ascii="Times New Roman" w:hAnsi="Times New Roman" w:cs="Times New Roman"/>
                <w:sz w:val="24"/>
                <w:szCs w:val="24"/>
              </w:rPr>
              <w:t>s</w:t>
            </w:r>
            <w:r w:rsidRPr="00941C0A">
              <w:rPr>
                <w:rFonts w:ascii="Times New Roman" w:eastAsia="MS Mincho" w:hAnsi="Times New Roman" w:cs="Times New Roman"/>
                <w:sz w:val="24"/>
                <w:szCs w:val="24"/>
              </w:rPr>
              <w:t>ɪ</w:t>
            </w:r>
            <w:r w:rsidRPr="00941C0A">
              <w:rPr>
                <w:rFonts w:ascii="Times New Roman" w:hAnsi="Times New Roman" w:cs="Times New Roman"/>
                <w:sz w:val="24"/>
                <w:szCs w:val="24"/>
              </w:rPr>
              <w:t>z</w:t>
            </w:r>
            <w:proofErr w:type="spellEnd"/>
            <w:r w:rsidRPr="00941C0A">
              <w:rPr>
                <w:rFonts w:ascii="Times New Roman" w:hAnsi="Times New Roman" w:cs="Times New Roman"/>
                <w:sz w:val="24"/>
                <w:szCs w:val="24"/>
              </w:rPr>
              <w:t>/ “</w:t>
            </w:r>
            <w:proofErr w:type="spellStart"/>
            <w:r w:rsidRPr="00941C0A">
              <w:rPr>
                <w:rFonts w:ascii="Times New Roman" w:hAnsi="Times New Roman" w:cs="Times New Roman"/>
                <w:sz w:val="24"/>
                <w:szCs w:val="24"/>
              </w:rPr>
              <w:t>puh-siz</w:t>
            </w:r>
            <w:proofErr w:type="spellEnd"/>
            <w:r w:rsidRPr="00941C0A">
              <w:rPr>
                <w:rFonts w:ascii="Times New Roman" w:hAnsi="Times New Roman" w:cs="Times New Roman"/>
                <w:sz w:val="24"/>
                <w:szCs w:val="24"/>
              </w:rPr>
              <w:t>”</w:t>
            </w:r>
          </w:p>
        </w:tc>
        <w:tc>
          <w:tcPr>
            <w:tcW w:w="3192" w:type="dxa"/>
          </w:tcPr>
          <w:p w14:paraId="56DE0816" w14:textId="77777777" w:rsidR="003B34E7" w:rsidRPr="00941C0A" w:rsidRDefault="003B34E7" w:rsidP="00941C0A">
            <w:pPr>
              <w:spacing w:after="0" w:line="240" w:lineRule="auto"/>
              <w:rPr>
                <w:rFonts w:ascii="Times New Roman" w:hAnsi="Times New Roman" w:cs="Times New Roman"/>
                <w:sz w:val="24"/>
                <w:szCs w:val="24"/>
              </w:rPr>
            </w:pPr>
            <w:r w:rsidRPr="00941C0A">
              <w:rPr>
                <w:rFonts w:ascii="Times New Roman" w:hAnsi="Times New Roman" w:cs="Times New Roman"/>
                <w:sz w:val="24"/>
                <w:szCs w:val="24"/>
              </w:rPr>
              <w:t>/</w:t>
            </w:r>
            <w:proofErr w:type="spellStart"/>
            <w:r w:rsidRPr="00941C0A">
              <w:rPr>
                <w:rFonts w:ascii="Times New Roman" w:hAnsi="Times New Roman" w:cs="Times New Roman"/>
                <w:sz w:val="24"/>
                <w:szCs w:val="24"/>
              </w:rPr>
              <w:t>pətzaməz</w:t>
            </w:r>
            <w:proofErr w:type="spellEnd"/>
            <w:r w:rsidRPr="00941C0A">
              <w:rPr>
                <w:rFonts w:ascii="Times New Roman" w:hAnsi="Times New Roman" w:cs="Times New Roman"/>
                <w:sz w:val="24"/>
                <w:szCs w:val="24"/>
              </w:rPr>
              <w:t>/ “put-</w:t>
            </w:r>
            <w:proofErr w:type="spellStart"/>
            <w:r w:rsidRPr="00941C0A">
              <w:rPr>
                <w:rFonts w:ascii="Times New Roman" w:hAnsi="Times New Roman" w:cs="Times New Roman"/>
                <w:sz w:val="24"/>
                <w:szCs w:val="24"/>
              </w:rPr>
              <w:t>zamas</w:t>
            </w:r>
            <w:proofErr w:type="spellEnd"/>
            <w:r w:rsidRPr="00941C0A">
              <w:rPr>
                <w:rFonts w:ascii="Times New Roman" w:hAnsi="Times New Roman" w:cs="Times New Roman"/>
                <w:sz w:val="24"/>
                <w:szCs w:val="24"/>
              </w:rPr>
              <w:t>”</w:t>
            </w:r>
          </w:p>
        </w:tc>
      </w:tr>
      <w:tr w:rsidR="003B34E7" w:rsidRPr="00941C0A" w14:paraId="3632F179" w14:textId="77777777" w:rsidTr="00266C61">
        <w:tc>
          <w:tcPr>
            <w:tcW w:w="3192" w:type="dxa"/>
          </w:tcPr>
          <w:p w14:paraId="72172442" w14:textId="77777777" w:rsidR="003B34E7" w:rsidRPr="00941C0A" w:rsidRDefault="003B34E7" w:rsidP="00941C0A">
            <w:pPr>
              <w:spacing w:after="0" w:line="240" w:lineRule="auto"/>
              <w:rPr>
                <w:rFonts w:ascii="Times New Roman" w:hAnsi="Times New Roman" w:cs="Times New Roman"/>
                <w:sz w:val="24"/>
                <w:szCs w:val="24"/>
              </w:rPr>
            </w:pPr>
            <w:r w:rsidRPr="00941C0A">
              <w:rPr>
                <w:rFonts w:ascii="Times New Roman" w:hAnsi="Times New Roman" w:cs="Times New Roman"/>
                <w:sz w:val="24"/>
                <w:szCs w:val="24"/>
              </w:rPr>
              <w:t>Five</w:t>
            </w:r>
          </w:p>
        </w:tc>
        <w:tc>
          <w:tcPr>
            <w:tcW w:w="3192" w:type="dxa"/>
          </w:tcPr>
          <w:p w14:paraId="7CD6EA04" w14:textId="77777777" w:rsidR="003B34E7" w:rsidRPr="00941C0A" w:rsidRDefault="003B34E7" w:rsidP="00941C0A">
            <w:pPr>
              <w:spacing w:after="0" w:line="240" w:lineRule="auto"/>
              <w:rPr>
                <w:rFonts w:ascii="Times New Roman" w:hAnsi="Times New Roman" w:cs="Times New Roman"/>
                <w:sz w:val="24"/>
                <w:szCs w:val="24"/>
              </w:rPr>
            </w:pPr>
            <w:r w:rsidRPr="00941C0A">
              <w:rPr>
                <w:rFonts w:ascii="Times New Roman" w:hAnsi="Times New Roman" w:cs="Times New Roman"/>
                <w:sz w:val="24"/>
                <w:szCs w:val="24"/>
              </w:rPr>
              <w:t>/</w:t>
            </w:r>
            <w:proofErr w:type="spellStart"/>
            <w:r w:rsidRPr="00941C0A">
              <w:rPr>
                <w:rFonts w:ascii="Times New Roman" w:hAnsi="Times New Roman" w:cs="Times New Roman"/>
                <w:sz w:val="24"/>
                <w:szCs w:val="24"/>
              </w:rPr>
              <w:t>fa</w:t>
            </w:r>
            <w:r w:rsidRPr="00941C0A">
              <w:rPr>
                <w:rFonts w:ascii="Times New Roman" w:eastAsia="MS Mincho" w:hAnsi="Times New Roman" w:cs="Times New Roman"/>
                <w:sz w:val="24"/>
                <w:szCs w:val="24"/>
              </w:rPr>
              <w:t>ɪ</w:t>
            </w:r>
            <w:r w:rsidRPr="00941C0A">
              <w:rPr>
                <w:rFonts w:ascii="Times New Roman" w:hAnsi="Times New Roman" w:cs="Times New Roman"/>
                <w:sz w:val="24"/>
                <w:szCs w:val="24"/>
              </w:rPr>
              <w:t>f</w:t>
            </w:r>
            <w:proofErr w:type="spellEnd"/>
            <w:r w:rsidRPr="00941C0A">
              <w:rPr>
                <w:rFonts w:ascii="Times New Roman" w:hAnsi="Times New Roman" w:cs="Times New Roman"/>
                <w:sz w:val="24"/>
                <w:szCs w:val="24"/>
              </w:rPr>
              <w:t>/ “fife”</w:t>
            </w:r>
          </w:p>
        </w:tc>
        <w:tc>
          <w:tcPr>
            <w:tcW w:w="3192" w:type="dxa"/>
          </w:tcPr>
          <w:p w14:paraId="5BDC86F9" w14:textId="77777777" w:rsidR="003B34E7" w:rsidRPr="00941C0A" w:rsidRDefault="003B34E7" w:rsidP="00941C0A">
            <w:pPr>
              <w:spacing w:after="0" w:line="240" w:lineRule="auto"/>
              <w:rPr>
                <w:rFonts w:ascii="Times New Roman" w:hAnsi="Times New Roman" w:cs="Times New Roman"/>
                <w:sz w:val="24"/>
                <w:szCs w:val="24"/>
              </w:rPr>
            </w:pPr>
            <w:r w:rsidRPr="00941C0A">
              <w:rPr>
                <w:rFonts w:ascii="Times New Roman" w:hAnsi="Times New Roman" w:cs="Times New Roman"/>
                <w:sz w:val="24"/>
                <w:szCs w:val="24"/>
              </w:rPr>
              <w:t xml:space="preserve">/ </w:t>
            </w:r>
            <w:proofErr w:type="spellStart"/>
            <w:proofErr w:type="gramStart"/>
            <w:r w:rsidRPr="00941C0A">
              <w:rPr>
                <w:rFonts w:ascii="Times New Roman" w:hAnsi="Times New Roman" w:cs="Times New Roman"/>
                <w:sz w:val="24"/>
                <w:szCs w:val="24"/>
              </w:rPr>
              <w:t>fa</w:t>
            </w:r>
            <w:r w:rsidRPr="00941C0A">
              <w:rPr>
                <w:rFonts w:ascii="Times New Roman" w:eastAsia="MS Mincho" w:hAnsi="Times New Roman" w:cs="Times New Roman"/>
                <w:sz w:val="24"/>
                <w:szCs w:val="24"/>
              </w:rPr>
              <w:t>ɪ</w:t>
            </w:r>
            <w:r w:rsidRPr="00941C0A">
              <w:rPr>
                <w:rFonts w:ascii="Times New Roman" w:hAnsi="Times New Roman" w:cs="Times New Roman"/>
                <w:sz w:val="24"/>
                <w:szCs w:val="24"/>
              </w:rPr>
              <w:t>v</w:t>
            </w:r>
            <w:proofErr w:type="spellEnd"/>
            <w:proofErr w:type="gramEnd"/>
            <w:r w:rsidRPr="00941C0A">
              <w:rPr>
                <w:rFonts w:ascii="Times New Roman" w:hAnsi="Times New Roman" w:cs="Times New Roman"/>
                <w:sz w:val="24"/>
                <w:szCs w:val="24"/>
              </w:rPr>
              <w:t>/ “five”</w:t>
            </w:r>
          </w:p>
        </w:tc>
      </w:tr>
    </w:tbl>
    <w:p w14:paraId="5B6681D4" w14:textId="77777777" w:rsidR="003B34E7" w:rsidRPr="00941C0A" w:rsidRDefault="003B34E7" w:rsidP="00941C0A">
      <w:pPr>
        <w:spacing w:after="0" w:line="240" w:lineRule="auto"/>
        <w:rPr>
          <w:rFonts w:ascii="Times New Roman" w:hAnsi="Times New Roman" w:cs="Times New Roman"/>
          <w:sz w:val="24"/>
          <w:szCs w:val="24"/>
        </w:rPr>
      </w:pPr>
    </w:p>
    <w:p w14:paraId="068F77D0" w14:textId="34B8C472" w:rsidR="003B34E7" w:rsidRPr="00941C0A" w:rsidRDefault="009C7EA7" w:rsidP="00941C0A">
      <w:pPr>
        <w:spacing w:after="0" w:line="240" w:lineRule="auto"/>
        <w:rPr>
          <w:rFonts w:ascii="Times New Roman" w:hAnsi="Times New Roman" w:cs="Times New Roman"/>
          <w:sz w:val="24"/>
          <w:szCs w:val="24"/>
        </w:rPr>
      </w:pPr>
      <w:r>
        <w:rPr>
          <w:rFonts w:ascii="Times New Roman" w:hAnsi="Times New Roman" w:cs="Times New Roman"/>
          <w:sz w:val="24"/>
          <w:szCs w:val="24"/>
        </w:rPr>
        <w:t>As</w:t>
      </w:r>
      <w:r w:rsidR="003B34E7" w:rsidRPr="00941C0A">
        <w:rPr>
          <w:rFonts w:ascii="Times New Roman" w:hAnsi="Times New Roman" w:cs="Times New Roman"/>
          <w:sz w:val="24"/>
          <w:szCs w:val="24"/>
        </w:rPr>
        <w:t xml:space="preserve"> can </w:t>
      </w:r>
      <w:r w:rsidR="00D60AF2" w:rsidRPr="00941C0A">
        <w:rPr>
          <w:rFonts w:ascii="Times New Roman" w:hAnsi="Times New Roman" w:cs="Times New Roman"/>
          <w:sz w:val="24"/>
          <w:szCs w:val="24"/>
        </w:rPr>
        <w:t xml:space="preserve">be </w:t>
      </w:r>
      <w:r w:rsidR="003B34E7" w:rsidRPr="00941C0A">
        <w:rPr>
          <w:rFonts w:ascii="Times New Roman" w:hAnsi="Times New Roman" w:cs="Times New Roman"/>
          <w:sz w:val="24"/>
          <w:szCs w:val="24"/>
        </w:rPr>
        <w:t>see</w:t>
      </w:r>
      <w:r w:rsidR="00D60AF2" w:rsidRPr="00941C0A">
        <w:rPr>
          <w:rFonts w:ascii="Times New Roman" w:hAnsi="Times New Roman" w:cs="Times New Roman"/>
          <w:sz w:val="24"/>
          <w:szCs w:val="24"/>
        </w:rPr>
        <w:t>n</w:t>
      </w:r>
      <w:r w:rsidR="003B34E7" w:rsidRPr="00941C0A">
        <w:rPr>
          <w:rFonts w:ascii="Times New Roman" w:hAnsi="Times New Roman" w:cs="Times New Roman"/>
          <w:sz w:val="24"/>
          <w:szCs w:val="24"/>
        </w:rPr>
        <w:t xml:space="preserve"> in the</w:t>
      </w:r>
      <w:r w:rsidR="00D82840" w:rsidRPr="00941C0A">
        <w:rPr>
          <w:rFonts w:ascii="Times New Roman" w:hAnsi="Times New Roman" w:cs="Times New Roman"/>
          <w:sz w:val="24"/>
          <w:szCs w:val="24"/>
        </w:rPr>
        <w:t xml:space="preserve"> table above, </w:t>
      </w:r>
      <w:r w:rsidR="002538BC" w:rsidRPr="00941C0A">
        <w:rPr>
          <w:rFonts w:ascii="Times New Roman" w:hAnsi="Times New Roman" w:cs="Times New Roman"/>
          <w:sz w:val="24"/>
          <w:szCs w:val="24"/>
        </w:rPr>
        <w:t>XX</w:t>
      </w:r>
      <w:r w:rsidR="00D82840" w:rsidRPr="00941C0A">
        <w:rPr>
          <w:rFonts w:ascii="Times New Roman" w:hAnsi="Times New Roman" w:cs="Times New Roman"/>
          <w:sz w:val="24"/>
          <w:szCs w:val="24"/>
        </w:rPr>
        <w:t xml:space="preserve"> has made</w:t>
      </w:r>
      <w:r w:rsidR="003B34E7" w:rsidRPr="00941C0A">
        <w:rPr>
          <w:rFonts w:ascii="Times New Roman" w:hAnsi="Times New Roman" w:cs="Times New Roman"/>
          <w:sz w:val="24"/>
          <w:szCs w:val="24"/>
        </w:rPr>
        <w:t xml:space="preserve"> progress in her articulation of sounds in words as measured by the </w:t>
      </w:r>
      <w:r w:rsidR="003B34E7" w:rsidRPr="00941C0A">
        <w:rPr>
          <w:rFonts w:ascii="Times New Roman" w:hAnsi="Times New Roman" w:cs="Times New Roman"/>
          <w:i/>
          <w:sz w:val="24"/>
          <w:szCs w:val="24"/>
        </w:rPr>
        <w:t>GFTA-2</w:t>
      </w:r>
      <w:r w:rsidR="003B34E7" w:rsidRPr="00941C0A">
        <w:rPr>
          <w:rFonts w:ascii="Times New Roman" w:hAnsi="Times New Roman" w:cs="Times New Roman"/>
          <w:sz w:val="24"/>
          <w:szCs w:val="24"/>
        </w:rPr>
        <w:t>. While her productions are not accurate for the most part, they are much closer approximations to the target words.</w:t>
      </w:r>
    </w:p>
    <w:p w14:paraId="64FB7880" w14:textId="77777777" w:rsidR="009C7EA7" w:rsidRDefault="009C7EA7" w:rsidP="00941C0A">
      <w:pPr>
        <w:spacing w:after="0" w:line="240" w:lineRule="auto"/>
        <w:rPr>
          <w:rFonts w:ascii="Times New Roman" w:hAnsi="Times New Roman" w:cs="Times New Roman"/>
          <w:b/>
          <w:i/>
          <w:sz w:val="24"/>
          <w:szCs w:val="24"/>
          <w:u w:val="single"/>
        </w:rPr>
      </w:pPr>
    </w:p>
    <w:p w14:paraId="2F550DD3" w14:textId="77777777" w:rsidR="009C7EA7" w:rsidRDefault="009C7EA7" w:rsidP="00941C0A">
      <w:pPr>
        <w:spacing w:after="0" w:line="240" w:lineRule="auto"/>
        <w:rPr>
          <w:rFonts w:ascii="Times New Roman" w:hAnsi="Times New Roman" w:cs="Times New Roman"/>
          <w:b/>
          <w:i/>
          <w:sz w:val="24"/>
          <w:szCs w:val="24"/>
          <w:u w:val="single"/>
        </w:rPr>
      </w:pPr>
    </w:p>
    <w:p w14:paraId="6D002B45" w14:textId="77777777" w:rsidR="009C7EA7" w:rsidRDefault="009C7EA7" w:rsidP="00941C0A">
      <w:pPr>
        <w:spacing w:after="0" w:line="240" w:lineRule="auto"/>
        <w:rPr>
          <w:rFonts w:ascii="Times New Roman" w:hAnsi="Times New Roman" w:cs="Times New Roman"/>
          <w:b/>
          <w:i/>
          <w:sz w:val="24"/>
          <w:szCs w:val="24"/>
          <w:u w:val="single"/>
        </w:rPr>
      </w:pPr>
    </w:p>
    <w:p w14:paraId="48F41937" w14:textId="77777777" w:rsidR="003B34E7" w:rsidRPr="00941C0A" w:rsidRDefault="003B34E7" w:rsidP="00941C0A">
      <w:pPr>
        <w:spacing w:after="0" w:line="240" w:lineRule="auto"/>
        <w:rPr>
          <w:rFonts w:ascii="Times New Roman" w:hAnsi="Times New Roman" w:cs="Times New Roman"/>
          <w:b/>
          <w:i/>
          <w:sz w:val="24"/>
          <w:szCs w:val="24"/>
          <w:u w:val="single"/>
        </w:rPr>
      </w:pPr>
      <w:r w:rsidRPr="00941C0A">
        <w:rPr>
          <w:rFonts w:ascii="Times New Roman" w:hAnsi="Times New Roman" w:cs="Times New Roman"/>
          <w:b/>
          <w:i/>
          <w:sz w:val="24"/>
          <w:szCs w:val="24"/>
          <w:u w:val="single"/>
        </w:rPr>
        <w:lastRenderedPageBreak/>
        <w:t>Khan-Lewis Phonological Analysis 2 (KLPA-2):</w:t>
      </w:r>
    </w:p>
    <w:p w14:paraId="577824BA" w14:textId="77777777" w:rsidR="003B34E7" w:rsidRPr="00941C0A" w:rsidRDefault="003B34E7" w:rsidP="00941C0A">
      <w:pPr>
        <w:spacing w:after="0" w:line="240" w:lineRule="auto"/>
        <w:rPr>
          <w:rFonts w:ascii="Times New Roman" w:hAnsi="Times New Roman" w:cs="Times New Roman"/>
          <w:sz w:val="24"/>
          <w:szCs w:val="24"/>
        </w:rPr>
      </w:pPr>
      <w:r w:rsidRPr="00941C0A">
        <w:rPr>
          <w:rFonts w:ascii="Times New Roman" w:hAnsi="Times New Roman" w:cs="Times New Roman"/>
          <w:sz w:val="24"/>
          <w:szCs w:val="24"/>
        </w:rPr>
        <w:t xml:space="preserve">The </w:t>
      </w:r>
      <w:r w:rsidRPr="00941C0A">
        <w:rPr>
          <w:rFonts w:ascii="Times New Roman" w:hAnsi="Times New Roman" w:cs="Times New Roman"/>
          <w:i/>
          <w:sz w:val="24"/>
          <w:szCs w:val="24"/>
        </w:rPr>
        <w:t>Kahn-Lewis Phonological Analysis – Second Edition</w:t>
      </w:r>
      <w:r w:rsidRPr="00941C0A">
        <w:rPr>
          <w:rFonts w:ascii="Times New Roman" w:hAnsi="Times New Roman" w:cs="Times New Roman"/>
          <w:sz w:val="24"/>
          <w:szCs w:val="24"/>
        </w:rPr>
        <w:t xml:space="preserve"> </w:t>
      </w:r>
      <w:r w:rsidRPr="00941C0A">
        <w:rPr>
          <w:rFonts w:ascii="Times New Roman" w:hAnsi="Times New Roman" w:cs="Times New Roman"/>
          <w:i/>
          <w:sz w:val="24"/>
          <w:szCs w:val="24"/>
        </w:rPr>
        <w:t>(KLPA-2)</w:t>
      </w:r>
      <w:r w:rsidRPr="00941C0A">
        <w:rPr>
          <w:rFonts w:ascii="Times New Roman" w:hAnsi="Times New Roman" w:cs="Times New Roman"/>
          <w:sz w:val="24"/>
          <w:szCs w:val="24"/>
        </w:rPr>
        <w:t xml:space="preserve"> is designed as a companion tool to analyze articulation errors made on the </w:t>
      </w:r>
      <w:r w:rsidRPr="009C7EA7">
        <w:rPr>
          <w:rFonts w:ascii="Times New Roman" w:hAnsi="Times New Roman" w:cs="Times New Roman"/>
          <w:i/>
          <w:sz w:val="24"/>
          <w:szCs w:val="24"/>
        </w:rPr>
        <w:t>GFTA-2</w:t>
      </w:r>
      <w:r w:rsidRPr="00941C0A">
        <w:rPr>
          <w:rFonts w:ascii="Times New Roman" w:hAnsi="Times New Roman" w:cs="Times New Roman"/>
          <w:i/>
          <w:sz w:val="24"/>
          <w:szCs w:val="24"/>
        </w:rPr>
        <w:t xml:space="preserve">. </w:t>
      </w:r>
      <w:r w:rsidRPr="00941C0A">
        <w:rPr>
          <w:rFonts w:ascii="Times New Roman" w:hAnsi="Times New Roman" w:cs="Times New Roman"/>
          <w:sz w:val="24"/>
          <w:szCs w:val="24"/>
        </w:rPr>
        <w:t xml:space="preserve">It examines phonological processes, and can reveal patterns in a child’s production errors. Phonological processes are rule-governed errors that children make that are used to simplify adult productions. These errors typically resolve on </w:t>
      </w:r>
      <w:proofErr w:type="gramStart"/>
      <w:r w:rsidRPr="00941C0A">
        <w:rPr>
          <w:rFonts w:ascii="Times New Roman" w:hAnsi="Times New Roman" w:cs="Times New Roman"/>
          <w:sz w:val="24"/>
          <w:szCs w:val="24"/>
        </w:rPr>
        <w:t>their own as the child matures</w:t>
      </w:r>
      <w:proofErr w:type="gramEnd"/>
      <w:r w:rsidRPr="00941C0A">
        <w:rPr>
          <w:rFonts w:ascii="Times New Roman" w:hAnsi="Times New Roman" w:cs="Times New Roman"/>
          <w:sz w:val="24"/>
          <w:szCs w:val="24"/>
        </w:rPr>
        <w:t>.</w:t>
      </w:r>
    </w:p>
    <w:p w14:paraId="3A88EB2E" w14:textId="77777777" w:rsidR="009C7EA7" w:rsidRDefault="009C7EA7" w:rsidP="00941C0A">
      <w:pPr>
        <w:spacing w:after="0" w:line="240" w:lineRule="auto"/>
        <w:rPr>
          <w:rFonts w:ascii="Times New Roman" w:hAnsi="Times New Roman" w:cs="Times New Roman"/>
          <w:sz w:val="24"/>
          <w:szCs w:val="24"/>
        </w:rPr>
      </w:pPr>
    </w:p>
    <w:p w14:paraId="3725D3EE" w14:textId="16390125" w:rsidR="003B34E7" w:rsidRPr="00941C0A" w:rsidRDefault="003B34E7" w:rsidP="00941C0A">
      <w:pPr>
        <w:spacing w:after="0" w:line="240" w:lineRule="auto"/>
        <w:rPr>
          <w:rFonts w:ascii="Times New Roman" w:hAnsi="Times New Roman" w:cs="Times New Roman"/>
          <w:sz w:val="24"/>
          <w:szCs w:val="24"/>
        </w:rPr>
      </w:pPr>
      <w:r w:rsidRPr="00941C0A">
        <w:rPr>
          <w:rFonts w:ascii="Times New Roman" w:hAnsi="Times New Roman" w:cs="Times New Roman"/>
          <w:sz w:val="24"/>
          <w:szCs w:val="24"/>
        </w:rPr>
        <w:t xml:space="preserve">The </w:t>
      </w:r>
      <w:r w:rsidRPr="00941C0A">
        <w:rPr>
          <w:rFonts w:ascii="Times New Roman" w:hAnsi="Times New Roman" w:cs="Times New Roman"/>
          <w:i/>
          <w:sz w:val="24"/>
          <w:szCs w:val="24"/>
        </w:rPr>
        <w:t>KLPA-2</w:t>
      </w:r>
      <w:r w:rsidRPr="00941C0A">
        <w:rPr>
          <w:rFonts w:ascii="Times New Roman" w:hAnsi="Times New Roman" w:cs="Times New Roman"/>
          <w:sz w:val="24"/>
          <w:szCs w:val="24"/>
        </w:rPr>
        <w:t xml:space="preserve"> score is based on a mean of 100 with a standard deviation of 15. </w:t>
      </w:r>
      <w:r w:rsidR="002538BC" w:rsidRPr="00941C0A">
        <w:rPr>
          <w:rFonts w:ascii="Times New Roman" w:hAnsi="Times New Roman" w:cs="Times New Roman"/>
          <w:sz w:val="24"/>
          <w:szCs w:val="24"/>
        </w:rPr>
        <w:t>XX</w:t>
      </w:r>
      <w:r w:rsidRPr="00941C0A">
        <w:rPr>
          <w:rFonts w:ascii="Times New Roman" w:hAnsi="Times New Roman" w:cs="Times New Roman"/>
          <w:sz w:val="24"/>
          <w:szCs w:val="24"/>
        </w:rPr>
        <w:t xml:space="preserve">’s standard score on the </w:t>
      </w:r>
      <w:r w:rsidRPr="00941C0A">
        <w:rPr>
          <w:rFonts w:ascii="Times New Roman" w:hAnsi="Times New Roman" w:cs="Times New Roman"/>
          <w:i/>
          <w:sz w:val="24"/>
          <w:szCs w:val="24"/>
        </w:rPr>
        <w:t xml:space="preserve">KLPA-2 </w:t>
      </w:r>
      <w:r w:rsidRPr="00941C0A">
        <w:rPr>
          <w:rFonts w:ascii="Times New Roman" w:hAnsi="Times New Roman" w:cs="Times New Roman"/>
          <w:sz w:val="24"/>
          <w:szCs w:val="24"/>
        </w:rPr>
        <w:t>was 59, placing her in the 3</w:t>
      </w:r>
      <w:r w:rsidRPr="00941C0A">
        <w:rPr>
          <w:rFonts w:ascii="Times New Roman" w:hAnsi="Times New Roman" w:cs="Times New Roman"/>
          <w:sz w:val="24"/>
          <w:szCs w:val="24"/>
          <w:vertAlign w:val="superscript"/>
        </w:rPr>
        <w:t>rd</w:t>
      </w:r>
      <w:r w:rsidRPr="00941C0A">
        <w:rPr>
          <w:rFonts w:ascii="Times New Roman" w:hAnsi="Times New Roman" w:cs="Times New Roman"/>
          <w:sz w:val="24"/>
          <w:szCs w:val="24"/>
        </w:rPr>
        <w:t xml:space="preserve"> percentile for her age group. Table </w:t>
      </w:r>
      <w:r w:rsidR="00845D5F">
        <w:rPr>
          <w:rFonts w:ascii="Times New Roman" w:hAnsi="Times New Roman" w:cs="Times New Roman"/>
          <w:sz w:val="24"/>
          <w:szCs w:val="24"/>
        </w:rPr>
        <w:t>4</w:t>
      </w:r>
      <w:r w:rsidRPr="00941C0A">
        <w:rPr>
          <w:rFonts w:ascii="Times New Roman" w:hAnsi="Times New Roman" w:cs="Times New Roman"/>
          <w:sz w:val="24"/>
          <w:szCs w:val="24"/>
        </w:rPr>
        <w:t xml:space="preserve"> provides a description of each of these processes in detail as they pertain to </w:t>
      </w:r>
      <w:r w:rsidR="002538BC" w:rsidRPr="00941C0A">
        <w:rPr>
          <w:rFonts w:ascii="Times New Roman" w:hAnsi="Times New Roman" w:cs="Times New Roman"/>
          <w:sz w:val="24"/>
          <w:szCs w:val="24"/>
        </w:rPr>
        <w:t>XX</w:t>
      </w:r>
      <w:r w:rsidRPr="00941C0A">
        <w:rPr>
          <w:rFonts w:ascii="Times New Roman" w:hAnsi="Times New Roman" w:cs="Times New Roman"/>
          <w:sz w:val="24"/>
          <w:szCs w:val="24"/>
        </w:rPr>
        <w:t>’s speech sound production:</w:t>
      </w:r>
    </w:p>
    <w:p w14:paraId="31B319F4" w14:textId="77777777" w:rsidR="009C7EA7" w:rsidRDefault="009C7EA7" w:rsidP="00941C0A">
      <w:pPr>
        <w:spacing w:after="0" w:line="240" w:lineRule="auto"/>
        <w:rPr>
          <w:rFonts w:ascii="Times New Roman" w:hAnsi="Times New Roman" w:cs="Times New Roman"/>
          <w:b/>
          <w:sz w:val="24"/>
          <w:szCs w:val="24"/>
        </w:rPr>
      </w:pPr>
    </w:p>
    <w:p w14:paraId="41401B91" w14:textId="4582039A" w:rsidR="00D82840" w:rsidRPr="00941C0A" w:rsidRDefault="009C7EA7" w:rsidP="00941C0A">
      <w:pPr>
        <w:spacing w:after="0" w:line="240" w:lineRule="auto"/>
        <w:rPr>
          <w:rFonts w:ascii="Times New Roman" w:hAnsi="Times New Roman" w:cs="Times New Roman"/>
          <w:i/>
          <w:sz w:val="24"/>
          <w:szCs w:val="24"/>
        </w:rPr>
      </w:pPr>
      <w:r>
        <w:rPr>
          <w:rFonts w:ascii="Times New Roman" w:hAnsi="Times New Roman" w:cs="Times New Roman"/>
          <w:b/>
          <w:sz w:val="24"/>
          <w:szCs w:val="24"/>
        </w:rPr>
        <w:t xml:space="preserve">Table </w:t>
      </w:r>
      <w:r w:rsidR="00845D5F">
        <w:rPr>
          <w:rFonts w:ascii="Times New Roman" w:hAnsi="Times New Roman" w:cs="Times New Roman"/>
          <w:b/>
          <w:sz w:val="24"/>
          <w:szCs w:val="24"/>
        </w:rPr>
        <w:t>4</w:t>
      </w:r>
      <w:r>
        <w:rPr>
          <w:rFonts w:ascii="Times New Roman" w:hAnsi="Times New Roman" w:cs="Times New Roman"/>
          <w:b/>
          <w:sz w:val="24"/>
          <w:szCs w:val="24"/>
        </w:rPr>
        <w:t xml:space="preserve">. </w:t>
      </w:r>
      <w:r w:rsidR="00D82840" w:rsidRPr="00845D5F">
        <w:rPr>
          <w:rFonts w:ascii="Times New Roman" w:hAnsi="Times New Roman" w:cs="Times New Roman"/>
          <w:b/>
          <w:sz w:val="24"/>
          <w:szCs w:val="24"/>
        </w:rPr>
        <w:t>KLPA-2 Sound Changes</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8"/>
        <w:gridCol w:w="2250"/>
        <w:gridCol w:w="1980"/>
        <w:gridCol w:w="2160"/>
      </w:tblGrid>
      <w:tr w:rsidR="00D82840" w:rsidRPr="00941C0A" w14:paraId="7D03B4EF" w14:textId="77777777" w:rsidTr="009C7EA7">
        <w:tc>
          <w:tcPr>
            <w:tcW w:w="3168" w:type="dxa"/>
            <w:shd w:val="pct30" w:color="auto" w:fill="auto"/>
            <w:vAlign w:val="center"/>
          </w:tcPr>
          <w:p w14:paraId="536E55CD" w14:textId="62BA85A2" w:rsidR="00D82840" w:rsidRPr="00941C0A" w:rsidRDefault="002538BC" w:rsidP="009C7EA7">
            <w:pPr>
              <w:spacing w:after="0" w:line="240" w:lineRule="auto"/>
              <w:jc w:val="center"/>
              <w:rPr>
                <w:rFonts w:ascii="Times New Roman" w:hAnsi="Times New Roman" w:cs="Times New Roman"/>
                <w:b/>
                <w:sz w:val="24"/>
                <w:szCs w:val="24"/>
              </w:rPr>
            </w:pPr>
            <w:r w:rsidRPr="00941C0A">
              <w:rPr>
                <w:rFonts w:ascii="Times New Roman" w:hAnsi="Times New Roman" w:cs="Times New Roman"/>
                <w:b/>
                <w:sz w:val="24"/>
                <w:szCs w:val="24"/>
              </w:rPr>
              <w:t>XX</w:t>
            </w:r>
            <w:r w:rsidR="00D82840" w:rsidRPr="00941C0A">
              <w:rPr>
                <w:rFonts w:ascii="Times New Roman" w:hAnsi="Times New Roman" w:cs="Times New Roman"/>
                <w:b/>
                <w:sz w:val="24"/>
                <w:szCs w:val="24"/>
              </w:rPr>
              <w:t>’s Phonological Processes</w:t>
            </w:r>
          </w:p>
        </w:tc>
        <w:tc>
          <w:tcPr>
            <w:tcW w:w="2250" w:type="dxa"/>
            <w:shd w:val="pct30" w:color="auto" w:fill="auto"/>
            <w:vAlign w:val="center"/>
          </w:tcPr>
          <w:p w14:paraId="4ADE884B" w14:textId="7334895A" w:rsidR="00D82840" w:rsidRPr="00941C0A" w:rsidRDefault="00D82840" w:rsidP="009C7EA7">
            <w:pPr>
              <w:spacing w:after="0" w:line="240" w:lineRule="auto"/>
              <w:jc w:val="center"/>
              <w:rPr>
                <w:rFonts w:ascii="Times New Roman" w:hAnsi="Times New Roman" w:cs="Times New Roman"/>
                <w:b/>
                <w:sz w:val="24"/>
                <w:szCs w:val="24"/>
              </w:rPr>
            </w:pPr>
            <w:r w:rsidRPr="00941C0A">
              <w:rPr>
                <w:rFonts w:ascii="Times New Roman" w:hAnsi="Times New Roman" w:cs="Times New Roman"/>
                <w:b/>
                <w:sz w:val="24"/>
                <w:szCs w:val="24"/>
              </w:rPr>
              <w:t xml:space="preserve">Examples of </w:t>
            </w:r>
            <w:r w:rsidR="002538BC" w:rsidRPr="00941C0A">
              <w:rPr>
                <w:rFonts w:ascii="Times New Roman" w:hAnsi="Times New Roman" w:cs="Times New Roman"/>
                <w:b/>
                <w:sz w:val="24"/>
                <w:szCs w:val="24"/>
              </w:rPr>
              <w:t>XX</w:t>
            </w:r>
            <w:r w:rsidRPr="00941C0A">
              <w:rPr>
                <w:rFonts w:ascii="Times New Roman" w:hAnsi="Times New Roman" w:cs="Times New Roman"/>
                <w:b/>
                <w:sz w:val="24"/>
                <w:szCs w:val="24"/>
              </w:rPr>
              <w:t>’s Speech</w:t>
            </w:r>
          </w:p>
        </w:tc>
        <w:tc>
          <w:tcPr>
            <w:tcW w:w="1980" w:type="dxa"/>
            <w:shd w:val="pct30" w:color="auto" w:fill="auto"/>
            <w:vAlign w:val="center"/>
          </w:tcPr>
          <w:p w14:paraId="561F7186" w14:textId="538A29AE" w:rsidR="00D82840" w:rsidRPr="00941C0A" w:rsidRDefault="002538BC" w:rsidP="009C7EA7">
            <w:pPr>
              <w:spacing w:after="0" w:line="240" w:lineRule="auto"/>
              <w:jc w:val="center"/>
              <w:rPr>
                <w:rFonts w:ascii="Times New Roman" w:hAnsi="Times New Roman" w:cs="Times New Roman"/>
                <w:b/>
                <w:sz w:val="24"/>
                <w:szCs w:val="24"/>
              </w:rPr>
            </w:pPr>
            <w:r w:rsidRPr="00941C0A">
              <w:rPr>
                <w:rFonts w:ascii="Times New Roman" w:hAnsi="Times New Roman" w:cs="Times New Roman"/>
                <w:b/>
                <w:sz w:val="24"/>
                <w:szCs w:val="24"/>
              </w:rPr>
              <w:t>XX</w:t>
            </w:r>
            <w:r w:rsidR="00D82840" w:rsidRPr="00941C0A">
              <w:rPr>
                <w:rFonts w:ascii="Times New Roman" w:hAnsi="Times New Roman" w:cs="Times New Roman"/>
                <w:b/>
                <w:sz w:val="24"/>
                <w:szCs w:val="24"/>
              </w:rPr>
              <w:t>’s Percent of Occurrence in Target Words</w:t>
            </w:r>
          </w:p>
        </w:tc>
        <w:tc>
          <w:tcPr>
            <w:tcW w:w="2160" w:type="dxa"/>
            <w:shd w:val="pct30" w:color="auto" w:fill="auto"/>
            <w:vAlign w:val="center"/>
          </w:tcPr>
          <w:p w14:paraId="0F52F813" w14:textId="77777777" w:rsidR="00D82840" w:rsidRPr="00941C0A" w:rsidRDefault="00D82840" w:rsidP="009C7EA7">
            <w:pPr>
              <w:spacing w:after="0" w:line="240" w:lineRule="auto"/>
              <w:jc w:val="center"/>
              <w:rPr>
                <w:rFonts w:ascii="Times New Roman" w:hAnsi="Times New Roman" w:cs="Times New Roman"/>
                <w:b/>
                <w:sz w:val="24"/>
                <w:szCs w:val="24"/>
              </w:rPr>
            </w:pPr>
            <w:r w:rsidRPr="00941C0A">
              <w:rPr>
                <w:rFonts w:ascii="Times New Roman" w:hAnsi="Times New Roman" w:cs="Times New Roman"/>
                <w:b/>
                <w:sz w:val="24"/>
                <w:szCs w:val="24"/>
              </w:rPr>
              <w:t>Typical Age that Phonological Process Resolves*</w:t>
            </w:r>
          </w:p>
        </w:tc>
      </w:tr>
      <w:tr w:rsidR="00D82840" w:rsidRPr="00941C0A" w14:paraId="50ACAAB9" w14:textId="77777777" w:rsidTr="009C7EA7">
        <w:tc>
          <w:tcPr>
            <w:tcW w:w="3168" w:type="dxa"/>
            <w:vAlign w:val="center"/>
          </w:tcPr>
          <w:p w14:paraId="12413255" w14:textId="77777777" w:rsidR="00386213" w:rsidRPr="00941C0A" w:rsidRDefault="00D82840" w:rsidP="009C7EA7">
            <w:pPr>
              <w:spacing w:after="0" w:line="240" w:lineRule="auto"/>
              <w:jc w:val="center"/>
              <w:rPr>
                <w:rFonts w:ascii="Times New Roman" w:hAnsi="Times New Roman" w:cs="Times New Roman"/>
                <w:sz w:val="24"/>
                <w:szCs w:val="24"/>
              </w:rPr>
            </w:pPr>
            <w:r w:rsidRPr="00941C0A">
              <w:rPr>
                <w:rFonts w:ascii="Times New Roman" w:hAnsi="Times New Roman" w:cs="Times New Roman"/>
                <w:sz w:val="24"/>
                <w:szCs w:val="24"/>
              </w:rPr>
              <w:t>Cluster Simplification:</w:t>
            </w:r>
          </w:p>
          <w:p w14:paraId="6A34A3F1" w14:textId="77777777" w:rsidR="00D82840" w:rsidRPr="00941C0A" w:rsidRDefault="00D82840" w:rsidP="009C7EA7">
            <w:pPr>
              <w:spacing w:after="0" w:line="240" w:lineRule="auto"/>
              <w:jc w:val="center"/>
              <w:rPr>
                <w:rFonts w:ascii="Times New Roman" w:hAnsi="Times New Roman" w:cs="Times New Roman"/>
                <w:sz w:val="24"/>
                <w:szCs w:val="24"/>
              </w:rPr>
            </w:pPr>
            <w:proofErr w:type="gramStart"/>
            <w:r w:rsidRPr="00941C0A">
              <w:rPr>
                <w:rFonts w:ascii="Times New Roman" w:hAnsi="Times New Roman" w:cs="Times New Roman"/>
                <w:sz w:val="24"/>
                <w:szCs w:val="24"/>
              </w:rPr>
              <w:t>i</w:t>
            </w:r>
            <w:proofErr w:type="gramEnd"/>
            <w:r w:rsidRPr="00941C0A">
              <w:rPr>
                <w:rFonts w:ascii="Times New Roman" w:hAnsi="Times New Roman" w:cs="Times New Roman"/>
                <w:sz w:val="24"/>
                <w:szCs w:val="24"/>
              </w:rPr>
              <w:t>.e. simplification of a consonant sequence</w:t>
            </w:r>
          </w:p>
        </w:tc>
        <w:tc>
          <w:tcPr>
            <w:tcW w:w="2250" w:type="dxa"/>
            <w:vAlign w:val="center"/>
          </w:tcPr>
          <w:p w14:paraId="0082562E" w14:textId="77777777" w:rsidR="00D82840" w:rsidRPr="00941C0A" w:rsidRDefault="00386213" w:rsidP="009C7EA7">
            <w:pPr>
              <w:spacing w:after="0" w:line="240" w:lineRule="auto"/>
              <w:jc w:val="center"/>
              <w:rPr>
                <w:rFonts w:ascii="Times New Roman" w:hAnsi="Times New Roman" w:cs="Times New Roman"/>
                <w:sz w:val="24"/>
                <w:szCs w:val="24"/>
              </w:rPr>
            </w:pPr>
            <w:r w:rsidRPr="00941C0A">
              <w:rPr>
                <w:rFonts w:ascii="Times New Roman" w:hAnsi="Times New Roman" w:cs="Times New Roman"/>
                <w:sz w:val="24"/>
                <w:szCs w:val="24"/>
              </w:rPr>
              <w:t>“</w:t>
            </w:r>
            <w:proofErr w:type="gramStart"/>
            <w:r w:rsidRPr="00941C0A">
              <w:rPr>
                <w:rFonts w:ascii="Times New Roman" w:hAnsi="Times New Roman" w:cs="Times New Roman"/>
                <w:sz w:val="24"/>
                <w:szCs w:val="24"/>
              </w:rPr>
              <w:t>tee</w:t>
            </w:r>
            <w:proofErr w:type="gramEnd"/>
            <w:r w:rsidRPr="00941C0A">
              <w:rPr>
                <w:rFonts w:ascii="Times New Roman" w:hAnsi="Times New Roman" w:cs="Times New Roman"/>
                <w:sz w:val="24"/>
                <w:szCs w:val="24"/>
              </w:rPr>
              <w:t>” for “tree”</w:t>
            </w:r>
          </w:p>
        </w:tc>
        <w:tc>
          <w:tcPr>
            <w:tcW w:w="1980" w:type="dxa"/>
            <w:vAlign w:val="center"/>
          </w:tcPr>
          <w:p w14:paraId="2330DF54" w14:textId="77777777" w:rsidR="00D82840" w:rsidRPr="00941C0A" w:rsidRDefault="00386213" w:rsidP="009C7EA7">
            <w:pPr>
              <w:spacing w:after="0" w:line="240" w:lineRule="auto"/>
              <w:jc w:val="center"/>
              <w:rPr>
                <w:rFonts w:ascii="Times New Roman" w:hAnsi="Times New Roman" w:cs="Times New Roman"/>
                <w:sz w:val="24"/>
                <w:szCs w:val="24"/>
              </w:rPr>
            </w:pPr>
            <w:r w:rsidRPr="00941C0A">
              <w:rPr>
                <w:rFonts w:ascii="Times New Roman" w:hAnsi="Times New Roman" w:cs="Times New Roman"/>
                <w:sz w:val="24"/>
                <w:szCs w:val="24"/>
              </w:rPr>
              <w:t>61</w:t>
            </w:r>
            <w:r w:rsidR="00D82840" w:rsidRPr="00941C0A">
              <w:rPr>
                <w:rFonts w:ascii="Times New Roman" w:hAnsi="Times New Roman" w:cs="Times New Roman"/>
                <w:sz w:val="24"/>
                <w:szCs w:val="24"/>
              </w:rPr>
              <w:t>%</w:t>
            </w:r>
          </w:p>
        </w:tc>
        <w:tc>
          <w:tcPr>
            <w:tcW w:w="2160" w:type="dxa"/>
            <w:vAlign w:val="center"/>
          </w:tcPr>
          <w:p w14:paraId="24F47156" w14:textId="77777777" w:rsidR="00D82840" w:rsidRPr="00941C0A" w:rsidRDefault="00D82840" w:rsidP="009C7EA7">
            <w:pPr>
              <w:spacing w:after="0" w:line="240" w:lineRule="auto"/>
              <w:jc w:val="center"/>
              <w:rPr>
                <w:rFonts w:ascii="Times New Roman" w:hAnsi="Times New Roman" w:cs="Times New Roman"/>
                <w:i/>
                <w:sz w:val="24"/>
                <w:szCs w:val="24"/>
              </w:rPr>
            </w:pPr>
            <w:r w:rsidRPr="00941C0A">
              <w:rPr>
                <w:rFonts w:ascii="Times New Roman" w:hAnsi="Times New Roman" w:cs="Times New Roman"/>
                <w:i/>
                <w:sz w:val="24"/>
                <w:szCs w:val="24"/>
              </w:rPr>
              <w:t>Age 3.0</w:t>
            </w:r>
          </w:p>
        </w:tc>
      </w:tr>
      <w:tr w:rsidR="00D82840" w:rsidRPr="00941C0A" w14:paraId="711047F8" w14:textId="77777777" w:rsidTr="009C7EA7">
        <w:tc>
          <w:tcPr>
            <w:tcW w:w="3168" w:type="dxa"/>
            <w:vAlign w:val="center"/>
          </w:tcPr>
          <w:p w14:paraId="0B1E5F6D" w14:textId="77777777" w:rsidR="00D82840" w:rsidRPr="00941C0A" w:rsidRDefault="00D82840" w:rsidP="009C7EA7">
            <w:pPr>
              <w:spacing w:after="0" w:line="240" w:lineRule="auto"/>
              <w:jc w:val="center"/>
              <w:rPr>
                <w:rFonts w:ascii="Times New Roman" w:hAnsi="Times New Roman" w:cs="Times New Roman"/>
                <w:sz w:val="24"/>
                <w:szCs w:val="24"/>
              </w:rPr>
            </w:pPr>
            <w:r w:rsidRPr="00941C0A">
              <w:rPr>
                <w:rFonts w:ascii="Times New Roman" w:hAnsi="Times New Roman" w:cs="Times New Roman"/>
                <w:sz w:val="24"/>
                <w:szCs w:val="24"/>
              </w:rPr>
              <w:t>Liquid Simplification:</w:t>
            </w:r>
          </w:p>
          <w:p w14:paraId="273F9D15" w14:textId="77777777" w:rsidR="00D82840" w:rsidRPr="00941C0A" w:rsidRDefault="00D82840" w:rsidP="009C7EA7">
            <w:pPr>
              <w:spacing w:after="0" w:line="240" w:lineRule="auto"/>
              <w:jc w:val="center"/>
              <w:rPr>
                <w:rFonts w:ascii="Times New Roman" w:hAnsi="Times New Roman" w:cs="Times New Roman"/>
                <w:sz w:val="24"/>
                <w:szCs w:val="24"/>
              </w:rPr>
            </w:pPr>
            <w:proofErr w:type="gramStart"/>
            <w:r w:rsidRPr="00941C0A">
              <w:rPr>
                <w:rFonts w:ascii="Times New Roman" w:hAnsi="Times New Roman" w:cs="Times New Roman"/>
                <w:sz w:val="24"/>
                <w:szCs w:val="24"/>
              </w:rPr>
              <w:t>i</w:t>
            </w:r>
            <w:proofErr w:type="gramEnd"/>
            <w:r w:rsidRPr="00941C0A">
              <w:rPr>
                <w:rFonts w:ascii="Times New Roman" w:hAnsi="Times New Roman" w:cs="Times New Roman"/>
                <w:sz w:val="24"/>
                <w:szCs w:val="24"/>
              </w:rPr>
              <w:t>.e. substitution of /w/ and /j for /r/ and /l/</w:t>
            </w:r>
          </w:p>
        </w:tc>
        <w:tc>
          <w:tcPr>
            <w:tcW w:w="2250" w:type="dxa"/>
            <w:vAlign w:val="center"/>
          </w:tcPr>
          <w:p w14:paraId="4E7A0937" w14:textId="77777777" w:rsidR="00D82840" w:rsidRPr="00941C0A" w:rsidRDefault="00D82840" w:rsidP="009C7EA7">
            <w:pPr>
              <w:spacing w:after="0" w:line="240" w:lineRule="auto"/>
              <w:jc w:val="center"/>
              <w:rPr>
                <w:rFonts w:ascii="Times New Roman" w:hAnsi="Times New Roman" w:cs="Times New Roman"/>
                <w:sz w:val="24"/>
                <w:szCs w:val="24"/>
              </w:rPr>
            </w:pPr>
            <w:r w:rsidRPr="00941C0A">
              <w:rPr>
                <w:rFonts w:ascii="Times New Roman" w:hAnsi="Times New Roman" w:cs="Times New Roman"/>
                <w:sz w:val="24"/>
                <w:szCs w:val="24"/>
              </w:rPr>
              <w:t>“</w:t>
            </w:r>
            <w:proofErr w:type="gramStart"/>
            <w:r w:rsidRPr="00941C0A">
              <w:rPr>
                <w:rFonts w:ascii="Times New Roman" w:hAnsi="Times New Roman" w:cs="Times New Roman"/>
                <w:b/>
                <w:sz w:val="24"/>
                <w:szCs w:val="24"/>
              </w:rPr>
              <w:t>r</w:t>
            </w:r>
            <w:r w:rsidRPr="00941C0A">
              <w:rPr>
                <w:rFonts w:ascii="Times New Roman" w:hAnsi="Times New Roman" w:cs="Times New Roman"/>
                <w:sz w:val="24"/>
                <w:szCs w:val="24"/>
              </w:rPr>
              <w:t>ing</w:t>
            </w:r>
            <w:proofErr w:type="gramEnd"/>
            <w:r w:rsidRPr="00941C0A">
              <w:rPr>
                <w:rFonts w:ascii="Times New Roman" w:hAnsi="Times New Roman" w:cs="Times New Roman"/>
                <w:sz w:val="24"/>
                <w:szCs w:val="24"/>
              </w:rPr>
              <w:t xml:space="preserve">” </w:t>
            </w:r>
            <w:r w:rsidRPr="00941C0A">
              <w:rPr>
                <w:rFonts w:ascii="Times New Roman" w:hAnsi="Times New Roman" w:cs="Times New Roman"/>
                <w:sz w:val="24"/>
                <w:szCs w:val="24"/>
              </w:rPr>
              <w:sym w:font="Wingdings" w:char="F0E0"/>
            </w:r>
            <w:r w:rsidRPr="00941C0A">
              <w:rPr>
                <w:rFonts w:ascii="Times New Roman" w:hAnsi="Times New Roman" w:cs="Times New Roman"/>
                <w:sz w:val="24"/>
                <w:szCs w:val="24"/>
              </w:rPr>
              <w:t xml:space="preserve"> “</w:t>
            </w:r>
            <w:r w:rsidRPr="00941C0A">
              <w:rPr>
                <w:rFonts w:ascii="Times New Roman" w:hAnsi="Times New Roman" w:cs="Times New Roman"/>
                <w:b/>
                <w:sz w:val="24"/>
                <w:szCs w:val="24"/>
              </w:rPr>
              <w:t>w</w:t>
            </w:r>
            <w:r w:rsidRPr="00941C0A">
              <w:rPr>
                <w:rFonts w:ascii="Times New Roman" w:hAnsi="Times New Roman" w:cs="Times New Roman"/>
                <w:sz w:val="24"/>
                <w:szCs w:val="24"/>
              </w:rPr>
              <w:t>ing”</w:t>
            </w:r>
          </w:p>
        </w:tc>
        <w:tc>
          <w:tcPr>
            <w:tcW w:w="1980" w:type="dxa"/>
            <w:vAlign w:val="center"/>
          </w:tcPr>
          <w:p w14:paraId="3AC073F9" w14:textId="77777777" w:rsidR="00D82840" w:rsidRPr="00941C0A" w:rsidRDefault="00386213" w:rsidP="009C7EA7">
            <w:pPr>
              <w:spacing w:after="0" w:line="240" w:lineRule="auto"/>
              <w:jc w:val="center"/>
              <w:rPr>
                <w:rFonts w:ascii="Times New Roman" w:hAnsi="Times New Roman" w:cs="Times New Roman"/>
                <w:sz w:val="24"/>
                <w:szCs w:val="24"/>
              </w:rPr>
            </w:pPr>
            <w:r w:rsidRPr="00941C0A">
              <w:rPr>
                <w:rFonts w:ascii="Times New Roman" w:hAnsi="Times New Roman" w:cs="Times New Roman"/>
                <w:sz w:val="24"/>
                <w:szCs w:val="24"/>
              </w:rPr>
              <w:t>38</w:t>
            </w:r>
            <w:r w:rsidR="00D82840" w:rsidRPr="00941C0A">
              <w:rPr>
                <w:rFonts w:ascii="Times New Roman" w:hAnsi="Times New Roman" w:cs="Times New Roman"/>
                <w:sz w:val="24"/>
                <w:szCs w:val="24"/>
              </w:rPr>
              <w:t>%</w:t>
            </w:r>
          </w:p>
        </w:tc>
        <w:tc>
          <w:tcPr>
            <w:tcW w:w="2160" w:type="dxa"/>
            <w:vAlign w:val="center"/>
          </w:tcPr>
          <w:p w14:paraId="042DEE01" w14:textId="77777777" w:rsidR="00D82840" w:rsidRPr="00941C0A" w:rsidRDefault="00D82840" w:rsidP="009C7EA7">
            <w:pPr>
              <w:spacing w:after="0" w:line="240" w:lineRule="auto"/>
              <w:jc w:val="center"/>
              <w:rPr>
                <w:rFonts w:ascii="Times New Roman" w:hAnsi="Times New Roman" w:cs="Times New Roman"/>
                <w:i/>
                <w:sz w:val="24"/>
                <w:szCs w:val="24"/>
              </w:rPr>
            </w:pPr>
            <w:r w:rsidRPr="00941C0A">
              <w:rPr>
                <w:rFonts w:ascii="Times New Roman" w:hAnsi="Times New Roman" w:cs="Times New Roman"/>
                <w:i/>
                <w:sz w:val="24"/>
                <w:szCs w:val="24"/>
              </w:rPr>
              <w:t>Age 7.0</w:t>
            </w:r>
          </w:p>
        </w:tc>
      </w:tr>
      <w:tr w:rsidR="00D82840" w:rsidRPr="00941C0A" w14:paraId="511A8B64" w14:textId="77777777" w:rsidTr="009C7EA7">
        <w:tc>
          <w:tcPr>
            <w:tcW w:w="3168" w:type="dxa"/>
            <w:vAlign w:val="center"/>
          </w:tcPr>
          <w:p w14:paraId="18A5EA5C" w14:textId="77777777" w:rsidR="00D82840" w:rsidRPr="00941C0A" w:rsidRDefault="00386213" w:rsidP="009C7EA7">
            <w:pPr>
              <w:spacing w:after="0" w:line="240" w:lineRule="auto"/>
              <w:jc w:val="center"/>
              <w:rPr>
                <w:rFonts w:ascii="Times New Roman" w:hAnsi="Times New Roman" w:cs="Times New Roman"/>
                <w:sz w:val="24"/>
                <w:szCs w:val="24"/>
              </w:rPr>
            </w:pPr>
            <w:r w:rsidRPr="00941C0A">
              <w:rPr>
                <w:rFonts w:ascii="Times New Roman" w:hAnsi="Times New Roman" w:cs="Times New Roman"/>
                <w:sz w:val="24"/>
                <w:szCs w:val="24"/>
              </w:rPr>
              <w:t>Palatal</w:t>
            </w:r>
            <w:r w:rsidR="00D82840" w:rsidRPr="00941C0A">
              <w:rPr>
                <w:rFonts w:ascii="Times New Roman" w:hAnsi="Times New Roman" w:cs="Times New Roman"/>
                <w:sz w:val="24"/>
                <w:szCs w:val="24"/>
              </w:rPr>
              <w:t xml:space="preserve"> Fronting:</w:t>
            </w:r>
          </w:p>
          <w:p w14:paraId="301C893D" w14:textId="77777777" w:rsidR="00D82840" w:rsidRPr="00941C0A" w:rsidRDefault="00D82840" w:rsidP="009C7EA7">
            <w:pPr>
              <w:spacing w:after="0" w:line="240" w:lineRule="auto"/>
              <w:jc w:val="center"/>
              <w:rPr>
                <w:rFonts w:ascii="Times New Roman" w:hAnsi="Times New Roman" w:cs="Times New Roman"/>
                <w:sz w:val="24"/>
                <w:szCs w:val="24"/>
              </w:rPr>
            </w:pPr>
            <w:proofErr w:type="gramStart"/>
            <w:r w:rsidRPr="00941C0A">
              <w:rPr>
                <w:rFonts w:ascii="Times New Roman" w:hAnsi="Times New Roman" w:cs="Times New Roman"/>
                <w:sz w:val="24"/>
                <w:szCs w:val="24"/>
              </w:rPr>
              <w:t>i</w:t>
            </w:r>
            <w:proofErr w:type="gramEnd"/>
            <w:r w:rsidRPr="00941C0A">
              <w:rPr>
                <w:rFonts w:ascii="Times New Roman" w:hAnsi="Times New Roman" w:cs="Times New Roman"/>
                <w:sz w:val="24"/>
                <w:szCs w:val="24"/>
              </w:rPr>
              <w:t xml:space="preserve">.e. substitution of </w:t>
            </w:r>
            <w:proofErr w:type="spellStart"/>
            <w:r w:rsidRPr="00941C0A">
              <w:rPr>
                <w:rFonts w:ascii="Times New Roman" w:hAnsi="Times New Roman" w:cs="Times New Roman"/>
                <w:sz w:val="24"/>
                <w:szCs w:val="24"/>
              </w:rPr>
              <w:t>alveolars</w:t>
            </w:r>
            <w:proofErr w:type="spellEnd"/>
            <w:r w:rsidRPr="00941C0A">
              <w:rPr>
                <w:rFonts w:ascii="Times New Roman" w:hAnsi="Times New Roman" w:cs="Times New Roman"/>
                <w:sz w:val="24"/>
                <w:szCs w:val="24"/>
              </w:rPr>
              <w:t xml:space="preserve"> for velars</w:t>
            </w:r>
          </w:p>
        </w:tc>
        <w:tc>
          <w:tcPr>
            <w:tcW w:w="2250" w:type="dxa"/>
            <w:vAlign w:val="center"/>
          </w:tcPr>
          <w:p w14:paraId="51C9BD61" w14:textId="77777777" w:rsidR="00D82840" w:rsidRPr="00941C0A" w:rsidRDefault="00386213" w:rsidP="009C7EA7">
            <w:pPr>
              <w:spacing w:after="0" w:line="240" w:lineRule="auto"/>
              <w:jc w:val="center"/>
              <w:rPr>
                <w:rFonts w:ascii="Times New Roman" w:hAnsi="Times New Roman" w:cs="Times New Roman"/>
                <w:sz w:val="24"/>
                <w:szCs w:val="24"/>
              </w:rPr>
            </w:pPr>
            <w:r w:rsidRPr="00941C0A">
              <w:rPr>
                <w:rFonts w:ascii="Times New Roman" w:hAnsi="Times New Roman" w:cs="Times New Roman"/>
                <w:sz w:val="24"/>
                <w:szCs w:val="24"/>
              </w:rPr>
              <w:t>“</w:t>
            </w:r>
            <w:proofErr w:type="gramStart"/>
            <w:r w:rsidRPr="00941C0A">
              <w:rPr>
                <w:rFonts w:ascii="Times New Roman" w:hAnsi="Times New Roman" w:cs="Times New Roman"/>
                <w:sz w:val="24"/>
                <w:szCs w:val="24"/>
              </w:rPr>
              <w:t>orange</w:t>
            </w:r>
            <w:proofErr w:type="gramEnd"/>
            <w:r w:rsidR="00D82840" w:rsidRPr="00941C0A">
              <w:rPr>
                <w:rFonts w:ascii="Times New Roman" w:hAnsi="Times New Roman" w:cs="Times New Roman"/>
                <w:sz w:val="24"/>
                <w:szCs w:val="24"/>
              </w:rPr>
              <w:t>”</w:t>
            </w:r>
            <w:r w:rsidR="00D82840" w:rsidRPr="00941C0A">
              <w:rPr>
                <w:rFonts w:ascii="Times New Roman" w:hAnsi="Times New Roman" w:cs="Times New Roman"/>
                <w:sz w:val="24"/>
                <w:szCs w:val="24"/>
              </w:rPr>
              <w:sym w:font="Wingdings" w:char="F0E0"/>
            </w:r>
            <w:r w:rsidRPr="00941C0A">
              <w:rPr>
                <w:rFonts w:ascii="Times New Roman" w:hAnsi="Times New Roman" w:cs="Times New Roman"/>
                <w:sz w:val="24"/>
                <w:szCs w:val="24"/>
              </w:rPr>
              <w:t xml:space="preserve"> “</w:t>
            </w:r>
            <w:proofErr w:type="spellStart"/>
            <w:r w:rsidRPr="00941C0A">
              <w:rPr>
                <w:rFonts w:ascii="Times New Roman" w:hAnsi="Times New Roman" w:cs="Times New Roman"/>
                <w:sz w:val="24"/>
                <w:szCs w:val="24"/>
              </w:rPr>
              <w:t>owid</w:t>
            </w:r>
            <w:proofErr w:type="spellEnd"/>
            <w:r w:rsidR="00D82840" w:rsidRPr="00941C0A">
              <w:rPr>
                <w:rFonts w:ascii="Times New Roman" w:hAnsi="Times New Roman" w:cs="Times New Roman"/>
                <w:sz w:val="24"/>
                <w:szCs w:val="24"/>
              </w:rPr>
              <w:t>”</w:t>
            </w:r>
          </w:p>
        </w:tc>
        <w:tc>
          <w:tcPr>
            <w:tcW w:w="1980" w:type="dxa"/>
            <w:vAlign w:val="center"/>
          </w:tcPr>
          <w:p w14:paraId="4373125F" w14:textId="77777777" w:rsidR="00D82840" w:rsidRPr="00941C0A" w:rsidRDefault="00386213" w:rsidP="009C7EA7">
            <w:pPr>
              <w:spacing w:after="0" w:line="240" w:lineRule="auto"/>
              <w:jc w:val="center"/>
              <w:rPr>
                <w:rFonts w:ascii="Times New Roman" w:hAnsi="Times New Roman" w:cs="Times New Roman"/>
                <w:sz w:val="24"/>
                <w:szCs w:val="24"/>
              </w:rPr>
            </w:pPr>
            <w:r w:rsidRPr="00941C0A">
              <w:rPr>
                <w:rFonts w:ascii="Times New Roman" w:hAnsi="Times New Roman" w:cs="Times New Roman"/>
                <w:sz w:val="24"/>
                <w:szCs w:val="24"/>
              </w:rPr>
              <w:t>55</w:t>
            </w:r>
            <w:r w:rsidR="00D82840" w:rsidRPr="00941C0A">
              <w:rPr>
                <w:rFonts w:ascii="Times New Roman" w:hAnsi="Times New Roman" w:cs="Times New Roman"/>
                <w:sz w:val="24"/>
                <w:szCs w:val="24"/>
              </w:rPr>
              <w:t>%</w:t>
            </w:r>
          </w:p>
        </w:tc>
        <w:tc>
          <w:tcPr>
            <w:tcW w:w="2160" w:type="dxa"/>
            <w:vAlign w:val="center"/>
          </w:tcPr>
          <w:p w14:paraId="3094A213" w14:textId="77777777" w:rsidR="00D82840" w:rsidRPr="00941C0A" w:rsidRDefault="00D82840" w:rsidP="009C7EA7">
            <w:pPr>
              <w:spacing w:after="0" w:line="240" w:lineRule="auto"/>
              <w:jc w:val="center"/>
              <w:rPr>
                <w:rFonts w:ascii="Times New Roman" w:hAnsi="Times New Roman" w:cs="Times New Roman"/>
                <w:i/>
                <w:sz w:val="24"/>
                <w:szCs w:val="24"/>
              </w:rPr>
            </w:pPr>
            <w:r w:rsidRPr="00941C0A">
              <w:rPr>
                <w:rFonts w:ascii="Times New Roman" w:hAnsi="Times New Roman" w:cs="Times New Roman"/>
                <w:i/>
                <w:sz w:val="24"/>
                <w:szCs w:val="24"/>
              </w:rPr>
              <w:t>Age 3.5</w:t>
            </w:r>
          </w:p>
        </w:tc>
      </w:tr>
      <w:tr w:rsidR="00D82840" w:rsidRPr="00941C0A" w14:paraId="4776A074" w14:textId="77777777" w:rsidTr="009C7EA7">
        <w:tc>
          <w:tcPr>
            <w:tcW w:w="3168" w:type="dxa"/>
            <w:vAlign w:val="center"/>
          </w:tcPr>
          <w:p w14:paraId="02626907" w14:textId="77777777" w:rsidR="00D82840" w:rsidRPr="00941C0A" w:rsidRDefault="00386213" w:rsidP="009C7EA7">
            <w:pPr>
              <w:spacing w:after="0" w:line="240" w:lineRule="auto"/>
              <w:jc w:val="center"/>
              <w:rPr>
                <w:rFonts w:ascii="Times New Roman" w:hAnsi="Times New Roman" w:cs="Times New Roman"/>
                <w:sz w:val="24"/>
                <w:szCs w:val="24"/>
              </w:rPr>
            </w:pPr>
            <w:proofErr w:type="spellStart"/>
            <w:r w:rsidRPr="00941C0A">
              <w:rPr>
                <w:rFonts w:ascii="Times New Roman" w:hAnsi="Times New Roman" w:cs="Times New Roman"/>
                <w:sz w:val="24"/>
                <w:szCs w:val="24"/>
              </w:rPr>
              <w:t>Deaffrication</w:t>
            </w:r>
            <w:proofErr w:type="spellEnd"/>
            <w:r w:rsidR="00D82840" w:rsidRPr="00941C0A">
              <w:rPr>
                <w:rFonts w:ascii="Times New Roman" w:hAnsi="Times New Roman" w:cs="Times New Roman"/>
                <w:sz w:val="24"/>
                <w:szCs w:val="24"/>
              </w:rPr>
              <w:t>:</w:t>
            </w:r>
          </w:p>
          <w:p w14:paraId="1463E206" w14:textId="77777777" w:rsidR="00D82840" w:rsidRPr="00941C0A" w:rsidRDefault="00D82840" w:rsidP="009C7EA7">
            <w:pPr>
              <w:spacing w:after="0" w:line="240" w:lineRule="auto"/>
              <w:jc w:val="center"/>
              <w:rPr>
                <w:rFonts w:ascii="Times New Roman" w:hAnsi="Times New Roman" w:cs="Times New Roman"/>
                <w:sz w:val="24"/>
                <w:szCs w:val="24"/>
              </w:rPr>
            </w:pPr>
            <w:proofErr w:type="gramStart"/>
            <w:r w:rsidRPr="00941C0A">
              <w:rPr>
                <w:rFonts w:ascii="Times New Roman" w:hAnsi="Times New Roman" w:cs="Times New Roman"/>
                <w:sz w:val="24"/>
                <w:szCs w:val="24"/>
              </w:rPr>
              <w:t>i</w:t>
            </w:r>
            <w:proofErr w:type="gramEnd"/>
            <w:r w:rsidRPr="00941C0A">
              <w:rPr>
                <w:rFonts w:ascii="Times New Roman" w:hAnsi="Times New Roman" w:cs="Times New Roman"/>
                <w:sz w:val="24"/>
                <w:szCs w:val="24"/>
              </w:rPr>
              <w:t xml:space="preserve">.e. </w:t>
            </w:r>
            <w:r w:rsidR="00386213" w:rsidRPr="00941C0A">
              <w:rPr>
                <w:rFonts w:ascii="Times New Roman" w:hAnsi="Times New Roman" w:cs="Times New Roman"/>
                <w:sz w:val="24"/>
                <w:szCs w:val="24"/>
              </w:rPr>
              <w:t>Deletion of the feature of “</w:t>
            </w:r>
            <w:proofErr w:type="spellStart"/>
            <w:r w:rsidR="00386213" w:rsidRPr="00941C0A">
              <w:rPr>
                <w:rFonts w:ascii="Times New Roman" w:hAnsi="Times New Roman" w:cs="Times New Roman"/>
                <w:sz w:val="24"/>
                <w:szCs w:val="24"/>
              </w:rPr>
              <w:t>ch</w:t>
            </w:r>
            <w:proofErr w:type="spellEnd"/>
            <w:r w:rsidR="00386213" w:rsidRPr="00941C0A">
              <w:rPr>
                <w:rFonts w:ascii="Times New Roman" w:hAnsi="Times New Roman" w:cs="Times New Roman"/>
                <w:sz w:val="24"/>
                <w:szCs w:val="24"/>
              </w:rPr>
              <w:t>” and “j” that requires airflow to stop momentarily</w:t>
            </w:r>
          </w:p>
        </w:tc>
        <w:tc>
          <w:tcPr>
            <w:tcW w:w="2250" w:type="dxa"/>
            <w:vAlign w:val="center"/>
          </w:tcPr>
          <w:p w14:paraId="56E2C7AA" w14:textId="77777777" w:rsidR="00D82840" w:rsidRPr="00941C0A" w:rsidRDefault="00386213" w:rsidP="009C7EA7">
            <w:pPr>
              <w:spacing w:after="0" w:line="240" w:lineRule="auto"/>
              <w:jc w:val="center"/>
              <w:rPr>
                <w:rFonts w:ascii="Times New Roman" w:hAnsi="Times New Roman" w:cs="Times New Roman"/>
                <w:sz w:val="24"/>
                <w:szCs w:val="24"/>
              </w:rPr>
            </w:pPr>
            <w:r w:rsidRPr="00941C0A">
              <w:rPr>
                <w:rFonts w:ascii="Times New Roman" w:hAnsi="Times New Roman" w:cs="Times New Roman"/>
                <w:sz w:val="24"/>
                <w:szCs w:val="24"/>
              </w:rPr>
              <w:t>“</w:t>
            </w:r>
            <w:proofErr w:type="gramStart"/>
            <w:r w:rsidRPr="00941C0A">
              <w:rPr>
                <w:rFonts w:ascii="Times New Roman" w:hAnsi="Times New Roman" w:cs="Times New Roman"/>
                <w:sz w:val="24"/>
                <w:szCs w:val="24"/>
              </w:rPr>
              <w:t>watch</w:t>
            </w:r>
            <w:proofErr w:type="gramEnd"/>
            <w:r w:rsidR="00D82840" w:rsidRPr="00941C0A">
              <w:rPr>
                <w:rFonts w:ascii="Times New Roman" w:hAnsi="Times New Roman" w:cs="Times New Roman"/>
                <w:sz w:val="24"/>
                <w:szCs w:val="24"/>
              </w:rPr>
              <w:t>”</w:t>
            </w:r>
            <w:r w:rsidR="00D82840" w:rsidRPr="00941C0A">
              <w:rPr>
                <w:rFonts w:ascii="Times New Roman" w:hAnsi="Times New Roman" w:cs="Times New Roman"/>
                <w:sz w:val="24"/>
                <w:szCs w:val="24"/>
              </w:rPr>
              <w:sym w:font="Wingdings" w:char="F0E0"/>
            </w:r>
            <w:r w:rsidRPr="00941C0A">
              <w:rPr>
                <w:rFonts w:ascii="Times New Roman" w:hAnsi="Times New Roman" w:cs="Times New Roman"/>
                <w:sz w:val="24"/>
                <w:szCs w:val="24"/>
              </w:rPr>
              <w:t xml:space="preserve"> “wash</w:t>
            </w:r>
            <w:r w:rsidR="00D82840" w:rsidRPr="00941C0A">
              <w:rPr>
                <w:rFonts w:ascii="Times New Roman" w:hAnsi="Times New Roman" w:cs="Times New Roman"/>
                <w:sz w:val="24"/>
                <w:szCs w:val="24"/>
              </w:rPr>
              <w:t>”</w:t>
            </w:r>
          </w:p>
        </w:tc>
        <w:tc>
          <w:tcPr>
            <w:tcW w:w="1980" w:type="dxa"/>
            <w:vAlign w:val="center"/>
          </w:tcPr>
          <w:p w14:paraId="55129A2D" w14:textId="77777777" w:rsidR="00D82840" w:rsidRPr="00941C0A" w:rsidRDefault="00386213" w:rsidP="009C7EA7">
            <w:pPr>
              <w:spacing w:after="0" w:line="240" w:lineRule="auto"/>
              <w:jc w:val="center"/>
              <w:rPr>
                <w:rFonts w:ascii="Times New Roman" w:hAnsi="Times New Roman" w:cs="Times New Roman"/>
                <w:sz w:val="24"/>
                <w:szCs w:val="24"/>
              </w:rPr>
            </w:pPr>
            <w:r w:rsidRPr="00941C0A">
              <w:rPr>
                <w:rFonts w:ascii="Times New Roman" w:hAnsi="Times New Roman" w:cs="Times New Roman"/>
                <w:sz w:val="24"/>
                <w:szCs w:val="24"/>
              </w:rPr>
              <w:t>50</w:t>
            </w:r>
            <w:r w:rsidR="00D82840" w:rsidRPr="00941C0A">
              <w:rPr>
                <w:rFonts w:ascii="Times New Roman" w:hAnsi="Times New Roman" w:cs="Times New Roman"/>
                <w:sz w:val="24"/>
                <w:szCs w:val="24"/>
              </w:rPr>
              <w:t>%</w:t>
            </w:r>
          </w:p>
        </w:tc>
        <w:tc>
          <w:tcPr>
            <w:tcW w:w="2160" w:type="dxa"/>
            <w:vAlign w:val="center"/>
          </w:tcPr>
          <w:p w14:paraId="45B18CE2" w14:textId="77777777" w:rsidR="00D82840" w:rsidRPr="00941C0A" w:rsidRDefault="00386213" w:rsidP="009C7EA7">
            <w:pPr>
              <w:spacing w:after="0" w:line="240" w:lineRule="auto"/>
              <w:jc w:val="center"/>
              <w:rPr>
                <w:rFonts w:ascii="Times New Roman" w:hAnsi="Times New Roman" w:cs="Times New Roman"/>
                <w:i/>
                <w:sz w:val="24"/>
                <w:szCs w:val="24"/>
              </w:rPr>
            </w:pPr>
            <w:r w:rsidRPr="00941C0A">
              <w:rPr>
                <w:rFonts w:ascii="Times New Roman" w:hAnsi="Times New Roman" w:cs="Times New Roman"/>
                <w:i/>
                <w:sz w:val="24"/>
                <w:szCs w:val="24"/>
              </w:rPr>
              <w:t>Age 6</w:t>
            </w:r>
            <w:r w:rsidR="00D82840" w:rsidRPr="00941C0A">
              <w:rPr>
                <w:rFonts w:ascii="Times New Roman" w:hAnsi="Times New Roman" w:cs="Times New Roman"/>
                <w:i/>
                <w:sz w:val="24"/>
                <w:szCs w:val="24"/>
              </w:rPr>
              <w:t>.0</w:t>
            </w:r>
          </w:p>
        </w:tc>
      </w:tr>
    </w:tbl>
    <w:p w14:paraId="2CF660A0" w14:textId="77777777" w:rsidR="00386213" w:rsidRPr="00941C0A" w:rsidRDefault="00386213" w:rsidP="00941C0A">
      <w:pPr>
        <w:spacing w:after="0" w:line="240" w:lineRule="auto"/>
        <w:rPr>
          <w:rFonts w:ascii="Times New Roman" w:hAnsi="Times New Roman" w:cs="Times New Roman"/>
          <w:b/>
          <w:i/>
          <w:sz w:val="24"/>
          <w:szCs w:val="24"/>
          <w:u w:val="single"/>
        </w:rPr>
      </w:pPr>
    </w:p>
    <w:p w14:paraId="02E5B5D7" w14:textId="72058184" w:rsidR="00386213" w:rsidRPr="00941C0A" w:rsidRDefault="00386213" w:rsidP="00941C0A">
      <w:pPr>
        <w:spacing w:after="0" w:line="240" w:lineRule="auto"/>
        <w:rPr>
          <w:rFonts w:ascii="Times New Roman" w:hAnsi="Times New Roman" w:cs="Times New Roman"/>
          <w:sz w:val="24"/>
          <w:szCs w:val="24"/>
        </w:rPr>
      </w:pPr>
      <w:r w:rsidRPr="00941C0A">
        <w:rPr>
          <w:rFonts w:ascii="Times New Roman" w:hAnsi="Times New Roman" w:cs="Times New Roman"/>
          <w:sz w:val="24"/>
          <w:szCs w:val="24"/>
        </w:rPr>
        <w:t xml:space="preserve">The </w:t>
      </w:r>
      <w:r w:rsidRPr="00941C0A">
        <w:rPr>
          <w:rFonts w:ascii="Times New Roman" w:hAnsi="Times New Roman" w:cs="Times New Roman"/>
          <w:i/>
          <w:sz w:val="24"/>
          <w:szCs w:val="24"/>
        </w:rPr>
        <w:t>KLPA-2</w:t>
      </w:r>
      <w:r w:rsidRPr="00941C0A">
        <w:rPr>
          <w:rFonts w:ascii="Times New Roman" w:hAnsi="Times New Roman" w:cs="Times New Roman"/>
          <w:sz w:val="24"/>
          <w:szCs w:val="24"/>
        </w:rPr>
        <w:t xml:space="preserve"> also examines additional phonological processes that are not taken into consideration in calculating the standard score, but can provide important descriptive information about what a child is doing during speech. </w:t>
      </w:r>
      <w:r w:rsidR="002538BC" w:rsidRPr="00941C0A">
        <w:rPr>
          <w:rFonts w:ascii="Times New Roman" w:hAnsi="Times New Roman" w:cs="Times New Roman"/>
          <w:sz w:val="24"/>
          <w:szCs w:val="24"/>
        </w:rPr>
        <w:t>XX</w:t>
      </w:r>
      <w:r w:rsidRPr="00941C0A">
        <w:rPr>
          <w:rFonts w:ascii="Times New Roman" w:hAnsi="Times New Roman" w:cs="Times New Roman"/>
          <w:sz w:val="24"/>
          <w:szCs w:val="24"/>
        </w:rPr>
        <w:t>’s additional processes include frication, labialization, addition of stridency, and addition of nasality.</w:t>
      </w:r>
    </w:p>
    <w:p w14:paraId="366AC81A" w14:textId="77777777" w:rsidR="009C7EA7" w:rsidRDefault="009C7EA7" w:rsidP="00941C0A">
      <w:pPr>
        <w:spacing w:after="0" w:line="240" w:lineRule="auto"/>
        <w:rPr>
          <w:rFonts w:ascii="Times New Roman" w:hAnsi="Times New Roman" w:cs="Times New Roman"/>
          <w:b/>
          <w:i/>
          <w:sz w:val="24"/>
          <w:szCs w:val="24"/>
          <w:u w:val="single"/>
        </w:rPr>
      </w:pPr>
    </w:p>
    <w:p w14:paraId="417DB92B" w14:textId="77777777" w:rsidR="003B34E7" w:rsidRPr="00941C0A" w:rsidRDefault="003B34E7" w:rsidP="00941C0A">
      <w:pPr>
        <w:spacing w:after="0" w:line="240" w:lineRule="auto"/>
        <w:rPr>
          <w:rFonts w:ascii="Times New Roman" w:hAnsi="Times New Roman" w:cs="Times New Roman"/>
          <w:b/>
          <w:i/>
          <w:sz w:val="24"/>
          <w:szCs w:val="24"/>
          <w:u w:val="single"/>
        </w:rPr>
      </w:pPr>
      <w:r w:rsidRPr="00941C0A">
        <w:rPr>
          <w:rFonts w:ascii="Times New Roman" w:hAnsi="Times New Roman" w:cs="Times New Roman"/>
          <w:b/>
          <w:i/>
          <w:sz w:val="24"/>
          <w:szCs w:val="24"/>
          <w:u w:val="single"/>
        </w:rPr>
        <w:t>Kaufman Speech Praxis Test (KSPT):</w:t>
      </w:r>
    </w:p>
    <w:p w14:paraId="0F358C14" w14:textId="27971429" w:rsidR="003B34E7" w:rsidRPr="00941C0A" w:rsidRDefault="003B34E7" w:rsidP="00941C0A">
      <w:pPr>
        <w:spacing w:after="0" w:line="240" w:lineRule="auto"/>
        <w:rPr>
          <w:rFonts w:ascii="Times New Roman" w:hAnsi="Times New Roman" w:cs="Times New Roman"/>
          <w:sz w:val="24"/>
          <w:szCs w:val="24"/>
        </w:rPr>
      </w:pPr>
      <w:r w:rsidRPr="00941C0A">
        <w:rPr>
          <w:rFonts w:ascii="Times New Roman" w:hAnsi="Times New Roman" w:cs="Times New Roman"/>
          <w:sz w:val="24"/>
          <w:szCs w:val="24"/>
        </w:rPr>
        <w:t xml:space="preserve">The </w:t>
      </w:r>
      <w:r w:rsidRPr="00941C0A">
        <w:rPr>
          <w:rFonts w:ascii="Times New Roman" w:hAnsi="Times New Roman" w:cs="Times New Roman"/>
          <w:i/>
          <w:sz w:val="24"/>
          <w:szCs w:val="24"/>
        </w:rPr>
        <w:t>Kaufman Speech Praxis Test (KSPT)</w:t>
      </w:r>
      <w:r w:rsidRPr="00941C0A">
        <w:rPr>
          <w:rFonts w:ascii="Times New Roman" w:hAnsi="Times New Roman" w:cs="Times New Roman"/>
          <w:sz w:val="24"/>
          <w:szCs w:val="24"/>
        </w:rPr>
        <w:t xml:space="preserve"> was developed specifically to identify and evaluate progress in children with characteristics consistent with childhood apraxia of speech (CAS). Items on this test are presented in a hierarchical fashion from simple to complex motor speech movements. The child is asked to imitate the model presented by the clinician administering the test. In this way, it serves to identify the level of complexity at which the child is breaking down and no longer able to coordinate speech movements. Part 1 (Oral Movement) was administered during the oral mechanism exam. Part 2 (Simple Phonemic/Syllable Level) and 3 (Complex Phonemic/Syllable Level) were also administered to </w:t>
      </w:r>
      <w:r w:rsidR="002538BC" w:rsidRPr="00941C0A">
        <w:rPr>
          <w:rFonts w:ascii="Times New Roman" w:hAnsi="Times New Roman" w:cs="Times New Roman"/>
          <w:sz w:val="24"/>
          <w:szCs w:val="24"/>
        </w:rPr>
        <w:t>XX</w:t>
      </w:r>
      <w:r w:rsidRPr="00941C0A">
        <w:rPr>
          <w:rFonts w:ascii="Times New Roman" w:hAnsi="Times New Roman" w:cs="Times New Roman"/>
          <w:sz w:val="24"/>
          <w:szCs w:val="24"/>
        </w:rPr>
        <w:t>.</w:t>
      </w:r>
    </w:p>
    <w:p w14:paraId="398B5108" w14:textId="77777777" w:rsidR="009C7EA7" w:rsidRDefault="009C7EA7" w:rsidP="00941C0A">
      <w:pPr>
        <w:spacing w:after="0" w:line="240" w:lineRule="auto"/>
        <w:rPr>
          <w:rFonts w:ascii="Times New Roman" w:hAnsi="Times New Roman" w:cs="Times New Roman"/>
          <w:sz w:val="24"/>
          <w:szCs w:val="24"/>
        </w:rPr>
      </w:pPr>
    </w:p>
    <w:p w14:paraId="144BA380" w14:textId="4B1D7FBF" w:rsidR="003B34E7" w:rsidRPr="00941C0A" w:rsidRDefault="002538BC" w:rsidP="00941C0A">
      <w:pPr>
        <w:spacing w:after="0" w:line="240" w:lineRule="auto"/>
        <w:rPr>
          <w:rFonts w:ascii="Times New Roman" w:hAnsi="Times New Roman" w:cs="Times New Roman"/>
          <w:sz w:val="24"/>
          <w:szCs w:val="24"/>
        </w:rPr>
      </w:pPr>
      <w:r w:rsidRPr="00941C0A">
        <w:rPr>
          <w:rFonts w:ascii="Times New Roman" w:hAnsi="Times New Roman" w:cs="Times New Roman"/>
          <w:sz w:val="24"/>
          <w:szCs w:val="24"/>
        </w:rPr>
        <w:lastRenderedPageBreak/>
        <w:t>XX</w:t>
      </w:r>
      <w:r w:rsidR="003B34E7" w:rsidRPr="00941C0A">
        <w:rPr>
          <w:rFonts w:ascii="Times New Roman" w:hAnsi="Times New Roman" w:cs="Times New Roman"/>
          <w:sz w:val="24"/>
          <w:szCs w:val="24"/>
        </w:rPr>
        <w:t>’s errors on this assessment included the vowels /</w:t>
      </w:r>
      <w:r w:rsidR="003B34E7" w:rsidRPr="00941C0A">
        <w:rPr>
          <w:rFonts w:ascii="Times New Roman" w:eastAsia="MS Mincho" w:hAnsi="Times New Roman" w:cs="Times New Roman"/>
          <w:sz w:val="24"/>
          <w:szCs w:val="24"/>
        </w:rPr>
        <w:t>ɛ</w:t>
      </w:r>
      <w:r w:rsidR="003B34E7" w:rsidRPr="00941C0A">
        <w:rPr>
          <w:rFonts w:ascii="Times New Roman" w:hAnsi="Times New Roman" w:cs="Times New Roman"/>
          <w:sz w:val="24"/>
          <w:szCs w:val="24"/>
        </w:rPr>
        <w:t>/ “eh”, /</w:t>
      </w:r>
      <w:r w:rsidR="003B34E7" w:rsidRPr="00941C0A">
        <w:rPr>
          <w:rFonts w:ascii="Times New Roman" w:eastAsia="MS Mincho" w:hAnsi="Times New Roman" w:cs="Times New Roman"/>
          <w:sz w:val="24"/>
          <w:szCs w:val="24"/>
        </w:rPr>
        <w:t>ɪ</w:t>
      </w:r>
      <w:r w:rsidR="003B34E7" w:rsidRPr="00941C0A">
        <w:rPr>
          <w:rFonts w:ascii="Times New Roman" w:hAnsi="Times New Roman" w:cs="Times New Roman"/>
          <w:sz w:val="24"/>
          <w:szCs w:val="24"/>
        </w:rPr>
        <w:t>/ “</w:t>
      </w:r>
      <w:proofErr w:type="spellStart"/>
      <w:r w:rsidR="003B34E7" w:rsidRPr="00941C0A">
        <w:rPr>
          <w:rFonts w:ascii="Times New Roman" w:hAnsi="Times New Roman" w:cs="Times New Roman"/>
          <w:sz w:val="24"/>
          <w:szCs w:val="24"/>
        </w:rPr>
        <w:t>ih</w:t>
      </w:r>
      <w:proofErr w:type="spellEnd"/>
      <w:r w:rsidR="003B34E7" w:rsidRPr="00941C0A">
        <w:rPr>
          <w:rFonts w:ascii="Times New Roman" w:hAnsi="Times New Roman" w:cs="Times New Roman"/>
          <w:sz w:val="24"/>
          <w:szCs w:val="24"/>
        </w:rPr>
        <w:t>”, /</w:t>
      </w:r>
      <w:proofErr w:type="spellStart"/>
      <w:r w:rsidR="003B34E7" w:rsidRPr="00941C0A">
        <w:rPr>
          <w:rFonts w:ascii="Times New Roman" w:hAnsi="Times New Roman" w:cs="Times New Roman"/>
          <w:sz w:val="24"/>
          <w:szCs w:val="24"/>
        </w:rPr>
        <w:t>e</w:t>
      </w:r>
      <w:r w:rsidR="003B34E7" w:rsidRPr="00941C0A">
        <w:rPr>
          <w:rFonts w:ascii="Times New Roman" w:eastAsia="MS Mincho" w:hAnsi="Times New Roman" w:cs="Times New Roman"/>
          <w:sz w:val="24"/>
          <w:szCs w:val="24"/>
        </w:rPr>
        <w:t>ɪ</w:t>
      </w:r>
      <w:proofErr w:type="spellEnd"/>
      <w:r w:rsidR="003B34E7" w:rsidRPr="00941C0A">
        <w:rPr>
          <w:rFonts w:ascii="Times New Roman" w:hAnsi="Times New Roman" w:cs="Times New Roman"/>
          <w:sz w:val="24"/>
          <w:szCs w:val="24"/>
        </w:rPr>
        <w:t>/ “ay”, /</w:t>
      </w:r>
      <w:proofErr w:type="spellStart"/>
      <w:r w:rsidR="003B34E7" w:rsidRPr="00941C0A">
        <w:rPr>
          <w:rFonts w:ascii="Times New Roman" w:hAnsi="Times New Roman" w:cs="Times New Roman"/>
          <w:sz w:val="24"/>
          <w:szCs w:val="24"/>
        </w:rPr>
        <w:t>a</w:t>
      </w:r>
      <w:r w:rsidR="003B34E7" w:rsidRPr="00941C0A">
        <w:rPr>
          <w:rFonts w:ascii="Times New Roman" w:eastAsia="MS Mincho" w:hAnsi="Times New Roman" w:cs="Times New Roman"/>
          <w:sz w:val="24"/>
          <w:szCs w:val="24"/>
        </w:rPr>
        <w:t>ʊ</w:t>
      </w:r>
      <w:proofErr w:type="spellEnd"/>
      <w:r w:rsidR="003B34E7" w:rsidRPr="00941C0A">
        <w:rPr>
          <w:rFonts w:ascii="Times New Roman" w:hAnsi="Times New Roman" w:cs="Times New Roman"/>
          <w:sz w:val="24"/>
          <w:szCs w:val="24"/>
        </w:rPr>
        <w:t>/ “</w:t>
      </w:r>
      <w:proofErr w:type="spellStart"/>
      <w:r w:rsidR="003B34E7" w:rsidRPr="00941C0A">
        <w:rPr>
          <w:rFonts w:ascii="Times New Roman" w:hAnsi="Times New Roman" w:cs="Times New Roman"/>
          <w:sz w:val="24"/>
          <w:szCs w:val="24"/>
        </w:rPr>
        <w:t>ow</w:t>
      </w:r>
      <w:proofErr w:type="spellEnd"/>
      <w:r w:rsidR="003B34E7" w:rsidRPr="00941C0A">
        <w:rPr>
          <w:rFonts w:ascii="Times New Roman" w:hAnsi="Times New Roman" w:cs="Times New Roman"/>
          <w:sz w:val="24"/>
          <w:szCs w:val="24"/>
        </w:rPr>
        <w:t>”, and /æ/ “a” (as in m</w:t>
      </w:r>
      <w:r w:rsidR="003B34E7" w:rsidRPr="00941C0A">
        <w:rPr>
          <w:rFonts w:ascii="Times New Roman" w:hAnsi="Times New Roman" w:cs="Times New Roman"/>
          <w:sz w:val="24"/>
          <w:szCs w:val="24"/>
          <w:u w:val="single"/>
        </w:rPr>
        <w:t>a</w:t>
      </w:r>
      <w:r w:rsidR="003B34E7" w:rsidRPr="00941C0A">
        <w:rPr>
          <w:rFonts w:ascii="Times New Roman" w:hAnsi="Times New Roman" w:cs="Times New Roman"/>
          <w:sz w:val="24"/>
          <w:szCs w:val="24"/>
        </w:rPr>
        <w:t>p), and consonants /b/, /d/, /n/, /r/, “</w:t>
      </w:r>
      <w:proofErr w:type="spellStart"/>
      <w:r w:rsidR="003B34E7" w:rsidRPr="00941C0A">
        <w:rPr>
          <w:rFonts w:ascii="Times New Roman" w:hAnsi="Times New Roman" w:cs="Times New Roman"/>
          <w:sz w:val="24"/>
          <w:szCs w:val="24"/>
        </w:rPr>
        <w:t>sh</w:t>
      </w:r>
      <w:proofErr w:type="spellEnd"/>
      <w:r w:rsidR="003B34E7" w:rsidRPr="00941C0A">
        <w:rPr>
          <w:rFonts w:ascii="Times New Roman" w:hAnsi="Times New Roman" w:cs="Times New Roman"/>
          <w:sz w:val="24"/>
          <w:szCs w:val="24"/>
        </w:rPr>
        <w:t>”, “</w:t>
      </w:r>
      <w:proofErr w:type="spellStart"/>
      <w:r w:rsidR="003B34E7" w:rsidRPr="00941C0A">
        <w:rPr>
          <w:rFonts w:ascii="Times New Roman" w:hAnsi="Times New Roman" w:cs="Times New Roman"/>
          <w:sz w:val="24"/>
          <w:szCs w:val="24"/>
        </w:rPr>
        <w:t>ch</w:t>
      </w:r>
      <w:proofErr w:type="spellEnd"/>
      <w:r w:rsidR="003B34E7" w:rsidRPr="00941C0A">
        <w:rPr>
          <w:rFonts w:ascii="Times New Roman" w:hAnsi="Times New Roman" w:cs="Times New Roman"/>
          <w:sz w:val="24"/>
          <w:szCs w:val="24"/>
        </w:rPr>
        <w:t>”, “</w:t>
      </w:r>
      <w:proofErr w:type="spellStart"/>
      <w:r w:rsidR="003B34E7" w:rsidRPr="00941C0A">
        <w:rPr>
          <w:rFonts w:ascii="Times New Roman" w:hAnsi="Times New Roman" w:cs="Times New Roman"/>
          <w:sz w:val="24"/>
          <w:szCs w:val="24"/>
        </w:rPr>
        <w:t>th</w:t>
      </w:r>
      <w:proofErr w:type="spellEnd"/>
      <w:r w:rsidR="003B34E7" w:rsidRPr="00941C0A">
        <w:rPr>
          <w:rFonts w:ascii="Times New Roman" w:hAnsi="Times New Roman" w:cs="Times New Roman"/>
          <w:sz w:val="24"/>
          <w:szCs w:val="24"/>
        </w:rPr>
        <w:t xml:space="preserve">” (as in </w:t>
      </w:r>
      <w:r w:rsidR="003B34E7" w:rsidRPr="00941C0A">
        <w:rPr>
          <w:rFonts w:ascii="Times New Roman" w:hAnsi="Times New Roman" w:cs="Times New Roman"/>
          <w:sz w:val="24"/>
          <w:szCs w:val="24"/>
          <w:u w:val="single"/>
        </w:rPr>
        <w:t>th</w:t>
      </w:r>
      <w:r w:rsidR="003B34E7" w:rsidRPr="00941C0A">
        <w:rPr>
          <w:rFonts w:ascii="Times New Roman" w:hAnsi="Times New Roman" w:cs="Times New Roman"/>
          <w:sz w:val="24"/>
          <w:szCs w:val="24"/>
        </w:rPr>
        <w:t>umb), “</w:t>
      </w:r>
      <w:proofErr w:type="spellStart"/>
      <w:r w:rsidR="003B34E7" w:rsidRPr="00941C0A">
        <w:rPr>
          <w:rFonts w:ascii="Times New Roman" w:hAnsi="Times New Roman" w:cs="Times New Roman"/>
          <w:sz w:val="24"/>
          <w:szCs w:val="24"/>
        </w:rPr>
        <w:t>th</w:t>
      </w:r>
      <w:proofErr w:type="spellEnd"/>
      <w:r w:rsidR="003B34E7" w:rsidRPr="00941C0A">
        <w:rPr>
          <w:rFonts w:ascii="Times New Roman" w:hAnsi="Times New Roman" w:cs="Times New Roman"/>
          <w:sz w:val="24"/>
          <w:szCs w:val="24"/>
        </w:rPr>
        <w:t xml:space="preserve">” (as in </w:t>
      </w:r>
      <w:r w:rsidR="003B34E7" w:rsidRPr="00941C0A">
        <w:rPr>
          <w:rFonts w:ascii="Times New Roman" w:hAnsi="Times New Roman" w:cs="Times New Roman"/>
          <w:sz w:val="24"/>
          <w:szCs w:val="24"/>
          <w:u w:val="single"/>
        </w:rPr>
        <w:t>th</w:t>
      </w:r>
      <w:r w:rsidR="003B34E7" w:rsidRPr="00941C0A">
        <w:rPr>
          <w:rFonts w:ascii="Times New Roman" w:hAnsi="Times New Roman" w:cs="Times New Roman"/>
          <w:sz w:val="24"/>
          <w:szCs w:val="24"/>
        </w:rPr>
        <w:t xml:space="preserve">is), /w/, /l/, and “j”. Once again, consonant blends were difficult for </w:t>
      </w:r>
      <w:r w:rsidRPr="00941C0A">
        <w:rPr>
          <w:rFonts w:ascii="Times New Roman" w:hAnsi="Times New Roman" w:cs="Times New Roman"/>
          <w:sz w:val="24"/>
          <w:szCs w:val="24"/>
        </w:rPr>
        <w:t>XX</w:t>
      </w:r>
      <w:r w:rsidR="003B34E7" w:rsidRPr="00941C0A">
        <w:rPr>
          <w:rFonts w:ascii="Times New Roman" w:hAnsi="Times New Roman" w:cs="Times New Roman"/>
          <w:sz w:val="24"/>
          <w:szCs w:val="24"/>
        </w:rPr>
        <w:t xml:space="preserve">, although she was able to imitate almost all blends with additional cuing apart from /r/ blends. </w:t>
      </w:r>
      <w:r w:rsidRPr="00941C0A">
        <w:rPr>
          <w:rFonts w:ascii="Times New Roman" w:hAnsi="Times New Roman" w:cs="Times New Roman"/>
          <w:sz w:val="24"/>
          <w:szCs w:val="24"/>
        </w:rPr>
        <w:t>XX</w:t>
      </w:r>
      <w:r w:rsidR="003B34E7" w:rsidRPr="00941C0A">
        <w:rPr>
          <w:rFonts w:ascii="Times New Roman" w:hAnsi="Times New Roman" w:cs="Times New Roman"/>
          <w:sz w:val="24"/>
          <w:szCs w:val="24"/>
        </w:rPr>
        <w:t xml:space="preserve"> gave multiple responses for some items on the test, and her productions were observed to improve across multiple attempts (i.e. “</w:t>
      </w:r>
      <w:proofErr w:type="spellStart"/>
      <w:r w:rsidR="003B34E7" w:rsidRPr="00941C0A">
        <w:rPr>
          <w:rFonts w:ascii="Times New Roman" w:hAnsi="Times New Roman" w:cs="Times New Roman"/>
          <w:sz w:val="24"/>
          <w:szCs w:val="24"/>
        </w:rPr>
        <w:t>topt</w:t>
      </w:r>
      <w:proofErr w:type="spellEnd"/>
      <w:r w:rsidR="003B34E7" w:rsidRPr="00941C0A">
        <w:rPr>
          <w:rFonts w:ascii="Times New Roman" w:hAnsi="Times New Roman" w:cs="Times New Roman"/>
          <w:sz w:val="24"/>
          <w:szCs w:val="24"/>
        </w:rPr>
        <w:t xml:space="preserve">” then “tot” for ‘tot’). Overall however, </w:t>
      </w:r>
      <w:r w:rsidRPr="00941C0A">
        <w:rPr>
          <w:rFonts w:ascii="Times New Roman" w:hAnsi="Times New Roman" w:cs="Times New Roman"/>
          <w:sz w:val="24"/>
          <w:szCs w:val="24"/>
        </w:rPr>
        <w:t>XX</w:t>
      </w:r>
      <w:r w:rsidR="003B34E7" w:rsidRPr="00941C0A">
        <w:rPr>
          <w:rFonts w:ascii="Times New Roman" w:hAnsi="Times New Roman" w:cs="Times New Roman"/>
          <w:sz w:val="24"/>
          <w:szCs w:val="24"/>
        </w:rPr>
        <w:t>’s errors seemed consistent even as syllable complexity increased.</w:t>
      </w:r>
      <w:r w:rsidR="009C7EA7">
        <w:rPr>
          <w:rFonts w:ascii="Times New Roman" w:hAnsi="Times New Roman" w:cs="Times New Roman"/>
          <w:sz w:val="24"/>
          <w:szCs w:val="24"/>
        </w:rPr>
        <w:t xml:space="preserve"> </w:t>
      </w:r>
      <w:r w:rsidR="003B34E7" w:rsidRPr="00941C0A">
        <w:rPr>
          <w:rFonts w:ascii="Times New Roman" w:hAnsi="Times New Roman" w:cs="Times New Roman"/>
          <w:sz w:val="24"/>
          <w:szCs w:val="24"/>
        </w:rPr>
        <w:t xml:space="preserve">Table </w:t>
      </w:r>
      <w:r w:rsidR="00845D5F">
        <w:rPr>
          <w:rFonts w:ascii="Times New Roman" w:hAnsi="Times New Roman" w:cs="Times New Roman"/>
          <w:sz w:val="24"/>
          <w:szCs w:val="24"/>
        </w:rPr>
        <w:t xml:space="preserve">5 </w:t>
      </w:r>
      <w:r w:rsidR="003B34E7" w:rsidRPr="00941C0A">
        <w:rPr>
          <w:rFonts w:ascii="Times New Roman" w:hAnsi="Times New Roman" w:cs="Times New Roman"/>
          <w:sz w:val="24"/>
          <w:szCs w:val="24"/>
        </w:rPr>
        <w:t xml:space="preserve">provides an overview of </w:t>
      </w:r>
      <w:r w:rsidRPr="00941C0A">
        <w:rPr>
          <w:rFonts w:ascii="Times New Roman" w:hAnsi="Times New Roman" w:cs="Times New Roman"/>
          <w:sz w:val="24"/>
          <w:szCs w:val="24"/>
        </w:rPr>
        <w:t>XX</w:t>
      </w:r>
      <w:r w:rsidR="003B34E7" w:rsidRPr="00941C0A">
        <w:rPr>
          <w:rFonts w:ascii="Times New Roman" w:hAnsi="Times New Roman" w:cs="Times New Roman"/>
          <w:sz w:val="24"/>
          <w:szCs w:val="24"/>
        </w:rPr>
        <w:t xml:space="preserve">’s scores on the </w:t>
      </w:r>
      <w:r w:rsidR="003B34E7" w:rsidRPr="00941C0A">
        <w:rPr>
          <w:rFonts w:ascii="Times New Roman" w:hAnsi="Times New Roman" w:cs="Times New Roman"/>
          <w:i/>
          <w:sz w:val="24"/>
          <w:szCs w:val="24"/>
        </w:rPr>
        <w:t>KSPT:</w:t>
      </w:r>
    </w:p>
    <w:p w14:paraId="7C4FB0A9" w14:textId="77777777" w:rsidR="009C7EA7" w:rsidRDefault="009C7EA7" w:rsidP="00941C0A">
      <w:pPr>
        <w:spacing w:after="0" w:line="240" w:lineRule="auto"/>
        <w:rPr>
          <w:rFonts w:ascii="Times New Roman" w:hAnsi="Times New Roman" w:cs="Times New Roman"/>
          <w:b/>
          <w:sz w:val="24"/>
          <w:szCs w:val="24"/>
        </w:rPr>
      </w:pPr>
    </w:p>
    <w:p w14:paraId="34CC1CDF" w14:textId="71156EEA" w:rsidR="003B34E7" w:rsidRPr="00941C0A" w:rsidRDefault="003B34E7" w:rsidP="00941C0A">
      <w:pPr>
        <w:spacing w:after="0" w:line="240" w:lineRule="auto"/>
        <w:rPr>
          <w:rFonts w:ascii="Times New Roman" w:hAnsi="Times New Roman" w:cs="Times New Roman"/>
          <w:b/>
          <w:sz w:val="24"/>
          <w:szCs w:val="24"/>
        </w:rPr>
      </w:pPr>
      <w:r w:rsidRPr="00941C0A">
        <w:rPr>
          <w:rFonts w:ascii="Times New Roman" w:hAnsi="Times New Roman" w:cs="Times New Roman"/>
          <w:b/>
          <w:sz w:val="24"/>
          <w:szCs w:val="24"/>
        </w:rPr>
        <w:t xml:space="preserve">Table </w:t>
      </w:r>
      <w:r w:rsidR="00845D5F">
        <w:rPr>
          <w:rFonts w:ascii="Times New Roman" w:hAnsi="Times New Roman" w:cs="Times New Roman"/>
          <w:b/>
          <w:sz w:val="24"/>
          <w:szCs w:val="24"/>
        </w:rPr>
        <w:t>5</w:t>
      </w:r>
      <w:r w:rsidRPr="00941C0A">
        <w:rPr>
          <w:rFonts w:ascii="Times New Roman" w:hAnsi="Times New Roman" w:cs="Times New Roman"/>
          <w:b/>
          <w:sz w:val="24"/>
          <w:szCs w:val="24"/>
        </w:rPr>
        <w:t xml:space="preserve">. </w:t>
      </w:r>
      <w:bookmarkStart w:id="1" w:name="_GoBack"/>
      <w:r w:rsidR="002538BC" w:rsidRPr="00845D5F">
        <w:rPr>
          <w:rFonts w:ascii="Times New Roman" w:hAnsi="Times New Roman" w:cs="Times New Roman"/>
          <w:b/>
          <w:sz w:val="24"/>
          <w:szCs w:val="24"/>
        </w:rPr>
        <w:t>XX</w:t>
      </w:r>
      <w:r w:rsidRPr="00845D5F">
        <w:rPr>
          <w:rFonts w:ascii="Times New Roman" w:hAnsi="Times New Roman" w:cs="Times New Roman"/>
          <w:b/>
          <w:sz w:val="24"/>
          <w:szCs w:val="24"/>
        </w:rPr>
        <w:t xml:space="preserve">’s </w:t>
      </w:r>
      <w:r w:rsidRPr="00845D5F">
        <w:rPr>
          <w:rFonts w:ascii="Times New Roman" w:hAnsi="Times New Roman" w:cs="Times New Roman"/>
          <w:b/>
          <w:i/>
          <w:sz w:val="24"/>
          <w:szCs w:val="24"/>
        </w:rPr>
        <w:t>KSPT</w:t>
      </w:r>
      <w:r w:rsidRPr="00845D5F">
        <w:rPr>
          <w:rFonts w:ascii="Times New Roman" w:hAnsi="Times New Roman" w:cs="Times New Roman"/>
          <w:b/>
          <w:sz w:val="24"/>
          <w:szCs w:val="24"/>
        </w:rPr>
        <w:t xml:space="preserve"> Results</w:t>
      </w:r>
      <w:bookmarkEnd w:id="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6"/>
        <w:gridCol w:w="1596"/>
        <w:gridCol w:w="1596"/>
        <w:gridCol w:w="1596"/>
        <w:gridCol w:w="1596"/>
        <w:gridCol w:w="1596"/>
      </w:tblGrid>
      <w:tr w:rsidR="003B34E7" w:rsidRPr="00941C0A" w14:paraId="70927FEA" w14:textId="77777777" w:rsidTr="009C7EA7">
        <w:tc>
          <w:tcPr>
            <w:tcW w:w="1596" w:type="dxa"/>
            <w:shd w:val="clear" w:color="auto" w:fill="D9D9D9"/>
            <w:vAlign w:val="center"/>
          </w:tcPr>
          <w:p w14:paraId="157C79C5" w14:textId="77777777" w:rsidR="003B34E7" w:rsidRPr="00941C0A" w:rsidRDefault="003B34E7" w:rsidP="009C7EA7">
            <w:pPr>
              <w:spacing w:after="0" w:line="240" w:lineRule="auto"/>
              <w:jc w:val="center"/>
              <w:rPr>
                <w:rFonts w:ascii="Times New Roman" w:hAnsi="Times New Roman" w:cs="Times New Roman"/>
                <w:b/>
                <w:sz w:val="24"/>
                <w:szCs w:val="24"/>
              </w:rPr>
            </w:pPr>
            <w:r w:rsidRPr="00941C0A">
              <w:rPr>
                <w:rFonts w:ascii="Times New Roman" w:hAnsi="Times New Roman" w:cs="Times New Roman"/>
                <w:b/>
                <w:sz w:val="24"/>
                <w:szCs w:val="24"/>
              </w:rPr>
              <w:t>Subtest</w:t>
            </w:r>
          </w:p>
        </w:tc>
        <w:tc>
          <w:tcPr>
            <w:tcW w:w="1596" w:type="dxa"/>
            <w:shd w:val="clear" w:color="auto" w:fill="D9D9D9"/>
            <w:vAlign w:val="center"/>
          </w:tcPr>
          <w:p w14:paraId="63583D7A" w14:textId="77777777" w:rsidR="003B34E7" w:rsidRPr="00941C0A" w:rsidRDefault="003B34E7" w:rsidP="009C7EA7">
            <w:pPr>
              <w:spacing w:after="0" w:line="240" w:lineRule="auto"/>
              <w:jc w:val="center"/>
              <w:rPr>
                <w:rFonts w:ascii="Times New Roman" w:hAnsi="Times New Roman" w:cs="Times New Roman"/>
                <w:b/>
                <w:sz w:val="24"/>
                <w:szCs w:val="24"/>
              </w:rPr>
            </w:pPr>
            <w:r w:rsidRPr="00941C0A">
              <w:rPr>
                <w:rFonts w:ascii="Times New Roman" w:hAnsi="Times New Roman" w:cs="Times New Roman"/>
                <w:b/>
                <w:sz w:val="24"/>
                <w:szCs w:val="24"/>
              </w:rPr>
              <w:t>Raw Score</w:t>
            </w:r>
          </w:p>
        </w:tc>
        <w:tc>
          <w:tcPr>
            <w:tcW w:w="1596" w:type="dxa"/>
            <w:shd w:val="clear" w:color="auto" w:fill="D9D9D9"/>
            <w:vAlign w:val="center"/>
          </w:tcPr>
          <w:p w14:paraId="4B3B5307" w14:textId="77777777" w:rsidR="003B34E7" w:rsidRPr="00941C0A" w:rsidRDefault="003B34E7" w:rsidP="009C7EA7">
            <w:pPr>
              <w:spacing w:after="0" w:line="240" w:lineRule="auto"/>
              <w:jc w:val="center"/>
              <w:rPr>
                <w:rFonts w:ascii="Times New Roman" w:hAnsi="Times New Roman" w:cs="Times New Roman"/>
                <w:b/>
                <w:sz w:val="24"/>
                <w:szCs w:val="24"/>
              </w:rPr>
            </w:pPr>
            <w:r w:rsidRPr="00941C0A">
              <w:rPr>
                <w:rFonts w:ascii="Times New Roman" w:hAnsi="Times New Roman" w:cs="Times New Roman"/>
                <w:b/>
                <w:sz w:val="24"/>
                <w:szCs w:val="24"/>
              </w:rPr>
              <w:t>Standard Score (normal)</w:t>
            </w:r>
          </w:p>
        </w:tc>
        <w:tc>
          <w:tcPr>
            <w:tcW w:w="1596" w:type="dxa"/>
            <w:shd w:val="clear" w:color="auto" w:fill="D9D9D9"/>
            <w:vAlign w:val="center"/>
          </w:tcPr>
          <w:p w14:paraId="3DED07FD" w14:textId="77777777" w:rsidR="003B34E7" w:rsidRPr="00941C0A" w:rsidRDefault="003B34E7" w:rsidP="009C7EA7">
            <w:pPr>
              <w:spacing w:after="0" w:line="240" w:lineRule="auto"/>
              <w:jc w:val="center"/>
              <w:rPr>
                <w:rFonts w:ascii="Times New Roman" w:hAnsi="Times New Roman" w:cs="Times New Roman"/>
                <w:b/>
                <w:sz w:val="24"/>
                <w:szCs w:val="24"/>
              </w:rPr>
            </w:pPr>
            <w:r w:rsidRPr="00941C0A">
              <w:rPr>
                <w:rFonts w:ascii="Times New Roman" w:hAnsi="Times New Roman" w:cs="Times New Roman"/>
                <w:b/>
                <w:sz w:val="24"/>
                <w:szCs w:val="24"/>
              </w:rPr>
              <w:t>Percentile (normal)</w:t>
            </w:r>
          </w:p>
        </w:tc>
        <w:tc>
          <w:tcPr>
            <w:tcW w:w="1596" w:type="dxa"/>
            <w:shd w:val="clear" w:color="auto" w:fill="D9D9D9"/>
            <w:vAlign w:val="center"/>
          </w:tcPr>
          <w:p w14:paraId="49584396" w14:textId="77777777" w:rsidR="003B34E7" w:rsidRPr="00941C0A" w:rsidRDefault="003B34E7" w:rsidP="009C7EA7">
            <w:pPr>
              <w:spacing w:after="0" w:line="240" w:lineRule="auto"/>
              <w:jc w:val="center"/>
              <w:rPr>
                <w:rFonts w:ascii="Times New Roman" w:hAnsi="Times New Roman" w:cs="Times New Roman"/>
                <w:b/>
                <w:sz w:val="24"/>
                <w:szCs w:val="24"/>
              </w:rPr>
            </w:pPr>
            <w:r w:rsidRPr="00941C0A">
              <w:rPr>
                <w:rFonts w:ascii="Times New Roman" w:hAnsi="Times New Roman" w:cs="Times New Roman"/>
                <w:b/>
                <w:sz w:val="24"/>
                <w:szCs w:val="24"/>
              </w:rPr>
              <w:t>Standard Score (disordered)</w:t>
            </w:r>
          </w:p>
        </w:tc>
        <w:tc>
          <w:tcPr>
            <w:tcW w:w="1596" w:type="dxa"/>
            <w:shd w:val="clear" w:color="auto" w:fill="D9D9D9"/>
            <w:vAlign w:val="center"/>
          </w:tcPr>
          <w:p w14:paraId="5A25A0B1" w14:textId="77777777" w:rsidR="003B34E7" w:rsidRPr="00941C0A" w:rsidRDefault="003B34E7" w:rsidP="009C7EA7">
            <w:pPr>
              <w:spacing w:after="0" w:line="240" w:lineRule="auto"/>
              <w:jc w:val="center"/>
              <w:rPr>
                <w:rFonts w:ascii="Times New Roman" w:hAnsi="Times New Roman" w:cs="Times New Roman"/>
                <w:b/>
                <w:sz w:val="24"/>
                <w:szCs w:val="24"/>
              </w:rPr>
            </w:pPr>
            <w:r w:rsidRPr="00941C0A">
              <w:rPr>
                <w:rFonts w:ascii="Times New Roman" w:hAnsi="Times New Roman" w:cs="Times New Roman"/>
                <w:b/>
                <w:sz w:val="24"/>
                <w:szCs w:val="24"/>
              </w:rPr>
              <w:t>Percentile (disordered)</w:t>
            </w:r>
          </w:p>
        </w:tc>
      </w:tr>
      <w:tr w:rsidR="003B34E7" w:rsidRPr="00941C0A" w14:paraId="08B70880" w14:textId="77777777" w:rsidTr="009C7EA7">
        <w:tc>
          <w:tcPr>
            <w:tcW w:w="1596" w:type="dxa"/>
            <w:vAlign w:val="center"/>
          </w:tcPr>
          <w:p w14:paraId="3F421723" w14:textId="77777777" w:rsidR="003B34E7" w:rsidRPr="00941C0A" w:rsidRDefault="003B34E7" w:rsidP="009C7EA7">
            <w:pPr>
              <w:spacing w:after="0" w:line="240" w:lineRule="auto"/>
              <w:jc w:val="center"/>
              <w:rPr>
                <w:rFonts w:ascii="Times New Roman" w:hAnsi="Times New Roman" w:cs="Times New Roman"/>
                <w:sz w:val="24"/>
                <w:szCs w:val="24"/>
              </w:rPr>
            </w:pPr>
            <w:r w:rsidRPr="00941C0A">
              <w:rPr>
                <w:rFonts w:ascii="Times New Roman" w:hAnsi="Times New Roman" w:cs="Times New Roman"/>
                <w:sz w:val="24"/>
                <w:szCs w:val="24"/>
              </w:rPr>
              <w:t>Oral Movement</w:t>
            </w:r>
          </w:p>
        </w:tc>
        <w:tc>
          <w:tcPr>
            <w:tcW w:w="1596" w:type="dxa"/>
            <w:vAlign w:val="center"/>
          </w:tcPr>
          <w:p w14:paraId="657E7F8A" w14:textId="77777777" w:rsidR="003B34E7" w:rsidRPr="00941C0A" w:rsidRDefault="003B34E7" w:rsidP="009C7EA7">
            <w:pPr>
              <w:spacing w:after="0" w:line="240" w:lineRule="auto"/>
              <w:jc w:val="center"/>
              <w:rPr>
                <w:rFonts w:ascii="Times New Roman" w:hAnsi="Times New Roman" w:cs="Times New Roman"/>
                <w:sz w:val="24"/>
                <w:szCs w:val="24"/>
              </w:rPr>
            </w:pPr>
            <w:r w:rsidRPr="00941C0A">
              <w:rPr>
                <w:rFonts w:ascii="Times New Roman" w:hAnsi="Times New Roman" w:cs="Times New Roman"/>
                <w:sz w:val="24"/>
                <w:szCs w:val="24"/>
              </w:rPr>
              <w:t>4</w:t>
            </w:r>
          </w:p>
        </w:tc>
        <w:tc>
          <w:tcPr>
            <w:tcW w:w="1596" w:type="dxa"/>
            <w:vAlign w:val="center"/>
          </w:tcPr>
          <w:p w14:paraId="40EFCB91" w14:textId="77777777" w:rsidR="003B34E7" w:rsidRPr="00941C0A" w:rsidRDefault="003B34E7" w:rsidP="009C7EA7">
            <w:pPr>
              <w:spacing w:after="0" w:line="240" w:lineRule="auto"/>
              <w:jc w:val="center"/>
              <w:rPr>
                <w:rFonts w:ascii="Times New Roman" w:hAnsi="Times New Roman" w:cs="Times New Roman"/>
                <w:sz w:val="24"/>
                <w:szCs w:val="24"/>
              </w:rPr>
            </w:pPr>
            <w:proofErr w:type="gramStart"/>
            <w:r w:rsidRPr="00941C0A">
              <w:rPr>
                <w:rFonts w:ascii="Times New Roman" w:hAnsi="Times New Roman" w:cs="Times New Roman"/>
                <w:sz w:val="24"/>
                <w:szCs w:val="24"/>
              </w:rPr>
              <w:t>n</w:t>
            </w:r>
            <w:proofErr w:type="gramEnd"/>
            <w:r w:rsidRPr="00941C0A">
              <w:rPr>
                <w:rFonts w:ascii="Times New Roman" w:hAnsi="Times New Roman" w:cs="Times New Roman"/>
                <w:sz w:val="24"/>
                <w:szCs w:val="24"/>
              </w:rPr>
              <w:t>/a</w:t>
            </w:r>
          </w:p>
        </w:tc>
        <w:tc>
          <w:tcPr>
            <w:tcW w:w="1596" w:type="dxa"/>
            <w:vAlign w:val="center"/>
          </w:tcPr>
          <w:p w14:paraId="4A614BDF" w14:textId="77777777" w:rsidR="003B34E7" w:rsidRPr="00941C0A" w:rsidRDefault="003B34E7" w:rsidP="009C7EA7">
            <w:pPr>
              <w:spacing w:after="0" w:line="240" w:lineRule="auto"/>
              <w:jc w:val="center"/>
              <w:rPr>
                <w:rFonts w:ascii="Times New Roman" w:hAnsi="Times New Roman" w:cs="Times New Roman"/>
                <w:sz w:val="24"/>
                <w:szCs w:val="24"/>
              </w:rPr>
            </w:pPr>
            <w:proofErr w:type="gramStart"/>
            <w:r w:rsidRPr="00941C0A">
              <w:rPr>
                <w:rFonts w:ascii="Times New Roman" w:hAnsi="Times New Roman" w:cs="Times New Roman"/>
                <w:sz w:val="24"/>
                <w:szCs w:val="24"/>
              </w:rPr>
              <w:t>n</w:t>
            </w:r>
            <w:proofErr w:type="gramEnd"/>
            <w:r w:rsidRPr="00941C0A">
              <w:rPr>
                <w:rFonts w:ascii="Times New Roman" w:hAnsi="Times New Roman" w:cs="Times New Roman"/>
                <w:sz w:val="24"/>
                <w:szCs w:val="24"/>
              </w:rPr>
              <w:t>/a</w:t>
            </w:r>
          </w:p>
        </w:tc>
        <w:tc>
          <w:tcPr>
            <w:tcW w:w="1596" w:type="dxa"/>
            <w:vAlign w:val="center"/>
          </w:tcPr>
          <w:p w14:paraId="11A88DD2" w14:textId="77777777" w:rsidR="003B34E7" w:rsidRPr="00941C0A" w:rsidRDefault="003B34E7" w:rsidP="009C7EA7">
            <w:pPr>
              <w:spacing w:after="0" w:line="240" w:lineRule="auto"/>
              <w:jc w:val="center"/>
              <w:rPr>
                <w:rFonts w:ascii="Times New Roman" w:hAnsi="Times New Roman" w:cs="Times New Roman"/>
                <w:sz w:val="24"/>
                <w:szCs w:val="24"/>
              </w:rPr>
            </w:pPr>
            <w:r w:rsidRPr="00941C0A">
              <w:rPr>
                <w:rFonts w:ascii="Times New Roman" w:hAnsi="Times New Roman" w:cs="Times New Roman"/>
                <w:sz w:val="24"/>
                <w:szCs w:val="24"/>
              </w:rPr>
              <w:t>34</w:t>
            </w:r>
          </w:p>
        </w:tc>
        <w:tc>
          <w:tcPr>
            <w:tcW w:w="1596" w:type="dxa"/>
            <w:vAlign w:val="center"/>
          </w:tcPr>
          <w:p w14:paraId="0A5562AC" w14:textId="77777777" w:rsidR="003B34E7" w:rsidRPr="00941C0A" w:rsidRDefault="003B34E7" w:rsidP="009C7EA7">
            <w:pPr>
              <w:spacing w:after="0" w:line="240" w:lineRule="auto"/>
              <w:jc w:val="center"/>
              <w:rPr>
                <w:rFonts w:ascii="Times New Roman" w:hAnsi="Times New Roman" w:cs="Times New Roman"/>
                <w:sz w:val="24"/>
                <w:szCs w:val="24"/>
              </w:rPr>
            </w:pPr>
            <w:r w:rsidRPr="00941C0A">
              <w:rPr>
                <w:rFonts w:ascii="Times New Roman" w:hAnsi="Times New Roman" w:cs="Times New Roman"/>
                <w:sz w:val="24"/>
                <w:szCs w:val="24"/>
              </w:rPr>
              <w:t>&lt;3</w:t>
            </w:r>
          </w:p>
        </w:tc>
      </w:tr>
      <w:tr w:rsidR="003B34E7" w:rsidRPr="00941C0A" w14:paraId="14C24139" w14:textId="77777777" w:rsidTr="009C7EA7">
        <w:tc>
          <w:tcPr>
            <w:tcW w:w="1596" w:type="dxa"/>
            <w:vAlign w:val="center"/>
          </w:tcPr>
          <w:p w14:paraId="70CDC9D3" w14:textId="77777777" w:rsidR="003B34E7" w:rsidRPr="00941C0A" w:rsidRDefault="003B34E7" w:rsidP="009C7EA7">
            <w:pPr>
              <w:spacing w:after="0" w:line="240" w:lineRule="auto"/>
              <w:jc w:val="center"/>
              <w:rPr>
                <w:rFonts w:ascii="Times New Roman" w:hAnsi="Times New Roman" w:cs="Times New Roman"/>
                <w:sz w:val="24"/>
                <w:szCs w:val="24"/>
              </w:rPr>
            </w:pPr>
            <w:r w:rsidRPr="00941C0A">
              <w:rPr>
                <w:rFonts w:ascii="Times New Roman" w:hAnsi="Times New Roman" w:cs="Times New Roman"/>
                <w:sz w:val="24"/>
                <w:szCs w:val="24"/>
              </w:rPr>
              <w:t>Simple Sound Production</w:t>
            </w:r>
          </w:p>
        </w:tc>
        <w:tc>
          <w:tcPr>
            <w:tcW w:w="1596" w:type="dxa"/>
            <w:vAlign w:val="center"/>
          </w:tcPr>
          <w:p w14:paraId="21C48DC1" w14:textId="77777777" w:rsidR="003B34E7" w:rsidRPr="00941C0A" w:rsidRDefault="003B34E7" w:rsidP="009C7EA7">
            <w:pPr>
              <w:spacing w:after="0" w:line="240" w:lineRule="auto"/>
              <w:jc w:val="center"/>
              <w:rPr>
                <w:rFonts w:ascii="Times New Roman" w:hAnsi="Times New Roman" w:cs="Times New Roman"/>
                <w:sz w:val="24"/>
                <w:szCs w:val="24"/>
              </w:rPr>
            </w:pPr>
            <w:r w:rsidRPr="00941C0A">
              <w:rPr>
                <w:rFonts w:ascii="Times New Roman" w:hAnsi="Times New Roman" w:cs="Times New Roman"/>
                <w:sz w:val="24"/>
                <w:szCs w:val="24"/>
              </w:rPr>
              <w:t>46</w:t>
            </w:r>
          </w:p>
        </w:tc>
        <w:tc>
          <w:tcPr>
            <w:tcW w:w="1596" w:type="dxa"/>
            <w:vAlign w:val="center"/>
          </w:tcPr>
          <w:p w14:paraId="0C7EE063" w14:textId="77777777" w:rsidR="003B34E7" w:rsidRPr="00941C0A" w:rsidRDefault="003B34E7" w:rsidP="009C7EA7">
            <w:pPr>
              <w:spacing w:after="0" w:line="240" w:lineRule="auto"/>
              <w:jc w:val="center"/>
              <w:rPr>
                <w:rFonts w:ascii="Times New Roman" w:hAnsi="Times New Roman" w:cs="Times New Roman"/>
                <w:sz w:val="24"/>
                <w:szCs w:val="24"/>
              </w:rPr>
            </w:pPr>
            <w:proofErr w:type="gramStart"/>
            <w:r w:rsidRPr="00941C0A">
              <w:rPr>
                <w:rFonts w:ascii="Times New Roman" w:hAnsi="Times New Roman" w:cs="Times New Roman"/>
                <w:sz w:val="24"/>
                <w:szCs w:val="24"/>
              </w:rPr>
              <w:t>n</w:t>
            </w:r>
            <w:proofErr w:type="gramEnd"/>
            <w:r w:rsidRPr="00941C0A">
              <w:rPr>
                <w:rFonts w:ascii="Times New Roman" w:hAnsi="Times New Roman" w:cs="Times New Roman"/>
                <w:sz w:val="24"/>
                <w:szCs w:val="24"/>
              </w:rPr>
              <w:t>/a</w:t>
            </w:r>
          </w:p>
        </w:tc>
        <w:tc>
          <w:tcPr>
            <w:tcW w:w="1596" w:type="dxa"/>
            <w:vAlign w:val="center"/>
          </w:tcPr>
          <w:p w14:paraId="7A72DD13" w14:textId="77777777" w:rsidR="003B34E7" w:rsidRPr="00941C0A" w:rsidRDefault="003B34E7" w:rsidP="009C7EA7">
            <w:pPr>
              <w:spacing w:after="0" w:line="240" w:lineRule="auto"/>
              <w:jc w:val="center"/>
              <w:rPr>
                <w:rFonts w:ascii="Times New Roman" w:hAnsi="Times New Roman" w:cs="Times New Roman"/>
                <w:sz w:val="24"/>
                <w:szCs w:val="24"/>
              </w:rPr>
            </w:pPr>
            <w:proofErr w:type="gramStart"/>
            <w:r w:rsidRPr="00941C0A">
              <w:rPr>
                <w:rFonts w:ascii="Times New Roman" w:hAnsi="Times New Roman" w:cs="Times New Roman"/>
                <w:sz w:val="24"/>
                <w:szCs w:val="24"/>
              </w:rPr>
              <w:t>n</w:t>
            </w:r>
            <w:proofErr w:type="gramEnd"/>
            <w:r w:rsidRPr="00941C0A">
              <w:rPr>
                <w:rFonts w:ascii="Times New Roman" w:hAnsi="Times New Roman" w:cs="Times New Roman"/>
                <w:sz w:val="24"/>
                <w:szCs w:val="24"/>
              </w:rPr>
              <w:t>/a</w:t>
            </w:r>
          </w:p>
        </w:tc>
        <w:tc>
          <w:tcPr>
            <w:tcW w:w="1596" w:type="dxa"/>
            <w:vAlign w:val="center"/>
          </w:tcPr>
          <w:p w14:paraId="23981B10" w14:textId="77777777" w:rsidR="003B34E7" w:rsidRPr="00941C0A" w:rsidRDefault="003B34E7" w:rsidP="009C7EA7">
            <w:pPr>
              <w:spacing w:after="0" w:line="240" w:lineRule="auto"/>
              <w:jc w:val="center"/>
              <w:rPr>
                <w:rFonts w:ascii="Times New Roman" w:hAnsi="Times New Roman" w:cs="Times New Roman"/>
                <w:sz w:val="24"/>
                <w:szCs w:val="24"/>
              </w:rPr>
            </w:pPr>
            <w:r w:rsidRPr="00941C0A">
              <w:rPr>
                <w:rFonts w:ascii="Times New Roman" w:hAnsi="Times New Roman" w:cs="Times New Roman"/>
                <w:sz w:val="24"/>
                <w:szCs w:val="24"/>
              </w:rPr>
              <w:t>50</w:t>
            </w:r>
          </w:p>
        </w:tc>
        <w:tc>
          <w:tcPr>
            <w:tcW w:w="1596" w:type="dxa"/>
            <w:vAlign w:val="center"/>
          </w:tcPr>
          <w:p w14:paraId="1D5303B7" w14:textId="77777777" w:rsidR="003B34E7" w:rsidRPr="00941C0A" w:rsidRDefault="003B34E7" w:rsidP="009C7EA7">
            <w:pPr>
              <w:spacing w:after="0" w:line="240" w:lineRule="auto"/>
              <w:jc w:val="center"/>
              <w:rPr>
                <w:rFonts w:ascii="Times New Roman" w:hAnsi="Times New Roman" w:cs="Times New Roman"/>
                <w:sz w:val="24"/>
                <w:szCs w:val="24"/>
              </w:rPr>
            </w:pPr>
            <w:r w:rsidRPr="00941C0A">
              <w:rPr>
                <w:rFonts w:ascii="Times New Roman" w:hAnsi="Times New Roman" w:cs="Times New Roman"/>
                <w:sz w:val="24"/>
                <w:szCs w:val="24"/>
              </w:rPr>
              <w:t>3</w:t>
            </w:r>
          </w:p>
        </w:tc>
      </w:tr>
      <w:tr w:rsidR="003B34E7" w:rsidRPr="00941C0A" w14:paraId="6CF983B4" w14:textId="77777777" w:rsidTr="009C7EA7">
        <w:tc>
          <w:tcPr>
            <w:tcW w:w="1596" w:type="dxa"/>
            <w:vAlign w:val="center"/>
          </w:tcPr>
          <w:p w14:paraId="7B4CF4F4" w14:textId="77777777" w:rsidR="003B34E7" w:rsidRPr="00941C0A" w:rsidRDefault="003B34E7" w:rsidP="009C7EA7">
            <w:pPr>
              <w:spacing w:after="0" w:line="240" w:lineRule="auto"/>
              <w:jc w:val="center"/>
              <w:rPr>
                <w:rFonts w:ascii="Times New Roman" w:hAnsi="Times New Roman" w:cs="Times New Roman"/>
                <w:sz w:val="24"/>
                <w:szCs w:val="24"/>
              </w:rPr>
            </w:pPr>
            <w:r w:rsidRPr="00941C0A">
              <w:rPr>
                <w:rFonts w:ascii="Times New Roman" w:hAnsi="Times New Roman" w:cs="Times New Roman"/>
                <w:sz w:val="24"/>
                <w:szCs w:val="24"/>
              </w:rPr>
              <w:t>Complex Sound Production</w:t>
            </w:r>
          </w:p>
        </w:tc>
        <w:tc>
          <w:tcPr>
            <w:tcW w:w="1596" w:type="dxa"/>
            <w:vAlign w:val="center"/>
          </w:tcPr>
          <w:p w14:paraId="525E3F42" w14:textId="77777777" w:rsidR="003B34E7" w:rsidRPr="00941C0A" w:rsidRDefault="003B34E7" w:rsidP="009C7EA7">
            <w:pPr>
              <w:spacing w:after="0" w:line="240" w:lineRule="auto"/>
              <w:jc w:val="center"/>
              <w:rPr>
                <w:rFonts w:ascii="Times New Roman" w:hAnsi="Times New Roman" w:cs="Times New Roman"/>
                <w:sz w:val="24"/>
                <w:szCs w:val="24"/>
              </w:rPr>
            </w:pPr>
            <w:r w:rsidRPr="00941C0A">
              <w:rPr>
                <w:rFonts w:ascii="Times New Roman" w:hAnsi="Times New Roman" w:cs="Times New Roman"/>
                <w:sz w:val="24"/>
                <w:szCs w:val="24"/>
              </w:rPr>
              <w:t>43</w:t>
            </w:r>
          </w:p>
        </w:tc>
        <w:tc>
          <w:tcPr>
            <w:tcW w:w="1596" w:type="dxa"/>
            <w:vAlign w:val="center"/>
          </w:tcPr>
          <w:p w14:paraId="04ADA251" w14:textId="77777777" w:rsidR="003B34E7" w:rsidRPr="00941C0A" w:rsidRDefault="003B34E7" w:rsidP="009C7EA7">
            <w:pPr>
              <w:spacing w:after="0" w:line="240" w:lineRule="auto"/>
              <w:jc w:val="center"/>
              <w:rPr>
                <w:rFonts w:ascii="Times New Roman" w:hAnsi="Times New Roman" w:cs="Times New Roman"/>
                <w:sz w:val="24"/>
                <w:szCs w:val="24"/>
              </w:rPr>
            </w:pPr>
            <w:proofErr w:type="gramStart"/>
            <w:r w:rsidRPr="00941C0A">
              <w:rPr>
                <w:rFonts w:ascii="Times New Roman" w:hAnsi="Times New Roman" w:cs="Times New Roman"/>
                <w:sz w:val="24"/>
                <w:szCs w:val="24"/>
              </w:rPr>
              <w:t>n</w:t>
            </w:r>
            <w:proofErr w:type="gramEnd"/>
            <w:r w:rsidRPr="00941C0A">
              <w:rPr>
                <w:rFonts w:ascii="Times New Roman" w:hAnsi="Times New Roman" w:cs="Times New Roman"/>
                <w:sz w:val="24"/>
                <w:szCs w:val="24"/>
              </w:rPr>
              <w:t>/a</w:t>
            </w:r>
          </w:p>
        </w:tc>
        <w:tc>
          <w:tcPr>
            <w:tcW w:w="1596" w:type="dxa"/>
            <w:vAlign w:val="center"/>
          </w:tcPr>
          <w:p w14:paraId="1438C104" w14:textId="77777777" w:rsidR="003B34E7" w:rsidRPr="00941C0A" w:rsidRDefault="003B34E7" w:rsidP="009C7EA7">
            <w:pPr>
              <w:spacing w:after="0" w:line="240" w:lineRule="auto"/>
              <w:jc w:val="center"/>
              <w:rPr>
                <w:rFonts w:ascii="Times New Roman" w:hAnsi="Times New Roman" w:cs="Times New Roman"/>
                <w:sz w:val="24"/>
                <w:szCs w:val="24"/>
              </w:rPr>
            </w:pPr>
            <w:proofErr w:type="gramStart"/>
            <w:r w:rsidRPr="00941C0A">
              <w:rPr>
                <w:rFonts w:ascii="Times New Roman" w:hAnsi="Times New Roman" w:cs="Times New Roman"/>
                <w:sz w:val="24"/>
                <w:szCs w:val="24"/>
              </w:rPr>
              <w:t>n</w:t>
            </w:r>
            <w:proofErr w:type="gramEnd"/>
            <w:r w:rsidRPr="00941C0A">
              <w:rPr>
                <w:rFonts w:ascii="Times New Roman" w:hAnsi="Times New Roman" w:cs="Times New Roman"/>
                <w:sz w:val="24"/>
                <w:szCs w:val="24"/>
              </w:rPr>
              <w:t>/a</w:t>
            </w:r>
          </w:p>
        </w:tc>
        <w:tc>
          <w:tcPr>
            <w:tcW w:w="1596" w:type="dxa"/>
            <w:vAlign w:val="center"/>
          </w:tcPr>
          <w:p w14:paraId="605163C8" w14:textId="77777777" w:rsidR="003B34E7" w:rsidRPr="00941C0A" w:rsidRDefault="003B34E7" w:rsidP="009C7EA7">
            <w:pPr>
              <w:spacing w:after="0" w:line="240" w:lineRule="auto"/>
              <w:jc w:val="center"/>
              <w:rPr>
                <w:rFonts w:ascii="Times New Roman" w:hAnsi="Times New Roman" w:cs="Times New Roman"/>
                <w:sz w:val="24"/>
                <w:szCs w:val="24"/>
              </w:rPr>
            </w:pPr>
            <w:r w:rsidRPr="00941C0A">
              <w:rPr>
                <w:rFonts w:ascii="Times New Roman" w:hAnsi="Times New Roman" w:cs="Times New Roman"/>
                <w:sz w:val="24"/>
                <w:szCs w:val="24"/>
              </w:rPr>
              <w:t>90</w:t>
            </w:r>
          </w:p>
        </w:tc>
        <w:tc>
          <w:tcPr>
            <w:tcW w:w="1596" w:type="dxa"/>
            <w:vAlign w:val="center"/>
          </w:tcPr>
          <w:p w14:paraId="2D6DEBBD" w14:textId="77777777" w:rsidR="003B34E7" w:rsidRPr="00941C0A" w:rsidRDefault="003B34E7" w:rsidP="009C7EA7">
            <w:pPr>
              <w:spacing w:after="0" w:line="240" w:lineRule="auto"/>
              <w:jc w:val="center"/>
              <w:rPr>
                <w:rFonts w:ascii="Times New Roman" w:hAnsi="Times New Roman" w:cs="Times New Roman"/>
                <w:sz w:val="24"/>
                <w:szCs w:val="24"/>
              </w:rPr>
            </w:pPr>
            <w:r w:rsidRPr="00941C0A">
              <w:rPr>
                <w:rFonts w:ascii="Times New Roman" w:hAnsi="Times New Roman" w:cs="Times New Roman"/>
                <w:sz w:val="24"/>
                <w:szCs w:val="24"/>
              </w:rPr>
              <w:t>28</w:t>
            </w:r>
          </w:p>
        </w:tc>
      </w:tr>
    </w:tbl>
    <w:p w14:paraId="3B3E8C9F" w14:textId="77777777" w:rsidR="003B34E7" w:rsidRPr="00941C0A" w:rsidRDefault="003B34E7" w:rsidP="00941C0A">
      <w:pPr>
        <w:spacing w:after="0" w:line="240" w:lineRule="auto"/>
        <w:rPr>
          <w:rFonts w:ascii="Times New Roman" w:hAnsi="Times New Roman" w:cs="Times New Roman"/>
          <w:b/>
          <w:sz w:val="24"/>
          <w:szCs w:val="24"/>
        </w:rPr>
      </w:pPr>
    </w:p>
    <w:p w14:paraId="69A58FE4" w14:textId="77777777" w:rsidR="003B34E7" w:rsidRPr="00941C0A" w:rsidRDefault="003B34E7" w:rsidP="00941C0A">
      <w:pPr>
        <w:spacing w:after="0" w:line="240" w:lineRule="auto"/>
        <w:rPr>
          <w:rFonts w:ascii="Times New Roman" w:hAnsi="Times New Roman" w:cs="Times New Roman"/>
          <w:sz w:val="24"/>
          <w:szCs w:val="24"/>
        </w:rPr>
      </w:pPr>
      <w:r w:rsidRPr="00941C0A">
        <w:rPr>
          <w:rFonts w:ascii="Times New Roman" w:hAnsi="Times New Roman" w:cs="Times New Roman"/>
          <w:sz w:val="24"/>
          <w:szCs w:val="24"/>
        </w:rPr>
        <w:t xml:space="preserve">The </w:t>
      </w:r>
      <w:r w:rsidRPr="009C7EA7">
        <w:rPr>
          <w:rFonts w:ascii="Times New Roman" w:hAnsi="Times New Roman" w:cs="Times New Roman"/>
          <w:i/>
          <w:sz w:val="24"/>
          <w:szCs w:val="24"/>
        </w:rPr>
        <w:t>KSPT</w:t>
      </w:r>
      <w:r w:rsidRPr="00941C0A">
        <w:rPr>
          <w:rFonts w:ascii="Times New Roman" w:hAnsi="Times New Roman" w:cs="Times New Roman"/>
          <w:sz w:val="24"/>
          <w:szCs w:val="24"/>
        </w:rPr>
        <w:t xml:space="preserve"> was administered to two different populations during its development. The “Normal Sample” consisted of children without</w:t>
      </w:r>
      <w:r w:rsidR="00D82840" w:rsidRPr="00941C0A">
        <w:rPr>
          <w:rFonts w:ascii="Times New Roman" w:hAnsi="Times New Roman" w:cs="Times New Roman"/>
          <w:sz w:val="24"/>
          <w:szCs w:val="24"/>
        </w:rPr>
        <w:t xml:space="preserve"> </w:t>
      </w:r>
      <w:proofErr w:type="gramStart"/>
      <w:r w:rsidRPr="00941C0A">
        <w:rPr>
          <w:rFonts w:ascii="Times New Roman" w:hAnsi="Times New Roman" w:cs="Times New Roman"/>
          <w:sz w:val="24"/>
          <w:szCs w:val="24"/>
        </w:rPr>
        <w:t>a speech</w:t>
      </w:r>
      <w:proofErr w:type="gramEnd"/>
      <w:r w:rsidRPr="00941C0A">
        <w:rPr>
          <w:rFonts w:ascii="Times New Roman" w:hAnsi="Times New Roman" w:cs="Times New Roman"/>
          <w:sz w:val="24"/>
          <w:szCs w:val="24"/>
        </w:rPr>
        <w:t xml:space="preserve"> impairment, while the “Disordered Sample” consisted of children who had already been identified as speech impaired by an independent speech language pathologist. As a result there are two sets of standard scores reported for this </w:t>
      </w:r>
      <w:proofErr w:type="gramStart"/>
      <w:r w:rsidRPr="00941C0A">
        <w:rPr>
          <w:rFonts w:ascii="Times New Roman" w:hAnsi="Times New Roman" w:cs="Times New Roman"/>
          <w:sz w:val="24"/>
          <w:szCs w:val="24"/>
        </w:rPr>
        <w:t>test which</w:t>
      </w:r>
      <w:proofErr w:type="gramEnd"/>
      <w:r w:rsidRPr="00941C0A">
        <w:rPr>
          <w:rFonts w:ascii="Times New Roman" w:hAnsi="Times New Roman" w:cs="Times New Roman"/>
          <w:sz w:val="24"/>
          <w:szCs w:val="24"/>
        </w:rPr>
        <w:t xml:space="preserve"> allows clinicians to get a better overall picture of a child’s speech development.</w:t>
      </w:r>
    </w:p>
    <w:p w14:paraId="18393BCF" w14:textId="77777777" w:rsidR="009C7EA7" w:rsidRDefault="009C7EA7" w:rsidP="00941C0A">
      <w:pPr>
        <w:spacing w:after="0" w:line="240" w:lineRule="auto"/>
        <w:rPr>
          <w:rFonts w:ascii="Times New Roman" w:hAnsi="Times New Roman" w:cs="Times New Roman"/>
          <w:b/>
          <w:i/>
          <w:sz w:val="24"/>
          <w:szCs w:val="24"/>
          <w:u w:val="single"/>
        </w:rPr>
      </w:pPr>
    </w:p>
    <w:p w14:paraId="0F8E1FC2" w14:textId="77777777" w:rsidR="003B34E7" w:rsidRPr="00941C0A" w:rsidRDefault="003B34E7" w:rsidP="00941C0A">
      <w:pPr>
        <w:spacing w:after="0" w:line="240" w:lineRule="auto"/>
        <w:rPr>
          <w:rFonts w:ascii="Times New Roman" w:hAnsi="Times New Roman" w:cs="Times New Roman"/>
          <w:b/>
          <w:i/>
          <w:sz w:val="24"/>
          <w:szCs w:val="24"/>
          <w:u w:val="single"/>
        </w:rPr>
      </w:pPr>
      <w:r w:rsidRPr="00941C0A">
        <w:rPr>
          <w:rFonts w:ascii="Times New Roman" w:hAnsi="Times New Roman" w:cs="Times New Roman"/>
          <w:b/>
          <w:i/>
          <w:sz w:val="24"/>
          <w:szCs w:val="24"/>
          <w:u w:val="single"/>
        </w:rPr>
        <w:t>Informal Speech Assessment &amp; Observations:</w:t>
      </w:r>
    </w:p>
    <w:p w14:paraId="5A65079A" w14:textId="1C6EE8EF" w:rsidR="003B34E7" w:rsidRPr="00941C0A" w:rsidRDefault="003B34E7" w:rsidP="00941C0A">
      <w:pPr>
        <w:spacing w:after="0" w:line="240" w:lineRule="auto"/>
        <w:rPr>
          <w:rFonts w:ascii="Times New Roman" w:hAnsi="Times New Roman" w:cs="Times New Roman"/>
          <w:sz w:val="24"/>
          <w:szCs w:val="24"/>
        </w:rPr>
      </w:pPr>
      <w:r w:rsidRPr="00941C0A">
        <w:rPr>
          <w:rFonts w:ascii="Times New Roman" w:hAnsi="Times New Roman" w:cs="Times New Roman"/>
          <w:sz w:val="24"/>
          <w:szCs w:val="24"/>
        </w:rPr>
        <w:t xml:space="preserve">Throughout the diagnostic evaluation, informal assessments and observations of </w:t>
      </w:r>
      <w:r w:rsidR="002538BC" w:rsidRPr="00941C0A">
        <w:rPr>
          <w:rFonts w:ascii="Times New Roman" w:hAnsi="Times New Roman" w:cs="Times New Roman"/>
          <w:sz w:val="24"/>
          <w:szCs w:val="24"/>
        </w:rPr>
        <w:t>XX</w:t>
      </w:r>
      <w:r w:rsidRPr="00941C0A">
        <w:rPr>
          <w:rFonts w:ascii="Times New Roman" w:hAnsi="Times New Roman" w:cs="Times New Roman"/>
          <w:sz w:val="24"/>
          <w:szCs w:val="24"/>
        </w:rPr>
        <w:t xml:space="preserve">’s speech were conducted. To further examine </w:t>
      </w:r>
      <w:r w:rsidR="002538BC" w:rsidRPr="00941C0A">
        <w:rPr>
          <w:rFonts w:ascii="Times New Roman" w:hAnsi="Times New Roman" w:cs="Times New Roman"/>
          <w:sz w:val="24"/>
          <w:szCs w:val="24"/>
        </w:rPr>
        <w:t>XX</w:t>
      </w:r>
      <w:r w:rsidRPr="00941C0A">
        <w:rPr>
          <w:rFonts w:ascii="Times New Roman" w:hAnsi="Times New Roman" w:cs="Times New Roman"/>
          <w:sz w:val="24"/>
          <w:szCs w:val="24"/>
        </w:rPr>
        <w:t>’s consistency across multiple productions, she was given 10 stimulus items and asked to repeat them each three times. She was consistent in her productions of 9/10 words across three trials. The one word that gave her some difficulty was “pajamas”.</w:t>
      </w:r>
    </w:p>
    <w:p w14:paraId="66B823C7" w14:textId="77777777" w:rsidR="009C7EA7" w:rsidRDefault="009C7EA7" w:rsidP="00941C0A">
      <w:pPr>
        <w:spacing w:after="0" w:line="240" w:lineRule="auto"/>
        <w:rPr>
          <w:rFonts w:ascii="Times New Roman" w:hAnsi="Times New Roman" w:cs="Times New Roman"/>
          <w:sz w:val="24"/>
          <w:szCs w:val="24"/>
        </w:rPr>
      </w:pPr>
    </w:p>
    <w:p w14:paraId="70E18CA3" w14:textId="61E83E81" w:rsidR="003B34E7" w:rsidRPr="00941C0A" w:rsidRDefault="002538BC" w:rsidP="00941C0A">
      <w:pPr>
        <w:spacing w:after="0" w:line="240" w:lineRule="auto"/>
        <w:rPr>
          <w:rFonts w:ascii="Times New Roman" w:hAnsi="Times New Roman" w:cs="Times New Roman"/>
          <w:sz w:val="24"/>
          <w:szCs w:val="24"/>
        </w:rPr>
      </w:pPr>
      <w:r w:rsidRPr="00941C0A">
        <w:rPr>
          <w:rFonts w:ascii="Times New Roman" w:hAnsi="Times New Roman" w:cs="Times New Roman"/>
          <w:sz w:val="24"/>
          <w:szCs w:val="24"/>
        </w:rPr>
        <w:t>XX</w:t>
      </w:r>
      <w:r w:rsidR="003B34E7" w:rsidRPr="00941C0A">
        <w:rPr>
          <w:rFonts w:ascii="Times New Roman" w:hAnsi="Times New Roman" w:cs="Times New Roman"/>
          <w:sz w:val="24"/>
          <w:szCs w:val="24"/>
        </w:rPr>
        <w:t>’s speech intelligibility varied depending on what sort of task she was engaged in. When she was speaking to the clinicians and there was a supporting context, she was more easily understood. Her intelligibility decreased during connected speech and most notably w</w:t>
      </w:r>
      <w:r w:rsidR="00C90D46" w:rsidRPr="00941C0A">
        <w:rPr>
          <w:rFonts w:ascii="Times New Roman" w:hAnsi="Times New Roman" w:cs="Times New Roman"/>
          <w:sz w:val="24"/>
          <w:szCs w:val="24"/>
        </w:rPr>
        <w:t xml:space="preserve">hen she was conversing with </w:t>
      </w:r>
      <w:proofErr w:type="spellStart"/>
      <w:r w:rsidR="00C90D46" w:rsidRPr="00941C0A">
        <w:rPr>
          <w:rFonts w:ascii="Times New Roman" w:hAnsi="Times New Roman" w:cs="Times New Roman"/>
          <w:sz w:val="24"/>
          <w:szCs w:val="24"/>
        </w:rPr>
        <w:t>yyy</w:t>
      </w:r>
      <w:proofErr w:type="spellEnd"/>
      <w:r w:rsidR="003B34E7" w:rsidRPr="00941C0A">
        <w:rPr>
          <w:rFonts w:ascii="Times New Roman" w:hAnsi="Times New Roman" w:cs="Times New Roman"/>
          <w:sz w:val="24"/>
          <w:szCs w:val="24"/>
        </w:rPr>
        <w:t xml:space="preserve"> during free play; however, practiced words such as “because” were very clear. </w:t>
      </w:r>
      <w:r w:rsidRPr="00941C0A">
        <w:rPr>
          <w:rFonts w:ascii="Times New Roman" w:hAnsi="Times New Roman" w:cs="Times New Roman"/>
          <w:sz w:val="24"/>
          <w:szCs w:val="24"/>
        </w:rPr>
        <w:t>XX</w:t>
      </w:r>
      <w:r w:rsidR="003B34E7" w:rsidRPr="00941C0A">
        <w:rPr>
          <w:rFonts w:ascii="Times New Roman" w:hAnsi="Times New Roman" w:cs="Times New Roman"/>
          <w:sz w:val="24"/>
          <w:szCs w:val="24"/>
        </w:rPr>
        <w:t xml:space="preserve">’s mother described her daughters’ speech as “lazy talk” when they play, because it becomes less intelligible to others besides the twins. It is not entirely clear whether </w:t>
      </w:r>
      <w:r w:rsidRPr="00941C0A">
        <w:rPr>
          <w:rFonts w:ascii="Times New Roman" w:hAnsi="Times New Roman" w:cs="Times New Roman"/>
          <w:sz w:val="24"/>
          <w:szCs w:val="24"/>
        </w:rPr>
        <w:t>XX</w:t>
      </w:r>
      <w:r w:rsidR="00C90D46" w:rsidRPr="00941C0A">
        <w:rPr>
          <w:rFonts w:ascii="Times New Roman" w:hAnsi="Times New Roman" w:cs="Times New Roman"/>
          <w:sz w:val="24"/>
          <w:szCs w:val="24"/>
        </w:rPr>
        <w:t xml:space="preserve"> and </w:t>
      </w:r>
      <w:proofErr w:type="spellStart"/>
      <w:r w:rsidR="00C90D46" w:rsidRPr="00941C0A">
        <w:rPr>
          <w:rFonts w:ascii="Times New Roman" w:hAnsi="Times New Roman" w:cs="Times New Roman"/>
          <w:sz w:val="24"/>
          <w:szCs w:val="24"/>
        </w:rPr>
        <w:t>yyy</w:t>
      </w:r>
      <w:proofErr w:type="spellEnd"/>
      <w:r w:rsidR="003B34E7" w:rsidRPr="00941C0A">
        <w:rPr>
          <w:rFonts w:ascii="Times New Roman" w:hAnsi="Times New Roman" w:cs="Times New Roman"/>
          <w:sz w:val="24"/>
          <w:szCs w:val="24"/>
        </w:rPr>
        <w:t xml:space="preserve"> revert to “lazy talk” when they are together. Another possibility is they are using more complex language with each other resulting in an increase of distorted sounds.  However, because they have such a good understanding of each other’s speech there are fewer breakdowns in their communication.</w:t>
      </w:r>
    </w:p>
    <w:p w14:paraId="4141703F" w14:textId="77777777" w:rsidR="009C7EA7" w:rsidRDefault="009C7EA7" w:rsidP="00941C0A">
      <w:pPr>
        <w:spacing w:after="0" w:line="240" w:lineRule="auto"/>
        <w:rPr>
          <w:rFonts w:ascii="Times New Roman" w:hAnsi="Times New Roman" w:cs="Times New Roman"/>
          <w:sz w:val="24"/>
          <w:szCs w:val="24"/>
        </w:rPr>
      </w:pPr>
    </w:p>
    <w:p w14:paraId="17DD466C" w14:textId="493A95CF" w:rsidR="003B34E7" w:rsidRPr="00941C0A" w:rsidRDefault="003B34E7" w:rsidP="00941C0A">
      <w:pPr>
        <w:spacing w:after="0" w:line="240" w:lineRule="auto"/>
        <w:rPr>
          <w:rFonts w:ascii="Times New Roman" w:hAnsi="Times New Roman" w:cs="Times New Roman"/>
          <w:sz w:val="24"/>
          <w:szCs w:val="24"/>
        </w:rPr>
      </w:pPr>
      <w:r w:rsidRPr="00941C0A">
        <w:rPr>
          <w:rFonts w:ascii="Times New Roman" w:hAnsi="Times New Roman" w:cs="Times New Roman"/>
          <w:sz w:val="24"/>
          <w:szCs w:val="24"/>
        </w:rPr>
        <w:t xml:space="preserve">A number of factors contributed to </w:t>
      </w:r>
      <w:r w:rsidR="002538BC" w:rsidRPr="00941C0A">
        <w:rPr>
          <w:rFonts w:ascii="Times New Roman" w:hAnsi="Times New Roman" w:cs="Times New Roman"/>
          <w:sz w:val="24"/>
          <w:szCs w:val="24"/>
        </w:rPr>
        <w:t>XX</w:t>
      </w:r>
      <w:r w:rsidRPr="00941C0A">
        <w:rPr>
          <w:rFonts w:ascii="Times New Roman" w:hAnsi="Times New Roman" w:cs="Times New Roman"/>
          <w:sz w:val="24"/>
          <w:szCs w:val="24"/>
        </w:rPr>
        <w:t xml:space="preserve">’s decreased intelligibility, including uncontrolled jaw movements, nasality, and epenthesis (the addition of extra syllables). </w:t>
      </w:r>
      <w:r w:rsidR="002538BC" w:rsidRPr="00941C0A">
        <w:rPr>
          <w:rFonts w:ascii="Times New Roman" w:hAnsi="Times New Roman" w:cs="Times New Roman"/>
          <w:sz w:val="24"/>
          <w:szCs w:val="24"/>
        </w:rPr>
        <w:t>XX</w:t>
      </w:r>
      <w:r w:rsidRPr="00941C0A">
        <w:rPr>
          <w:rFonts w:ascii="Times New Roman" w:hAnsi="Times New Roman" w:cs="Times New Roman"/>
          <w:sz w:val="24"/>
          <w:szCs w:val="24"/>
        </w:rPr>
        <w:t xml:space="preserve">’s jaw was observed to </w:t>
      </w:r>
      <w:r w:rsidRPr="00941C0A">
        <w:rPr>
          <w:rFonts w:ascii="Times New Roman" w:hAnsi="Times New Roman" w:cs="Times New Roman"/>
          <w:sz w:val="24"/>
          <w:szCs w:val="24"/>
        </w:rPr>
        <w:lastRenderedPageBreak/>
        <w:t xml:space="preserve">have a lateral (side to side) “sliding” quality to it when she spoke. The constant change in the shape of the oral cavity caused by sliding the jaw resulted in distorted consonants and dynamically changing vowel sounds. The nasal quality to </w:t>
      </w:r>
      <w:r w:rsidR="002538BC" w:rsidRPr="00941C0A">
        <w:rPr>
          <w:rFonts w:ascii="Times New Roman" w:hAnsi="Times New Roman" w:cs="Times New Roman"/>
          <w:sz w:val="24"/>
          <w:szCs w:val="24"/>
        </w:rPr>
        <w:t>XX</w:t>
      </w:r>
      <w:r w:rsidRPr="00941C0A">
        <w:rPr>
          <w:rFonts w:ascii="Times New Roman" w:hAnsi="Times New Roman" w:cs="Times New Roman"/>
          <w:sz w:val="24"/>
          <w:szCs w:val="24"/>
        </w:rPr>
        <w:t xml:space="preserve">’s voice likely stems from the inconsistent velar closure observed during the oral mechanism exam. If the velum does not close at the right time, air will escape up into the nasal cavity, resulting in a nasal sounding voice. Conversely, </w:t>
      </w:r>
      <w:r w:rsidR="002538BC" w:rsidRPr="00941C0A">
        <w:rPr>
          <w:rFonts w:ascii="Times New Roman" w:hAnsi="Times New Roman" w:cs="Times New Roman"/>
          <w:sz w:val="24"/>
          <w:szCs w:val="24"/>
        </w:rPr>
        <w:t>XX</w:t>
      </w:r>
      <w:r w:rsidRPr="00941C0A">
        <w:rPr>
          <w:rFonts w:ascii="Times New Roman" w:hAnsi="Times New Roman" w:cs="Times New Roman"/>
          <w:sz w:val="24"/>
          <w:szCs w:val="24"/>
        </w:rPr>
        <w:t xml:space="preserve"> had some trouble with sounds that are supposed to be nasal (m, n). These two factors together, point to an overarching difficulty with coordination and timing of the articulators. Finally, the addition of extra syllables made it difficult at times to determine what </w:t>
      </w:r>
      <w:r w:rsidR="002538BC" w:rsidRPr="00941C0A">
        <w:rPr>
          <w:rFonts w:ascii="Times New Roman" w:hAnsi="Times New Roman" w:cs="Times New Roman"/>
          <w:sz w:val="24"/>
          <w:szCs w:val="24"/>
        </w:rPr>
        <w:t>XX</w:t>
      </w:r>
      <w:r w:rsidRPr="00941C0A">
        <w:rPr>
          <w:rFonts w:ascii="Times New Roman" w:hAnsi="Times New Roman" w:cs="Times New Roman"/>
          <w:sz w:val="24"/>
          <w:szCs w:val="24"/>
        </w:rPr>
        <w:t xml:space="preserve"> intended to say (i.e. “sigh-</w:t>
      </w:r>
      <w:proofErr w:type="spellStart"/>
      <w:r w:rsidRPr="00941C0A">
        <w:rPr>
          <w:rFonts w:ascii="Times New Roman" w:hAnsi="Times New Roman" w:cs="Times New Roman"/>
          <w:sz w:val="24"/>
          <w:szCs w:val="24"/>
        </w:rPr>
        <w:t>didi</w:t>
      </w:r>
      <w:proofErr w:type="spellEnd"/>
      <w:r w:rsidRPr="00941C0A">
        <w:rPr>
          <w:rFonts w:ascii="Times New Roman" w:hAnsi="Times New Roman" w:cs="Times New Roman"/>
          <w:sz w:val="24"/>
          <w:szCs w:val="24"/>
        </w:rPr>
        <w:t xml:space="preserve"> face” for smiley face).</w:t>
      </w:r>
    </w:p>
    <w:p w14:paraId="1EE364CB" w14:textId="77777777" w:rsidR="003B34E7" w:rsidRPr="00941C0A" w:rsidRDefault="003B34E7" w:rsidP="00941C0A">
      <w:pPr>
        <w:spacing w:after="0" w:line="240" w:lineRule="auto"/>
        <w:rPr>
          <w:rFonts w:ascii="Times New Roman" w:hAnsi="Times New Roman" w:cs="Times New Roman"/>
          <w:sz w:val="24"/>
          <w:szCs w:val="24"/>
        </w:rPr>
      </w:pPr>
    </w:p>
    <w:sectPr w:rsidR="003B34E7" w:rsidRPr="00941C0A" w:rsidSect="003D6784">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haroncote" w:date="2011-12-19T13:34:00Z" w:initials="sc">
    <w:p w14:paraId="0991F580" w14:textId="77777777" w:rsidR="00941C0A" w:rsidRDefault="00941C0A">
      <w:pPr>
        <w:pStyle w:val="CommentText"/>
      </w:pPr>
      <w:r>
        <w:rPr>
          <w:rStyle w:val="CommentReference"/>
        </w:rPr>
        <w:annotationRef/>
      </w:r>
      <w:r>
        <w:t>Get rid of all the extra spacing in this chart</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MS Mincho">
    <w:altName w:val="ＭＳ 明朝"/>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4E7"/>
    <w:rsid w:val="00012664"/>
    <w:rsid w:val="000363E2"/>
    <w:rsid w:val="0006767A"/>
    <w:rsid w:val="001046C4"/>
    <w:rsid w:val="00123561"/>
    <w:rsid w:val="001448F1"/>
    <w:rsid w:val="001D2CAA"/>
    <w:rsid w:val="00210E16"/>
    <w:rsid w:val="00240DEF"/>
    <w:rsid w:val="002538BC"/>
    <w:rsid w:val="00266C61"/>
    <w:rsid w:val="002E35AA"/>
    <w:rsid w:val="0036588E"/>
    <w:rsid w:val="00386213"/>
    <w:rsid w:val="003B34E7"/>
    <w:rsid w:val="003D6784"/>
    <w:rsid w:val="004A43A0"/>
    <w:rsid w:val="004B5459"/>
    <w:rsid w:val="004D54BF"/>
    <w:rsid w:val="00517C06"/>
    <w:rsid w:val="006102A0"/>
    <w:rsid w:val="006E7430"/>
    <w:rsid w:val="00745D4C"/>
    <w:rsid w:val="00845D5F"/>
    <w:rsid w:val="00941C0A"/>
    <w:rsid w:val="009B6CC5"/>
    <w:rsid w:val="009C7EA7"/>
    <w:rsid w:val="00AC4412"/>
    <w:rsid w:val="00C65238"/>
    <w:rsid w:val="00C77EDC"/>
    <w:rsid w:val="00C90D46"/>
    <w:rsid w:val="00D60AF2"/>
    <w:rsid w:val="00D82840"/>
    <w:rsid w:val="00DF7C24"/>
    <w:rsid w:val="00E05376"/>
    <w:rsid w:val="00E05ED2"/>
    <w:rsid w:val="00E21F3B"/>
    <w:rsid w:val="00EE115D"/>
    <w:rsid w:val="00FC05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1E0F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pa">
    <w:name w:val="ipa"/>
    <w:basedOn w:val="DefaultParagraphFont"/>
    <w:rsid w:val="003B34E7"/>
  </w:style>
  <w:style w:type="character" w:styleId="CommentReference">
    <w:name w:val="annotation reference"/>
    <w:uiPriority w:val="99"/>
    <w:semiHidden/>
    <w:unhideWhenUsed/>
    <w:rsid w:val="003B34E7"/>
    <w:rPr>
      <w:sz w:val="16"/>
      <w:szCs w:val="16"/>
    </w:rPr>
  </w:style>
  <w:style w:type="paragraph" w:styleId="CommentText">
    <w:name w:val="annotation text"/>
    <w:basedOn w:val="Normal"/>
    <w:link w:val="CommentTextChar"/>
    <w:uiPriority w:val="99"/>
    <w:semiHidden/>
    <w:unhideWhenUsed/>
    <w:rsid w:val="003B34E7"/>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3B34E7"/>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3B34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34E7"/>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AC4412"/>
    <w:pPr>
      <w:spacing w:line="240" w:lineRule="auto"/>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AC4412"/>
    <w:rPr>
      <w:rFonts w:ascii="Calibri" w:eastAsia="Calibri" w:hAnsi="Calibri" w:cs="Times New Roman"/>
      <w:b/>
      <w:bCs/>
      <w:sz w:val="20"/>
      <w:szCs w:val="20"/>
    </w:rPr>
  </w:style>
  <w:style w:type="table" w:styleId="TableGrid">
    <w:name w:val="Table Grid"/>
    <w:basedOn w:val="TableNormal"/>
    <w:uiPriority w:val="59"/>
    <w:rsid w:val="004A43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2E35AA"/>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pa">
    <w:name w:val="ipa"/>
    <w:basedOn w:val="DefaultParagraphFont"/>
    <w:rsid w:val="003B34E7"/>
  </w:style>
  <w:style w:type="character" w:styleId="CommentReference">
    <w:name w:val="annotation reference"/>
    <w:uiPriority w:val="99"/>
    <w:semiHidden/>
    <w:unhideWhenUsed/>
    <w:rsid w:val="003B34E7"/>
    <w:rPr>
      <w:sz w:val="16"/>
      <w:szCs w:val="16"/>
    </w:rPr>
  </w:style>
  <w:style w:type="paragraph" w:styleId="CommentText">
    <w:name w:val="annotation text"/>
    <w:basedOn w:val="Normal"/>
    <w:link w:val="CommentTextChar"/>
    <w:uiPriority w:val="99"/>
    <w:semiHidden/>
    <w:unhideWhenUsed/>
    <w:rsid w:val="003B34E7"/>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3B34E7"/>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3B34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34E7"/>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AC4412"/>
    <w:pPr>
      <w:spacing w:line="240" w:lineRule="auto"/>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AC4412"/>
    <w:rPr>
      <w:rFonts w:ascii="Calibri" w:eastAsia="Calibri" w:hAnsi="Calibri" w:cs="Times New Roman"/>
      <w:b/>
      <w:bCs/>
      <w:sz w:val="20"/>
      <w:szCs w:val="20"/>
    </w:rPr>
  </w:style>
  <w:style w:type="table" w:styleId="TableGrid">
    <w:name w:val="Table Grid"/>
    <w:basedOn w:val="TableNormal"/>
    <w:uiPriority w:val="59"/>
    <w:rsid w:val="004A43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2E35AA"/>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comments" Target="comment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3604</Words>
  <Characters>20549</Characters>
  <Application>Microsoft Macintosh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University of Vermont</Company>
  <LinksUpToDate>false</LinksUpToDate>
  <CharactersWithSpaces>24105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sharoncote</dc:creator>
  <cp:lastModifiedBy>Danra Kazenski</cp:lastModifiedBy>
  <cp:revision>2</cp:revision>
  <dcterms:created xsi:type="dcterms:W3CDTF">2015-08-03T13:59:00Z</dcterms:created>
  <dcterms:modified xsi:type="dcterms:W3CDTF">2015-08-03T13:59:00Z</dcterms:modified>
</cp:coreProperties>
</file>