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337"/>
        <w:gridCol w:w="3508"/>
        <w:gridCol w:w="3600"/>
        <w:gridCol w:w="3600"/>
      </w:tblGrid>
      <w:tr w:rsidR="000076F6" w:rsidTr="002F56AE">
        <w:tc>
          <w:tcPr>
            <w:tcW w:w="2337" w:type="dxa"/>
          </w:tcPr>
          <w:p w:rsidR="000076F6" w:rsidRDefault="000076F6">
            <w:bookmarkStart w:id="0" w:name="_GoBack" w:colFirst="1" w:colLast="1"/>
          </w:p>
        </w:tc>
        <w:tc>
          <w:tcPr>
            <w:tcW w:w="3508" w:type="dxa"/>
          </w:tcPr>
          <w:p w:rsidR="000076F6" w:rsidRDefault="000076F6">
            <w:r>
              <w:t>Sustainable Business</w:t>
            </w:r>
          </w:p>
        </w:tc>
        <w:tc>
          <w:tcPr>
            <w:tcW w:w="3600" w:type="dxa"/>
          </w:tcPr>
          <w:p w:rsidR="000076F6" w:rsidRDefault="000076F6">
            <w:r>
              <w:t>Global Business</w:t>
            </w:r>
          </w:p>
        </w:tc>
        <w:tc>
          <w:tcPr>
            <w:tcW w:w="3600" w:type="dxa"/>
          </w:tcPr>
          <w:p w:rsidR="000076F6" w:rsidRDefault="000076F6">
            <w:r>
              <w:t>Entrepreneurship</w:t>
            </w:r>
          </w:p>
        </w:tc>
      </w:tr>
      <w:tr w:rsidR="000076F6" w:rsidTr="002F56AE">
        <w:tc>
          <w:tcPr>
            <w:tcW w:w="2337" w:type="dxa"/>
          </w:tcPr>
          <w:p w:rsidR="000076F6" w:rsidRDefault="000076F6">
            <w:r>
              <w:t>Accounting</w:t>
            </w:r>
          </w:p>
        </w:tc>
        <w:tc>
          <w:tcPr>
            <w:tcW w:w="3508" w:type="dxa"/>
          </w:tcPr>
          <w:p w:rsidR="000076F6" w:rsidRPr="003D75C9" w:rsidRDefault="003D75C9" w:rsidP="001746F5">
            <w:pPr>
              <w:pStyle w:val="ListParagraph"/>
              <w:numPr>
                <w:ilvl w:val="0"/>
                <w:numId w:val="5"/>
              </w:numPr>
              <w:ind w:left="34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"http://www.accountingweb.com/aa/auditing/what-is-environmental-accounting" </w:instrText>
            </w:r>
            <w:r>
              <w:fldChar w:fldCharType="separate"/>
            </w:r>
            <w:r w:rsidR="000076F6" w:rsidRPr="003D75C9">
              <w:rPr>
                <w:rStyle w:val="Hyperlink"/>
              </w:rPr>
              <w:t>Environmental Accounting</w:t>
            </w:r>
          </w:p>
          <w:p w:rsidR="001746F5" w:rsidRDefault="003D75C9" w:rsidP="001746F5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fldChar w:fldCharType="end"/>
            </w:r>
            <w:hyperlink r:id="rId5" w:history="1">
              <w:r w:rsidR="001746F5" w:rsidRPr="003D75C9">
                <w:rPr>
                  <w:rStyle w:val="Hyperlink"/>
                </w:rPr>
                <w:t>CSR Metrics and Reporting</w:t>
              </w:r>
            </w:hyperlink>
          </w:p>
          <w:p w:rsidR="001746F5" w:rsidRDefault="00D840B8" w:rsidP="001746F5">
            <w:pPr>
              <w:pStyle w:val="ListParagraph"/>
              <w:numPr>
                <w:ilvl w:val="0"/>
                <w:numId w:val="5"/>
              </w:numPr>
              <w:ind w:left="340"/>
            </w:pPr>
            <w:hyperlink r:id="rId6" w:history="1">
              <w:r w:rsidR="001746F5" w:rsidRPr="00D840B8">
                <w:rPr>
                  <w:rStyle w:val="Hyperlink"/>
                </w:rPr>
                <w:t>Sustainability Auditing and Verification</w:t>
              </w:r>
            </w:hyperlink>
          </w:p>
          <w:p w:rsidR="001746F5" w:rsidRDefault="00D840B8" w:rsidP="002F56AE">
            <w:pPr>
              <w:pStyle w:val="ListParagraph"/>
              <w:numPr>
                <w:ilvl w:val="0"/>
                <w:numId w:val="5"/>
              </w:numPr>
              <w:ind w:left="340"/>
            </w:pPr>
            <w:hyperlink r:id="rId7" w:history="1">
              <w:r w:rsidR="001746F5" w:rsidRPr="00D840B8">
                <w:rPr>
                  <w:rStyle w:val="Hyperlink"/>
                </w:rPr>
                <w:t>Greenhouse Gas Accounting Reporting and Verifying</w:t>
              </w:r>
            </w:hyperlink>
          </w:p>
        </w:tc>
        <w:tc>
          <w:tcPr>
            <w:tcW w:w="3600" w:type="dxa"/>
          </w:tcPr>
          <w:p w:rsidR="000076F6" w:rsidRDefault="00436AED" w:rsidP="00D41865">
            <w:pPr>
              <w:pStyle w:val="ListParagraph"/>
              <w:numPr>
                <w:ilvl w:val="0"/>
                <w:numId w:val="4"/>
              </w:numPr>
              <w:ind w:left="342"/>
            </w:pPr>
            <w:hyperlink r:id="rId8" w:history="1">
              <w:r w:rsidR="000076F6" w:rsidRPr="00436AED">
                <w:rPr>
                  <w:rStyle w:val="Hyperlink"/>
                </w:rPr>
                <w:t>International Accounting</w:t>
              </w:r>
            </w:hyperlink>
          </w:p>
          <w:p w:rsidR="0047592E" w:rsidRDefault="00436AED" w:rsidP="00D41865">
            <w:pPr>
              <w:pStyle w:val="ListParagraph"/>
              <w:numPr>
                <w:ilvl w:val="0"/>
                <w:numId w:val="4"/>
              </w:numPr>
              <w:ind w:left="342"/>
            </w:pPr>
            <w:hyperlink r:id="rId9" w:history="1">
              <w:r w:rsidR="0047592E" w:rsidRPr="00436AED">
                <w:rPr>
                  <w:rStyle w:val="Hyperlink"/>
                </w:rPr>
                <w:t>Corporate Accounting</w:t>
              </w:r>
            </w:hyperlink>
          </w:p>
        </w:tc>
        <w:tc>
          <w:tcPr>
            <w:tcW w:w="3600" w:type="dxa"/>
          </w:tcPr>
          <w:p w:rsidR="000076F6" w:rsidRDefault="007775D5" w:rsidP="002F56AE">
            <w:pPr>
              <w:pStyle w:val="ListParagraph"/>
              <w:numPr>
                <w:ilvl w:val="0"/>
                <w:numId w:val="4"/>
              </w:numPr>
              <w:ind w:left="342"/>
            </w:pPr>
            <w:hyperlink r:id="rId10" w:history="1">
              <w:r w:rsidR="00D41865" w:rsidRPr="007775D5">
                <w:rPr>
                  <w:rStyle w:val="Hyperlink"/>
                </w:rPr>
                <w:t>Tax Agent/Consultant</w:t>
              </w:r>
            </w:hyperlink>
          </w:p>
          <w:p w:rsidR="00D41865" w:rsidRDefault="007775D5" w:rsidP="002F56AE">
            <w:pPr>
              <w:pStyle w:val="ListParagraph"/>
              <w:numPr>
                <w:ilvl w:val="0"/>
                <w:numId w:val="4"/>
              </w:numPr>
              <w:ind w:left="342"/>
            </w:pPr>
            <w:hyperlink r:id="rId11" w:history="1">
              <w:r w:rsidR="00D41865" w:rsidRPr="007775D5">
                <w:rPr>
                  <w:rStyle w:val="Hyperlink"/>
                </w:rPr>
                <w:t>Tax Advisor</w:t>
              </w:r>
            </w:hyperlink>
          </w:p>
          <w:p w:rsidR="00B133A4" w:rsidRDefault="007775D5" w:rsidP="002F56AE">
            <w:pPr>
              <w:pStyle w:val="ListParagraph"/>
              <w:numPr>
                <w:ilvl w:val="0"/>
                <w:numId w:val="4"/>
              </w:numPr>
              <w:ind w:left="342"/>
            </w:pPr>
            <w:hyperlink r:id="rId12" w:history="1">
              <w:r w:rsidR="00B133A4" w:rsidRPr="007775D5">
                <w:rPr>
                  <w:rStyle w:val="Hyperlink"/>
                </w:rPr>
                <w:t>Managerial Accounting</w:t>
              </w:r>
            </w:hyperlink>
          </w:p>
        </w:tc>
      </w:tr>
      <w:tr w:rsidR="000076F6" w:rsidTr="002F56AE">
        <w:tc>
          <w:tcPr>
            <w:tcW w:w="2337" w:type="dxa"/>
          </w:tcPr>
          <w:p w:rsidR="000076F6" w:rsidRDefault="000076F6">
            <w:r>
              <w:t>Business Analytics</w:t>
            </w:r>
          </w:p>
        </w:tc>
        <w:tc>
          <w:tcPr>
            <w:tcW w:w="3508" w:type="dxa"/>
          </w:tcPr>
          <w:p w:rsidR="001746F5" w:rsidRDefault="009E6FC5" w:rsidP="002F56AE">
            <w:pPr>
              <w:pStyle w:val="ListParagraph"/>
              <w:numPr>
                <w:ilvl w:val="0"/>
                <w:numId w:val="8"/>
              </w:numPr>
              <w:ind w:left="340"/>
            </w:pPr>
            <w:hyperlink r:id="rId13" w:history="1">
              <w:r w:rsidR="001746F5" w:rsidRPr="009E6FC5">
                <w:rPr>
                  <w:rStyle w:val="Hyperlink"/>
                </w:rPr>
                <w:t>Business Strategy</w:t>
              </w:r>
            </w:hyperlink>
          </w:p>
          <w:p w:rsidR="001746F5" w:rsidRDefault="009D3D0A" w:rsidP="00D840B8">
            <w:pPr>
              <w:pStyle w:val="ListParagraph"/>
              <w:numPr>
                <w:ilvl w:val="0"/>
                <w:numId w:val="8"/>
              </w:numPr>
              <w:ind w:left="340"/>
            </w:pPr>
            <w:hyperlink r:id="rId14" w:history="1">
              <w:r w:rsidR="00D840B8" w:rsidRPr="009D3D0A">
                <w:rPr>
                  <w:rStyle w:val="Hyperlink"/>
                </w:rPr>
                <w:t>Sustainability</w:t>
              </w:r>
              <w:r w:rsidR="002F56AE" w:rsidRPr="009D3D0A">
                <w:rPr>
                  <w:rStyle w:val="Hyperlink"/>
                </w:rPr>
                <w:t xml:space="preserve"> Energy Management, and GHG Modeling Software</w:t>
              </w:r>
            </w:hyperlink>
          </w:p>
        </w:tc>
        <w:tc>
          <w:tcPr>
            <w:tcW w:w="3600" w:type="dxa"/>
          </w:tcPr>
          <w:p w:rsidR="000076F6" w:rsidRDefault="00DC488A" w:rsidP="00D41865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15" w:history="1">
              <w:r w:rsidR="00D41865" w:rsidRPr="00DC488A">
                <w:rPr>
                  <w:rStyle w:val="Hyperlink"/>
                </w:rPr>
                <w:t>International Mar</w:t>
              </w:r>
              <w:r w:rsidR="00D41865" w:rsidRPr="00DC488A">
                <w:rPr>
                  <w:rStyle w:val="Hyperlink"/>
                </w:rPr>
                <w:t>k</w:t>
              </w:r>
              <w:r w:rsidR="00D41865" w:rsidRPr="00DC488A">
                <w:rPr>
                  <w:rStyle w:val="Hyperlink"/>
                </w:rPr>
                <w:t>et Analyst</w:t>
              </w:r>
            </w:hyperlink>
          </w:p>
          <w:p w:rsidR="00D41865" w:rsidRDefault="00DC488A" w:rsidP="00DC488A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16" w:history="1">
              <w:r w:rsidRPr="00DC488A">
                <w:rPr>
                  <w:rStyle w:val="Hyperlink"/>
                </w:rPr>
                <w:t>International Business Analyst</w:t>
              </w:r>
            </w:hyperlink>
          </w:p>
        </w:tc>
        <w:tc>
          <w:tcPr>
            <w:tcW w:w="3600" w:type="dxa"/>
          </w:tcPr>
          <w:p w:rsidR="000076F6" w:rsidRDefault="006E49B6" w:rsidP="002F56AE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17" w:history="1">
              <w:r w:rsidR="000D19D2" w:rsidRPr="006E49B6">
                <w:rPr>
                  <w:rStyle w:val="Hyperlink"/>
                </w:rPr>
                <w:t>Strategic Planning</w:t>
              </w:r>
            </w:hyperlink>
          </w:p>
          <w:p w:rsidR="000D19D2" w:rsidRDefault="006E49B6" w:rsidP="002F56AE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18" w:history="1">
              <w:r w:rsidR="000D19D2" w:rsidRPr="006E49B6">
                <w:rPr>
                  <w:rStyle w:val="Hyperlink"/>
                </w:rPr>
                <w:t>Operations Management</w:t>
              </w:r>
            </w:hyperlink>
          </w:p>
          <w:p w:rsidR="000D19D2" w:rsidRDefault="006E49B6" w:rsidP="002F56AE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19" w:history="1">
              <w:r w:rsidR="000D19D2" w:rsidRPr="006E49B6">
                <w:rPr>
                  <w:rStyle w:val="Hyperlink"/>
                </w:rPr>
                <w:t>Supply Chain Management</w:t>
              </w:r>
            </w:hyperlink>
          </w:p>
          <w:p w:rsidR="008060B7" w:rsidRDefault="006E49B6" w:rsidP="002F56AE">
            <w:pPr>
              <w:pStyle w:val="ListParagraph"/>
              <w:numPr>
                <w:ilvl w:val="0"/>
                <w:numId w:val="3"/>
              </w:numPr>
              <w:ind w:left="342"/>
            </w:pPr>
            <w:hyperlink r:id="rId20" w:history="1">
              <w:r w:rsidR="008060B7" w:rsidRPr="006E49B6">
                <w:rPr>
                  <w:rStyle w:val="Hyperlink"/>
                </w:rPr>
                <w:t>Consultant</w:t>
              </w:r>
            </w:hyperlink>
          </w:p>
        </w:tc>
      </w:tr>
      <w:tr w:rsidR="000076F6" w:rsidTr="002F56AE">
        <w:tc>
          <w:tcPr>
            <w:tcW w:w="2337" w:type="dxa"/>
          </w:tcPr>
          <w:p w:rsidR="000076F6" w:rsidRDefault="000076F6" w:rsidP="000076F6">
            <w:r>
              <w:t>Finance</w:t>
            </w:r>
          </w:p>
        </w:tc>
        <w:tc>
          <w:tcPr>
            <w:tcW w:w="3508" w:type="dxa"/>
          </w:tcPr>
          <w:p w:rsidR="000076F6" w:rsidRDefault="00D840B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1" w:history="1">
              <w:r w:rsidR="001746F5" w:rsidRPr="00D840B8">
                <w:rPr>
                  <w:rStyle w:val="Hyperlink"/>
                </w:rPr>
                <w:t>Environmental Credit Training</w:t>
              </w:r>
            </w:hyperlink>
          </w:p>
          <w:p w:rsidR="001746F5" w:rsidRDefault="00D840B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2" w:history="1">
              <w:r w:rsidR="001746F5" w:rsidRPr="00D840B8">
                <w:rPr>
                  <w:rStyle w:val="Hyperlink"/>
                </w:rPr>
                <w:t>ESG Investment Analysis</w:t>
              </w:r>
            </w:hyperlink>
          </w:p>
          <w:p w:rsidR="001746F5" w:rsidRDefault="00D840B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3" w:history="1">
              <w:r w:rsidR="001746F5" w:rsidRPr="00D840B8">
                <w:rPr>
                  <w:rStyle w:val="Hyperlink"/>
                </w:rPr>
                <w:t>Socially Responsible Investment</w:t>
              </w:r>
            </w:hyperlink>
          </w:p>
          <w:p w:rsidR="001746F5" w:rsidRDefault="00D840B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4" w:history="1">
              <w:r w:rsidR="001746F5" w:rsidRPr="00D840B8">
                <w:rPr>
                  <w:rStyle w:val="Hyperlink"/>
                </w:rPr>
                <w:t>Community and Economic Development Finance</w:t>
              </w:r>
            </w:hyperlink>
          </w:p>
          <w:p w:rsidR="005F49E8" w:rsidRDefault="005F49E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5" w:history="1">
              <w:r w:rsidRPr="005F49E8">
                <w:rPr>
                  <w:rStyle w:val="Hyperlink"/>
                </w:rPr>
                <w:t>Alternative Energy and Energy Efficiency Finance</w:t>
              </w:r>
            </w:hyperlink>
          </w:p>
          <w:p w:rsidR="00074B33" w:rsidRDefault="005F49E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6" w:history="1">
              <w:r w:rsidR="00074B33" w:rsidRPr="005F49E8">
                <w:rPr>
                  <w:rStyle w:val="Hyperlink"/>
                </w:rPr>
                <w:t>Sus</w:t>
              </w:r>
              <w:r w:rsidR="002F56AE" w:rsidRPr="005F49E8">
                <w:rPr>
                  <w:rStyle w:val="Hyperlink"/>
                </w:rPr>
                <w:t>tainable Real Estate</w:t>
              </w:r>
            </w:hyperlink>
          </w:p>
          <w:p w:rsidR="002F56AE" w:rsidRDefault="005F49E8" w:rsidP="001746F5">
            <w:pPr>
              <w:pStyle w:val="ListParagraph"/>
              <w:numPr>
                <w:ilvl w:val="0"/>
                <w:numId w:val="6"/>
              </w:numPr>
              <w:ind w:left="340"/>
            </w:pPr>
            <w:hyperlink r:id="rId27" w:history="1">
              <w:r w:rsidR="002F56AE" w:rsidRPr="005F49E8">
                <w:rPr>
                  <w:rStyle w:val="Hyperlink"/>
                </w:rPr>
                <w:t>Micro Finance</w:t>
              </w:r>
            </w:hyperlink>
          </w:p>
        </w:tc>
        <w:tc>
          <w:tcPr>
            <w:tcW w:w="3600" w:type="dxa"/>
          </w:tcPr>
          <w:p w:rsidR="000076F6" w:rsidRDefault="00CC1E4D" w:rsidP="00D41865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28" w:history="1">
              <w:r w:rsidR="000076F6" w:rsidRPr="00CC1E4D">
                <w:rPr>
                  <w:rStyle w:val="Hyperlink"/>
                </w:rPr>
                <w:t>International commercial and investment banking</w:t>
              </w:r>
            </w:hyperlink>
          </w:p>
          <w:p w:rsidR="0047592E" w:rsidRDefault="00CC1E4D" w:rsidP="00D41865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29" w:history="1">
              <w:r w:rsidR="0047592E" w:rsidRPr="00CC1E4D">
                <w:rPr>
                  <w:rStyle w:val="Hyperlink"/>
                </w:rPr>
                <w:t>Global Investment Research</w:t>
              </w:r>
            </w:hyperlink>
          </w:p>
        </w:tc>
        <w:tc>
          <w:tcPr>
            <w:tcW w:w="3600" w:type="dxa"/>
          </w:tcPr>
          <w:p w:rsidR="000076F6" w:rsidRDefault="00651455" w:rsidP="002F56AE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30" w:history="1">
              <w:r w:rsidR="008060B7" w:rsidRPr="00651455">
                <w:rPr>
                  <w:rStyle w:val="Hyperlink"/>
                </w:rPr>
                <w:t>Financial Advisor</w:t>
              </w:r>
            </w:hyperlink>
          </w:p>
          <w:p w:rsidR="008060B7" w:rsidRDefault="00651455" w:rsidP="002F56AE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31" w:history="1">
              <w:r w:rsidR="008060B7" w:rsidRPr="00651455">
                <w:rPr>
                  <w:rStyle w:val="Hyperlink"/>
                </w:rPr>
                <w:t>Financial Consulting</w:t>
              </w:r>
            </w:hyperlink>
          </w:p>
          <w:p w:rsidR="008060B7" w:rsidRDefault="00651455" w:rsidP="002F56AE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32" w:history="1">
              <w:r w:rsidR="008060B7" w:rsidRPr="00651455">
                <w:rPr>
                  <w:rStyle w:val="Hyperlink"/>
                </w:rPr>
                <w:t>Finance Management</w:t>
              </w:r>
            </w:hyperlink>
          </w:p>
          <w:p w:rsidR="005A795D" w:rsidRDefault="00256C7E" w:rsidP="002F56AE">
            <w:pPr>
              <w:pStyle w:val="ListParagraph"/>
              <w:numPr>
                <w:ilvl w:val="0"/>
                <w:numId w:val="2"/>
              </w:numPr>
              <w:ind w:left="342"/>
            </w:pPr>
            <w:hyperlink r:id="rId33" w:history="1">
              <w:r w:rsidR="005A795D" w:rsidRPr="00256C7E">
                <w:rPr>
                  <w:rStyle w:val="Hyperlink"/>
                </w:rPr>
                <w:t>Real Esta</w:t>
              </w:r>
              <w:r w:rsidR="005A795D" w:rsidRPr="00256C7E">
                <w:rPr>
                  <w:rStyle w:val="Hyperlink"/>
                </w:rPr>
                <w:t>t</w:t>
              </w:r>
              <w:r w:rsidR="005A795D" w:rsidRPr="00256C7E">
                <w:rPr>
                  <w:rStyle w:val="Hyperlink"/>
                </w:rPr>
                <w:t>e</w:t>
              </w:r>
            </w:hyperlink>
          </w:p>
        </w:tc>
      </w:tr>
      <w:tr w:rsidR="000076F6" w:rsidTr="002F56AE">
        <w:tc>
          <w:tcPr>
            <w:tcW w:w="2337" w:type="dxa"/>
          </w:tcPr>
          <w:p w:rsidR="000076F6" w:rsidRDefault="000076F6">
            <w:r>
              <w:t>Marketing</w:t>
            </w:r>
          </w:p>
        </w:tc>
        <w:tc>
          <w:tcPr>
            <w:tcW w:w="3508" w:type="dxa"/>
          </w:tcPr>
          <w:p w:rsidR="000076F6" w:rsidRDefault="005F49E8" w:rsidP="002F56AE">
            <w:pPr>
              <w:pStyle w:val="ListParagraph"/>
              <w:numPr>
                <w:ilvl w:val="0"/>
                <w:numId w:val="7"/>
              </w:numPr>
              <w:ind w:left="340"/>
            </w:pPr>
            <w:hyperlink r:id="rId34" w:history="1">
              <w:r w:rsidR="002F56AE" w:rsidRPr="005F49E8">
                <w:rPr>
                  <w:rStyle w:val="Hyperlink"/>
                </w:rPr>
                <w:t>Green Marketing</w:t>
              </w:r>
            </w:hyperlink>
          </w:p>
          <w:p w:rsidR="002F56AE" w:rsidRDefault="005F49E8" w:rsidP="002F56AE">
            <w:pPr>
              <w:pStyle w:val="ListParagraph"/>
              <w:numPr>
                <w:ilvl w:val="0"/>
                <w:numId w:val="7"/>
              </w:numPr>
              <w:ind w:left="340"/>
            </w:pPr>
            <w:hyperlink r:id="rId35" w:history="1">
              <w:r w:rsidR="002F56AE" w:rsidRPr="005F49E8">
                <w:rPr>
                  <w:rStyle w:val="Hyperlink"/>
                </w:rPr>
                <w:t>Green Brand Management</w:t>
              </w:r>
            </w:hyperlink>
          </w:p>
          <w:p w:rsidR="002F56AE" w:rsidRDefault="009D3D0A" w:rsidP="002F56AE">
            <w:pPr>
              <w:pStyle w:val="ListParagraph"/>
              <w:numPr>
                <w:ilvl w:val="0"/>
                <w:numId w:val="7"/>
              </w:numPr>
              <w:ind w:left="340"/>
            </w:pPr>
            <w:hyperlink r:id="rId36" w:history="1">
              <w:r w:rsidR="002F56AE" w:rsidRPr="009D3D0A">
                <w:rPr>
                  <w:rStyle w:val="Hyperlink"/>
                </w:rPr>
                <w:t>Cause Marketing</w:t>
              </w:r>
            </w:hyperlink>
          </w:p>
          <w:p w:rsidR="002F56AE" w:rsidRDefault="009D3D0A" w:rsidP="002F56AE">
            <w:pPr>
              <w:pStyle w:val="ListParagraph"/>
              <w:numPr>
                <w:ilvl w:val="0"/>
                <w:numId w:val="7"/>
              </w:numPr>
              <w:ind w:left="340"/>
            </w:pPr>
            <w:hyperlink r:id="rId37" w:history="1">
              <w:r w:rsidR="002F56AE" w:rsidRPr="009D3D0A">
                <w:rPr>
                  <w:rStyle w:val="Hyperlink"/>
                </w:rPr>
                <w:t>Green Communications</w:t>
              </w:r>
            </w:hyperlink>
          </w:p>
          <w:p w:rsidR="002F56AE" w:rsidRDefault="009D3D0A" w:rsidP="002F56AE">
            <w:pPr>
              <w:pStyle w:val="ListParagraph"/>
              <w:numPr>
                <w:ilvl w:val="0"/>
                <w:numId w:val="7"/>
              </w:numPr>
              <w:ind w:left="340"/>
            </w:pPr>
            <w:hyperlink r:id="rId38" w:history="1">
              <w:r w:rsidR="002F56AE" w:rsidRPr="009D3D0A">
                <w:rPr>
                  <w:rStyle w:val="Hyperlink"/>
                </w:rPr>
                <w:t>Green PR</w:t>
              </w:r>
            </w:hyperlink>
          </w:p>
        </w:tc>
        <w:tc>
          <w:tcPr>
            <w:tcW w:w="3600" w:type="dxa"/>
          </w:tcPr>
          <w:p w:rsidR="000076F6" w:rsidRDefault="00CC1E4D" w:rsidP="000076F6">
            <w:pPr>
              <w:pStyle w:val="ListParagraph"/>
              <w:numPr>
                <w:ilvl w:val="0"/>
                <w:numId w:val="1"/>
              </w:numPr>
              <w:ind w:left="343"/>
            </w:pPr>
            <w:hyperlink r:id="rId39" w:history="1">
              <w:r w:rsidR="00D41865" w:rsidRPr="00CC1E4D">
                <w:rPr>
                  <w:rStyle w:val="Hyperlink"/>
                </w:rPr>
                <w:t>International Market Analyst</w:t>
              </w:r>
            </w:hyperlink>
          </w:p>
          <w:p w:rsidR="000076F6" w:rsidRDefault="006F6B75" w:rsidP="000076F6">
            <w:pPr>
              <w:pStyle w:val="ListParagraph"/>
              <w:numPr>
                <w:ilvl w:val="0"/>
                <w:numId w:val="1"/>
              </w:numPr>
              <w:ind w:left="343"/>
            </w:pPr>
            <w:hyperlink r:id="rId40" w:history="1">
              <w:r w:rsidR="000076F6" w:rsidRPr="006F6B75">
                <w:rPr>
                  <w:rStyle w:val="Hyperlink"/>
                </w:rPr>
                <w:t>Global marketing Manager</w:t>
              </w:r>
            </w:hyperlink>
          </w:p>
          <w:p w:rsidR="000076F6" w:rsidRDefault="006F6B75" w:rsidP="000076F6">
            <w:pPr>
              <w:pStyle w:val="ListParagraph"/>
              <w:numPr>
                <w:ilvl w:val="0"/>
                <w:numId w:val="1"/>
              </w:numPr>
              <w:ind w:left="343"/>
            </w:pPr>
            <w:hyperlink r:id="rId41" w:history="1">
              <w:r w:rsidRPr="006F6B75">
                <w:rPr>
                  <w:rStyle w:val="Hyperlink"/>
                </w:rPr>
                <w:t>International</w:t>
              </w:r>
              <w:r w:rsidR="000076F6" w:rsidRPr="006F6B75">
                <w:rPr>
                  <w:rStyle w:val="Hyperlink"/>
                </w:rPr>
                <w:t xml:space="preserve"> Sales Manager</w:t>
              </w:r>
            </w:hyperlink>
          </w:p>
        </w:tc>
        <w:tc>
          <w:tcPr>
            <w:tcW w:w="3600" w:type="dxa"/>
          </w:tcPr>
          <w:p w:rsidR="000076F6" w:rsidRDefault="00256C7E" w:rsidP="002F56AE">
            <w:pPr>
              <w:pStyle w:val="ListParagraph"/>
              <w:numPr>
                <w:ilvl w:val="0"/>
                <w:numId w:val="1"/>
              </w:numPr>
              <w:ind w:left="342"/>
            </w:pPr>
            <w:hyperlink r:id="rId42" w:history="1">
              <w:r w:rsidR="008060B7" w:rsidRPr="00256C7E">
                <w:rPr>
                  <w:rStyle w:val="Hyperlink"/>
                </w:rPr>
                <w:t>Brand Manager</w:t>
              </w:r>
            </w:hyperlink>
          </w:p>
          <w:p w:rsidR="008060B7" w:rsidRDefault="00256C7E" w:rsidP="002F56AE">
            <w:pPr>
              <w:pStyle w:val="ListParagraph"/>
              <w:numPr>
                <w:ilvl w:val="0"/>
                <w:numId w:val="1"/>
              </w:numPr>
              <w:ind w:left="342"/>
            </w:pPr>
            <w:hyperlink r:id="rId43" w:history="1">
              <w:r w:rsidR="008060B7" w:rsidRPr="00256C7E">
                <w:rPr>
                  <w:rStyle w:val="Hyperlink"/>
                </w:rPr>
                <w:t>New Product Development</w:t>
              </w:r>
            </w:hyperlink>
          </w:p>
          <w:p w:rsidR="008060B7" w:rsidRDefault="00256C7E" w:rsidP="002F56AE">
            <w:pPr>
              <w:pStyle w:val="ListParagraph"/>
              <w:numPr>
                <w:ilvl w:val="0"/>
                <w:numId w:val="1"/>
              </w:numPr>
              <w:ind w:left="342"/>
            </w:pPr>
            <w:hyperlink r:id="rId44" w:history="1">
              <w:r w:rsidR="005A795D" w:rsidRPr="00256C7E">
                <w:rPr>
                  <w:rStyle w:val="Hyperlink"/>
                </w:rPr>
                <w:t>Sales Manager</w:t>
              </w:r>
            </w:hyperlink>
          </w:p>
          <w:p w:rsidR="005A795D" w:rsidRDefault="00256C7E" w:rsidP="002F56AE">
            <w:pPr>
              <w:pStyle w:val="ListParagraph"/>
              <w:numPr>
                <w:ilvl w:val="0"/>
                <w:numId w:val="1"/>
              </w:numPr>
              <w:ind w:left="342"/>
            </w:pPr>
            <w:hyperlink r:id="rId45" w:history="1">
              <w:r w:rsidR="005A795D" w:rsidRPr="00256C7E">
                <w:rPr>
                  <w:rStyle w:val="Hyperlink"/>
                </w:rPr>
                <w:t>Real Estate</w:t>
              </w:r>
            </w:hyperlink>
          </w:p>
        </w:tc>
      </w:tr>
      <w:bookmarkEnd w:id="0"/>
    </w:tbl>
    <w:p w:rsidR="00D13B48" w:rsidRDefault="00D13B48"/>
    <w:sectPr w:rsidR="00D13B48" w:rsidSect="000076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11829"/>
    <w:multiLevelType w:val="hybridMultilevel"/>
    <w:tmpl w:val="2ED29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1B4"/>
    <w:multiLevelType w:val="hybridMultilevel"/>
    <w:tmpl w:val="DD2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47E53"/>
    <w:multiLevelType w:val="hybridMultilevel"/>
    <w:tmpl w:val="EA06A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565DC"/>
    <w:multiLevelType w:val="hybridMultilevel"/>
    <w:tmpl w:val="E986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449B3"/>
    <w:multiLevelType w:val="hybridMultilevel"/>
    <w:tmpl w:val="4E22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D0F33"/>
    <w:multiLevelType w:val="hybridMultilevel"/>
    <w:tmpl w:val="63F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2164D"/>
    <w:multiLevelType w:val="hybridMultilevel"/>
    <w:tmpl w:val="900A5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176FF"/>
    <w:multiLevelType w:val="hybridMultilevel"/>
    <w:tmpl w:val="877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6F6"/>
    <w:rsid w:val="000076F6"/>
    <w:rsid w:val="00031D1A"/>
    <w:rsid w:val="00074B33"/>
    <w:rsid w:val="000D19D2"/>
    <w:rsid w:val="00154D32"/>
    <w:rsid w:val="001746F5"/>
    <w:rsid w:val="00256C7E"/>
    <w:rsid w:val="002F56AE"/>
    <w:rsid w:val="003D75C9"/>
    <w:rsid w:val="00436AED"/>
    <w:rsid w:val="0047592E"/>
    <w:rsid w:val="005A795D"/>
    <w:rsid w:val="005F49E8"/>
    <w:rsid w:val="00651455"/>
    <w:rsid w:val="006E49B6"/>
    <w:rsid w:val="006F6B75"/>
    <w:rsid w:val="007775D5"/>
    <w:rsid w:val="008060B7"/>
    <w:rsid w:val="009D3D0A"/>
    <w:rsid w:val="009E6FC5"/>
    <w:rsid w:val="00B133A4"/>
    <w:rsid w:val="00CC1E4D"/>
    <w:rsid w:val="00D13B48"/>
    <w:rsid w:val="00D41865"/>
    <w:rsid w:val="00D840B8"/>
    <w:rsid w:val="00DC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7E7E6B-CDE4-40ED-ACA5-4F0EE480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6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1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Pages/default.aspx" TargetMode="External"/><Relationship Id="rId13" Type="http://schemas.openxmlformats.org/officeDocument/2006/relationships/hyperlink" Target="http://www.careers-in-business.com/sp.htm" TargetMode="External"/><Relationship Id="rId18" Type="http://schemas.openxmlformats.org/officeDocument/2006/relationships/hyperlink" Target="http://money.usnews.com/careers/best-jobs/business-operations-manager" TargetMode="External"/><Relationship Id="rId26" Type="http://schemas.openxmlformats.org/officeDocument/2006/relationships/hyperlink" Target="http://www.josre.org/" TargetMode="External"/><Relationship Id="rId39" Type="http://schemas.openxmlformats.org/officeDocument/2006/relationships/hyperlink" Target="http://international-business-world.com/international-market-research-analys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eenbiz.com/collections/energy-climate" TargetMode="External"/><Relationship Id="rId34" Type="http://schemas.openxmlformats.org/officeDocument/2006/relationships/hyperlink" Target="https://www.greenbiz.com/topics/marketing-communication" TargetMode="External"/><Relationship Id="rId42" Type="http://schemas.openxmlformats.org/officeDocument/2006/relationships/hyperlink" Target="https://www.wetfeet.com/articles/career-overview-brand-management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ghginstitute.org/" TargetMode="External"/><Relationship Id="rId12" Type="http://schemas.openxmlformats.org/officeDocument/2006/relationships/hyperlink" Target="http://www.accounting.com/careers/management-accounting/" TargetMode="External"/><Relationship Id="rId17" Type="http://schemas.openxmlformats.org/officeDocument/2006/relationships/hyperlink" Target="http://www.careers-in-business.com/sp.htm" TargetMode="External"/><Relationship Id="rId25" Type="http://schemas.openxmlformats.org/officeDocument/2006/relationships/hyperlink" Target="http://www.eia.gov/" TargetMode="External"/><Relationship Id="rId33" Type="http://schemas.openxmlformats.org/officeDocument/2006/relationships/hyperlink" Target="http://www.realtor.org/REALTORorg.nsf/pages/careers" TargetMode="External"/><Relationship Id="rId38" Type="http://schemas.openxmlformats.org/officeDocument/2006/relationships/hyperlink" Target="http://www.greenbiz.com/blog/2007/09/29/greening-pr-read-all-about-it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usinessanalystcrossing.com/job-description/4532/International-Business-Analyst-Jobs/" TargetMode="External"/><Relationship Id="rId20" Type="http://schemas.openxmlformats.org/officeDocument/2006/relationships/hyperlink" Target="http://study.com/articles/What_Does_a_Consultant_Do.html" TargetMode="External"/><Relationship Id="rId29" Type="http://schemas.openxmlformats.org/officeDocument/2006/relationships/hyperlink" Target="http://www.americasjobexchange.com/job-detail/Global-Investment-Research-Options-Research-Associate-New-York-NY-572414046" TargetMode="External"/><Relationship Id="rId41" Type="http://schemas.openxmlformats.org/officeDocument/2006/relationships/hyperlink" Target="http://study.com/articles/International_Sales_Manager_Information_About_a_Career_in_Global_Commerce_and_World_Sales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countability.org/" TargetMode="External"/><Relationship Id="rId11" Type="http://schemas.openxmlformats.org/officeDocument/2006/relationships/hyperlink" Target="http://study.com/articles/How_to_Become_a_Tax_Advisor_Education_and_Career_Roadmap.html" TargetMode="External"/><Relationship Id="rId24" Type="http://schemas.openxmlformats.org/officeDocument/2006/relationships/hyperlink" Target="http://www.investopedia.com/articles/financialcareers/07/social_finance.asp?header_alt=b" TargetMode="External"/><Relationship Id="rId32" Type="http://schemas.openxmlformats.org/officeDocument/2006/relationships/hyperlink" Target="http://www.careeroverview.com/financial-management-careers.html" TargetMode="External"/><Relationship Id="rId37" Type="http://schemas.openxmlformats.org/officeDocument/2006/relationships/hyperlink" Target="https://www.greenbiz.com/topics/marketing-communication" TargetMode="External"/><Relationship Id="rId40" Type="http://schemas.openxmlformats.org/officeDocument/2006/relationships/hyperlink" Target="http://study.com/articles/Global_Marketing_Manager_Job_Description_and_Career_Info_for_Global_Marketing_Managers.html" TargetMode="External"/><Relationship Id="rId45" Type="http://schemas.openxmlformats.org/officeDocument/2006/relationships/hyperlink" Target="http://www.realtor.org/REALTORorg.nsf/pages/careers" TargetMode="External"/><Relationship Id="rId5" Type="http://schemas.openxmlformats.org/officeDocument/2006/relationships/hyperlink" Target="https://www.globalreporting.org/Pages/default.aspx" TargetMode="External"/><Relationship Id="rId15" Type="http://schemas.openxmlformats.org/officeDocument/2006/relationships/hyperlink" Target="http://international-business-world.com/international-market-research-analyst/" TargetMode="External"/><Relationship Id="rId23" Type="http://schemas.openxmlformats.org/officeDocument/2006/relationships/hyperlink" Target="http://www.ussif.org/" TargetMode="External"/><Relationship Id="rId28" Type="http://schemas.openxmlformats.org/officeDocument/2006/relationships/hyperlink" Target="http://www.ifc.org/wps/wcm/connect/Careers_Ext_Content/IFC_External_Corporate_Site/IFC+Careers" TargetMode="External"/><Relationship Id="rId36" Type="http://schemas.openxmlformats.org/officeDocument/2006/relationships/hyperlink" Target="http://www.causemarketingforum.com/site/c.bkLUKcOTLkK4E/b.6381267/k.B2B8/Cause_Marketing_Forum__Helping_Businesses__Nonprofits_Succeed_Together.htm" TargetMode="External"/><Relationship Id="rId10" Type="http://schemas.openxmlformats.org/officeDocument/2006/relationships/hyperlink" Target="http://www.accountingedu.org/tax-consultant.html" TargetMode="External"/><Relationship Id="rId19" Type="http://schemas.openxmlformats.org/officeDocument/2006/relationships/hyperlink" Target="http://www.careersinsupplychain.org/" TargetMode="External"/><Relationship Id="rId31" Type="http://schemas.openxmlformats.org/officeDocument/2006/relationships/hyperlink" Target="http://www.roberthalf.com/management-resources/consultants/what-are-the-different-types-of-consulting/do-you-have-the-experience-you-need-to-land-financial-consulting-jobs" TargetMode="External"/><Relationship Id="rId44" Type="http://schemas.openxmlformats.org/officeDocument/2006/relationships/hyperlink" Target="http://money.usnews.com/careers/best-jobs/sales-manag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guardian.com/careers/management-accountancy-career" TargetMode="External"/><Relationship Id="rId14" Type="http://schemas.openxmlformats.org/officeDocument/2006/relationships/hyperlink" Target="http://www.environmentalleader.com/2009/07/17/software-solutions-ease-sustainability-management-and-reporting/" TargetMode="External"/><Relationship Id="rId22" Type="http://schemas.openxmlformats.org/officeDocument/2006/relationships/hyperlink" Target="http://www.unpri.org/press/principles-for-responsible-investment-hit-8-trillion-mark-on-first-year-anniversary/" TargetMode="External"/><Relationship Id="rId27" Type="http://schemas.openxmlformats.org/officeDocument/2006/relationships/hyperlink" Target="http://www.nyu.edu/projects/morduch/documents/microfinance/Microfinance_Promise.pdf" TargetMode="External"/><Relationship Id="rId30" Type="http://schemas.openxmlformats.org/officeDocument/2006/relationships/hyperlink" Target="http://money.usnews.com/careers/best-jobs/financial-adviser" TargetMode="External"/><Relationship Id="rId35" Type="http://schemas.openxmlformats.org/officeDocument/2006/relationships/hyperlink" Target="http://placebrandobserver.com/theory/green-brands-sustainability-branding/" TargetMode="External"/><Relationship Id="rId43" Type="http://schemas.openxmlformats.org/officeDocument/2006/relationships/hyperlink" Target="http://www.marketing-schools.org/careers/product-development-manag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BSAD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Simpfenderfer</dc:creator>
  <cp:keywords/>
  <dc:description/>
  <cp:lastModifiedBy>Amanda Simpfenderfer</cp:lastModifiedBy>
  <cp:revision>2</cp:revision>
  <dcterms:created xsi:type="dcterms:W3CDTF">2015-12-10T18:08:00Z</dcterms:created>
  <dcterms:modified xsi:type="dcterms:W3CDTF">2015-12-17T16:01:00Z</dcterms:modified>
</cp:coreProperties>
</file>