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4C5A274D" w:rsidR="0082646C" w:rsidRDefault="00DD2975" w:rsidP="0082646C">
      <w:pPr>
        <w:jc w:val="center"/>
      </w:pPr>
      <w:r>
        <w:t>Mon</w:t>
      </w:r>
      <w:r w:rsidR="008414FE">
        <w:t>day,</w:t>
      </w:r>
      <w:r>
        <w:t xml:space="preserve"> </w:t>
      </w:r>
      <w:r w:rsidR="006B6515">
        <w:t>April</w:t>
      </w:r>
      <w:r w:rsidR="005E34F7">
        <w:t xml:space="preserve"> </w:t>
      </w:r>
      <w:r w:rsidR="006B6515">
        <w:t>24</w:t>
      </w:r>
      <w:r w:rsidR="0019096F">
        <w:t>,</w:t>
      </w:r>
      <w:r w:rsidR="0073412D">
        <w:t xml:space="preserve"> 202</w:t>
      </w:r>
      <w:r w:rsidR="00906347">
        <w:t>3</w:t>
      </w:r>
    </w:p>
    <w:p w14:paraId="06CD78D6" w14:textId="018F50E3" w:rsidR="0082646C" w:rsidRDefault="001D3E1F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 xml:space="preserve">:30 pm, </w:t>
      </w:r>
      <w:r w:rsidR="5D9A0A8B">
        <w:t>on Teams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8820"/>
      </w:tblGrid>
      <w:tr w:rsidR="00BB6B0A" w14:paraId="3D1392EE" w14:textId="77777777" w:rsidTr="33BBB644">
        <w:trPr>
          <w:jc w:val="center"/>
        </w:trPr>
        <w:tc>
          <w:tcPr>
            <w:tcW w:w="895" w:type="dxa"/>
          </w:tcPr>
          <w:p w14:paraId="3C3C2147" w14:textId="4803190F" w:rsidR="00BB6B0A" w:rsidRDefault="00906347" w:rsidP="0082646C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  <w:r w:rsidR="00C8537D">
              <w:rPr>
                <w:iCs/>
              </w:rPr>
              <w:t>:00</w:t>
            </w:r>
          </w:p>
        </w:tc>
        <w:tc>
          <w:tcPr>
            <w:tcW w:w="8820" w:type="dxa"/>
          </w:tcPr>
          <w:p w14:paraId="4E723305" w14:textId="77777777" w:rsidR="002D0433" w:rsidRPr="007471A6" w:rsidRDefault="00BB6B0A" w:rsidP="43510E42">
            <w:pPr>
              <w:pStyle w:val="ListParagraph"/>
              <w:numPr>
                <w:ilvl w:val="0"/>
                <w:numId w:val="5"/>
              </w:numPr>
              <w:rPr>
                <w:i/>
                <w:iCs/>
              </w:rPr>
            </w:pPr>
            <w:r>
              <w:t xml:space="preserve">Faculty Senate President’s Welcome Remarks – </w:t>
            </w:r>
            <w:r w:rsidR="00F45CE6">
              <w:t>Thomas Borchert</w:t>
            </w:r>
          </w:p>
          <w:p w14:paraId="69D575C2" w14:textId="4F500D79" w:rsidR="007471A6" w:rsidRPr="007471A6" w:rsidRDefault="007471A6" w:rsidP="007471A6">
            <w:pPr>
              <w:pStyle w:val="ListParagraph"/>
              <w:numPr>
                <w:ilvl w:val="0"/>
                <w:numId w:val="15"/>
              </w:numPr>
            </w:pPr>
            <w:r>
              <w:t>Call for Nominations – Special Election for Member at Large</w:t>
            </w:r>
          </w:p>
        </w:tc>
      </w:tr>
      <w:tr w:rsidR="00BB6B0A" w14:paraId="125DEBF9" w14:textId="77777777" w:rsidTr="33BBB644">
        <w:trPr>
          <w:trHeight w:val="647"/>
          <w:jc w:val="center"/>
        </w:trPr>
        <w:tc>
          <w:tcPr>
            <w:tcW w:w="895" w:type="dxa"/>
          </w:tcPr>
          <w:p w14:paraId="55122FD1" w14:textId="011A8255" w:rsidR="00BB6B0A" w:rsidRDefault="00BB6B0A" w:rsidP="00336B1D"/>
          <w:p w14:paraId="32F88D2D" w14:textId="76C415C6" w:rsidR="00BB6B0A" w:rsidRDefault="00906347" w:rsidP="0F955AC4">
            <w:pPr>
              <w:jc w:val="center"/>
            </w:pPr>
            <w:r>
              <w:t>4</w:t>
            </w:r>
            <w:r w:rsidR="0F955AC4">
              <w:t>:</w:t>
            </w:r>
            <w:r w:rsidR="0068331F">
              <w:t>05</w:t>
            </w:r>
          </w:p>
        </w:tc>
        <w:tc>
          <w:tcPr>
            <w:tcW w:w="8820" w:type="dxa"/>
          </w:tcPr>
          <w:p w14:paraId="37575487" w14:textId="3B17DD11" w:rsidR="00BB6B0A" w:rsidRDefault="00BB6B0A" w:rsidP="004A0DFF">
            <w:pPr>
              <w:pStyle w:val="ListParagraph"/>
              <w:numPr>
                <w:ilvl w:val="0"/>
                <w:numId w:val="5"/>
              </w:numPr>
            </w:pPr>
            <w:r>
              <w:t>Consent Agenda (</w:t>
            </w:r>
            <w:r w:rsidR="00FC265E">
              <w:t>V</w:t>
            </w:r>
            <w:r>
              <w:t>ote)</w:t>
            </w:r>
          </w:p>
          <w:p w14:paraId="02DB18FE" w14:textId="12C3CA51" w:rsidR="00BB6B0A" w:rsidRDefault="00BB6B0A" w:rsidP="004A0DFF">
            <w:pPr>
              <w:pStyle w:val="ListParagraph"/>
              <w:numPr>
                <w:ilvl w:val="1"/>
                <w:numId w:val="5"/>
              </w:numPr>
            </w:pPr>
            <w:r>
              <w:t>Minutes of the</w:t>
            </w:r>
            <w:r w:rsidR="00822F1A">
              <w:t xml:space="preserve"> </w:t>
            </w:r>
            <w:r w:rsidR="006B6515">
              <w:t>March</w:t>
            </w:r>
            <w:r w:rsidR="00DD2975">
              <w:t xml:space="preserve"> </w:t>
            </w:r>
            <w:r w:rsidR="00F45CE6">
              <w:t>202</w:t>
            </w:r>
            <w:r w:rsidR="001D3E1F">
              <w:t>3</w:t>
            </w:r>
            <w:r w:rsidR="004A0DFF">
              <w:t xml:space="preserve"> </w:t>
            </w:r>
            <w:r>
              <w:t>Faculty Senate Meeting</w:t>
            </w:r>
          </w:p>
          <w:p w14:paraId="64852013" w14:textId="2AA16C91" w:rsidR="00AD5F89" w:rsidRPr="00E665FE" w:rsidRDefault="2AC02A6E" w:rsidP="1F8DACF1">
            <w:pPr>
              <w:pStyle w:val="ListParagraph"/>
              <w:numPr>
                <w:ilvl w:val="1"/>
                <w:numId w:val="5"/>
              </w:numPr>
            </w:pPr>
            <w:r>
              <w:t>Curricular Affairs</w:t>
            </w:r>
          </w:p>
          <w:p w14:paraId="7AA142DF" w14:textId="77777777" w:rsidR="00AD5F89" w:rsidRDefault="0068331F" w:rsidP="0068331F">
            <w:pPr>
              <w:pStyle w:val="ListParagraph"/>
              <w:numPr>
                <w:ilvl w:val="2"/>
                <w:numId w:val="14"/>
              </w:numPr>
            </w:pPr>
            <w:r>
              <w:t>No-contest Termination Special Education Minor with Endorsement (CESS)</w:t>
            </w:r>
          </w:p>
          <w:p w14:paraId="5D229490" w14:textId="6AA84E86" w:rsidR="0068331F" w:rsidRDefault="0068331F" w:rsidP="0068331F">
            <w:pPr>
              <w:pStyle w:val="ListParagraph"/>
              <w:numPr>
                <w:ilvl w:val="2"/>
                <w:numId w:val="14"/>
              </w:numPr>
            </w:pPr>
            <w:r>
              <w:t>New Undergraduate Minor in Global Public Health (CNHS)</w:t>
            </w:r>
          </w:p>
          <w:p w14:paraId="7BA3FC6B" w14:textId="31D26ACE" w:rsidR="0068331F" w:rsidRDefault="0068331F" w:rsidP="0068331F">
            <w:pPr>
              <w:pStyle w:val="ListParagraph"/>
              <w:numPr>
                <w:ilvl w:val="2"/>
                <w:numId w:val="14"/>
              </w:numPr>
            </w:pPr>
            <w:r>
              <w:t>New Undergraduate Minor in Public Health Equity and Advocacy (CNHS)</w:t>
            </w:r>
          </w:p>
          <w:p w14:paraId="044CD397" w14:textId="4BE2A19D" w:rsidR="0068331F" w:rsidRPr="00E665FE" w:rsidRDefault="0068331F" w:rsidP="0068331F">
            <w:pPr>
              <w:pStyle w:val="ListParagraph"/>
              <w:numPr>
                <w:ilvl w:val="2"/>
                <w:numId w:val="14"/>
              </w:numPr>
            </w:pPr>
            <w:r>
              <w:t>New Undergraduate Certificate in Gerontology (CESS)</w:t>
            </w:r>
          </w:p>
        </w:tc>
      </w:tr>
      <w:tr w:rsidR="00336B1D" w14:paraId="3BC605AD" w14:textId="77777777" w:rsidTr="33BBB644">
        <w:trPr>
          <w:jc w:val="center"/>
        </w:trPr>
        <w:tc>
          <w:tcPr>
            <w:tcW w:w="895" w:type="dxa"/>
          </w:tcPr>
          <w:p w14:paraId="1402152C" w14:textId="1D4D998B" w:rsidR="00336B1D" w:rsidRDefault="00906347" w:rsidP="0F955AC4">
            <w:pPr>
              <w:jc w:val="center"/>
            </w:pPr>
            <w:r>
              <w:t>4</w:t>
            </w:r>
            <w:r w:rsidR="00E32CC0">
              <w:t>:</w:t>
            </w:r>
            <w:r w:rsidR="00FC265E">
              <w:t>1</w:t>
            </w:r>
            <w:r w:rsidR="0068331F">
              <w:t>0</w:t>
            </w:r>
          </w:p>
        </w:tc>
        <w:tc>
          <w:tcPr>
            <w:tcW w:w="8820" w:type="dxa"/>
          </w:tcPr>
          <w:p w14:paraId="2EF302FA" w14:textId="2F30EBE2" w:rsidR="00336B1D" w:rsidRPr="001C67C5" w:rsidRDefault="00FC265E" w:rsidP="7D8DA533">
            <w:pPr>
              <w:pStyle w:val="ListParagraph"/>
              <w:numPr>
                <w:ilvl w:val="0"/>
                <w:numId w:val="5"/>
              </w:numPr>
            </w:pPr>
            <w:r>
              <w:t xml:space="preserve">Resolution on </w:t>
            </w:r>
            <w:r w:rsidR="2E3B5EA8">
              <w:t>Open Access</w:t>
            </w:r>
            <w:r w:rsidR="1C616B03">
              <w:t xml:space="preserve"> </w:t>
            </w:r>
            <w:r>
              <w:t xml:space="preserve">and Open Science </w:t>
            </w:r>
            <w:r w:rsidR="2E38E9B7" w:rsidRPr="00FC265E">
              <w:t>(</w:t>
            </w:r>
            <w:r>
              <w:t>V</w:t>
            </w:r>
            <w:r w:rsidR="2E38E9B7" w:rsidRPr="00FC265E">
              <w:t>ote</w:t>
            </w:r>
            <w:r>
              <w:t>)</w:t>
            </w:r>
          </w:p>
        </w:tc>
      </w:tr>
      <w:tr w:rsidR="00336B1D" w14:paraId="7186254C" w14:textId="77777777" w:rsidTr="33BBB644">
        <w:trPr>
          <w:jc w:val="center"/>
        </w:trPr>
        <w:tc>
          <w:tcPr>
            <w:tcW w:w="895" w:type="dxa"/>
          </w:tcPr>
          <w:p w14:paraId="114ECB81" w14:textId="67AD5BB1" w:rsidR="00336B1D" w:rsidRDefault="00906347" w:rsidP="0F955AC4">
            <w:pPr>
              <w:jc w:val="center"/>
            </w:pPr>
            <w:r>
              <w:t>4</w:t>
            </w:r>
            <w:r w:rsidR="00390FA3">
              <w:t>:</w:t>
            </w:r>
            <w:r w:rsidR="00FC265E">
              <w:t>2</w:t>
            </w:r>
            <w:r w:rsidR="0068331F">
              <w:t>0</w:t>
            </w:r>
          </w:p>
        </w:tc>
        <w:tc>
          <w:tcPr>
            <w:tcW w:w="8820" w:type="dxa"/>
          </w:tcPr>
          <w:p w14:paraId="16E1DA73" w14:textId="3CC1B600" w:rsidR="00336B1D" w:rsidRPr="001C67C5" w:rsidRDefault="1F44C447" w:rsidP="7D8DA533">
            <w:pPr>
              <w:pStyle w:val="ListParagraph"/>
              <w:numPr>
                <w:ilvl w:val="0"/>
                <w:numId w:val="5"/>
              </w:numPr>
            </w:pPr>
            <w:r>
              <w:t xml:space="preserve">Academic Freedom Policy </w:t>
            </w:r>
            <w:r w:rsidR="00FC265E">
              <w:t>– D</w:t>
            </w:r>
            <w:r>
              <w:t>iscussion</w:t>
            </w:r>
            <w:r w:rsidR="00FC265E">
              <w:t xml:space="preserve"> of Revisions approved by the Faculty Senate Research, Scholarship, and the Creative Arts Committee (RSCA)</w:t>
            </w:r>
          </w:p>
        </w:tc>
      </w:tr>
      <w:tr w:rsidR="00BB6B0A" w14:paraId="16333C2F" w14:textId="77777777" w:rsidTr="33BBB644">
        <w:trPr>
          <w:jc w:val="center"/>
        </w:trPr>
        <w:tc>
          <w:tcPr>
            <w:tcW w:w="895" w:type="dxa"/>
          </w:tcPr>
          <w:p w14:paraId="2D813B74" w14:textId="1975838C" w:rsidR="00BB6B0A" w:rsidRDefault="00906347" w:rsidP="0F955AC4">
            <w:pPr>
              <w:jc w:val="center"/>
            </w:pPr>
            <w:r>
              <w:t>4</w:t>
            </w:r>
            <w:r w:rsidR="00390FA3">
              <w:t>:</w:t>
            </w:r>
            <w:r w:rsidR="00FC265E">
              <w:t>3</w:t>
            </w:r>
            <w:r w:rsidR="0068331F">
              <w:t>0</w:t>
            </w:r>
          </w:p>
        </w:tc>
        <w:tc>
          <w:tcPr>
            <w:tcW w:w="8820" w:type="dxa"/>
          </w:tcPr>
          <w:p w14:paraId="7F9D2814" w14:textId="616DDDBF" w:rsidR="00F13D25" w:rsidRPr="001C67C5" w:rsidRDefault="2C0F8D3C" w:rsidP="00480238">
            <w:pPr>
              <w:pStyle w:val="ListParagraph"/>
              <w:numPr>
                <w:ilvl w:val="0"/>
                <w:numId w:val="5"/>
              </w:numPr>
            </w:pPr>
            <w:r w:rsidRPr="001C67C5">
              <w:t xml:space="preserve"> Reports </w:t>
            </w:r>
            <w:r w:rsidR="00F13D25" w:rsidRPr="001C67C5">
              <w:t>that do not require a Senate vote</w:t>
            </w:r>
            <w:r w:rsidR="00340270" w:rsidRPr="001C67C5">
              <w:t>:</w:t>
            </w:r>
          </w:p>
          <w:p w14:paraId="51D291E1" w14:textId="4A7E6227" w:rsidR="00BB6B0A" w:rsidRPr="001C67C5" w:rsidRDefault="1EE5F872" w:rsidP="009402DD">
            <w:pPr>
              <w:pStyle w:val="ListParagraph"/>
              <w:numPr>
                <w:ilvl w:val="1"/>
                <w:numId w:val="5"/>
              </w:numPr>
            </w:pPr>
            <w:r>
              <w:t>Curricular Affairs Report</w:t>
            </w:r>
            <w:r w:rsidR="0068331F">
              <w:t xml:space="preserve"> – APR Dept of Mathematical Sciences and Statistics; Substantial Revisions to the Early Childhood Special Education Major and approval of reactivation of the Major reflecting the approved changes.</w:t>
            </w:r>
          </w:p>
        </w:tc>
      </w:tr>
      <w:tr w:rsidR="00BB6B0A" w14:paraId="68830E00" w14:textId="77777777" w:rsidTr="33BBB644">
        <w:trPr>
          <w:jc w:val="center"/>
        </w:trPr>
        <w:tc>
          <w:tcPr>
            <w:tcW w:w="895" w:type="dxa"/>
          </w:tcPr>
          <w:p w14:paraId="46988993" w14:textId="59BFF68D" w:rsidR="00BB6B0A" w:rsidRDefault="6150C3A1" w:rsidP="0082646C">
            <w:pPr>
              <w:jc w:val="center"/>
            </w:pPr>
            <w:r>
              <w:t>4:</w:t>
            </w:r>
            <w:r w:rsidR="00FC265E">
              <w:t>3</w:t>
            </w:r>
            <w:r>
              <w:t>5</w:t>
            </w:r>
          </w:p>
        </w:tc>
        <w:tc>
          <w:tcPr>
            <w:tcW w:w="8820" w:type="dxa"/>
          </w:tcPr>
          <w:p w14:paraId="64E2B693" w14:textId="61A443B4" w:rsidR="00BB6B0A" w:rsidRPr="001C67C5" w:rsidRDefault="29043BBA" w:rsidP="00480238">
            <w:pPr>
              <w:pStyle w:val="ListParagraph"/>
              <w:numPr>
                <w:ilvl w:val="0"/>
                <w:numId w:val="5"/>
              </w:numPr>
            </w:pPr>
            <w:r>
              <w:t>Update on L</w:t>
            </w:r>
            <w:r w:rsidR="00FC265E">
              <w:t xml:space="preserve">earning </w:t>
            </w:r>
            <w:r>
              <w:t>M</w:t>
            </w:r>
            <w:r w:rsidR="00FC265E">
              <w:t xml:space="preserve">anagement </w:t>
            </w:r>
            <w:r>
              <w:t>S</w:t>
            </w:r>
            <w:r w:rsidR="00FC265E">
              <w:t>ystem (LMS)</w:t>
            </w:r>
            <w:r>
              <w:t xml:space="preserve"> transition - </w:t>
            </w:r>
            <w:r w:rsidR="07D0848A">
              <w:t>Wendy</w:t>
            </w:r>
            <w:r w:rsidR="311FD3D5">
              <w:t xml:space="preserve"> </w:t>
            </w:r>
            <w:proofErr w:type="spellStart"/>
            <w:r w:rsidR="311FD3D5">
              <w:t>Verrei-Berenback</w:t>
            </w:r>
            <w:proofErr w:type="spellEnd"/>
            <w:r w:rsidR="2321D778">
              <w:t>, Ass</w:t>
            </w:r>
            <w:r w:rsidR="00FC265E">
              <w:t>istant</w:t>
            </w:r>
            <w:r w:rsidR="2321D778">
              <w:t xml:space="preserve"> Dir</w:t>
            </w:r>
            <w:r w:rsidR="00FC265E">
              <w:t>ector,</w:t>
            </w:r>
            <w:r w:rsidR="2321D778">
              <w:t xml:space="preserve"> Center for Teaching and Learning</w:t>
            </w:r>
          </w:p>
        </w:tc>
      </w:tr>
      <w:tr w:rsidR="00BB6B0A" w14:paraId="09F85FC2" w14:textId="77777777" w:rsidTr="33BBB644">
        <w:trPr>
          <w:jc w:val="center"/>
        </w:trPr>
        <w:tc>
          <w:tcPr>
            <w:tcW w:w="895" w:type="dxa"/>
          </w:tcPr>
          <w:p w14:paraId="06BD05B9" w14:textId="2DEF0B46" w:rsidR="00BB6B0A" w:rsidRPr="00396D92" w:rsidRDefault="00FC265E" w:rsidP="0082646C">
            <w:pPr>
              <w:jc w:val="center"/>
            </w:pPr>
            <w:r>
              <w:t>4</w:t>
            </w:r>
            <w:r w:rsidR="0F955AC4">
              <w:t>:</w:t>
            </w:r>
            <w:r>
              <w:t>5</w:t>
            </w:r>
            <w:r w:rsidR="24F723A2">
              <w:t>5</w:t>
            </w:r>
          </w:p>
        </w:tc>
        <w:tc>
          <w:tcPr>
            <w:tcW w:w="8820" w:type="dxa"/>
          </w:tcPr>
          <w:p w14:paraId="1C913704" w14:textId="504BB437" w:rsidR="00BB6B0A" w:rsidRPr="001C67C5" w:rsidRDefault="24F723A2" w:rsidP="2C0F8D3C">
            <w:pPr>
              <w:pStyle w:val="ListParagraph"/>
              <w:numPr>
                <w:ilvl w:val="0"/>
                <w:numId w:val="5"/>
              </w:numPr>
            </w:pPr>
            <w:r>
              <w:t xml:space="preserve">Update on University </w:t>
            </w:r>
            <w:r w:rsidR="00FC265E">
              <w:t>F</w:t>
            </w:r>
            <w:r>
              <w:t>inance</w:t>
            </w:r>
            <w:r w:rsidR="5EA22429">
              <w:t xml:space="preserve"> -</w:t>
            </w:r>
            <w:r>
              <w:t xml:space="preserve"> </w:t>
            </w:r>
            <w:r w:rsidR="269E57C0">
              <w:t>Richard Cate</w:t>
            </w:r>
            <w:r w:rsidR="727AEEA3">
              <w:t>, Vice President for Finance and Administration</w:t>
            </w:r>
          </w:p>
        </w:tc>
      </w:tr>
      <w:tr w:rsidR="00414E9F" w14:paraId="58A33B88" w14:textId="77777777" w:rsidTr="33BBB644">
        <w:trPr>
          <w:jc w:val="center"/>
        </w:trPr>
        <w:tc>
          <w:tcPr>
            <w:tcW w:w="895" w:type="dxa"/>
          </w:tcPr>
          <w:p w14:paraId="727C281B" w14:textId="276A87D9" w:rsidR="00414E9F" w:rsidRDefault="00906347" w:rsidP="634B539D">
            <w:pPr>
              <w:jc w:val="center"/>
            </w:pPr>
            <w:r>
              <w:t>5</w:t>
            </w:r>
            <w:r w:rsidR="00FC06F9">
              <w:t>:</w:t>
            </w:r>
            <w:r w:rsidR="00FC265E">
              <w:t>1</w:t>
            </w:r>
            <w:r w:rsidR="00FC06F9">
              <w:t>5</w:t>
            </w:r>
          </w:p>
        </w:tc>
        <w:tc>
          <w:tcPr>
            <w:tcW w:w="8820" w:type="dxa"/>
          </w:tcPr>
          <w:p w14:paraId="201B76A4" w14:textId="2E025C8E" w:rsidR="00414E9F" w:rsidRDefault="00414E9F" w:rsidP="39760A04">
            <w:pPr>
              <w:pStyle w:val="ListParagraph"/>
              <w:numPr>
                <w:ilvl w:val="0"/>
                <w:numId w:val="5"/>
              </w:numPr>
            </w:pPr>
            <w:r>
              <w:t>New Business</w:t>
            </w:r>
          </w:p>
        </w:tc>
      </w:tr>
      <w:tr w:rsidR="00BB6B0A" w14:paraId="49F01F9B" w14:textId="77777777" w:rsidTr="33BBB644">
        <w:trPr>
          <w:jc w:val="center"/>
        </w:trPr>
        <w:tc>
          <w:tcPr>
            <w:tcW w:w="895" w:type="dxa"/>
          </w:tcPr>
          <w:p w14:paraId="29835158" w14:textId="6D645419" w:rsidR="00BB6B0A" w:rsidRDefault="00906347" w:rsidP="634B539D">
            <w:pPr>
              <w:jc w:val="center"/>
            </w:pPr>
            <w:r>
              <w:t>5</w:t>
            </w:r>
            <w:r w:rsidR="634B539D">
              <w:t>:30</w:t>
            </w:r>
          </w:p>
        </w:tc>
        <w:tc>
          <w:tcPr>
            <w:tcW w:w="8820" w:type="dxa"/>
          </w:tcPr>
          <w:p w14:paraId="2DD47097" w14:textId="70D35D30" w:rsidR="00BB6B0A" w:rsidRPr="00E665FE" w:rsidRDefault="00C8537D" w:rsidP="00FC265E">
            <w:r>
              <w:t>Adjourn</w:t>
            </w:r>
          </w:p>
        </w:tc>
      </w:tr>
    </w:tbl>
    <w:p w14:paraId="7C27826E" w14:textId="7BEA2B13" w:rsidR="00575DD3" w:rsidRPr="00F166F6" w:rsidRDefault="00575DD3" w:rsidP="00C8537D">
      <w:pPr>
        <w:rPr>
          <w:iCs/>
          <w:sz w:val="20"/>
          <w:szCs w:val="20"/>
        </w:rPr>
      </w:pPr>
    </w:p>
    <w:sectPr w:rsidR="00575DD3" w:rsidRPr="00F166F6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A16"/>
    <w:multiLevelType w:val="hybridMultilevel"/>
    <w:tmpl w:val="609E17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F51A53"/>
    <w:multiLevelType w:val="hybridMultilevel"/>
    <w:tmpl w:val="1D6E46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133BA"/>
    <w:multiLevelType w:val="hybridMultilevel"/>
    <w:tmpl w:val="7F8A5CC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8FF33FA"/>
    <w:multiLevelType w:val="hybridMultilevel"/>
    <w:tmpl w:val="A508A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F64F06"/>
    <w:multiLevelType w:val="hybridMultilevel"/>
    <w:tmpl w:val="EA182862"/>
    <w:lvl w:ilvl="0" w:tplc="DF4C21F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16D0F36"/>
    <w:multiLevelType w:val="hybridMultilevel"/>
    <w:tmpl w:val="92E4E2B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(%4)"/>
      <w:lvlJc w:val="left"/>
      <w:pPr>
        <w:ind w:left="2880" w:hanging="360"/>
      </w:pPr>
    </w:lvl>
    <w:lvl w:ilvl="4" w:tplc="FFFFFFFF" w:tentative="1">
      <w:start w:val="1"/>
      <w:numFmt w:val="lowerLetter"/>
      <w:lvlText w:val="(%5)"/>
      <w:lvlJc w:val="left"/>
      <w:pPr>
        <w:ind w:left="3600" w:hanging="360"/>
      </w:pPr>
    </w:lvl>
    <w:lvl w:ilvl="5" w:tplc="FFFFFFFF" w:tentative="1">
      <w:start w:val="1"/>
      <w:numFmt w:val="lowerRoman"/>
      <w:lvlText w:val="(%6)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8166D"/>
    <w:multiLevelType w:val="hybridMultilevel"/>
    <w:tmpl w:val="66E8589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(%4)"/>
      <w:lvlJc w:val="left"/>
      <w:pPr>
        <w:ind w:left="2880" w:hanging="360"/>
      </w:pPr>
    </w:lvl>
    <w:lvl w:ilvl="4" w:tplc="FFFFFFFF" w:tentative="1">
      <w:start w:val="1"/>
      <w:numFmt w:val="lowerLetter"/>
      <w:lvlText w:val="(%5)"/>
      <w:lvlJc w:val="left"/>
      <w:pPr>
        <w:ind w:left="3600" w:hanging="360"/>
      </w:pPr>
    </w:lvl>
    <w:lvl w:ilvl="5" w:tplc="FFFFFFFF" w:tentative="1">
      <w:start w:val="1"/>
      <w:numFmt w:val="lowerRoman"/>
      <w:lvlText w:val="(%6)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F07E7"/>
    <w:multiLevelType w:val="hybridMultilevel"/>
    <w:tmpl w:val="FBACA828"/>
    <w:lvl w:ilvl="0" w:tplc="A6941092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C868E92E">
      <w:start w:val="1"/>
      <w:numFmt w:val="lowerRoman"/>
      <w:lvlText w:val="%3)"/>
      <w:lvlJc w:val="right"/>
      <w:pPr>
        <w:ind w:left="2340" w:hanging="360"/>
      </w:pPr>
    </w:lvl>
    <w:lvl w:ilvl="3" w:tplc="26029B40" w:tentative="1">
      <w:start w:val="1"/>
      <w:numFmt w:val="decimal"/>
      <w:lvlText w:val="(%4)"/>
      <w:lvlJc w:val="left"/>
      <w:pPr>
        <w:ind w:left="2880" w:hanging="360"/>
      </w:pPr>
    </w:lvl>
    <w:lvl w:ilvl="4" w:tplc="94B46C3E" w:tentative="1">
      <w:start w:val="1"/>
      <w:numFmt w:val="lowerLetter"/>
      <w:lvlText w:val="(%5)"/>
      <w:lvlJc w:val="left"/>
      <w:pPr>
        <w:ind w:left="3600" w:hanging="360"/>
      </w:pPr>
    </w:lvl>
    <w:lvl w:ilvl="5" w:tplc="0E380084" w:tentative="1">
      <w:start w:val="1"/>
      <w:numFmt w:val="lowerRoman"/>
      <w:lvlText w:val="(%6)"/>
      <w:lvlJc w:val="right"/>
      <w:pPr>
        <w:ind w:left="4320" w:hanging="180"/>
      </w:pPr>
    </w:lvl>
    <w:lvl w:ilvl="6" w:tplc="1C180B04" w:tentative="1">
      <w:start w:val="1"/>
      <w:numFmt w:val="decimal"/>
      <w:lvlText w:val="%7."/>
      <w:lvlJc w:val="left"/>
      <w:pPr>
        <w:ind w:left="5040" w:hanging="360"/>
      </w:pPr>
    </w:lvl>
    <w:lvl w:ilvl="7" w:tplc="EEE20CE2" w:tentative="1">
      <w:start w:val="1"/>
      <w:numFmt w:val="lowerLetter"/>
      <w:lvlText w:val="%8."/>
      <w:lvlJc w:val="left"/>
      <w:pPr>
        <w:ind w:left="5760" w:hanging="360"/>
      </w:pPr>
    </w:lvl>
    <w:lvl w:ilvl="8" w:tplc="7C8804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F67993"/>
    <w:multiLevelType w:val="hybridMultilevel"/>
    <w:tmpl w:val="8D068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9B7B6E"/>
    <w:multiLevelType w:val="hybridMultilevel"/>
    <w:tmpl w:val="DCB248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1087367">
    <w:abstractNumId w:val="11"/>
  </w:num>
  <w:num w:numId="2" w16cid:durableId="748356566">
    <w:abstractNumId w:val="3"/>
  </w:num>
  <w:num w:numId="3" w16cid:durableId="198012280">
    <w:abstractNumId w:val="2"/>
  </w:num>
  <w:num w:numId="4" w16cid:durableId="1180461959">
    <w:abstractNumId w:val="12"/>
  </w:num>
  <w:num w:numId="5" w16cid:durableId="305159679">
    <w:abstractNumId w:val="10"/>
  </w:num>
  <w:num w:numId="6" w16cid:durableId="1183861596">
    <w:abstractNumId w:val="4"/>
  </w:num>
  <w:num w:numId="7" w16cid:durableId="1031876841">
    <w:abstractNumId w:val="0"/>
  </w:num>
  <w:num w:numId="8" w16cid:durableId="2114544092">
    <w:abstractNumId w:val="14"/>
  </w:num>
  <w:num w:numId="9" w16cid:durableId="719088106">
    <w:abstractNumId w:val="6"/>
  </w:num>
  <w:num w:numId="10" w16cid:durableId="542790854">
    <w:abstractNumId w:val="7"/>
  </w:num>
  <w:num w:numId="11" w16cid:durableId="500507952">
    <w:abstractNumId w:val="1"/>
  </w:num>
  <w:num w:numId="12" w16cid:durableId="213978327">
    <w:abstractNumId w:val="5"/>
  </w:num>
  <w:num w:numId="13" w16cid:durableId="887229718">
    <w:abstractNumId w:val="8"/>
  </w:num>
  <w:num w:numId="14" w16cid:durableId="111748396">
    <w:abstractNumId w:val="9"/>
  </w:num>
  <w:num w:numId="15" w16cid:durableId="12427895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006828"/>
    <w:rsid w:val="00025F1B"/>
    <w:rsid w:val="00066B00"/>
    <w:rsid w:val="000E2082"/>
    <w:rsid w:val="00111184"/>
    <w:rsid w:val="0011382B"/>
    <w:rsid w:val="00120091"/>
    <w:rsid w:val="00144AAE"/>
    <w:rsid w:val="00174947"/>
    <w:rsid w:val="001863B2"/>
    <w:rsid w:val="0019096F"/>
    <w:rsid w:val="001A33F2"/>
    <w:rsid w:val="001C0DAE"/>
    <w:rsid w:val="001C67C5"/>
    <w:rsid w:val="001D3E1F"/>
    <w:rsid w:val="00205579"/>
    <w:rsid w:val="00276B8F"/>
    <w:rsid w:val="002A70BF"/>
    <w:rsid w:val="002D0433"/>
    <w:rsid w:val="002E4A0D"/>
    <w:rsid w:val="00336B1D"/>
    <w:rsid w:val="00340270"/>
    <w:rsid w:val="00390FA3"/>
    <w:rsid w:val="003913E0"/>
    <w:rsid w:val="00396D92"/>
    <w:rsid w:val="003B21E1"/>
    <w:rsid w:val="003E170C"/>
    <w:rsid w:val="00414E9F"/>
    <w:rsid w:val="00420DAC"/>
    <w:rsid w:val="004429FC"/>
    <w:rsid w:val="00453D08"/>
    <w:rsid w:val="00477C06"/>
    <w:rsid w:val="00480238"/>
    <w:rsid w:val="004A0DFF"/>
    <w:rsid w:val="004D72CC"/>
    <w:rsid w:val="004F07F1"/>
    <w:rsid w:val="00513F56"/>
    <w:rsid w:val="00540A02"/>
    <w:rsid w:val="00575DD3"/>
    <w:rsid w:val="005A5903"/>
    <w:rsid w:val="005E34F7"/>
    <w:rsid w:val="005F56FB"/>
    <w:rsid w:val="0065555E"/>
    <w:rsid w:val="00672039"/>
    <w:rsid w:val="00675771"/>
    <w:rsid w:val="0068331F"/>
    <w:rsid w:val="00696F47"/>
    <w:rsid w:val="006B0DF1"/>
    <w:rsid w:val="006B6515"/>
    <w:rsid w:val="006E3738"/>
    <w:rsid w:val="006F2429"/>
    <w:rsid w:val="00703DF8"/>
    <w:rsid w:val="007078AC"/>
    <w:rsid w:val="0073412D"/>
    <w:rsid w:val="007471A6"/>
    <w:rsid w:val="00796425"/>
    <w:rsid w:val="007B7D1E"/>
    <w:rsid w:val="007C78BA"/>
    <w:rsid w:val="007D0EAB"/>
    <w:rsid w:val="007D6C6A"/>
    <w:rsid w:val="007E2D24"/>
    <w:rsid w:val="007F243A"/>
    <w:rsid w:val="00822F1A"/>
    <w:rsid w:val="0082646C"/>
    <w:rsid w:val="008414FE"/>
    <w:rsid w:val="00847402"/>
    <w:rsid w:val="00851D28"/>
    <w:rsid w:val="0088117B"/>
    <w:rsid w:val="00906347"/>
    <w:rsid w:val="009402DD"/>
    <w:rsid w:val="00974A30"/>
    <w:rsid w:val="009F33A4"/>
    <w:rsid w:val="00A24E16"/>
    <w:rsid w:val="00A4652B"/>
    <w:rsid w:val="00AA3710"/>
    <w:rsid w:val="00AC4FB8"/>
    <w:rsid w:val="00AD5F89"/>
    <w:rsid w:val="00B309D9"/>
    <w:rsid w:val="00B3167E"/>
    <w:rsid w:val="00B46EC1"/>
    <w:rsid w:val="00B65DE8"/>
    <w:rsid w:val="00B92F00"/>
    <w:rsid w:val="00BA50B1"/>
    <w:rsid w:val="00BA6417"/>
    <w:rsid w:val="00BA6BF1"/>
    <w:rsid w:val="00BB6B0A"/>
    <w:rsid w:val="00C219EA"/>
    <w:rsid w:val="00C2254A"/>
    <w:rsid w:val="00C41F56"/>
    <w:rsid w:val="00C455AA"/>
    <w:rsid w:val="00C55139"/>
    <w:rsid w:val="00C77D9E"/>
    <w:rsid w:val="00C81950"/>
    <w:rsid w:val="00C838D0"/>
    <w:rsid w:val="00C8537D"/>
    <w:rsid w:val="00CB1890"/>
    <w:rsid w:val="00D21C7B"/>
    <w:rsid w:val="00D277F6"/>
    <w:rsid w:val="00D53067"/>
    <w:rsid w:val="00D63AC1"/>
    <w:rsid w:val="00D7417F"/>
    <w:rsid w:val="00D747BE"/>
    <w:rsid w:val="00DC501C"/>
    <w:rsid w:val="00DD2975"/>
    <w:rsid w:val="00DF11E2"/>
    <w:rsid w:val="00E1614F"/>
    <w:rsid w:val="00E30B98"/>
    <w:rsid w:val="00E32CC0"/>
    <w:rsid w:val="00E665FE"/>
    <w:rsid w:val="00E677AA"/>
    <w:rsid w:val="00E8105F"/>
    <w:rsid w:val="00E90391"/>
    <w:rsid w:val="00EA2496"/>
    <w:rsid w:val="00EC20F4"/>
    <w:rsid w:val="00EE5637"/>
    <w:rsid w:val="00EF0F22"/>
    <w:rsid w:val="00F13D25"/>
    <w:rsid w:val="00F166F6"/>
    <w:rsid w:val="00F45CE6"/>
    <w:rsid w:val="00F518FC"/>
    <w:rsid w:val="00F73CD4"/>
    <w:rsid w:val="00FB2E1D"/>
    <w:rsid w:val="00FC06F9"/>
    <w:rsid w:val="00FC265E"/>
    <w:rsid w:val="052AF416"/>
    <w:rsid w:val="076F3D33"/>
    <w:rsid w:val="07D0848A"/>
    <w:rsid w:val="09261940"/>
    <w:rsid w:val="0A9B7DAC"/>
    <w:rsid w:val="0F955AC4"/>
    <w:rsid w:val="14913AF7"/>
    <w:rsid w:val="14D5AF5E"/>
    <w:rsid w:val="14EF2690"/>
    <w:rsid w:val="155E73CE"/>
    <w:rsid w:val="16717FBF"/>
    <w:rsid w:val="1B53A52A"/>
    <w:rsid w:val="1C616B03"/>
    <w:rsid w:val="1EE5F872"/>
    <w:rsid w:val="1F44C447"/>
    <w:rsid w:val="1F8DACF1"/>
    <w:rsid w:val="1FFC4546"/>
    <w:rsid w:val="2321D778"/>
    <w:rsid w:val="24997755"/>
    <w:rsid w:val="24C02594"/>
    <w:rsid w:val="24F723A2"/>
    <w:rsid w:val="269E57C0"/>
    <w:rsid w:val="29043BBA"/>
    <w:rsid w:val="2AC02A6E"/>
    <w:rsid w:val="2C0F8D3C"/>
    <w:rsid w:val="2CAD4C25"/>
    <w:rsid w:val="2E38E9B7"/>
    <w:rsid w:val="2E3B5EA8"/>
    <w:rsid w:val="2EE84521"/>
    <w:rsid w:val="311FD3D5"/>
    <w:rsid w:val="33BBB644"/>
    <w:rsid w:val="344FA49B"/>
    <w:rsid w:val="35CE96AB"/>
    <w:rsid w:val="39760A04"/>
    <w:rsid w:val="39E417B8"/>
    <w:rsid w:val="3EEA49D4"/>
    <w:rsid w:val="40164A3F"/>
    <w:rsid w:val="40A125E1"/>
    <w:rsid w:val="41B53DE1"/>
    <w:rsid w:val="423DF733"/>
    <w:rsid w:val="43510E42"/>
    <w:rsid w:val="44E796E7"/>
    <w:rsid w:val="4542728F"/>
    <w:rsid w:val="454E2B0F"/>
    <w:rsid w:val="457597F5"/>
    <w:rsid w:val="4BCFAD9B"/>
    <w:rsid w:val="4D7F9C36"/>
    <w:rsid w:val="4ED0C3F0"/>
    <w:rsid w:val="4EF1C349"/>
    <w:rsid w:val="4F8D114E"/>
    <w:rsid w:val="55C22BEA"/>
    <w:rsid w:val="5747D4D1"/>
    <w:rsid w:val="59658CA5"/>
    <w:rsid w:val="5BC22D20"/>
    <w:rsid w:val="5D6BE192"/>
    <w:rsid w:val="5D9A0A8B"/>
    <w:rsid w:val="5E706749"/>
    <w:rsid w:val="5EA22429"/>
    <w:rsid w:val="600C37AA"/>
    <w:rsid w:val="6150C3A1"/>
    <w:rsid w:val="6336921D"/>
    <w:rsid w:val="634B539D"/>
    <w:rsid w:val="64C78161"/>
    <w:rsid w:val="661A6422"/>
    <w:rsid w:val="6B872249"/>
    <w:rsid w:val="6E06EC39"/>
    <w:rsid w:val="727AEEA3"/>
    <w:rsid w:val="73D4EAD9"/>
    <w:rsid w:val="74883128"/>
    <w:rsid w:val="78696074"/>
    <w:rsid w:val="790908E0"/>
    <w:rsid w:val="79C290AC"/>
    <w:rsid w:val="79D3726C"/>
    <w:rsid w:val="7D8DA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8" ma:contentTypeDescription="Create a new document." ma:contentTypeScope="" ma:versionID="702ad9c53044f0b733a0db53863dce9e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594e3e91f47a889e41b2f166d1db031f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3973EF-44B8-D346-B892-BEF2086A23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E93049-8397-417E-80B1-AFF4CD0BB6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D8E0146-499C-40C9-A1EB-DB30D4F894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D68502-84FD-453E-985E-3824F8FF15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2</cp:revision>
  <dcterms:created xsi:type="dcterms:W3CDTF">2023-04-17T22:43:00Z</dcterms:created>
  <dcterms:modified xsi:type="dcterms:W3CDTF">2023-04-17T22:43:00Z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