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EDD54" w14:textId="6A9CD70D" w:rsidR="00A441CD" w:rsidRPr="00600EC1" w:rsidRDefault="00905D40" w:rsidP="00595D79">
      <w:pPr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600EC1">
        <w:rPr>
          <w:rFonts w:asciiTheme="majorHAnsi" w:hAnsiTheme="majorHAnsi"/>
          <w:sz w:val="32"/>
          <w:szCs w:val="32"/>
        </w:rPr>
        <w:t>VTPBI</w:t>
      </w:r>
      <w:r w:rsidR="000E16C3" w:rsidRPr="00600EC1">
        <w:rPr>
          <w:rFonts w:asciiTheme="majorHAnsi" w:hAnsiTheme="majorHAnsi"/>
          <w:sz w:val="32"/>
          <w:szCs w:val="32"/>
        </w:rPr>
        <w:t xml:space="preserve">S </w:t>
      </w:r>
      <w:r w:rsidR="00F060F4">
        <w:rPr>
          <w:rFonts w:asciiTheme="majorHAnsi" w:hAnsiTheme="majorHAnsi"/>
          <w:sz w:val="32"/>
          <w:szCs w:val="32"/>
        </w:rPr>
        <w:t>Tier II/III</w:t>
      </w:r>
      <w:r w:rsidRPr="00600EC1">
        <w:rPr>
          <w:rFonts w:asciiTheme="majorHAnsi" w:hAnsiTheme="majorHAnsi"/>
          <w:sz w:val="32"/>
          <w:szCs w:val="32"/>
        </w:rPr>
        <w:t xml:space="preserve"> Networking </w:t>
      </w:r>
      <w:r w:rsidR="00595D79" w:rsidRPr="00600EC1">
        <w:rPr>
          <w:rFonts w:asciiTheme="majorHAnsi" w:hAnsiTheme="majorHAnsi"/>
          <w:sz w:val="32"/>
          <w:szCs w:val="32"/>
        </w:rPr>
        <w:t>Activity</w:t>
      </w:r>
    </w:p>
    <w:p w14:paraId="1664B117" w14:textId="6005BEE6" w:rsidR="000E16C3" w:rsidRPr="00600EC1" w:rsidRDefault="000B008E" w:rsidP="000E16C3">
      <w:pPr>
        <w:jc w:val="center"/>
        <w:rPr>
          <w:rFonts w:asciiTheme="majorHAnsi" w:hAnsiTheme="majorHAnsi"/>
          <w:i/>
          <w:sz w:val="32"/>
          <w:szCs w:val="32"/>
        </w:rPr>
      </w:pPr>
      <w:r w:rsidRPr="00600EC1">
        <w:rPr>
          <w:rFonts w:asciiTheme="majorHAnsi" w:hAnsiTheme="majorHAnsi"/>
          <w:i/>
          <w:sz w:val="32"/>
          <w:szCs w:val="32"/>
        </w:rPr>
        <w:t>Based on the Tiered Fidelity Inventory</w:t>
      </w:r>
    </w:p>
    <w:p w14:paraId="1AB89C27" w14:textId="77777777" w:rsidR="006430EB" w:rsidRPr="00600EC1" w:rsidRDefault="006430EB" w:rsidP="00595D79">
      <w:pPr>
        <w:rPr>
          <w:rFonts w:asciiTheme="majorHAnsi" w:hAnsiTheme="majorHAnsi"/>
          <w:sz w:val="28"/>
          <w:szCs w:val="28"/>
        </w:rPr>
      </w:pPr>
    </w:p>
    <w:p w14:paraId="753BEC64" w14:textId="640A503D" w:rsidR="00652F74" w:rsidRPr="00600EC1" w:rsidRDefault="00652F74" w:rsidP="00652F74">
      <w:pPr>
        <w:rPr>
          <w:rFonts w:asciiTheme="majorHAnsi" w:hAnsiTheme="majorHAnsi"/>
        </w:rPr>
      </w:pPr>
      <w:r w:rsidRPr="00600EC1">
        <w:rPr>
          <w:rFonts w:asciiTheme="majorHAnsi" w:hAnsiTheme="majorHAnsi"/>
        </w:rPr>
        <w:t>In small groups, read the “Big Idea” and address the related questions by answering the following:  What works for you?  What are some strategies for improvement?  Record action steps on the TFI Action Plan</w:t>
      </w:r>
    </w:p>
    <w:p w14:paraId="2E4786D6" w14:textId="77777777" w:rsidR="00652F74" w:rsidRDefault="00652F74" w:rsidP="00595D79">
      <w:pPr>
        <w:rPr>
          <w:sz w:val="28"/>
          <w:szCs w:val="28"/>
        </w:rPr>
      </w:pPr>
    </w:p>
    <w:p w14:paraId="5A79AB2F" w14:textId="77777777" w:rsidR="00652F74" w:rsidRPr="00600EC1" w:rsidRDefault="00652F74" w:rsidP="00600EC1">
      <w:pPr>
        <w:rPr>
          <w:rFonts w:asciiTheme="majorHAnsi" w:hAnsiTheme="majorHAnsi"/>
          <w:i/>
          <w:sz w:val="28"/>
          <w:szCs w:val="28"/>
          <w:u w:val="single"/>
        </w:rPr>
      </w:pPr>
      <w:r w:rsidRPr="00600EC1">
        <w:rPr>
          <w:rFonts w:asciiTheme="majorHAnsi" w:hAnsiTheme="majorHAnsi"/>
          <w:i/>
          <w:sz w:val="28"/>
          <w:szCs w:val="28"/>
          <w:u w:val="single"/>
        </w:rPr>
        <w:t>Tier Two - Implementation</w:t>
      </w:r>
    </w:p>
    <w:p w14:paraId="0370DAC8" w14:textId="77777777" w:rsidR="00652F74" w:rsidRDefault="00652F74" w:rsidP="00905D40">
      <w:pPr>
        <w:rPr>
          <w:rFonts w:eastAsia="Times New Roman"/>
          <w:b/>
          <w:i/>
        </w:rPr>
      </w:pPr>
    </w:p>
    <w:p w14:paraId="7331F5FF" w14:textId="759C3166" w:rsidR="00905D40" w:rsidRPr="00600EC1" w:rsidRDefault="00905D40" w:rsidP="00905D40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eastAsia="Times New Roman" w:hAnsiTheme="majorHAnsi"/>
          <w:b/>
          <w:i/>
        </w:rPr>
        <w:t>Big Idea: A wide array of intervention options increases the likelihood that student needs are met and done so in a timely way.</w:t>
      </w:r>
    </w:p>
    <w:p w14:paraId="5C075380" w14:textId="653F672F" w:rsidR="00905D40" w:rsidRPr="00600EC1" w:rsidRDefault="00905D40" w:rsidP="00905D40">
      <w:pPr>
        <w:pStyle w:val="ListParagraph"/>
        <w:numPr>
          <w:ilvl w:val="0"/>
          <w:numId w:val="2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Are there multiple Tier II interventions readily available? Do they have an evidence base of effectiveness with students?</w:t>
      </w:r>
    </w:p>
    <w:p w14:paraId="4C6674DA" w14:textId="128361D0" w:rsidR="00905D40" w:rsidRPr="00600EC1" w:rsidRDefault="00905D40" w:rsidP="00905D40">
      <w:pPr>
        <w:pStyle w:val="ListParagraph"/>
        <w:numPr>
          <w:ilvl w:val="0"/>
          <w:numId w:val="2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 xml:space="preserve">Can CICO be modified for different interventions? </w:t>
      </w:r>
      <w:proofErr w:type="spellStart"/>
      <w:r w:rsidRPr="00600EC1">
        <w:rPr>
          <w:rFonts w:asciiTheme="majorHAnsi" w:eastAsia="Times New Roman" w:hAnsiTheme="majorHAnsi" w:cs="Times New Roman"/>
        </w:rPr>
        <w:t>Eg</w:t>
      </w:r>
      <w:proofErr w:type="spellEnd"/>
      <w:r w:rsidRPr="00600EC1">
        <w:rPr>
          <w:rFonts w:asciiTheme="majorHAnsi" w:eastAsia="Times New Roman" w:hAnsiTheme="majorHAnsi" w:cs="Times New Roman"/>
        </w:rPr>
        <w:t>., CICO for peer attention?  CICO for homework avoidance?  CICO for anxiety?  CICO for trauma informed?</w:t>
      </w:r>
    </w:p>
    <w:p w14:paraId="402625C2" w14:textId="4F4B2259" w:rsidR="00905D40" w:rsidRPr="00600EC1" w:rsidRDefault="00905D40" w:rsidP="00905D40">
      <w:pPr>
        <w:pStyle w:val="ListParagraph"/>
        <w:numPr>
          <w:ilvl w:val="0"/>
          <w:numId w:val="2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 Tier 2 interventions focus on student success rather than to simply control/remove the student?</w:t>
      </w:r>
    </w:p>
    <w:p w14:paraId="6E84CABD" w14:textId="77777777" w:rsidR="006A21AF" w:rsidRPr="00600EC1" w:rsidRDefault="006A21AF" w:rsidP="006A21AF">
      <w:pPr>
        <w:rPr>
          <w:rFonts w:asciiTheme="majorHAnsi" w:eastAsia="Times New Roman" w:hAnsiTheme="majorHAnsi"/>
        </w:rPr>
      </w:pPr>
    </w:p>
    <w:p w14:paraId="1F8FD1BF" w14:textId="77777777" w:rsidR="006A21AF" w:rsidRPr="00600EC1" w:rsidRDefault="006A21AF" w:rsidP="006A21AF">
      <w:pPr>
        <w:rPr>
          <w:rFonts w:asciiTheme="majorHAnsi" w:eastAsia="Times New Roman" w:hAnsiTheme="majorHAnsi"/>
          <w:b/>
        </w:rPr>
      </w:pPr>
      <w:r w:rsidRPr="00600EC1">
        <w:rPr>
          <w:rFonts w:asciiTheme="majorHAnsi" w:eastAsia="Times New Roman" w:hAnsiTheme="majorHAnsi"/>
          <w:b/>
          <w:i/>
        </w:rPr>
        <w:t>Big Idea: Tier II supports should focus on improving the skills and context needed for student success.</w:t>
      </w:r>
    </w:p>
    <w:p w14:paraId="7762A832" w14:textId="6662D265" w:rsidR="006A21AF" w:rsidRPr="00600EC1" w:rsidRDefault="006A21AF" w:rsidP="006A21AF">
      <w:pPr>
        <w:pStyle w:val="ListParagraph"/>
        <w:numPr>
          <w:ilvl w:val="0"/>
          <w:numId w:val="22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 xml:space="preserve">Do all Tier II interventions include additional instruction/time for student skill development? </w:t>
      </w:r>
    </w:p>
    <w:p w14:paraId="782E621A" w14:textId="15FFE69E" w:rsidR="006A21AF" w:rsidRPr="00600EC1" w:rsidRDefault="006A21AF" w:rsidP="006A21AF">
      <w:pPr>
        <w:pStyle w:val="ListParagraph"/>
        <w:numPr>
          <w:ilvl w:val="0"/>
          <w:numId w:val="22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 all Tier II interventions include additional structure/predictability?</w:t>
      </w:r>
    </w:p>
    <w:p w14:paraId="28EC8D92" w14:textId="2E07EEE3" w:rsidR="006A21AF" w:rsidRPr="00600EC1" w:rsidRDefault="006A21AF" w:rsidP="006A21AF">
      <w:pPr>
        <w:pStyle w:val="ListParagraph"/>
        <w:numPr>
          <w:ilvl w:val="0"/>
          <w:numId w:val="22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 all Tier II interventions include increased opportunities for feedback?</w:t>
      </w:r>
    </w:p>
    <w:p w14:paraId="0164531C" w14:textId="77777777" w:rsidR="006A21AF" w:rsidRPr="00600EC1" w:rsidRDefault="006A21AF" w:rsidP="006A21AF">
      <w:pPr>
        <w:rPr>
          <w:rFonts w:asciiTheme="majorHAnsi" w:eastAsia="Times New Roman" w:hAnsiTheme="majorHAnsi"/>
        </w:rPr>
      </w:pPr>
    </w:p>
    <w:p w14:paraId="747F6CFD" w14:textId="77777777" w:rsidR="006A21AF" w:rsidRPr="00600EC1" w:rsidRDefault="006A21AF" w:rsidP="006A21AF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eastAsia="Times New Roman" w:hAnsiTheme="majorHAnsi"/>
          <w:b/>
          <w:i/>
        </w:rPr>
        <w:t>Big Idea: Tier II support strategies are evidence-based, and designed with preliminary assessment information (or assumptions) about student need.</w:t>
      </w:r>
    </w:p>
    <w:p w14:paraId="578508BD" w14:textId="62808BFB" w:rsidR="006A21AF" w:rsidRPr="00600EC1" w:rsidRDefault="006A21AF" w:rsidP="006A21AF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Is there a formalized process to select Tier II supports?</w:t>
      </w:r>
    </w:p>
    <w:p w14:paraId="7886FBCA" w14:textId="7315FF3D" w:rsidR="006A21AF" w:rsidRPr="00600EC1" w:rsidRDefault="006A21AF" w:rsidP="006A21AF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Does the process take into account student need and contextual fit?</w:t>
      </w:r>
    </w:p>
    <w:p w14:paraId="41F8A375" w14:textId="77777777" w:rsidR="00652F74" w:rsidRPr="00600EC1" w:rsidRDefault="00652F74" w:rsidP="00652F74">
      <w:pPr>
        <w:rPr>
          <w:rFonts w:asciiTheme="majorHAnsi" w:eastAsia="Times New Roman" w:hAnsiTheme="majorHAnsi"/>
        </w:rPr>
      </w:pPr>
    </w:p>
    <w:p w14:paraId="10A7B079" w14:textId="3976C5C6" w:rsidR="00652F74" w:rsidRPr="00600EC1" w:rsidRDefault="00652F74" w:rsidP="00652F74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eastAsia="Times New Roman" w:hAnsiTheme="majorHAnsi"/>
          <w:b/>
          <w:i/>
        </w:rPr>
        <w:t>Big Idea:  Tier II supports are more effective when layered within Tier I.</w:t>
      </w:r>
    </w:p>
    <w:p w14:paraId="1C8E08AF" w14:textId="0B362148" w:rsidR="00652F74" w:rsidRPr="00600EC1" w:rsidRDefault="00652F74" w:rsidP="00652F74">
      <w:pPr>
        <w:pStyle w:val="ListParagraph"/>
        <w:numPr>
          <w:ilvl w:val="0"/>
          <w:numId w:val="24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Are the school’s Tier II supports linked/layered/aligned with the school-wide universal system?</w:t>
      </w:r>
    </w:p>
    <w:p w14:paraId="431156A7" w14:textId="0D3EFBA5" w:rsidR="00652F74" w:rsidRPr="00600EC1" w:rsidRDefault="00652F74" w:rsidP="00652F74">
      <w:pPr>
        <w:pStyle w:val="ListParagraph"/>
        <w:numPr>
          <w:ilvl w:val="0"/>
          <w:numId w:val="24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 students receiving Tier II supports have full access to Tier I systems?</w:t>
      </w:r>
    </w:p>
    <w:p w14:paraId="1FF22D56" w14:textId="28C20CB8" w:rsidR="006A21AF" w:rsidRPr="00600EC1" w:rsidRDefault="006A21AF" w:rsidP="006A21AF">
      <w:pPr>
        <w:rPr>
          <w:rFonts w:asciiTheme="majorHAnsi" w:eastAsia="Times New Roman" w:hAnsiTheme="majorHAnsi"/>
          <w:i/>
        </w:rPr>
      </w:pPr>
    </w:p>
    <w:p w14:paraId="6CEE560B" w14:textId="77777777" w:rsidR="00AD4DD9" w:rsidRPr="00600EC1" w:rsidRDefault="00AD4DD9" w:rsidP="00AD4DD9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 xml:space="preserve">Big Idea:  </w:t>
      </w:r>
      <w:r w:rsidRPr="00600EC1">
        <w:rPr>
          <w:rFonts w:asciiTheme="majorHAnsi" w:eastAsia="Times New Roman" w:hAnsiTheme="majorHAnsi"/>
          <w:b/>
          <w:i/>
        </w:rPr>
        <w:t>Effective Tier II supports require participation of many adults in the school.</w:t>
      </w:r>
    </w:p>
    <w:p w14:paraId="177D8C11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Are there scheduled trainings for school team members? </w:t>
      </w:r>
    </w:p>
    <w:p w14:paraId="79F569DC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Is there a faculty-wide orientation led by the Tier II Team? </w:t>
      </w:r>
    </w:p>
    <w:p w14:paraId="6838891E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Is there a scheduled annual orientation for new faculty? </w:t>
      </w:r>
    </w:p>
    <w:p w14:paraId="772E7180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Are there documented strategies for orienting substitutes or volunteers? </w:t>
      </w:r>
    </w:p>
    <w:p w14:paraId="750EA4B9" w14:textId="4BC525BF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Is the process for requesting assistance around behavioral concerns known by all, easy to follow, and encouraged?</w:t>
      </w:r>
    </w:p>
    <w:p w14:paraId="0CD8AAEF" w14:textId="438155AF" w:rsidR="00905D40" w:rsidRPr="00600EC1" w:rsidRDefault="00905D40" w:rsidP="00AD4DD9">
      <w:pPr>
        <w:rPr>
          <w:rFonts w:asciiTheme="majorHAnsi" w:hAnsiTheme="majorHAnsi"/>
          <w:b/>
          <w:i/>
          <w:sz w:val="28"/>
          <w:szCs w:val="28"/>
        </w:rPr>
      </w:pPr>
    </w:p>
    <w:p w14:paraId="6AA54E8D" w14:textId="77777777" w:rsidR="000602CD" w:rsidRDefault="000602CD" w:rsidP="000602CD">
      <w:pPr>
        <w:rPr>
          <w:sz w:val="28"/>
          <w:szCs w:val="28"/>
        </w:rPr>
      </w:pPr>
    </w:p>
    <w:p w14:paraId="08A9166D" w14:textId="77777777" w:rsidR="00652F74" w:rsidRDefault="00652F74" w:rsidP="000602CD">
      <w:pPr>
        <w:rPr>
          <w:sz w:val="28"/>
          <w:szCs w:val="28"/>
        </w:rPr>
      </w:pPr>
    </w:p>
    <w:p w14:paraId="59CDF9BC" w14:textId="77777777" w:rsidR="00652F74" w:rsidRDefault="00652F74" w:rsidP="000602CD">
      <w:pPr>
        <w:rPr>
          <w:sz w:val="28"/>
          <w:szCs w:val="28"/>
        </w:rPr>
      </w:pPr>
    </w:p>
    <w:p w14:paraId="4DF28C98" w14:textId="77777777" w:rsidR="00652F74" w:rsidRDefault="00652F74" w:rsidP="000602CD">
      <w:pPr>
        <w:rPr>
          <w:sz w:val="28"/>
          <w:szCs w:val="28"/>
        </w:rPr>
      </w:pPr>
    </w:p>
    <w:p w14:paraId="6D088140" w14:textId="77777777" w:rsidR="00652F74" w:rsidRDefault="00652F74" w:rsidP="000602CD">
      <w:pPr>
        <w:rPr>
          <w:sz w:val="28"/>
          <w:szCs w:val="28"/>
        </w:rPr>
      </w:pPr>
    </w:p>
    <w:p w14:paraId="43C0FA02" w14:textId="77777777" w:rsidR="00600EC1" w:rsidRDefault="00600EC1" w:rsidP="00600EC1">
      <w:pPr>
        <w:rPr>
          <w:sz w:val="28"/>
          <w:szCs w:val="28"/>
        </w:rPr>
      </w:pPr>
    </w:p>
    <w:p w14:paraId="03D10288" w14:textId="77777777" w:rsidR="00600EC1" w:rsidRDefault="00600EC1" w:rsidP="00600EC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45AD315" w14:textId="77777777" w:rsidR="00600EC1" w:rsidRDefault="00600EC1" w:rsidP="00600EC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9EE411D" w14:textId="388F2789" w:rsidR="00652F74" w:rsidRPr="00600EC1" w:rsidRDefault="00F060F4" w:rsidP="00600EC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VTPBIS Tier II/III</w:t>
      </w:r>
      <w:r w:rsidR="00652F74" w:rsidRPr="00600EC1">
        <w:rPr>
          <w:rFonts w:asciiTheme="majorHAnsi" w:hAnsiTheme="majorHAnsi"/>
          <w:b/>
          <w:sz w:val="28"/>
          <w:szCs w:val="28"/>
        </w:rPr>
        <w:t xml:space="preserve"> Networking Activity</w:t>
      </w:r>
    </w:p>
    <w:p w14:paraId="3444C5B6" w14:textId="77777777" w:rsidR="00652F74" w:rsidRPr="00600EC1" w:rsidRDefault="00652F74" w:rsidP="00652F74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600EC1">
        <w:rPr>
          <w:rFonts w:asciiTheme="majorHAnsi" w:hAnsiTheme="majorHAnsi"/>
          <w:b/>
          <w:i/>
          <w:sz w:val="28"/>
          <w:szCs w:val="28"/>
        </w:rPr>
        <w:t>Based on the Tiered Fidelity Inventory</w:t>
      </w:r>
    </w:p>
    <w:p w14:paraId="4D61983B" w14:textId="77777777" w:rsidR="00652F74" w:rsidRPr="00600EC1" w:rsidRDefault="00652F74" w:rsidP="00652F74">
      <w:pPr>
        <w:rPr>
          <w:rFonts w:asciiTheme="majorHAnsi" w:hAnsiTheme="majorHAnsi"/>
        </w:rPr>
      </w:pPr>
    </w:p>
    <w:p w14:paraId="3419E35B" w14:textId="77777777" w:rsidR="00652F74" w:rsidRPr="00600EC1" w:rsidRDefault="00652F74" w:rsidP="00652F74">
      <w:pPr>
        <w:rPr>
          <w:rFonts w:asciiTheme="majorHAnsi" w:hAnsiTheme="majorHAnsi"/>
        </w:rPr>
      </w:pPr>
      <w:r w:rsidRPr="00600EC1">
        <w:rPr>
          <w:rFonts w:asciiTheme="majorHAnsi" w:hAnsiTheme="majorHAnsi"/>
        </w:rPr>
        <w:t>In small groups, read the “Big Idea” and address the related questions by answering the following:  What works for you?  What are some strategies for improvement?  Record action steps on the TFI Action Plan</w:t>
      </w:r>
    </w:p>
    <w:p w14:paraId="5D43FEC8" w14:textId="77777777" w:rsidR="00600EC1" w:rsidRDefault="00600EC1" w:rsidP="00652F74">
      <w:pPr>
        <w:rPr>
          <w:i/>
          <w:sz w:val="32"/>
          <w:szCs w:val="32"/>
        </w:rPr>
      </w:pPr>
    </w:p>
    <w:p w14:paraId="2B607E88" w14:textId="49A8B7B7" w:rsidR="00600EC1" w:rsidRPr="00600EC1" w:rsidRDefault="00600EC1" w:rsidP="00652F74">
      <w:pPr>
        <w:rPr>
          <w:rFonts w:asciiTheme="majorHAnsi" w:hAnsiTheme="majorHAnsi"/>
          <w:i/>
          <w:sz w:val="28"/>
          <w:szCs w:val="28"/>
          <w:u w:val="single"/>
        </w:rPr>
      </w:pPr>
      <w:r w:rsidRPr="00600EC1">
        <w:rPr>
          <w:rFonts w:asciiTheme="majorHAnsi" w:hAnsiTheme="majorHAnsi"/>
          <w:i/>
          <w:sz w:val="28"/>
          <w:szCs w:val="28"/>
          <w:u w:val="single"/>
        </w:rPr>
        <w:t>Tier III – Team, Resources, and Support Plans</w:t>
      </w:r>
    </w:p>
    <w:p w14:paraId="60BCE4F7" w14:textId="77777777" w:rsidR="00600EC1" w:rsidRPr="00600EC1" w:rsidRDefault="00600EC1" w:rsidP="00652F74">
      <w:pPr>
        <w:rPr>
          <w:rFonts w:asciiTheme="majorHAnsi" w:hAnsiTheme="majorHAnsi"/>
          <w:sz w:val="28"/>
          <w:szCs w:val="28"/>
        </w:rPr>
      </w:pPr>
    </w:p>
    <w:p w14:paraId="51574EB2" w14:textId="1F269F4D" w:rsidR="00600EC1" w:rsidRPr="00600EC1" w:rsidRDefault="00EF3088" w:rsidP="00EF3088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 xml:space="preserve">Big Ideas: </w:t>
      </w:r>
      <w:r w:rsidRPr="00600EC1">
        <w:rPr>
          <w:rFonts w:asciiTheme="majorHAnsi" w:eastAsia="Times New Roman" w:hAnsiTheme="majorHAnsi"/>
          <w:b/>
          <w:i/>
        </w:rPr>
        <w:t>Each student receiving Tier III supports benefits from having an individualized team comprised of relevant stakeholders.</w:t>
      </w:r>
    </w:p>
    <w:p w14:paraId="043F5096" w14:textId="77777777" w:rsidR="00EF3088" w:rsidRPr="00600EC1" w:rsidRDefault="00EF3088" w:rsidP="00EF3088">
      <w:pPr>
        <w:pStyle w:val="ListParagraph"/>
        <w:numPr>
          <w:ilvl w:val="0"/>
          <w:numId w:val="27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Does each student receiving Tier III supports have a unique support team? </w:t>
      </w:r>
    </w:p>
    <w:p w14:paraId="156DCE31" w14:textId="0C0337FA" w:rsidR="00EF3088" w:rsidRPr="00600EC1" w:rsidRDefault="00EF3088" w:rsidP="00EF3088">
      <w:pPr>
        <w:pStyle w:val="ListParagraph"/>
        <w:numPr>
          <w:ilvl w:val="0"/>
          <w:numId w:val="27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Is membership of the team representative of all relevant stakeholders (i.e., case manager, teacher, family, etc.)?</w:t>
      </w:r>
    </w:p>
    <w:p w14:paraId="1D72F23C" w14:textId="77777777" w:rsidR="00600EC1" w:rsidRDefault="00600EC1" w:rsidP="00EF3088">
      <w:pPr>
        <w:rPr>
          <w:rFonts w:asciiTheme="majorHAnsi" w:hAnsiTheme="majorHAnsi"/>
          <w:b/>
          <w:i/>
        </w:rPr>
      </w:pPr>
    </w:p>
    <w:p w14:paraId="27BA0DA3" w14:textId="77777777" w:rsidR="00600EC1" w:rsidRDefault="00600EC1" w:rsidP="00EF3088">
      <w:pPr>
        <w:rPr>
          <w:rFonts w:asciiTheme="majorHAnsi" w:hAnsiTheme="majorHAnsi"/>
          <w:b/>
          <w:i/>
        </w:rPr>
      </w:pPr>
    </w:p>
    <w:p w14:paraId="2853A835" w14:textId="77777777" w:rsidR="00EF3088" w:rsidRPr="00600EC1" w:rsidRDefault="00EF3088" w:rsidP="00EF3088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 xml:space="preserve">Big Idea: </w:t>
      </w:r>
      <w:r w:rsidRPr="00600EC1">
        <w:rPr>
          <w:rFonts w:asciiTheme="majorHAnsi" w:eastAsia="Times New Roman" w:hAnsiTheme="majorHAnsi"/>
          <w:b/>
          <w:i/>
        </w:rPr>
        <w:t xml:space="preserve">Each Tier III student support team needs a person responsible for coordinating implementation efforts. </w:t>
      </w:r>
    </w:p>
    <w:p w14:paraId="08A5DDA3" w14:textId="77777777" w:rsidR="00EF3088" w:rsidRPr="00600EC1" w:rsidRDefault="00EF3088" w:rsidP="00EF3088">
      <w:pPr>
        <w:pStyle w:val="ListParagraph"/>
        <w:numPr>
          <w:ilvl w:val="0"/>
          <w:numId w:val="28"/>
        </w:numPr>
        <w:rPr>
          <w:rFonts w:asciiTheme="majorHAnsi" w:eastAsia="Times New Roman" w:hAnsiTheme="majorHAnsi"/>
        </w:rPr>
      </w:pPr>
      <w:proofErr w:type="gramStart"/>
      <w:r w:rsidRPr="00600EC1">
        <w:rPr>
          <w:rFonts w:asciiTheme="majorHAnsi" w:eastAsia="Times New Roman" w:hAnsiTheme="majorHAnsi"/>
        </w:rPr>
        <w:t>Is</w:t>
      </w:r>
      <w:proofErr w:type="gramEnd"/>
      <w:r w:rsidRPr="00600EC1">
        <w:rPr>
          <w:rFonts w:asciiTheme="majorHAnsi" w:eastAsia="Times New Roman" w:hAnsiTheme="majorHAnsi"/>
        </w:rPr>
        <w:t xml:space="preserve"> there designated personnel with the responsibility of coordinating student-specific, Tier III teams? </w:t>
      </w:r>
    </w:p>
    <w:p w14:paraId="7790FA9C" w14:textId="5E34633F" w:rsidR="00EF3088" w:rsidRPr="00600EC1" w:rsidRDefault="00EF3088" w:rsidP="00EF3088">
      <w:pPr>
        <w:pStyle w:val="ListParagraph"/>
        <w:numPr>
          <w:ilvl w:val="0"/>
          <w:numId w:val="28"/>
        </w:numPr>
        <w:rPr>
          <w:rFonts w:asciiTheme="majorHAnsi" w:eastAsia="Times New Roman" w:hAnsiTheme="majorHAnsi" w:cs="Times New Roman"/>
        </w:rPr>
      </w:pPr>
      <w:proofErr w:type="gramStart"/>
      <w:r w:rsidRPr="00600EC1">
        <w:rPr>
          <w:rFonts w:asciiTheme="majorHAnsi" w:eastAsia="Times New Roman" w:hAnsiTheme="majorHAnsi"/>
        </w:rPr>
        <w:t>Is</w:t>
      </w:r>
      <w:proofErr w:type="gramEnd"/>
      <w:r w:rsidRPr="00600EC1">
        <w:rPr>
          <w:rFonts w:asciiTheme="majorHAnsi" w:eastAsia="Times New Roman" w:hAnsiTheme="majorHAnsi"/>
        </w:rPr>
        <w:t xml:space="preserve"> there personnel assigned to facilitate implementation of Tier III supports for students?</w:t>
      </w:r>
    </w:p>
    <w:p w14:paraId="7CA534D5" w14:textId="77777777" w:rsidR="00EF3088" w:rsidRPr="00600EC1" w:rsidRDefault="00EF3088" w:rsidP="00F2172C">
      <w:pPr>
        <w:pStyle w:val="ListParagraph"/>
        <w:rPr>
          <w:rFonts w:asciiTheme="majorHAnsi" w:eastAsia="Times New Roman" w:hAnsiTheme="majorHAnsi" w:cs="Times New Roman"/>
        </w:rPr>
      </w:pPr>
    </w:p>
    <w:p w14:paraId="5DC3AD07" w14:textId="77777777" w:rsidR="00600EC1" w:rsidRDefault="00600EC1" w:rsidP="00A33E6D">
      <w:pPr>
        <w:rPr>
          <w:rFonts w:asciiTheme="majorHAnsi" w:hAnsiTheme="majorHAnsi"/>
          <w:b/>
          <w:i/>
        </w:rPr>
      </w:pPr>
    </w:p>
    <w:p w14:paraId="1037B599" w14:textId="77777777" w:rsidR="00A33E6D" w:rsidRPr="00600EC1" w:rsidRDefault="00A33E6D" w:rsidP="00A33E6D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 xml:space="preserve">Big Idea: </w:t>
      </w:r>
      <w:r w:rsidRPr="00600EC1">
        <w:rPr>
          <w:rFonts w:asciiTheme="majorHAnsi" w:eastAsia="Times New Roman" w:hAnsiTheme="majorHAnsi"/>
          <w:b/>
          <w:i/>
        </w:rPr>
        <w:t>Accessing external supports and resources, as needed, can enhance individual student support plans.</w:t>
      </w:r>
    </w:p>
    <w:p w14:paraId="76A16895" w14:textId="77777777" w:rsidR="00A33E6D" w:rsidRPr="00600EC1" w:rsidRDefault="00A33E6D" w:rsidP="00A33E6D">
      <w:pPr>
        <w:pStyle w:val="ListParagraph"/>
        <w:numPr>
          <w:ilvl w:val="0"/>
          <w:numId w:val="29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 xml:space="preserve">Is there a person responsible for connecting with external agencies? </w:t>
      </w:r>
    </w:p>
    <w:p w14:paraId="25C82321" w14:textId="29362254" w:rsidR="00A33E6D" w:rsidRPr="00600EC1" w:rsidRDefault="00A33E6D" w:rsidP="00A33E6D">
      <w:pPr>
        <w:pStyle w:val="ListParagraph"/>
        <w:numPr>
          <w:ilvl w:val="0"/>
          <w:numId w:val="29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Does the school have a process for accessing external resources?</w:t>
      </w:r>
    </w:p>
    <w:p w14:paraId="0F836756" w14:textId="25FDC239" w:rsidR="00EF3088" w:rsidRPr="00600EC1" w:rsidRDefault="00EF3088" w:rsidP="00EF3088">
      <w:pPr>
        <w:rPr>
          <w:rFonts w:asciiTheme="majorHAnsi" w:hAnsiTheme="majorHAnsi"/>
        </w:rPr>
      </w:pPr>
    </w:p>
    <w:p w14:paraId="36D1DF74" w14:textId="77777777" w:rsidR="00600EC1" w:rsidRDefault="00600EC1" w:rsidP="00963E9D">
      <w:pPr>
        <w:rPr>
          <w:rFonts w:asciiTheme="majorHAnsi" w:hAnsiTheme="majorHAnsi"/>
          <w:b/>
          <w:i/>
        </w:rPr>
      </w:pPr>
    </w:p>
    <w:p w14:paraId="707897F1" w14:textId="27A9F6B1" w:rsidR="00754443" w:rsidRPr="00600EC1" w:rsidRDefault="00963E9D" w:rsidP="00963E9D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 xml:space="preserve">Big Idea: </w:t>
      </w:r>
      <w:r w:rsidRPr="00600EC1">
        <w:rPr>
          <w:rFonts w:asciiTheme="majorHAnsi" w:eastAsia="Times New Roman" w:hAnsiTheme="majorHAnsi"/>
          <w:b/>
          <w:i/>
        </w:rPr>
        <w:t>Effective implementation of Tier III supports requires that relevant staff have the knowledge base necessary for success.</w:t>
      </w:r>
    </w:p>
    <w:p w14:paraId="6573D4C6" w14:textId="77777777" w:rsidR="00754443" w:rsidRPr="00600EC1" w:rsidRDefault="00963E9D" w:rsidP="00754443">
      <w:pPr>
        <w:pStyle w:val="ListParagraph"/>
        <w:numPr>
          <w:ilvl w:val="0"/>
          <w:numId w:val="30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Are there scheduled traini</w:t>
      </w:r>
      <w:r w:rsidR="00754443" w:rsidRPr="00600EC1">
        <w:rPr>
          <w:rFonts w:asciiTheme="majorHAnsi" w:eastAsia="Times New Roman" w:hAnsiTheme="majorHAnsi"/>
        </w:rPr>
        <w:t xml:space="preserve">ngs for Tier III team members? </w:t>
      </w:r>
    </w:p>
    <w:p w14:paraId="3B119A14" w14:textId="77777777" w:rsidR="00FA5832" w:rsidRPr="00600EC1" w:rsidRDefault="00963E9D" w:rsidP="00754443">
      <w:pPr>
        <w:pStyle w:val="ListParagraph"/>
        <w:numPr>
          <w:ilvl w:val="0"/>
          <w:numId w:val="30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Is there a process to train/coach Tier III sta</w:t>
      </w:r>
      <w:r w:rsidR="00FA5832" w:rsidRPr="00600EC1">
        <w:rPr>
          <w:rFonts w:asciiTheme="majorHAnsi" w:eastAsia="Times New Roman" w:hAnsiTheme="majorHAnsi"/>
        </w:rPr>
        <w:t xml:space="preserve">ff on basic behavioral theory? </w:t>
      </w:r>
    </w:p>
    <w:p w14:paraId="63D1DBB4" w14:textId="77777777" w:rsidR="00FA5832" w:rsidRPr="00600EC1" w:rsidRDefault="00963E9D" w:rsidP="00754443">
      <w:pPr>
        <w:pStyle w:val="ListParagraph"/>
        <w:numPr>
          <w:ilvl w:val="0"/>
          <w:numId w:val="30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 xml:space="preserve">Is there a process to train/coach Tier III </w:t>
      </w:r>
      <w:r w:rsidR="00FA5832" w:rsidRPr="00600EC1">
        <w:rPr>
          <w:rFonts w:asciiTheme="majorHAnsi" w:eastAsia="Times New Roman" w:hAnsiTheme="majorHAnsi"/>
        </w:rPr>
        <w:t xml:space="preserve">staff on function of behavior? </w:t>
      </w:r>
    </w:p>
    <w:p w14:paraId="66E9C9E3" w14:textId="04E6642F" w:rsidR="00963E9D" w:rsidRPr="00600EC1" w:rsidRDefault="00963E9D" w:rsidP="00754443">
      <w:pPr>
        <w:pStyle w:val="ListParagraph"/>
        <w:numPr>
          <w:ilvl w:val="0"/>
          <w:numId w:val="30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Is there a process to train/coach Tier III staff on function-based interventions?</w:t>
      </w:r>
    </w:p>
    <w:p w14:paraId="1CCFB048" w14:textId="5C2C2BCF" w:rsidR="00A33E6D" w:rsidRPr="00600EC1" w:rsidRDefault="00A33E6D" w:rsidP="00EF3088">
      <w:pPr>
        <w:rPr>
          <w:rFonts w:asciiTheme="majorHAnsi" w:hAnsiTheme="majorHAnsi"/>
        </w:rPr>
      </w:pPr>
    </w:p>
    <w:p w14:paraId="2C762CEC" w14:textId="77777777" w:rsidR="00600EC1" w:rsidRDefault="00600EC1" w:rsidP="00963E9D">
      <w:pPr>
        <w:rPr>
          <w:rFonts w:asciiTheme="majorHAnsi" w:hAnsiTheme="majorHAnsi"/>
          <w:b/>
          <w:i/>
        </w:rPr>
      </w:pPr>
    </w:p>
    <w:p w14:paraId="3DDC1AC9" w14:textId="3E699AED" w:rsidR="00600EC1" w:rsidRPr="00600EC1" w:rsidRDefault="00963E9D" w:rsidP="00963E9D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 xml:space="preserve">Big Idea: </w:t>
      </w:r>
      <w:r w:rsidRPr="00600EC1">
        <w:rPr>
          <w:rFonts w:asciiTheme="majorHAnsi" w:eastAsia="Times New Roman" w:hAnsiTheme="majorHAnsi"/>
          <w:b/>
          <w:i/>
        </w:rPr>
        <w:t>Intensive student support plans should capitalize on skill strengths and include student/family perspectives.</w:t>
      </w:r>
    </w:p>
    <w:p w14:paraId="52E332AF" w14:textId="77777777" w:rsidR="00FA5832" w:rsidRPr="00600EC1" w:rsidRDefault="00963E9D" w:rsidP="00600EC1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Do Tier III support plans include</w:t>
      </w:r>
      <w:r w:rsidR="00FA5832" w:rsidRPr="00600EC1">
        <w:rPr>
          <w:rFonts w:asciiTheme="majorHAnsi" w:eastAsia="Times New Roman" w:hAnsiTheme="majorHAnsi"/>
        </w:rPr>
        <w:t xml:space="preserve"> student strengths and skills? </w:t>
      </w:r>
    </w:p>
    <w:p w14:paraId="5C20470A" w14:textId="711C4CC5" w:rsidR="00963E9D" w:rsidRPr="00600EC1" w:rsidRDefault="00963E9D" w:rsidP="00FA5832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Do Tier III support plans include quality of life needs defined by the student/family?</w:t>
      </w:r>
    </w:p>
    <w:p w14:paraId="6B28A951" w14:textId="77777777" w:rsidR="00D51FCB" w:rsidRPr="00600EC1" w:rsidRDefault="00D51FCB" w:rsidP="00D51FCB">
      <w:pPr>
        <w:rPr>
          <w:rFonts w:asciiTheme="majorHAnsi" w:eastAsia="Times New Roman" w:hAnsiTheme="majorHAnsi"/>
        </w:rPr>
      </w:pPr>
    </w:p>
    <w:p w14:paraId="4CA63406" w14:textId="77777777" w:rsidR="00600EC1" w:rsidRDefault="00600EC1" w:rsidP="00D51FCB">
      <w:pPr>
        <w:rPr>
          <w:rFonts w:asciiTheme="majorHAnsi" w:eastAsia="Times New Roman" w:hAnsiTheme="majorHAnsi"/>
          <w:b/>
          <w:i/>
        </w:rPr>
      </w:pPr>
    </w:p>
    <w:p w14:paraId="3FFC6910" w14:textId="74693988" w:rsidR="00600EC1" w:rsidRPr="00600EC1" w:rsidRDefault="00E62AD0" w:rsidP="00D51FCB">
      <w:pPr>
        <w:rPr>
          <w:rFonts w:asciiTheme="majorHAnsi" w:eastAsia="Times New Roman" w:hAnsiTheme="majorHAnsi"/>
          <w:b/>
          <w:i/>
        </w:rPr>
      </w:pPr>
      <w:r w:rsidRPr="00600EC1">
        <w:rPr>
          <w:rFonts w:asciiTheme="majorHAnsi" w:eastAsia="Times New Roman" w:hAnsiTheme="majorHAnsi"/>
          <w:b/>
          <w:i/>
        </w:rPr>
        <w:t xml:space="preserve">Big Idea: </w:t>
      </w:r>
      <w:r w:rsidR="00D51FCB" w:rsidRPr="00600EC1">
        <w:rPr>
          <w:rFonts w:asciiTheme="majorHAnsi" w:eastAsia="Times New Roman" w:hAnsiTheme="majorHAnsi"/>
          <w:b/>
          <w:i/>
        </w:rPr>
        <w:t>Effective implementation of Tier III supports requires that relevant staff have the knowledge base necessary for success.</w:t>
      </w:r>
    </w:p>
    <w:p w14:paraId="493CA34C" w14:textId="77777777" w:rsidR="00F77455" w:rsidRPr="00600EC1" w:rsidRDefault="00D51FCB" w:rsidP="00E62AD0">
      <w:pPr>
        <w:pStyle w:val="ListParagraph"/>
        <w:numPr>
          <w:ilvl w:val="0"/>
          <w:numId w:val="32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>Are there scheduled traini</w:t>
      </w:r>
      <w:r w:rsidR="00F77455" w:rsidRPr="00600EC1">
        <w:rPr>
          <w:rFonts w:asciiTheme="majorHAnsi" w:eastAsia="Times New Roman" w:hAnsiTheme="majorHAnsi"/>
        </w:rPr>
        <w:t xml:space="preserve">ngs for Tier III team members? </w:t>
      </w:r>
    </w:p>
    <w:p w14:paraId="672D2DD5" w14:textId="77777777" w:rsidR="00F77455" w:rsidRPr="00600EC1" w:rsidRDefault="00D51FCB" w:rsidP="00E62AD0">
      <w:pPr>
        <w:pStyle w:val="ListParagraph"/>
        <w:numPr>
          <w:ilvl w:val="0"/>
          <w:numId w:val="32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>Is there a process to train/coach Tier III sta</w:t>
      </w:r>
      <w:r w:rsidR="00F77455" w:rsidRPr="00600EC1">
        <w:rPr>
          <w:rFonts w:asciiTheme="majorHAnsi" w:eastAsia="Times New Roman" w:hAnsiTheme="majorHAnsi"/>
        </w:rPr>
        <w:t xml:space="preserve">ff on basic behavioral theory? </w:t>
      </w:r>
    </w:p>
    <w:p w14:paraId="77848C29" w14:textId="77777777" w:rsidR="00F77455" w:rsidRPr="00600EC1" w:rsidRDefault="00D51FCB" w:rsidP="00E62AD0">
      <w:pPr>
        <w:pStyle w:val="ListParagraph"/>
        <w:numPr>
          <w:ilvl w:val="0"/>
          <w:numId w:val="32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Is there a process to train/coach Tier III </w:t>
      </w:r>
      <w:r w:rsidR="00F77455" w:rsidRPr="00600EC1">
        <w:rPr>
          <w:rFonts w:asciiTheme="majorHAnsi" w:eastAsia="Times New Roman" w:hAnsiTheme="majorHAnsi"/>
        </w:rPr>
        <w:t xml:space="preserve">staff on function of behavior? </w:t>
      </w:r>
    </w:p>
    <w:p w14:paraId="565183B6" w14:textId="08065FE1" w:rsidR="00B35C52" w:rsidRPr="00600EC1" w:rsidRDefault="00D51FCB" w:rsidP="00600EC1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Is there a process to train/coach Tier III staff on function-based interventions?</w:t>
      </w:r>
    </w:p>
    <w:sectPr w:rsidR="00B35C52" w:rsidRPr="00600EC1" w:rsidSect="00086BA5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96E"/>
    <w:multiLevelType w:val="hybridMultilevel"/>
    <w:tmpl w:val="65A04A62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1A60"/>
    <w:multiLevelType w:val="hybridMultilevel"/>
    <w:tmpl w:val="33EA04A4"/>
    <w:lvl w:ilvl="0" w:tplc="2EEA3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CF3C1B"/>
    <w:multiLevelType w:val="hybridMultilevel"/>
    <w:tmpl w:val="E74E3584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5828"/>
    <w:multiLevelType w:val="hybridMultilevel"/>
    <w:tmpl w:val="6C9AD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D0436A"/>
    <w:multiLevelType w:val="hybridMultilevel"/>
    <w:tmpl w:val="DA081878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E799D"/>
    <w:multiLevelType w:val="hybridMultilevel"/>
    <w:tmpl w:val="90F8E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BE6DF1"/>
    <w:multiLevelType w:val="hybridMultilevel"/>
    <w:tmpl w:val="A7E45624"/>
    <w:lvl w:ilvl="0" w:tplc="BE10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1262D"/>
    <w:multiLevelType w:val="hybridMultilevel"/>
    <w:tmpl w:val="0D5E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C66827"/>
    <w:multiLevelType w:val="hybridMultilevel"/>
    <w:tmpl w:val="216CB8F8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46E4F"/>
    <w:multiLevelType w:val="hybridMultilevel"/>
    <w:tmpl w:val="3D60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5C0100"/>
    <w:multiLevelType w:val="hybridMultilevel"/>
    <w:tmpl w:val="0C56C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C06322"/>
    <w:multiLevelType w:val="hybridMultilevel"/>
    <w:tmpl w:val="EA8CB0A2"/>
    <w:lvl w:ilvl="0" w:tplc="CA5E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41428B"/>
    <w:multiLevelType w:val="hybridMultilevel"/>
    <w:tmpl w:val="1F5207BE"/>
    <w:lvl w:ilvl="0" w:tplc="5904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D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60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84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CD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5E6047"/>
    <w:multiLevelType w:val="hybridMultilevel"/>
    <w:tmpl w:val="9B942B6E"/>
    <w:lvl w:ilvl="0" w:tplc="6550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44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9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80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C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031785"/>
    <w:multiLevelType w:val="hybridMultilevel"/>
    <w:tmpl w:val="5386AD8E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52042C"/>
    <w:multiLevelType w:val="hybridMultilevel"/>
    <w:tmpl w:val="C15C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A2C71"/>
    <w:multiLevelType w:val="hybridMultilevel"/>
    <w:tmpl w:val="F438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31FAE"/>
    <w:multiLevelType w:val="hybridMultilevel"/>
    <w:tmpl w:val="38E62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AA0F69"/>
    <w:multiLevelType w:val="hybridMultilevel"/>
    <w:tmpl w:val="A088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623CFA"/>
    <w:multiLevelType w:val="hybridMultilevel"/>
    <w:tmpl w:val="06265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45497E"/>
    <w:multiLevelType w:val="hybridMultilevel"/>
    <w:tmpl w:val="4678F0C0"/>
    <w:lvl w:ilvl="0" w:tplc="155C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F796B"/>
    <w:multiLevelType w:val="hybridMultilevel"/>
    <w:tmpl w:val="BAB0A6E8"/>
    <w:lvl w:ilvl="0" w:tplc="155C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023D7"/>
    <w:multiLevelType w:val="hybridMultilevel"/>
    <w:tmpl w:val="34CABA5C"/>
    <w:lvl w:ilvl="0" w:tplc="E65E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C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40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CE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864726"/>
    <w:multiLevelType w:val="hybridMultilevel"/>
    <w:tmpl w:val="8C6A4B4E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B6B25"/>
    <w:multiLevelType w:val="hybridMultilevel"/>
    <w:tmpl w:val="EF0C38AA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19"/>
  </w:num>
  <w:num w:numId="5">
    <w:abstractNumId w:val="3"/>
  </w:num>
  <w:num w:numId="6">
    <w:abstractNumId w:val="2"/>
  </w:num>
  <w:num w:numId="7">
    <w:abstractNumId w:val="10"/>
  </w:num>
  <w:num w:numId="8">
    <w:abstractNumId w:val="21"/>
  </w:num>
  <w:num w:numId="9">
    <w:abstractNumId w:val="16"/>
  </w:num>
  <w:num w:numId="10">
    <w:abstractNumId w:val="7"/>
  </w:num>
  <w:num w:numId="11">
    <w:abstractNumId w:val="28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3"/>
  </w:num>
  <w:num w:numId="17">
    <w:abstractNumId w:val="25"/>
  </w:num>
  <w:num w:numId="18">
    <w:abstractNumId w:val="5"/>
  </w:num>
  <w:num w:numId="19">
    <w:abstractNumId w:val="9"/>
  </w:num>
  <w:num w:numId="20">
    <w:abstractNumId w:val="17"/>
  </w:num>
  <w:num w:numId="21">
    <w:abstractNumId w:val="8"/>
  </w:num>
  <w:num w:numId="22">
    <w:abstractNumId w:val="15"/>
  </w:num>
  <w:num w:numId="23">
    <w:abstractNumId w:val="1"/>
  </w:num>
  <w:num w:numId="24">
    <w:abstractNumId w:val="27"/>
  </w:num>
  <w:num w:numId="25">
    <w:abstractNumId w:val="26"/>
  </w:num>
  <w:num w:numId="26">
    <w:abstractNumId w:val="4"/>
  </w:num>
  <w:num w:numId="27">
    <w:abstractNumId w:val="30"/>
  </w:num>
  <w:num w:numId="28">
    <w:abstractNumId w:val="6"/>
  </w:num>
  <w:num w:numId="29">
    <w:abstractNumId w:val="12"/>
  </w:num>
  <w:num w:numId="30">
    <w:abstractNumId w:val="18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9"/>
    <w:rsid w:val="000602CD"/>
    <w:rsid w:val="00086BA5"/>
    <w:rsid w:val="000B008E"/>
    <w:rsid w:val="000B4947"/>
    <w:rsid w:val="000D08BA"/>
    <w:rsid w:val="000E16C3"/>
    <w:rsid w:val="0014365B"/>
    <w:rsid w:val="0029125D"/>
    <w:rsid w:val="002F1B8B"/>
    <w:rsid w:val="0041040F"/>
    <w:rsid w:val="005226F7"/>
    <w:rsid w:val="00563ED9"/>
    <w:rsid w:val="00571EA7"/>
    <w:rsid w:val="00595D79"/>
    <w:rsid w:val="00600EC1"/>
    <w:rsid w:val="006430EB"/>
    <w:rsid w:val="006434C2"/>
    <w:rsid w:val="00652F74"/>
    <w:rsid w:val="006A21AF"/>
    <w:rsid w:val="006C7C02"/>
    <w:rsid w:val="00754443"/>
    <w:rsid w:val="00810D4E"/>
    <w:rsid w:val="008435EC"/>
    <w:rsid w:val="008623DC"/>
    <w:rsid w:val="00897CCD"/>
    <w:rsid w:val="00905D40"/>
    <w:rsid w:val="00963E9D"/>
    <w:rsid w:val="00A33E6D"/>
    <w:rsid w:val="00A441CD"/>
    <w:rsid w:val="00A4748F"/>
    <w:rsid w:val="00AD4DD9"/>
    <w:rsid w:val="00AD5E30"/>
    <w:rsid w:val="00B217A4"/>
    <w:rsid w:val="00B35C52"/>
    <w:rsid w:val="00B6453C"/>
    <w:rsid w:val="00C13720"/>
    <w:rsid w:val="00C633E5"/>
    <w:rsid w:val="00C83022"/>
    <w:rsid w:val="00D04EE8"/>
    <w:rsid w:val="00D51FCB"/>
    <w:rsid w:val="00D97ED1"/>
    <w:rsid w:val="00DB1F08"/>
    <w:rsid w:val="00E308ED"/>
    <w:rsid w:val="00E62AD0"/>
    <w:rsid w:val="00E7289F"/>
    <w:rsid w:val="00E9647A"/>
    <w:rsid w:val="00EC35D2"/>
    <w:rsid w:val="00EF3088"/>
    <w:rsid w:val="00F060F4"/>
    <w:rsid w:val="00F2172C"/>
    <w:rsid w:val="00F77455"/>
    <w:rsid w:val="00FA5832"/>
    <w:rsid w:val="00FA6BB2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9D9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4DD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0B008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CESS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Microsoft Office User</cp:lastModifiedBy>
  <cp:revision>2</cp:revision>
  <cp:lastPrinted>2016-06-09T17:01:00Z</cp:lastPrinted>
  <dcterms:created xsi:type="dcterms:W3CDTF">2017-10-03T14:58:00Z</dcterms:created>
  <dcterms:modified xsi:type="dcterms:W3CDTF">2017-10-03T14:58:00Z</dcterms:modified>
</cp:coreProperties>
</file>