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12B8EE" w14:textId="77777777" w:rsidR="0007799C" w:rsidRDefault="0007799C">
      <w:pPr>
        <w:pStyle w:val="Normal1"/>
        <w:jc w:val="center"/>
      </w:pPr>
    </w:p>
    <w:p w14:paraId="734D4ECF" w14:textId="77777777" w:rsidR="0007799C" w:rsidRDefault="00213308">
      <w:pPr>
        <w:pStyle w:val="Normal1"/>
        <w:jc w:val="center"/>
      </w:pPr>
      <w:r>
        <w:rPr>
          <w:b/>
          <w:u w:val="single"/>
        </w:rPr>
        <w:t>L</w:t>
      </w:r>
      <w:r>
        <w:rPr>
          <w:u w:val="single"/>
        </w:rPr>
        <w:t xml:space="preserve">ife </w:t>
      </w:r>
      <w:r>
        <w:rPr>
          <w:b/>
          <w:u w:val="single"/>
        </w:rPr>
        <w:t>S</w:t>
      </w:r>
      <w:r>
        <w:rPr>
          <w:u w:val="single"/>
        </w:rPr>
        <w:t xml:space="preserve">pace </w:t>
      </w:r>
      <w:r>
        <w:rPr>
          <w:b/>
          <w:u w:val="single"/>
        </w:rPr>
        <w:t>C</w:t>
      </w:r>
      <w:r>
        <w:rPr>
          <w:u w:val="single"/>
        </w:rPr>
        <w:t xml:space="preserve">risis </w:t>
      </w:r>
      <w:r>
        <w:rPr>
          <w:b/>
          <w:u w:val="single"/>
        </w:rPr>
        <w:t>I</w:t>
      </w:r>
      <w:r>
        <w:rPr>
          <w:u w:val="single"/>
        </w:rPr>
        <w:t>ntervention Course (</w:t>
      </w:r>
      <w:r>
        <w:rPr>
          <w:b/>
          <w:u w:val="single"/>
        </w:rPr>
        <w:t>LSCI</w:t>
      </w:r>
      <w:r>
        <w:rPr>
          <w:u w:val="single"/>
        </w:rPr>
        <w:t>)</w:t>
      </w:r>
    </w:p>
    <w:p w14:paraId="77D55EEC" w14:textId="77777777" w:rsidR="0007799C" w:rsidRDefault="0007799C">
      <w:pPr>
        <w:pStyle w:val="Normal1"/>
      </w:pPr>
    </w:p>
    <w:p w14:paraId="4FA76A29" w14:textId="77777777" w:rsidR="0007799C" w:rsidRDefault="00213308">
      <w:pPr>
        <w:pStyle w:val="Normal1"/>
        <w:jc w:val="center"/>
      </w:pPr>
      <w:r>
        <w:rPr>
          <w:b/>
          <w:u w:val="single"/>
        </w:rPr>
        <w:t>What is LSCI?</w:t>
      </w:r>
    </w:p>
    <w:p w14:paraId="64A08C6C" w14:textId="77777777" w:rsidR="0007799C" w:rsidRDefault="00213308">
      <w:pPr>
        <w:pStyle w:val="Normal1"/>
      </w:pPr>
      <w:r>
        <w:t>LS</w:t>
      </w:r>
      <w:r w:rsidR="003A6733">
        <w:t>CI is a comprehensive training</w:t>
      </w:r>
      <w:r w:rsidR="002E52BC">
        <w:t>.</w:t>
      </w:r>
      <w:r w:rsidR="003A6733">
        <w:t xml:space="preserve"> </w:t>
      </w:r>
      <w:r w:rsidR="002E52BC">
        <w:t>P</w:t>
      </w:r>
      <w:r>
        <w:t xml:space="preserve">articipants will learn the foundations of the Life Space Crisis Intervention and gain an understanding of the causes of behavioral problems and effective interventions. </w:t>
      </w:r>
    </w:p>
    <w:p w14:paraId="7E37E9CA" w14:textId="77777777" w:rsidR="0007799C" w:rsidRDefault="0007799C">
      <w:pPr>
        <w:pStyle w:val="Normal1"/>
      </w:pPr>
    </w:p>
    <w:p w14:paraId="4210F36D" w14:textId="77777777" w:rsidR="0007799C" w:rsidRDefault="00213308">
      <w:pPr>
        <w:pStyle w:val="Normal1"/>
      </w:pPr>
      <w:r>
        <w:t xml:space="preserve"> Life Space Crisis Intervention includes de-escalation skills, promotes the importance of relationship building, and Intervention skills which help administrators, counselors, and teachers establish effective helping relationships with children with self-defeating patterns of behavior.  LSCI offers participants strategies for avoiding power struggles, learning effective interventions and an opportunity to see children with challenging behaviors in a more positive light.</w:t>
      </w:r>
    </w:p>
    <w:p w14:paraId="1F577EFB" w14:textId="77777777" w:rsidR="0007799C" w:rsidRDefault="0007799C">
      <w:pPr>
        <w:pStyle w:val="Normal1"/>
      </w:pPr>
    </w:p>
    <w:p w14:paraId="7AAF299D" w14:textId="77777777" w:rsidR="0007799C" w:rsidRDefault="00213308">
      <w:pPr>
        <w:pStyle w:val="Normal1"/>
      </w:pPr>
      <w:r>
        <w:t>Life Space Crisis Intervention (LSCI) is an internationally recognized, professional training and certification program sponsored by the Life Space Crisis Intervention Institute of Hagerstown, Maryland.</w:t>
      </w:r>
    </w:p>
    <w:p w14:paraId="2CDC6259" w14:textId="77777777" w:rsidR="0007799C" w:rsidRDefault="0007799C">
      <w:pPr>
        <w:pStyle w:val="Normal1"/>
      </w:pPr>
    </w:p>
    <w:p w14:paraId="1DB5C2FB" w14:textId="77777777" w:rsidR="008156E0" w:rsidRDefault="006A6C2A">
      <w:pPr>
        <w:pStyle w:val="Normal1"/>
      </w:pPr>
      <w:r>
        <w:t>This fall semester</w:t>
      </w:r>
      <w:r w:rsidR="00213308">
        <w:t xml:space="preserve"> learning</w:t>
      </w:r>
      <w:r w:rsidR="003A6733">
        <w:t xml:space="preserve"> opportunity is being offered </w:t>
      </w:r>
      <w:bookmarkStart w:id="0" w:name="_GoBack"/>
      <w:bookmarkEnd w:id="0"/>
      <w:r>
        <w:t>at the Lothrop School in Pittsford</w:t>
      </w:r>
      <w:r w:rsidR="00213308">
        <w:rPr>
          <w:u w:val="single"/>
        </w:rPr>
        <w:t>, VT</w:t>
      </w:r>
      <w:r w:rsidR="00213308">
        <w:t xml:space="preserve"> </w:t>
      </w:r>
      <w:r w:rsidR="00213308">
        <w:rPr>
          <w:b/>
        </w:rPr>
        <w:t>(pending minimum enrollment of 10)</w:t>
      </w:r>
      <w:r w:rsidR="00213308">
        <w:t>; it is co-sponsored by the Vermont PBIS/Best Project at the University of Vermont and</w:t>
      </w:r>
      <w:r w:rsidR="002E52BC">
        <w:t xml:space="preserve"> </w:t>
      </w:r>
      <w:r w:rsidR="00FA0959">
        <w:t xml:space="preserve"> Rutland North</w:t>
      </w:r>
      <w:r w:rsidR="005C5930">
        <w:t>east</w:t>
      </w:r>
      <w:r w:rsidR="00FA0959">
        <w:t xml:space="preserve"> Supervisory Union</w:t>
      </w:r>
      <w:r w:rsidR="00213308">
        <w:t>.  It is an inte</w:t>
      </w:r>
      <w:r>
        <w:t>rvention practice which complimen</w:t>
      </w:r>
      <w:r w:rsidR="00A20A00">
        <w:t>ts tier</w:t>
      </w:r>
      <w:r w:rsidR="00665180">
        <w:t>s</w:t>
      </w:r>
      <w:r w:rsidR="00A20A00">
        <w:t xml:space="preserve"> two and three PBIS imple</w:t>
      </w:r>
      <w:r>
        <w:t>mentation</w:t>
      </w:r>
      <w:r w:rsidR="00213308">
        <w:t>.</w:t>
      </w:r>
    </w:p>
    <w:p w14:paraId="6105D812" w14:textId="77777777" w:rsidR="008156E0" w:rsidRDefault="008156E0">
      <w:pPr>
        <w:pStyle w:val="Normal1"/>
      </w:pPr>
    </w:p>
    <w:p w14:paraId="383F0FEB" w14:textId="77777777" w:rsidR="008156E0" w:rsidRDefault="008156E0">
      <w:pPr>
        <w:pStyle w:val="Normal1"/>
      </w:pPr>
      <w:r>
        <w:t>Registration fees including books and materials:   $650</w:t>
      </w:r>
    </w:p>
    <w:p w14:paraId="66527AFE" w14:textId="77777777" w:rsidR="0007799C" w:rsidRDefault="00213308">
      <w:pPr>
        <w:pStyle w:val="Normal1"/>
      </w:pPr>
      <w:r>
        <w:rPr>
          <w:b/>
        </w:rPr>
        <w:t xml:space="preserve">It offers </w:t>
      </w:r>
      <w:r w:rsidR="008156E0">
        <w:rPr>
          <w:b/>
        </w:rPr>
        <w:t xml:space="preserve">an optional </w:t>
      </w:r>
      <w:r>
        <w:rPr>
          <w:b/>
        </w:rPr>
        <w:t>3 credits for those that desire to take a 3</w:t>
      </w:r>
      <w:r w:rsidR="002E52BC">
        <w:rPr>
          <w:b/>
        </w:rPr>
        <w:t xml:space="preserve"> graduate </w:t>
      </w:r>
      <w:r>
        <w:rPr>
          <w:b/>
        </w:rPr>
        <w:t xml:space="preserve">credit course.  Through </w:t>
      </w:r>
      <w:proofErr w:type="spellStart"/>
      <w:r>
        <w:rPr>
          <w:b/>
        </w:rPr>
        <w:t>Augustana</w:t>
      </w:r>
      <w:proofErr w:type="spellEnd"/>
      <w:r>
        <w:rPr>
          <w:b/>
        </w:rPr>
        <w:t xml:space="preserve"> College the cost would be </w:t>
      </w:r>
      <w:r w:rsidR="002E52BC">
        <w:rPr>
          <w:b/>
        </w:rPr>
        <w:t xml:space="preserve">an </w:t>
      </w:r>
      <w:r>
        <w:rPr>
          <w:b/>
          <w:u w:val="single"/>
        </w:rPr>
        <w:t>additional $300.00</w:t>
      </w:r>
      <w:r>
        <w:rPr>
          <w:b/>
        </w:rPr>
        <w:t>.</w:t>
      </w:r>
    </w:p>
    <w:p w14:paraId="05454D33" w14:textId="77777777" w:rsidR="0007799C" w:rsidRDefault="0007799C">
      <w:pPr>
        <w:pStyle w:val="Normal1"/>
      </w:pPr>
    </w:p>
    <w:p w14:paraId="4EAF58B8" w14:textId="77777777" w:rsidR="006A6C2A" w:rsidRDefault="00213308">
      <w:pPr>
        <w:pStyle w:val="Normal1"/>
      </w:pPr>
      <w:r>
        <w:t xml:space="preserve">Dates of Training:  </w:t>
      </w:r>
      <w:r w:rsidR="006A6C2A">
        <w:t xml:space="preserve"> Thursdays 3:30 to 7:30  </w:t>
      </w:r>
    </w:p>
    <w:p w14:paraId="37EB77B7" w14:textId="77777777" w:rsidR="006A6C2A" w:rsidRDefault="006A6C2A">
      <w:pPr>
        <w:pStyle w:val="Normal1"/>
      </w:pPr>
    </w:p>
    <w:p w14:paraId="5F5C7E65" w14:textId="77777777" w:rsidR="006A6C2A" w:rsidRDefault="006A6C2A">
      <w:pPr>
        <w:pStyle w:val="Normal1"/>
      </w:pPr>
      <w:r>
        <w:t>September 29</w:t>
      </w:r>
    </w:p>
    <w:p w14:paraId="7A69DD80" w14:textId="77777777" w:rsidR="006A6C2A" w:rsidRDefault="006A6C2A">
      <w:pPr>
        <w:pStyle w:val="Normal1"/>
      </w:pPr>
      <w:r>
        <w:t>October 6,13,27</w:t>
      </w:r>
    </w:p>
    <w:p w14:paraId="4A637E85" w14:textId="77777777" w:rsidR="006A6C2A" w:rsidRDefault="006A6C2A">
      <w:pPr>
        <w:pStyle w:val="Normal1"/>
      </w:pPr>
      <w:r>
        <w:t>November 3,10,17</w:t>
      </w:r>
    </w:p>
    <w:p w14:paraId="65F99A71" w14:textId="77777777" w:rsidR="0007799C" w:rsidRDefault="006A6C2A">
      <w:pPr>
        <w:pStyle w:val="Normal1"/>
      </w:pPr>
      <w:r>
        <w:t xml:space="preserve">December 1,8,15 </w:t>
      </w:r>
    </w:p>
    <w:p w14:paraId="33A6D0FF" w14:textId="77777777" w:rsidR="0007799C" w:rsidRDefault="00213308">
      <w:pPr>
        <w:pStyle w:val="Normal1"/>
      </w:pPr>
      <w:r>
        <w:t xml:space="preserve">                                              </w:t>
      </w:r>
    </w:p>
    <w:p w14:paraId="21AC885A" w14:textId="77777777" w:rsidR="0007799C" w:rsidRDefault="00213308" w:rsidP="006A6C2A">
      <w:pPr>
        <w:pStyle w:val="Normal1"/>
      </w:pPr>
      <w:r>
        <w:t xml:space="preserve"> Instructor</w:t>
      </w:r>
      <w:r w:rsidR="006A6C2A">
        <w:t>s</w:t>
      </w:r>
      <w:r>
        <w:t>:                   Ken Kramber</w:t>
      </w:r>
      <w:r w:rsidR="00414B87">
        <w:t xml:space="preserve">g and </w:t>
      </w:r>
      <w:r w:rsidR="006A6C2A">
        <w:t>Jeanne Collins</w:t>
      </w:r>
    </w:p>
    <w:p w14:paraId="72F7A3A2" w14:textId="77777777" w:rsidR="0007799C" w:rsidRDefault="0007799C">
      <w:pPr>
        <w:pStyle w:val="Normal1"/>
      </w:pPr>
    </w:p>
    <w:p w14:paraId="214D6DDF" w14:textId="77777777" w:rsidR="0007799C" w:rsidRDefault="0007799C">
      <w:pPr>
        <w:pStyle w:val="Normal1"/>
        <w:jc w:val="center"/>
      </w:pPr>
    </w:p>
    <w:p w14:paraId="327CCCC5" w14:textId="77777777" w:rsidR="00213308" w:rsidRDefault="00FA0959">
      <w:pPr>
        <w:pStyle w:val="Normal1"/>
        <w:rPr>
          <w:b/>
          <w:sz w:val="20"/>
          <w:szCs w:val="20"/>
        </w:rPr>
      </w:pPr>
      <w:r>
        <w:rPr>
          <w:sz w:val="20"/>
          <w:szCs w:val="20"/>
        </w:rPr>
        <w:t>“</w:t>
      </w:r>
      <w:r w:rsidR="008156E0">
        <w:rPr>
          <w:sz w:val="20"/>
          <w:szCs w:val="20"/>
        </w:rPr>
        <w:t>This has been offered three times</w:t>
      </w:r>
      <w:r w:rsidR="00213308">
        <w:rPr>
          <w:sz w:val="20"/>
          <w:szCs w:val="20"/>
        </w:rPr>
        <w:t xml:space="preserve"> in the </w:t>
      </w:r>
      <w:r w:rsidR="00414B87">
        <w:rPr>
          <w:sz w:val="20"/>
          <w:szCs w:val="20"/>
        </w:rPr>
        <w:t>Addison Rutland SU</w:t>
      </w:r>
      <w:r w:rsidR="00213308">
        <w:rPr>
          <w:sz w:val="20"/>
          <w:szCs w:val="20"/>
        </w:rPr>
        <w:t xml:space="preserve"> before in 2014-2015 and 2015-2016 and was very well received and attended. I</w:t>
      </w:r>
      <w:r w:rsidR="00213308">
        <w:rPr>
          <w:b/>
          <w:sz w:val="20"/>
          <w:szCs w:val="20"/>
        </w:rPr>
        <w:t>t is a wonderfully effective program and profoundly changes the dynamics of how we deal with children with self-defeating behaviors.”</w:t>
      </w:r>
    </w:p>
    <w:p w14:paraId="78C8635A" w14:textId="77777777" w:rsidR="00213308" w:rsidRDefault="00213308">
      <w:pPr>
        <w:pStyle w:val="Normal1"/>
      </w:pPr>
    </w:p>
    <w:p w14:paraId="3A985FF8" w14:textId="77777777" w:rsidR="00213308" w:rsidRDefault="00213308">
      <w:pPr>
        <w:pStyle w:val="Normal1"/>
      </w:pPr>
      <w:r>
        <w:t xml:space="preserve">For additional information or to register contact Ken Kramberg </w:t>
      </w:r>
      <w:hyperlink r:id="rId4" w:history="1">
        <w:r w:rsidRPr="003D5452">
          <w:rPr>
            <w:rStyle w:val="Hyperlink"/>
          </w:rPr>
          <w:t>kenkramberg@gmail.com</w:t>
        </w:r>
      </w:hyperlink>
      <w:r>
        <w:t xml:space="preserve">  </w:t>
      </w:r>
    </w:p>
    <w:p w14:paraId="02A672B5" w14:textId="77777777" w:rsidR="0007799C" w:rsidRDefault="00213308">
      <w:pPr>
        <w:pStyle w:val="Normal1"/>
      </w:pPr>
      <w:r>
        <w:t>or at 802 291 5345</w:t>
      </w:r>
    </w:p>
    <w:sectPr w:rsidR="0007799C" w:rsidSect="000779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07799C"/>
    <w:rsid w:val="0007799C"/>
    <w:rsid w:val="001509B7"/>
    <w:rsid w:val="0018363D"/>
    <w:rsid w:val="00213308"/>
    <w:rsid w:val="002E52BC"/>
    <w:rsid w:val="003A6733"/>
    <w:rsid w:val="00414B87"/>
    <w:rsid w:val="00585924"/>
    <w:rsid w:val="005C5930"/>
    <w:rsid w:val="00665180"/>
    <w:rsid w:val="00675E8C"/>
    <w:rsid w:val="006A6C2A"/>
    <w:rsid w:val="008156E0"/>
    <w:rsid w:val="00853A65"/>
    <w:rsid w:val="008E3794"/>
    <w:rsid w:val="00A20A00"/>
    <w:rsid w:val="00AB4D39"/>
    <w:rsid w:val="00AF0382"/>
    <w:rsid w:val="00FA09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16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82"/>
  </w:style>
  <w:style w:type="paragraph" w:styleId="Heading1">
    <w:name w:val="heading 1"/>
    <w:basedOn w:val="Normal1"/>
    <w:next w:val="Normal1"/>
    <w:rsid w:val="0007799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7799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7799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7799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7799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7799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799C"/>
  </w:style>
  <w:style w:type="paragraph" w:styleId="Title">
    <w:name w:val="Title"/>
    <w:basedOn w:val="Normal1"/>
    <w:next w:val="Normal1"/>
    <w:rsid w:val="0007799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07799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213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enkramberg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Macintosh Word</Application>
  <DocSecurity>0</DocSecurity>
  <Lines>15</Lines>
  <Paragraphs>4</Paragraphs>
  <ScaleCrop>false</ScaleCrop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Kramberg</dc:creator>
  <cp:lastModifiedBy>Microsoft Office User</cp:lastModifiedBy>
  <cp:revision>5</cp:revision>
  <dcterms:created xsi:type="dcterms:W3CDTF">2016-08-31T15:20:00Z</dcterms:created>
  <dcterms:modified xsi:type="dcterms:W3CDTF">2016-08-31T15:38:00Z</dcterms:modified>
</cp:coreProperties>
</file>