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5DA67" w14:textId="77777777" w:rsidR="00BC2098" w:rsidRPr="00E773D7" w:rsidRDefault="00BC2098" w:rsidP="00BC2098">
      <w:pPr>
        <w:rPr>
          <w:b/>
          <w:sz w:val="96"/>
        </w:rPr>
      </w:pPr>
    </w:p>
    <w:p w14:paraId="03586CA6" w14:textId="77777777" w:rsidR="00BC2098" w:rsidRPr="00CE5D4A" w:rsidRDefault="00BC2098" w:rsidP="00BC2098">
      <w:pPr>
        <w:jc w:val="center"/>
        <w:rPr>
          <w:rFonts w:ascii="Century Gothic" w:eastAsia="Times New Roman" w:hAnsi="Century Gothic"/>
          <w:b/>
          <w:sz w:val="48"/>
          <w:szCs w:val="48"/>
        </w:rPr>
      </w:pPr>
      <w:r w:rsidRPr="00CE5D4A">
        <w:rPr>
          <w:rFonts w:ascii="Century Gothic" w:eastAsia="Times New Roman" w:hAnsi="Century Gothic"/>
          <w:b/>
          <w:sz w:val="48"/>
          <w:szCs w:val="48"/>
        </w:rPr>
        <w:t>VTPBiS Leadership Team Training</w:t>
      </w:r>
    </w:p>
    <w:p w14:paraId="724CDDDD" w14:textId="756E2697" w:rsidR="00BC2098" w:rsidRPr="00CE5D4A" w:rsidRDefault="0073051B" w:rsidP="00BC2098">
      <w:pPr>
        <w:jc w:val="center"/>
        <w:rPr>
          <w:rFonts w:ascii="Century Gothic" w:hAnsi="Century Gothic"/>
          <w:b/>
          <w:bCs/>
          <w:iCs/>
          <w:sz w:val="48"/>
          <w:szCs w:val="48"/>
        </w:rPr>
      </w:pPr>
      <w:r w:rsidRPr="00CE5D4A">
        <w:rPr>
          <w:rFonts w:ascii="Century Gothic" w:eastAsia="Times New Roman" w:hAnsi="Century Gothic"/>
          <w:b/>
          <w:sz w:val="48"/>
          <w:szCs w:val="48"/>
        </w:rPr>
        <w:t>At</w:t>
      </w:r>
      <w:r w:rsidR="00651217" w:rsidRPr="00CE5D4A">
        <w:rPr>
          <w:rFonts w:ascii="Century Gothic" w:eastAsia="Times New Roman" w:hAnsi="Century Gothic"/>
          <w:b/>
          <w:sz w:val="48"/>
          <w:szCs w:val="48"/>
        </w:rPr>
        <w:t xml:space="preserve"> the Intensive</w:t>
      </w:r>
      <w:r w:rsidR="00BC2098" w:rsidRPr="00CE5D4A">
        <w:rPr>
          <w:rFonts w:ascii="Century Gothic" w:eastAsia="Times New Roman" w:hAnsi="Century Gothic"/>
          <w:b/>
          <w:sz w:val="48"/>
          <w:szCs w:val="48"/>
        </w:rPr>
        <w:t xml:space="preserve"> Level</w:t>
      </w:r>
      <w:r w:rsidR="00BC2098" w:rsidRPr="00CE5D4A">
        <w:rPr>
          <w:rFonts w:ascii="Century Gothic" w:eastAsia="Times New Roman" w:hAnsi="Century Gothic"/>
          <w:b/>
          <w:sz w:val="48"/>
          <w:szCs w:val="48"/>
        </w:rPr>
        <w:br/>
      </w:r>
      <w:r w:rsidR="00BC2098" w:rsidRPr="00CE5D4A">
        <w:rPr>
          <w:rFonts w:ascii="Century Gothic" w:hAnsi="Century Gothic"/>
          <w:b/>
          <w:bCs/>
          <w:iCs/>
          <w:sz w:val="48"/>
          <w:szCs w:val="48"/>
        </w:rPr>
        <w:t xml:space="preserve">Within a Multi-Tiered System of Supports </w:t>
      </w:r>
    </w:p>
    <w:p w14:paraId="09E86505" w14:textId="77777777" w:rsidR="00BC2098" w:rsidRPr="00CE5D4A" w:rsidRDefault="00BC2098" w:rsidP="00BC2098">
      <w:pPr>
        <w:jc w:val="center"/>
        <w:rPr>
          <w:rFonts w:ascii="Century Gothic" w:hAnsi="Century Gothic"/>
          <w:b/>
          <w:bCs/>
          <w:i/>
          <w:iCs/>
          <w:sz w:val="48"/>
          <w:szCs w:val="48"/>
        </w:rPr>
      </w:pPr>
    </w:p>
    <w:p w14:paraId="33781C80" w14:textId="77777777" w:rsidR="00BC2098" w:rsidRPr="00CE5D4A" w:rsidRDefault="00BC2098" w:rsidP="00BC2098">
      <w:pPr>
        <w:rPr>
          <w:rFonts w:ascii="Century Gothic" w:hAnsi="Century Gothic"/>
          <w:b/>
          <w:sz w:val="56"/>
          <w:szCs w:val="56"/>
        </w:rPr>
      </w:pPr>
    </w:p>
    <w:p w14:paraId="21EA305F" w14:textId="38E58D7F" w:rsidR="00BC2098" w:rsidRPr="00CE5D4A" w:rsidRDefault="00C87020" w:rsidP="00BC2098">
      <w:pPr>
        <w:jc w:val="center"/>
        <w:rPr>
          <w:rFonts w:ascii="Century Gothic" w:hAnsi="Century Gothic"/>
          <w:b/>
          <w:bCs/>
          <w:i/>
          <w:iCs/>
          <w:sz w:val="48"/>
          <w:szCs w:val="48"/>
        </w:rPr>
      </w:pPr>
      <w:r w:rsidRPr="00CE5D4A">
        <w:rPr>
          <w:rFonts w:ascii="Century Gothic" w:hAnsi="Century Gothic"/>
          <w:b/>
          <w:bCs/>
          <w:i/>
          <w:iCs/>
          <w:noProof/>
          <w:sz w:val="48"/>
          <w:szCs w:val="48"/>
        </w:rPr>
        <w:drawing>
          <wp:inline distT="0" distB="0" distL="0" distR="0" wp14:anchorId="43F7B021" wp14:editId="76D733A7">
            <wp:extent cx="3771900" cy="2971800"/>
            <wp:effectExtent l="0" t="0" r="12700" b="0"/>
            <wp:docPr id="2" name="O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8"/>
                    <pic:cNvPicPr>
                      <a:picLocks noChangeArrowheads="1"/>
                    </pic:cNvPicPr>
                  </pic:nvPicPr>
                  <pic:blipFill>
                    <a:blip r:embed="rId9">
                      <a:extLst>
                        <a:ext uri="{28A0092B-C50C-407E-A947-70E740481C1C}">
                          <a14:useLocalDpi xmlns:a14="http://schemas.microsoft.com/office/drawing/2010/main" val="0"/>
                        </a:ext>
                      </a:extLst>
                    </a:blip>
                    <a:srcRect l="-171" t="-194" r="-682" b="-581"/>
                    <a:stretch>
                      <a:fillRect/>
                    </a:stretch>
                  </pic:blipFill>
                  <pic:spPr bwMode="auto">
                    <a:xfrm>
                      <a:off x="0" y="0"/>
                      <a:ext cx="3771900" cy="2971800"/>
                    </a:xfrm>
                    <a:prstGeom prst="rect">
                      <a:avLst/>
                    </a:prstGeom>
                    <a:noFill/>
                    <a:ln>
                      <a:noFill/>
                    </a:ln>
                  </pic:spPr>
                </pic:pic>
              </a:graphicData>
            </a:graphic>
          </wp:inline>
        </w:drawing>
      </w:r>
    </w:p>
    <w:p w14:paraId="304E6622" w14:textId="77777777" w:rsidR="00BC2098" w:rsidRPr="00CE5D4A" w:rsidRDefault="00BC2098" w:rsidP="00BC2098">
      <w:pPr>
        <w:jc w:val="center"/>
        <w:rPr>
          <w:rFonts w:ascii="Century Gothic" w:hAnsi="Century Gothic"/>
          <w:b/>
          <w:bCs/>
          <w:i/>
          <w:iCs/>
          <w:sz w:val="48"/>
          <w:szCs w:val="48"/>
        </w:rPr>
      </w:pPr>
    </w:p>
    <w:p w14:paraId="4AB0F3FA" w14:textId="77777777" w:rsidR="00BC2098" w:rsidRPr="00CE5D4A" w:rsidRDefault="00BC2098" w:rsidP="00BC2098">
      <w:pPr>
        <w:jc w:val="center"/>
        <w:rPr>
          <w:rFonts w:ascii="Century Gothic" w:hAnsi="Century Gothic"/>
          <w:b/>
          <w:bCs/>
          <w:i/>
          <w:iCs/>
          <w:sz w:val="48"/>
          <w:szCs w:val="48"/>
        </w:rPr>
      </w:pPr>
    </w:p>
    <w:p w14:paraId="018C9E8F" w14:textId="7561425E" w:rsidR="00BC2098" w:rsidRPr="00CE5D4A" w:rsidRDefault="00BC2098" w:rsidP="00BC2098">
      <w:pPr>
        <w:jc w:val="center"/>
        <w:rPr>
          <w:rFonts w:ascii="Century Gothic" w:hAnsi="Century Gothic"/>
          <w:b/>
          <w:bCs/>
          <w:iCs/>
          <w:sz w:val="56"/>
          <w:szCs w:val="48"/>
        </w:rPr>
      </w:pPr>
      <w:r w:rsidRPr="00CE5D4A">
        <w:rPr>
          <w:rFonts w:ascii="Century Gothic" w:hAnsi="Century Gothic"/>
          <w:b/>
          <w:bCs/>
          <w:iCs/>
          <w:sz w:val="56"/>
          <w:szCs w:val="48"/>
        </w:rPr>
        <w:t>Activity Workbook</w:t>
      </w:r>
    </w:p>
    <w:p w14:paraId="0AAB742C" w14:textId="77777777" w:rsidR="00BC2098" w:rsidRPr="00CE5D4A" w:rsidRDefault="00BC2098" w:rsidP="00BC2098">
      <w:pPr>
        <w:jc w:val="center"/>
        <w:rPr>
          <w:rFonts w:ascii="Century Gothic" w:hAnsi="Century Gothic"/>
          <w:b/>
          <w:bCs/>
          <w:iCs/>
          <w:sz w:val="48"/>
          <w:szCs w:val="48"/>
        </w:rPr>
      </w:pPr>
    </w:p>
    <w:p w14:paraId="6E947381" w14:textId="77777777" w:rsidR="00BC2098" w:rsidRPr="00CE5D4A" w:rsidRDefault="00BC2098" w:rsidP="00BC2098">
      <w:pPr>
        <w:rPr>
          <w:rFonts w:ascii="Century Gothic" w:hAnsi="Century Gothic"/>
          <w:b/>
          <w:bCs/>
          <w:iCs/>
          <w:sz w:val="48"/>
          <w:szCs w:val="48"/>
        </w:rPr>
      </w:pPr>
      <w:r w:rsidRPr="00CE5D4A">
        <w:rPr>
          <w:rFonts w:ascii="Century Gothic" w:hAnsi="Century Gothic"/>
          <w:b/>
          <w:bCs/>
          <w:iCs/>
          <w:sz w:val="48"/>
          <w:szCs w:val="48"/>
        </w:rPr>
        <w:t>Name: _______________________________</w:t>
      </w:r>
    </w:p>
    <w:p w14:paraId="5020180E" w14:textId="77777777" w:rsidR="00BC2098" w:rsidRPr="00CE5D4A" w:rsidRDefault="00BC2098" w:rsidP="00BC2098">
      <w:pPr>
        <w:rPr>
          <w:rFonts w:ascii="Century Gothic" w:hAnsi="Century Gothic"/>
          <w:b/>
          <w:bCs/>
          <w:iCs/>
          <w:sz w:val="48"/>
          <w:szCs w:val="48"/>
        </w:rPr>
      </w:pPr>
    </w:p>
    <w:p w14:paraId="7A47C0CD" w14:textId="77777777" w:rsidR="00BC2098" w:rsidRPr="00CE5D4A" w:rsidRDefault="00BC2098" w:rsidP="00BC2098">
      <w:pPr>
        <w:rPr>
          <w:rFonts w:ascii="Century Gothic" w:hAnsi="Century Gothic"/>
          <w:b/>
          <w:sz w:val="48"/>
          <w:szCs w:val="48"/>
        </w:rPr>
      </w:pPr>
      <w:r w:rsidRPr="00CE5D4A">
        <w:rPr>
          <w:rFonts w:ascii="Century Gothic" w:hAnsi="Century Gothic"/>
          <w:b/>
          <w:bCs/>
          <w:iCs/>
          <w:sz w:val="48"/>
          <w:szCs w:val="48"/>
        </w:rPr>
        <w:t>School:</w:t>
      </w:r>
      <w:r w:rsidRPr="00CE5D4A">
        <w:rPr>
          <w:rFonts w:ascii="Century Gothic" w:hAnsi="Century Gothic"/>
          <w:b/>
          <w:sz w:val="48"/>
          <w:szCs w:val="48"/>
        </w:rPr>
        <w:t xml:space="preserve"> _______________________________</w:t>
      </w:r>
    </w:p>
    <w:p w14:paraId="2DBC7202" w14:textId="77777777" w:rsidR="00BC2098" w:rsidRPr="00CE5D4A" w:rsidRDefault="00BC2098" w:rsidP="00BC2098">
      <w:pPr>
        <w:rPr>
          <w:rFonts w:ascii="Century Gothic" w:hAnsi="Century Gothic"/>
          <w:b/>
          <w:sz w:val="48"/>
          <w:szCs w:val="48"/>
        </w:rPr>
      </w:pPr>
    </w:p>
    <w:p w14:paraId="316E822E" w14:textId="77777777" w:rsidR="00217522" w:rsidRPr="00217522" w:rsidRDefault="00217522" w:rsidP="00217522">
      <w:pPr>
        <w:rPr>
          <w:rFonts w:ascii="Century Gothic" w:hAnsi="Century Gothic"/>
          <w:b/>
          <w:bCs/>
          <w:sz w:val="28"/>
          <w:szCs w:val="28"/>
        </w:rPr>
      </w:pPr>
      <w:r w:rsidRPr="00217522">
        <w:rPr>
          <w:rFonts w:ascii="Century Gothic" w:hAnsi="Century Gothic"/>
          <w:b/>
          <w:bCs/>
          <w:sz w:val="28"/>
          <w:szCs w:val="28"/>
        </w:rPr>
        <w:lastRenderedPageBreak/>
        <w:t>What is PBIS at the Intensive Level?</w:t>
      </w:r>
    </w:p>
    <w:p w14:paraId="7784F52D" w14:textId="77777777" w:rsidR="00217522" w:rsidRPr="00217522" w:rsidRDefault="00217522" w:rsidP="00217522">
      <w:pPr>
        <w:rPr>
          <w:rFonts w:ascii="Century Gothic" w:hAnsi="Century Gothic"/>
          <w:bCs/>
          <w:szCs w:val="28"/>
        </w:rPr>
      </w:pPr>
      <w:r w:rsidRPr="00217522">
        <w:rPr>
          <w:rFonts w:ascii="Century Gothic" w:hAnsi="Century Gothic"/>
          <w:bCs/>
          <w:szCs w:val="28"/>
        </w:rPr>
        <w:t>The intensive level of VTPBiS is designed to provide a continuum of individualized, comprehensive, and team-based interventions for students with complex issues whose needs have not been adequately addressed with less intensive PBIS interventions at the Universal and Targeted levels.</w:t>
      </w:r>
    </w:p>
    <w:p w14:paraId="42BEB0B7" w14:textId="77777777" w:rsidR="00217522" w:rsidRDefault="00217522" w:rsidP="00217522">
      <w:pPr>
        <w:rPr>
          <w:rFonts w:ascii="Century Gothic" w:hAnsi="Century Gothic"/>
          <w:bCs/>
          <w:szCs w:val="28"/>
        </w:rPr>
      </w:pPr>
    </w:p>
    <w:p w14:paraId="288E2F94" w14:textId="77777777" w:rsidR="00217522" w:rsidRPr="00217522" w:rsidRDefault="00217522" w:rsidP="00217522">
      <w:pPr>
        <w:rPr>
          <w:rFonts w:ascii="Century Gothic" w:hAnsi="Century Gothic"/>
          <w:bCs/>
          <w:szCs w:val="28"/>
        </w:rPr>
      </w:pPr>
      <w:r w:rsidRPr="00217522">
        <w:rPr>
          <w:rFonts w:ascii="Century Gothic" w:hAnsi="Century Gothic"/>
          <w:bCs/>
          <w:szCs w:val="28"/>
        </w:rPr>
        <w:t>Students receiving supports at the Intensive Level of PBIS also access the interventions and supports in place at the Universal and Targeted Levels but may need further assessment and individualized planning. Some students with complex needs across home, school and community may need Intensive Level Wraparound supports. The chart below shows the differentiation between PBIS Targeted, Intensive and Intensive Wraparound supports in five key areas: (a) forming teams to develop student plans, (b) setting goals (c) assessing student behavior, (d) providing individualized interventions, and (e) evaluating progress for decision making</w:t>
      </w:r>
    </w:p>
    <w:tbl>
      <w:tblPr>
        <w:tblpPr w:leftFromText="180" w:rightFromText="180" w:vertAnchor="text" w:tblpY="181"/>
        <w:tblW w:w="10900" w:type="dxa"/>
        <w:shd w:val="clear" w:color="auto" w:fill="FFFFFF"/>
        <w:tblLayout w:type="fixed"/>
        <w:tblLook w:val="0000" w:firstRow="0" w:lastRow="0" w:firstColumn="0" w:lastColumn="0" w:noHBand="0" w:noVBand="0"/>
      </w:tblPr>
      <w:tblGrid>
        <w:gridCol w:w="2080"/>
        <w:gridCol w:w="2970"/>
        <w:gridCol w:w="2880"/>
        <w:gridCol w:w="2970"/>
      </w:tblGrid>
      <w:tr w:rsidR="00217522" w:rsidRPr="00217522" w14:paraId="758F972B" w14:textId="77777777" w:rsidTr="00217522">
        <w:trPr>
          <w:cantSplit/>
          <w:trHeight w:val="870"/>
          <w:tblHeader/>
        </w:trPr>
        <w:tc>
          <w:tcPr>
            <w:tcW w:w="2080" w:type="dxa"/>
            <w:tcBorders>
              <w:top w:val="single" w:sz="24"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1C40519" w14:textId="77777777" w:rsidR="00217522" w:rsidRPr="00655F26" w:rsidRDefault="00217522" w:rsidP="00217522">
            <w:pPr>
              <w:pStyle w:val="Heading2"/>
              <w:spacing w:before="0" w:after="0"/>
              <w:jc w:val="center"/>
              <w:rPr>
                <w:rFonts w:ascii="Times" w:hAnsi="Times"/>
              </w:rPr>
            </w:pPr>
          </w:p>
        </w:tc>
        <w:tc>
          <w:tcPr>
            <w:tcW w:w="2970" w:type="dxa"/>
            <w:tcBorders>
              <w:top w:val="single" w:sz="24" w:space="0" w:color="000000"/>
              <w:left w:val="single" w:sz="18" w:space="0" w:color="000000"/>
              <w:bottom w:val="single" w:sz="18" w:space="0" w:color="000000"/>
              <w:right w:val="single" w:sz="18" w:space="0" w:color="000000"/>
            </w:tcBorders>
            <w:shd w:val="clear" w:color="auto" w:fill="E7D20B"/>
            <w:tcMar>
              <w:top w:w="100" w:type="dxa"/>
              <w:left w:w="100" w:type="dxa"/>
              <w:bottom w:w="100" w:type="dxa"/>
              <w:right w:w="100" w:type="dxa"/>
            </w:tcMar>
          </w:tcPr>
          <w:p w14:paraId="0804831A" w14:textId="77777777" w:rsidR="00217522" w:rsidRPr="00217522" w:rsidRDefault="00217522" w:rsidP="00217522">
            <w:pPr>
              <w:pStyle w:val="Heading2"/>
              <w:spacing w:before="0" w:after="0"/>
              <w:jc w:val="center"/>
              <w:rPr>
                <w:rFonts w:ascii="Times" w:hAnsi="Times" w:cs="Times New Roman"/>
                <w:color w:val="FFFFFF" w:themeColor="background1"/>
              </w:rPr>
            </w:pPr>
            <w:r w:rsidRPr="00217522">
              <w:rPr>
                <w:rFonts w:ascii="Times" w:hAnsi="Times" w:cs="Times New Roman"/>
                <w:color w:val="FFFFFF" w:themeColor="background1"/>
              </w:rPr>
              <w:t>TIER 2</w:t>
            </w:r>
          </w:p>
          <w:p w14:paraId="30262907" w14:textId="77777777" w:rsidR="00217522" w:rsidRPr="00217522" w:rsidRDefault="00217522" w:rsidP="00217522">
            <w:pPr>
              <w:pStyle w:val="Body"/>
              <w:jc w:val="center"/>
              <w:rPr>
                <w:rFonts w:ascii="Times" w:hAnsi="Times"/>
                <w:b/>
                <w:i/>
                <w:color w:val="FFFFFF" w:themeColor="background1"/>
              </w:rPr>
            </w:pPr>
            <w:r w:rsidRPr="00217522">
              <w:rPr>
                <w:rFonts w:ascii="Times" w:hAnsi="Times"/>
                <w:b/>
                <w:color w:val="FFFFFF" w:themeColor="background1"/>
              </w:rPr>
              <w:t>(</w:t>
            </w:r>
            <w:r w:rsidRPr="00217522">
              <w:rPr>
                <w:rFonts w:ascii="Times" w:hAnsi="Times"/>
                <w:b/>
                <w:i/>
                <w:color w:val="FFFFFF" w:themeColor="background1"/>
              </w:rPr>
              <w:t>Targeted Level)</w:t>
            </w:r>
          </w:p>
        </w:tc>
        <w:tc>
          <w:tcPr>
            <w:tcW w:w="2880" w:type="dxa"/>
            <w:tcBorders>
              <w:top w:val="single" w:sz="24" w:space="0" w:color="000000"/>
              <w:left w:val="single" w:sz="18" w:space="0" w:color="000000"/>
              <w:bottom w:val="single" w:sz="18" w:space="0" w:color="000000"/>
              <w:right w:val="single" w:sz="18" w:space="0" w:color="000000"/>
            </w:tcBorders>
            <w:shd w:val="clear" w:color="auto" w:fill="FF0000"/>
            <w:tcMar>
              <w:top w:w="100" w:type="dxa"/>
              <w:left w:w="100" w:type="dxa"/>
              <w:bottom w:w="100" w:type="dxa"/>
              <w:right w:w="100" w:type="dxa"/>
            </w:tcMar>
          </w:tcPr>
          <w:p w14:paraId="4300CE4E" w14:textId="77777777" w:rsidR="00217522" w:rsidRPr="00217522" w:rsidRDefault="00217522" w:rsidP="00217522">
            <w:pPr>
              <w:pStyle w:val="Heading2"/>
              <w:spacing w:before="0" w:after="0"/>
              <w:jc w:val="center"/>
              <w:rPr>
                <w:rFonts w:ascii="Times" w:hAnsi="Times" w:cs="Times New Roman"/>
                <w:color w:val="FFFFFF" w:themeColor="background1"/>
              </w:rPr>
            </w:pPr>
            <w:r w:rsidRPr="00217522">
              <w:rPr>
                <w:rFonts w:ascii="Times" w:hAnsi="Times" w:cs="Times New Roman"/>
                <w:color w:val="FFFFFF" w:themeColor="background1"/>
              </w:rPr>
              <w:t>TIER 3</w:t>
            </w:r>
          </w:p>
          <w:p w14:paraId="10F75B3C" w14:textId="77777777" w:rsidR="00217522" w:rsidRPr="00217522" w:rsidRDefault="00217522" w:rsidP="00217522">
            <w:pPr>
              <w:pStyle w:val="Body"/>
              <w:jc w:val="center"/>
              <w:rPr>
                <w:rFonts w:ascii="Times" w:hAnsi="Times"/>
                <w:b/>
                <w:i/>
                <w:color w:val="FFFFFF" w:themeColor="background1"/>
              </w:rPr>
            </w:pPr>
            <w:r w:rsidRPr="00217522">
              <w:rPr>
                <w:rFonts w:ascii="Times" w:hAnsi="Times"/>
                <w:b/>
                <w:i/>
                <w:color w:val="FFFFFF" w:themeColor="background1"/>
              </w:rPr>
              <w:t>(Intensive Level)</w:t>
            </w:r>
          </w:p>
        </w:tc>
        <w:tc>
          <w:tcPr>
            <w:tcW w:w="2970" w:type="dxa"/>
            <w:tcBorders>
              <w:top w:val="single" w:sz="24" w:space="0" w:color="000000"/>
              <w:left w:val="single" w:sz="18" w:space="0" w:color="000000"/>
              <w:bottom w:val="single" w:sz="18" w:space="0" w:color="000000"/>
              <w:right w:val="single" w:sz="24" w:space="0" w:color="000000"/>
            </w:tcBorders>
            <w:shd w:val="clear" w:color="auto" w:fill="8F0000"/>
            <w:tcMar>
              <w:top w:w="100" w:type="dxa"/>
              <w:left w:w="100" w:type="dxa"/>
              <w:bottom w:w="100" w:type="dxa"/>
              <w:right w:w="100" w:type="dxa"/>
            </w:tcMar>
          </w:tcPr>
          <w:p w14:paraId="7C73B88D" w14:textId="77777777" w:rsidR="00217522" w:rsidRPr="00217522" w:rsidRDefault="00217522" w:rsidP="00217522">
            <w:pPr>
              <w:pStyle w:val="Heading2"/>
              <w:tabs>
                <w:tab w:val="left" w:pos="600"/>
              </w:tabs>
              <w:spacing w:before="0" w:after="0"/>
              <w:jc w:val="center"/>
              <w:rPr>
                <w:rFonts w:ascii="Times" w:hAnsi="Times" w:cs="Times New Roman"/>
                <w:color w:val="FFFFFF"/>
              </w:rPr>
            </w:pPr>
            <w:r w:rsidRPr="00217522">
              <w:rPr>
                <w:rFonts w:ascii="Times" w:hAnsi="Times" w:cs="Times New Roman"/>
                <w:color w:val="FFFFFF"/>
              </w:rPr>
              <w:t>TIER 3</w:t>
            </w:r>
          </w:p>
          <w:p w14:paraId="7E7BFC6B" w14:textId="77777777" w:rsidR="00217522" w:rsidRPr="00217522" w:rsidRDefault="00217522" w:rsidP="00217522">
            <w:pPr>
              <w:pStyle w:val="Heading2"/>
              <w:tabs>
                <w:tab w:val="left" w:pos="600"/>
              </w:tabs>
              <w:spacing w:before="0" w:after="0"/>
              <w:jc w:val="center"/>
              <w:rPr>
                <w:rFonts w:ascii="Times" w:hAnsi="Times" w:cs="Times New Roman"/>
                <w:i w:val="0"/>
                <w:color w:val="FFFFFF"/>
              </w:rPr>
            </w:pPr>
            <w:r w:rsidRPr="00217522">
              <w:rPr>
                <w:rFonts w:ascii="Times" w:hAnsi="Times" w:cs="Times New Roman"/>
                <w:color w:val="FFFFFF"/>
              </w:rPr>
              <w:t>(Intensive Level with Wraparound)</w:t>
            </w:r>
          </w:p>
        </w:tc>
      </w:tr>
      <w:tr w:rsidR="00217522" w:rsidRPr="00655F26" w14:paraId="3FC9648C" w14:textId="77777777" w:rsidTr="00217522">
        <w:trPr>
          <w:cantSplit/>
          <w:trHeight w:val="1588"/>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20A74808" w14:textId="77777777" w:rsidR="00217522" w:rsidRPr="00655F26" w:rsidRDefault="00217522" w:rsidP="00217522">
            <w:pPr>
              <w:pStyle w:val="Body"/>
              <w:jc w:val="center"/>
              <w:rPr>
                <w:rFonts w:ascii="Times" w:hAnsi="Times"/>
              </w:rPr>
            </w:pPr>
            <w:r w:rsidRPr="00655F26">
              <w:rPr>
                <w:rFonts w:ascii="Times" w:hAnsi="Times"/>
              </w:rPr>
              <w:t>TEAMING</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4C8314AD" w14:textId="77777777" w:rsidR="00217522" w:rsidRPr="00655F26" w:rsidRDefault="00217522" w:rsidP="00217522">
            <w:pPr>
              <w:pStyle w:val="Body"/>
              <w:jc w:val="center"/>
              <w:rPr>
                <w:rFonts w:ascii="Times" w:hAnsi="Times"/>
                <w:szCs w:val="22"/>
              </w:rPr>
            </w:pPr>
            <w:r w:rsidRPr="00655F26">
              <w:rPr>
                <w:rFonts w:ascii="Times" w:hAnsi="Times"/>
                <w:szCs w:val="22"/>
              </w:rPr>
              <w:t>Small behavior planning team reviewing students who need more than Tier 1 interventions</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BBD0C69" w14:textId="77777777" w:rsidR="00217522" w:rsidRPr="00655F26" w:rsidRDefault="00217522" w:rsidP="00217522">
            <w:pPr>
              <w:pStyle w:val="Body"/>
              <w:jc w:val="center"/>
              <w:rPr>
                <w:rFonts w:ascii="Times" w:hAnsi="Times"/>
                <w:szCs w:val="22"/>
              </w:rPr>
            </w:pPr>
            <w:r w:rsidRPr="00655F26">
              <w:rPr>
                <w:rFonts w:ascii="Times" w:hAnsi="Times"/>
                <w:szCs w:val="22"/>
              </w:rPr>
              <w:t>Student-specific team members (student, parent, peer, administrator, teacher, behavioral staff member, etc.)</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7E91F0A2" w14:textId="77777777" w:rsidR="00217522" w:rsidRPr="00655F26" w:rsidRDefault="00217522" w:rsidP="00217522">
            <w:pPr>
              <w:pStyle w:val="Body"/>
              <w:jc w:val="center"/>
              <w:rPr>
                <w:rFonts w:ascii="Times" w:hAnsi="Times"/>
                <w:szCs w:val="22"/>
              </w:rPr>
            </w:pPr>
            <w:r w:rsidRPr="00655F26">
              <w:rPr>
                <w:rFonts w:ascii="Times" w:hAnsi="Times"/>
                <w:szCs w:val="22"/>
              </w:rPr>
              <w:t>Student and family identify team members which may include peers and professionals outside of school</w:t>
            </w:r>
          </w:p>
        </w:tc>
      </w:tr>
      <w:tr w:rsidR="00217522" w:rsidRPr="00655F26" w14:paraId="7D26E712" w14:textId="77777777" w:rsidTr="00217522">
        <w:trPr>
          <w:cantSplit/>
          <w:trHeight w:val="1300"/>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2C2325B4" w14:textId="77777777" w:rsidR="00217522" w:rsidRPr="00655F26" w:rsidRDefault="00217522" w:rsidP="00217522">
            <w:pPr>
              <w:pStyle w:val="Body"/>
              <w:jc w:val="center"/>
              <w:rPr>
                <w:rFonts w:ascii="Times" w:hAnsi="Times"/>
              </w:rPr>
            </w:pPr>
            <w:r w:rsidRPr="00655F26">
              <w:rPr>
                <w:rFonts w:ascii="Times" w:hAnsi="Times"/>
              </w:rPr>
              <w:t>GOALS</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B6A31DF" w14:textId="77777777" w:rsidR="00217522" w:rsidRPr="00655F26" w:rsidRDefault="00217522" w:rsidP="00217522">
            <w:pPr>
              <w:pStyle w:val="Body"/>
              <w:jc w:val="center"/>
              <w:rPr>
                <w:rFonts w:ascii="Times" w:hAnsi="Times"/>
                <w:szCs w:val="22"/>
              </w:rPr>
            </w:pPr>
            <w:r w:rsidRPr="00655F26">
              <w:rPr>
                <w:rFonts w:ascii="Times" w:hAnsi="Times"/>
                <w:szCs w:val="22"/>
              </w:rPr>
              <w:t>Similar goals for all students:  in class, on task, responding successfully to Tier 1 supports</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4081CCB" w14:textId="77777777" w:rsidR="00217522" w:rsidRPr="00655F26" w:rsidRDefault="00217522" w:rsidP="00217522">
            <w:pPr>
              <w:pStyle w:val="Body"/>
              <w:jc w:val="center"/>
              <w:rPr>
                <w:rFonts w:ascii="Times" w:hAnsi="Times"/>
                <w:szCs w:val="22"/>
              </w:rPr>
            </w:pPr>
            <w:r w:rsidRPr="00655F26">
              <w:rPr>
                <w:rFonts w:ascii="Times" w:hAnsi="Times"/>
                <w:szCs w:val="22"/>
              </w:rPr>
              <w:t xml:space="preserve">Individualized school-based goals to address 1-2 specific problem behaviors </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164556FD" w14:textId="77777777" w:rsidR="00217522" w:rsidRPr="00655F26" w:rsidRDefault="00217522" w:rsidP="00217522">
            <w:pPr>
              <w:pStyle w:val="Body"/>
              <w:jc w:val="center"/>
              <w:rPr>
                <w:rFonts w:ascii="Times" w:hAnsi="Times"/>
                <w:szCs w:val="22"/>
              </w:rPr>
            </w:pPr>
            <w:r w:rsidRPr="00655F26">
              <w:rPr>
                <w:rFonts w:ascii="Times" w:hAnsi="Times"/>
                <w:szCs w:val="22"/>
              </w:rPr>
              <w:t>Student and family choose goals</w:t>
            </w:r>
            <w:r>
              <w:rPr>
                <w:rFonts w:ascii="Times" w:hAnsi="Times"/>
                <w:szCs w:val="22"/>
              </w:rPr>
              <w:t xml:space="preserve"> focused on addressing BIG needs</w:t>
            </w:r>
            <w:r w:rsidRPr="00655F26">
              <w:rPr>
                <w:rFonts w:ascii="Times" w:hAnsi="Times"/>
                <w:szCs w:val="22"/>
              </w:rPr>
              <w:t xml:space="preserve"> occurring in the home, school, community</w:t>
            </w:r>
          </w:p>
        </w:tc>
      </w:tr>
      <w:tr w:rsidR="00217522" w:rsidRPr="00655F26" w14:paraId="6334ABBF" w14:textId="77777777" w:rsidTr="00217522">
        <w:trPr>
          <w:cantSplit/>
          <w:trHeight w:val="1021"/>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87BA276" w14:textId="77777777" w:rsidR="00217522" w:rsidRPr="00655F26" w:rsidRDefault="00217522" w:rsidP="00217522">
            <w:pPr>
              <w:pStyle w:val="Body"/>
              <w:jc w:val="center"/>
              <w:rPr>
                <w:rFonts w:ascii="Times" w:hAnsi="Times"/>
              </w:rPr>
            </w:pPr>
            <w:r w:rsidRPr="00655F26">
              <w:rPr>
                <w:rFonts w:ascii="Times" w:hAnsi="Times"/>
              </w:rPr>
              <w:t>ASSESSMENT</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A146BB3" w14:textId="77777777" w:rsidR="00217522" w:rsidRPr="00655F26" w:rsidRDefault="00217522" w:rsidP="00217522">
            <w:pPr>
              <w:pStyle w:val="Body"/>
              <w:jc w:val="center"/>
              <w:rPr>
                <w:rFonts w:ascii="Times" w:hAnsi="Times"/>
                <w:szCs w:val="22"/>
              </w:rPr>
            </w:pPr>
            <w:r w:rsidRPr="00655F26">
              <w:rPr>
                <w:rFonts w:ascii="Times" w:hAnsi="Times"/>
                <w:szCs w:val="22"/>
              </w:rPr>
              <w:t>Practical Functional Behavior Assessment (FBA) of problem behavior</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C747BE9" w14:textId="77777777" w:rsidR="00217522" w:rsidRPr="00655F26" w:rsidRDefault="00217522" w:rsidP="00217522">
            <w:pPr>
              <w:pStyle w:val="Body"/>
              <w:jc w:val="center"/>
              <w:rPr>
                <w:rFonts w:ascii="Times" w:hAnsi="Times"/>
                <w:szCs w:val="22"/>
              </w:rPr>
            </w:pPr>
            <w:r>
              <w:rPr>
                <w:rFonts w:ascii="Times" w:hAnsi="Times"/>
                <w:szCs w:val="22"/>
              </w:rPr>
              <w:t xml:space="preserve">FBA </w:t>
            </w:r>
            <w:r w:rsidRPr="00655F26">
              <w:rPr>
                <w:rFonts w:ascii="Times" w:hAnsi="Times"/>
                <w:szCs w:val="22"/>
              </w:rPr>
              <w:t>including observations and interviews</w:t>
            </w:r>
          </w:p>
          <w:p w14:paraId="3BC250DE" w14:textId="77777777" w:rsidR="00217522" w:rsidRPr="00655F26" w:rsidRDefault="00217522" w:rsidP="00217522">
            <w:pPr>
              <w:pStyle w:val="Body"/>
              <w:rPr>
                <w:rFonts w:ascii="Times" w:hAnsi="Times"/>
                <w:szCs w:val="22"/>
              </w:rPr>
            </w:pP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28A52978" w14:textId="77777777" w:rsidR="00217522" w:rsidRPr="00655F26" w:rsidRDefault="00217522" w:rsidP="00217522">
            <w:pPr>
              <w:pStyle w:val="Body"/>
              <w:jc w:val="center"/>
              <w:rPr>
                <w:rFonts w:ascii="Times" w:hAnsi="Times"/>
                <w:szCs w:val="22"/>
              </w:rPr>
            </w:pPr>
            <w:r>
              <w:rPr>
                <w:rFonts w:ascii="Times" w:hAnsi="Times"/>
                <w:szCs w:val="22"/>
              </w:rPr>
              <w:t>More comprehensive measures assessing strengths &amp; needs in home, school and community</w:t>
            </w:r>
          </w:p>
        </w:tc>
      </w:tr>
      <w:tr w:rsidR="00217522" w:rsidRPr="00655F26" w14:paraId="38CE08E8" w14:textId="77777777" w:rsidTr="00217522">
        <w:trPr>
          <w:cantSplit/>
          <w:trHeight w:val="931"/>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6AD9F57" w14:textId="77777777" w:rsidR="00217522" w:rsidRPr="00655F26" w:rsidRDefault="00217522" w:rsidP="00217522">
            <w:pPr>
              <w:pStyle w:val="Body"/>
              <w:jc w:val="center"/>
              <w:rPr>
                <w:rFonts w:ascii="Times" w:hAnsi="Times"/>
              </w:rPr>
            </w:pPr>
            <w:r w:rsidRPr="00655F26">
              <w:rPr>
                <w:rFonts w:ascii="Times" w:hAnsi="Times"/>
              </w:rPr>
              <w:t>INTERVENTION</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DC6CE74" w14:textId="77777777" w:rsidR="00217522" w:rsidRPr="00655F26" w:rsidRDefault="00217522" w:rsidP="00217522">
            <w:pPr>
              <w:pStyle w:val="Body"/>
              <w:jc w:val="center"/>
              <w:rPr>
                <w:rFonts w:ascii="Times" w:hAnsi="Times"/>
                <w:szCs w:val="22"/>
              </w:rPr>
            </w:pPr>
            <w:r w:rsidRPr="00655F26">
              <w:rPr>
                <w:rFonts w:ascii="Times" w:hAnsi="Times"/>
                <w:szCs w:val="22"/>
              </w:rPr>
              <w:t>Tiers 1 and 2 interventions with individualized components to Tier 2 interventions if needed</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4EEB301A" w14:textId="77777777" w:rsidR="00217522" w:rsidRPr="00655F26" w:rsidRDefault="00217522" w:rsidP="00217522">
            <w:pPr>
              <w:pStyle w:val="Body"/>
              <w:jc w:val="center"/>
              <w:rPr>
                <w:rFonts w:ascii="Times" w:hAnsi="Times"/>
                <w:szCs w:val="22"/>
              </w:rPr>
            </w:pPr>
            <w:r w:rsidRPr="00655F26">
              <w:rPr>
                <w:rFonts w:ascii="Times" w:hAnsi="Times"/>
                <w:szCs w:val="22"/>
              </w:rPr>
              <w:t>Tiers 1 and 2 interventions and Behavior Intervention Plan  (BIP) including Safety Plan</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2FA127F1" w14:textId="77777777" w:rsidR="00217522" w:rsidRPr="00655F26" w:rsidRDefault="00217522" w:rsidP="00217522">
            <w:pPr>
              <w:pStyle w:val="Body"/>
              <w:jc w:val="center"/>
              <w:rPr>
                <w:rFonts w:ascii="Times" w:hAnsi="Times"/>
                <w:szCs w:val="22"/>
              </w:rPr>
            </w:pPr>
            <w:r w:rsidRPr="00655F26">
              <w:rPr>
                <w:rFonts w:ascii="Times" w:hAnsi="Times"/>
                <w:szCs w:val="22"/>
              </w:rPr>
              <w:t>Same as Tiers 1, 2 and 3; Crisis/safety plan; Community services, as needed</w:t>
            </w:r>
          </w:p>
          <w:p w14:paraId="548621DD" w14:textId="77777777" w:rsidR="00217522" w:rsidRPr="00655F26" w:rsidRDefault="00217522" w:rsidP="00217522">
            <w:pPr>
              <w:pStyle w:val="Body"/>
              <w:jc w:val="center"/>
              <w:rPr>
                <w:rFonts w:ascii="Times" w:hAnsi="Times"/>
                <w:szCs w:val="22"/>
              </w:rPr>
            </w:pPr>
          </w:p>
        </w:tc>
      </w:tr>
      <w:tr w:rsidR="00217522" w:rsidRPr="001C6FFA" w14:paraId="29A47CBB" w14:textId="77777777" w:rsidTr="00217522">
        <w:trPr>
          <w:cantSplit/>
          <w:trHeight w:val="652"/>
        </w:trPr>
        <w:tc>
          <w:tcPr>
            <w:tcW w:w="2080" w:type="dxa"/>
            <w:tcBorders>
              <w:top w:val="single" w:sz="18" w:space="0" w:color="000000"/>
              <w:left w:val="single" w:sz="24"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53387C27" w14:textId="77777777" w:rsidR="00217522" w:rsidRPr="00655F26" w:rsidRDefault="00217522" w:rsidP="00217522">
            <w:pPr>
              <w:pStyle w:val="Body"/>
              <w:jc w:val="center"/>
              <w:rPr>
                <w:rFonts w:ascii="Times" w:hAnsi="Times"/>
              </w:rPr>
            </w:pPr>
            <w:r w:rsidRPr="00655F26">
              <w:rPr>
                <w:rFonts w:ascii="Times" w:hAnsi="Times"/>
              </w:rPr>
              <w:t>EVALUATION</w:t>
            </w:r>
          </w:p>
        </w:tc>
        <w:tc>
          <w:tcPr>
            <w:tcW w:w="2970" w:type="dxa"/>
            <w:tcBorders>
              <w:top w:val="single" w:sz="18" w:space="0" w:color="000000"/>
              <w:left w:val="single" w:sz="18"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38FFD622" w14:textId="77777777" w:rsidR="00217522" w:rsidRPr="00655F26" w:rsidRDefault="00217522" w:rsidP="00217522">
            <w:pPr>
              <w:pStyle w:val="Body"/>
              <w:jc w:val="center"/>
              <w:rPr>
                <w:rFonts w:ascii="Times" w:hAnsi="Times"/>
                <w:szCs w:val="22"/>
              </w:rPr>
            </w:pPr>
            <w:r w:rsidRPr="00655F26">
              <w:rPr>
                <w:rFonts w:ascii="Times" w:hAnsi="Times"/>
                <w:szCs w:val="22"/>
              </w:rPr>
              <w:t xml:space="preserve"> </w:t>
            </w:r>
            <w:r>
              <w:rPr>
                <w:rFonts w:ascii="Times" w:hAnsi="Times"/>
                <w:szCs w:val="22"/>
              </w:rPr>
              <w:t>Office discipline referrals, Check-in/Check out data attendance, nurse visits, other</w:t>
            </w:r>
          </w:p>
          <w:p w14:paraId="49C6BAC1" w14:textId="77777777" w:rsidR="00217522" w:rsidRPr="00655F26" w:rsidRDefault="00217522" w:rsidP="00217522">
            <w:pPr>
              <w:pStyle w:val="Body"/>
              <w:ind w:left="180"/>
              <w:rPr>
                <w:rFonts w:ascii="Times" w:hAnsi="Times"/>
                <w:szCs w:val="22"/>
              </w:rPr>
            </w:pPr>
          </w:p>
        </w:tc>
        <w:tc>
          <w:tcPr>
            <w:tcW w:w="2880" w:type="dxa"/>
            <w:tcBorders>
              <w:top w:val="single" w:sz="18" w:space="0" w:color="000000"/>
              <w:left w:val="single" w:sz="18"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67F7673C" w14:textId="77777777" w:rsidR="00217522" w:rsidRPr="00655F26" w:rsidRDefault="00217522" w:rsidP="00217522">
            <w:pPr>
              <w:pStyle w:val="Body"/>
              <w:jc w:val="center"/>
              <w:rPr>
                <w:rFonts w:ascii="Times" w:hAnsi="Times"/>
                <w:szCs w:val="22"/>
              </w:rPr>
            </w:pPr>
            <w:r w:rsidRPr="00655F26">
              <w:rPr>
                <w:rFonts w:ascii="Times" w:hAnsi="Times"/>
                <w:szCs w:val="22"/>
              </w:rPr>
              <w:t>Same as Tier 2, and</w:t>
            </w:r>
          </w:p>
          <w:p w14:paraId="194062EF" w14:textId="77777777" w:rsidR="00217522" w:rsidRPr="00655F26" w:rsidRDefault="00217522" w:rsidP="00217522">
            <w:pPr>
              <w:pStyle w:val="Body"/>
              <w:jc w:val="center"/>
              <w:rPr>
                <w:rFonts w:ascii="Times" w:hAnsi="Times"/>
                <w:szCs w:val="22"/>
              </w:rPr>
            </w:pPr>
            <w:r w:rsidRPr="00655F26">
              <w:rPr>
                <w:rFonts w:ascii="Times" w:hAnsi="Times"/>
                <w:szCs w:val="22"/>
              </w:rPr>
              <w:t xml:space="preserve"> </w:t>
            </w:r>
            <w:r>
              <w:rPr>
                <w:rFonts w:ascii="Times" w:hAnsi="Times"/>
                <w:szCs w:val="22"/>
              </w:rPr>
              <w:t>SWIS Student Support Information System (ISIS)</w:t>
            </w:r>
          </w:p>
        </w:tc>
        <w:tc>
          <w:tcPr>
            <w:tcW w:w="2970" w:type="dxa"/>
            <w:tcBorders>
              <w:top w:val="single" w:sz="18" w:space="0" w:color="000000"/>
              <w:left w:val="single" w:sz="18" w:space="0" w:color="000000"/>
              <w:bottom w:val="single" w:sz="24" w:space="0" w:color="000000"/>
              <w:right w:val="single" w:sz="24" w:space="0" w:color="000000"/>
            </w:tcBorders>
            <w:shd w:val="clear" w:color="auto" w:fill="FFFFFF"/>
            <w:tcMar>
              <w:top w:w="100" w:type="dxa"/>
              <w:left w:w="100" w:type="dxa"/>
              <w:bottom w:w="100" w:type="dxa"/>
              <w:right w:w="100" w:type="dxa"/>
            </w:tcMar>
          </w:tcPr>
          <w:p w14:paraId="56202125" w14:textId="77777777" w:rsidR="00217522" w:rsidRPr="001C6FFA" w:rsidRDefault="00217522" w:rsidP="00217522">
            <w:pPr>
              <w:pStyle w:val="Body"/>
              <w:ind w:left="180"/>
              <w:jc w:val="center"/>
              <w:rPr>
                <w:rFonts w:ascii="Times" w:hAnsi="Times"/>
                <w:szCs w:val="22"/>
              </w:rPr>
            </w:pPr>
            <w:r w:rsidRPr="00655F26">
              <w:rPr>
                <w:rFonts w:ascii="Times" w:hAnsi="Times"/>
                <w:szCs w:val="22"/>
              </w:rPr>
              <w:t>Same as Tier 3,and</w:t>
            </w:r>
            <w:r>
              <w:rPr>
                <w:rFonts w:ascii="Times" w:hAnsi="Times"/>
                <w:szCs w:val="22"/>
              </w:rPr>
              <w:t xml:space="preserve"> other data tools</w:t>
            </w:r>
          </w:p>
        </w:tc>
      </w:tr>
    </w:tbl>
    <w:p w14:paraId="688B2AF5" w14:textId="77777777" w:rsidR="00117462" w:rsidRDefault="00E30529" w:rsidP="00217522">
      <w:pPr>
        <w:rPr>
          <w:rFonts w:ascii="Century Gothic" w:hAnsi="Century Gothic"/>
          <w:b/>
          <w:bCs/>
          <w:sz w:val="28"/>
          <w:szCs w:val="28"/>
        </w:rPr>
      </w:pPr>
      <w:r>
        <w:rPr>
          <w:rFonts w:ascii="Century Gothic" w:hAnsi="Century Gothic"/>
          <w:b/>
          <w:bCs/>
          <w:sz w:val="28"/>
          <w:szCs w:val="28"/>
        </w:rPr>
        <w:lastRenderedPageBreak/>
        <w:t xml:space="preserve">School Leadership Training </w:t>
      </w:r>
    </w:p>
    <w:p w14:paraId="2651E82E" w14:textId="0657DAA5" w:rsidR="00217522" w:rsidRPr="00117462" w:rsidRDefault="00117462" w:rsidP="00217522">
      <w:pPr>
        <w:rPr>
          <w:rFonts w:ascii="Century Gothic" w:hAnsi="Century Gothic"/>
          <w:b/>
          <w:bCs/>
          <w:sz w:val="28"/>
          <w:szCs w:val="28"/>
          <w:u w:val="single"/>
        </w:rPr>
      </w:pPr>
      <w:r w:rsidRPr="00117462">
        <w:rPr>
          <w:rFonts w:ascii="Century Gothic" w:hAnsi="Century Gothic"/>
          <w:b/>
          <w:bCs/>
          <w:sz w:val="28"/>
          <w:szCs w:val="28"/>
          <w:u w:val="single"/>
        </w:rPr>
        <w:t xml:space="preserve">Intensive Level </w:t>
      </w:r>
      <w:r w:rsidR="00E30529" w:rsidRPr="00117462">
        <w:rPr>
          <w:rFonts w:ascii="Century Gothic" w:hAnsi="Century Gothic"/>
          <w:b/>
          <w:bCs/>
          <w:sz w:val="28"/>
          <w:szCs w:val="28"/>
          <w:u w:val="single"/>
        </w:rPr>
        <w:t>Agenda</w:t>
      </w:r>
    </w:p>
    <w:p w14:paraId="2F44E2CF" w14:textId="39AF3981" w:rsidR="00970836" w:rsidRPr="002C27A3" w:rsidRDefault="00970836" w:rsidP="00970836">
      <w:pPr>
        <w:rPr>
          <w:rFonts w:ascii="Century Gothic" w:hAnsi="Century Gothic"/>
          <w:b/>
        </w:rPr>
      </w:pPr>
    </w:p>
    <w:p w14:paraId="2D172351" w14:textId="3AA41F23" w:rsidR="00970836" w:rsidRDefault="002C27A3" w:rsidP="00970836">
      <w:pPr>
        <w:numPr>
          <w:ilvl w:val="0"/>
          <w:numId w:val="30"/>
        </w:numPr>
        <w:rPr>
          <w:rFonts w:ascii="Century Gothic" w:hAnsi="Century Gothic"/>
        </w:rPr>
      </w:pPr>
      <w:r w:rsidRPr="002C27A3">
        <w:rPr>
          <w:rFonts w:ascii="Century Gothic" w:hAnsi="Century Gothic"/>
        </w:rPr>
        <w:t>Introductory Activities and Logistics</w:t>
      </w:r>
    </w:p>
    <w:p w14:paraId="5EDFC039" w14:textId="48DE25AB" w:rsidR="00117462" w:rsidRPr="002C27A3" w:rsidRDefault="00117462" w:rsidP="00970836">
      <w:pPr>
        <w:numPr>
          <w:ilvl w:val="0"/>
          <w:numId w:val="30"/>
        </w:numPr>
        <w:rPr>
          <w:rFonts w:ascii="Century Gothic" w:hAnsi="Century Gothic"/>
        </w:rPr>
      </w:pPr>
      <w:r>
        <w:rPr>
          <w:rFonts w:ascii="Century Gothic" w:hAnsi="Century Gothic"/>
        </w:rPr>
        <w:t>Focus on Strengths</w:t>
      </w:r>
    </w:p>
    <w:p w14:paraId="74FD75FB" w14:textId="74BF8261" w:rsidR="002C27A3" w:rsidRPr="002C27A3" w:rsidRDefault="002C27A3" w:rsidP="00970836">
      <w:pPr>
        <w:numPr>
          <w:ilvl w:val="0"/>
          <w:numId w:val="30"/>
        </w:numPr>
        <w:rPr>
          <w:rFonts w:ascii="Century Gothic" w:hAnsi="Century Gothic"/>
        </w:rPr>
      </w:pPr>
      <w:r w:rsidRPr="002C27A3">
        <w:rPr>
          <w:rFonts w:ascii="Century Gothic" w:hAnsi="Century Gothic"/>
        </w:rPr>
        <w:t>Revisit and Strengthen Targeted Interventions</w:t>
      </w:r>
    </w:p>
    <w:p w14:paraId="06939E5B" w14:textId="069213A2" w:rsidR="002C27A3" w:rsidRDefault="002C27A3" w:rsidP="00362855">
      <w:pPr>
        <w:numPr>
          <w:ilvl w:val="0"/>
          <w:numId w:val="30"/>
        </w:numPr>
        <w:rPr>
          <w:rFonts w:ascii="Century Gothic" w:hAnsi="Century Gothic"/>
        </w:rPr>
      </w:pPr>
      <w:r w:rsidRPr="002C27A3">
        <w:rPr>
          <w:rFonts w:ascii="Century Gothic" w:hAnsi="Century Gothic"/>
        </w:rPr>
        <w:t>Building Intensive Team Structure</w:t>
      </w:r>
    </w:p>
    <w:p w14:paraId="76388491" w14:textId="7142AD3A" w:rsidR="00347293" w:rsidRPr="00362855" w:rsidRDefault="00347293" w:rsidP="00362855">
      <w:pPr>
        <w:numPr>
          <w:ilvl w:val="0"/>
          <w:numId w:val="30"/>
        </w:numPr>
        <w:rPr>
          <w:rFonts w:ascii="Century Gothic" w:hAnsi="Century Gothic"/>
        </w:rPr>
      </w:pPr>
      <w:r>
        <w:rPr>
          <w:rFonts w:ascii="Century Gothic" w:hAnsi="Century Gothic"/>
        </w:rPr>
        <w:t>Family Engagement</w:t>
      </w:r>
    </w:p>
    <w:p w14:paraId="4832C424" w14:textId="77777777" w:rsidR="002C27A3" w:rsidRPr="002C27A3" w:rsidRDefault="002C27A3" w:rsidP="00970836">
      <w:pPr>
        <w:rPr>
          <w:rFonts w:ascii="Century Gothic" w:hAnsi="Century Gothic"/>
          <w:b/>
        </w:rPr>
      </w:pPr>
    </w:p>
    <w:p w14:paraId="7F967F02" w14:textId="704885A7" w:rsidR="00347293" w:rsidRPr="002C27A3" w:rsidRDefault="00347293" w:rsidP="00347293">
      <w:pPr>
        <w:numPr>
          <w:ilvl w:val="0"/>
          <w:numId w:val="31"/>
        </w:numPr>
        <w:rPr>
          <w:rFonts w:ascii="Century Gothic" w:hAnsi="Century Gothic"/>
        </w:rPr>
      </w:pPr>
      <w:r w:rsidRPr="002C27A3">
        <w:rPr>
          <w:rFonts w:ascii="Century Gothic" w:hAnsi="Century Gothic"/>
        </w:rPr>
        <w:t>Setting Goals</w:t>
      </w:r>
    </w:p>
    <w:p w14:paraId="4B9362F7" w14:textId="77777777" w:rsidR="00347293" w:rsidRPr="002C27A3" w:rsidRDefault="00347293" w:rsidP="00347293">
      <w:pPr>
        <w:numPr>
          <w:ilvl w:val="0"/>
          <w:numId w:val="31"/>
        </w:numPr>
        <w:rPr>
          <w:rFonts w:ascii="Century Gothic" w:hAnsi="Century Gothic"/>
        </w:rPr>
      </w:pPr>
      <w:r w:rsidRPr="002C27A3">
        <w:rPr>
          <w:rFonts w:ascii="Century Gothic" w:hAnsi="Century Gothic"/>
        </w:rPr>
        <w:t>F</w:t>
      </w:r>
      <w:r>
        <w:rPr>
          <w:rFonts w:ascii="Century Gothic" w:hAnsi="Century Gothic"/>
        </w:rPr>
        <w:t>unctional Behavior Assessment</w:t>
      </w:r>
    </w:p>
    <w:p w14:paraId="76607339" w14:textId="0A299C3D" w:rsidR="002C27A3" w:rsidRPr="002C27A3" w:rsidRDefault="002C27A3" w:rsidP="002C27A3">
      <w:pPr>
        <w:numPr>
          <w:ilvl w:val="0"/>
          <w:numId w:val="31"/>
        </w:numPr>
        <w:rPr>
          <w:rFonts w:ascii="Century Gothic" w:hAnsi="Century Gothic"/>
        </w:rPr>
      </w:pPr>
      <w:r w:rsidRPr="002C27A3">
        <w:rPr>
          <w:rFonts w:ascii="Century Gothic" w:hAnsi="Century Gothic"/>
        </w:rPr>
        <w:t xml:space="preserve">Specific </w:t>
      </w:r>
      <w:r w:rsidR="00117462">
        <w:rPr>
          <w:rFonts w:ascii="Century Gothic" w:hAnsi="Century Gothic"/>
        </w:rPr>
        <w:t xml:space="preserve">BSP </w:t>
      </w:r>
      <w:r w:rsidRPr="002C27A3">
        <w:rPr>
          <w:rFonts w:ascii="Century Gothic" w:hAnsi="Century Gothic"/>
        </w:rPr>
        <w:t>Interventions</w:t>
      </w:r>
    </w:p>
    <w:p w14:paraId="6D313A01" w14:textId="46B35770" w:rsidR="002C27A3" w:rsidRPr="002C27A3" w:rsidRDefault="00117462" w:rsidP="002C27A3">
      <w:pPr>
        <w:ind w:left="1440"/>
        <w:rPr>
          <w:rFonts w:ascii="Century Gothic" w:hAnsi="Century Gothic"/>
        </w:rPr>
      </w:pPr>
      <w:r>
        <w:rPr>
          <w:rFonts w:ascii="Century Gothic" w:hAnsi="Century Gothic"/>
        </w:rPr>
        <w:t>Setting event strategies</w:t>
      </w:r>
    </w:p>
    <w:p w14:paraId="148B3293" w14:textId="2F992318" w:rsidR="002C27A3" w:rsidRPr="002C27A3" w:rsidRDefault="00117462" w:rsidP="002C27A3">
      <w:pPr>
        <w:ind w:left="1440"/>
        <w:rPr>
          <w:rFonts w:ascii="Century Gothic" w:hAnsi="Century Gothic"/>
        </w:rPr>
      </w:pPr>
      <w:r>
        <w:rPr>
          <w:rFonts w:ascii="Century Gothic" w:hAnsi="Century Gothic"/>
        </w:rPr>
        <w:t>Antecedent strategies</w:t>
      </w:r>
    </w:p>
    <w:p w14:paraId="3B1FEEC5" w14:textId="6958046F" w:rsidR="002C27A3" w:rsidRPr="002C27A3" w:rsidRDefault="002C27A3" w:rsidP="002C27A3">
      <w:pPr>
        <w:ind w:left="1440"/>
        <w:rPr>
          <w:rFonts w:ascii="Century Gothic" w:hAnsi="Century Gothic"/>
        </w:rPr>
      </w:pPr>
      <w:r w:rsidRPr="002C27A3">
        <w:rPr>
          <w:rFonts w:ascii="Century Gothic" w:hAnsi="Century Gothic"/>
        </w:rPr>
        <w:t>B</w:t>
      </w:r>
      <w:r w:rsidR="00117462">
        <w:rPr>
          <w:rFonts w:ascii="Century Gothic" w:hAnsi="Century Gothic"/>
        </w:rPr>
        <w:t>ehavioral Teaching strategies</w:t>
      </w:r>
    </w:p>
    <w:p w14:paraId="04A1B184" w14:textId="5B0EE726" w:rsidR="00117462" w:rsidRDefault="00117462" w:rsidP="00117462">
      <w:pPr>
        <w:ind w:left="1440"/>
        <w:rPr>
          <w:rFonts w:ascii="Century Gothic" w:hAnsi="Century Gothic"/>
        </w:rPr>
      </w:pPr>
      <w:r>
        <w:rPr>
          <w:rFonts w:ascii="Century Gothic" w:hAnsi="Century Gothic"/>
        </w:rPr>
        <w:t>Consequence strategies</w:t>
      </w:r>
    </w:p>
    <w:p w14:paraId="177678C1" w14:textId="26DAD2AF" w:rsidR="002C27A3" w:rsidRPr="00446285" w:rsidRDefault="002C27A3" w:rsidP="00446285">
      <w:pPr>
        <w:pStyle w:val="ListParagraph"/>
        <w:numPr>
          <w:ilvl w:val="0"/>
          <w:numId w:val="44"/>
        </w:numPr>
        <w:rPr>
          <w:rFonts w:ascii="Century Gothic" w:hAnsi="Century Gothic"/>
        </w:rPr>
      </w:pPr>
      <w:r w:rsidRPr="00446285">
        <w:rPr>
          <w:rFonts w:ascii="Century Gothic" w:hAnsi="Century Gothic"/>
        </w:rPr>
        <w:t>Evaluation</w:t>
      </w:r>
    </w:p>
    <w:p w14:paraId="10EE73BD" w14:textId="7D8A1043" w:rsidR="002C27A3" w:rsidRPr="002C27A3" w:rsidRDefault="002C27A3" w:rsidP="002C27A3">
      <w:pPr>
        <w:numPr>
          <w:ilvl w:val="0"/>
          <w:numId w:val="31"/>
        </w:numPr>
        <w:rPr>
          <w:rFonts w:ascii="Century Gothic" w:hAnsi="Century Gothic"/>
        </w:rPr>
      </w:pPr>
      <w:r w:rsidRPr="002C27A3">
        <w:rPr>
          <w:rFonts w:ascii="Century Gothic" w:hAnsi="Century Gothic"/>
        </w:rPr>
        <w:t>Crisis Planning</w:t>
      </w:r>
    </w:p>
    <w:p w14:paraId="33D13FD1" w14:textId="1D2E905D" w:rsidR="002C27A3" w:rsidRDefault="00117462" w:rsidP="002C27A3">
      <w:pPr>
        <w:numPr>
          <w:ilvl w:val="0"/>
          <w:numId w:val="31"/>
        </w:numPr>
        <w:rPr>
          <w:rFonts w:ascii="Century Gothic" w:hAnsi="Century Gothic"/>
        </w:rPr>
      </w:pPr>
      <w:r>
        <w:rPr>
          <w:rFonts w:ascii="Century Gothic" w:hAnsi="Century Gothic"/>
        </w:rPr>
        <w:t>Roll</w:t>
      </w:r>
      <w:r w:rsidR="002C27A3" w:rsidRPr="002C27A3">
        <w:rPr>
          <w:rFonts w:ascii="Century Gothic" w:hAnsi="Century Gothic"/>
        </w:rPr>
        <w:t xml:space="preserve"> Out</w:t>
      </w:r>
      <w:r>
        <w:rPr>
          <w:rFonts w:ascii="Century Gothic" w:hAnsi="Century Gothic"/>
        </w:rPr>
        <w:t xml:space="preserve"> Plan</w:t>
      </w:r>
    </w:p>
    <w:p w14:paraId="07380B63" w14:textId="7622C8A1" w:rsidR="002C27A3" w:rsidRPr="007C0E59" w:rsidRDefault="00117462" w:rsidP="007C0E59">
      <w:pPr>
        <w:numPr>
          <w:ilvl w:val="0"/>
          <w:numId w:val="31"/>
        </w:numPr>
        <w:rPr>
          <w:rFonts w:ascii="Century Gothic" w:hAnsi="Century Gothic"/>
        </w:rPr>
      </w:pPr>
      <w:r>
        <w:rPr>
          <w:rFonts w:ascii="Century Gothic" w:hAnsi="Century Gothic"/>
        </w:rPr>
        <w:t>Follow Up</w:t>
      </w:r>
    </w:p>
    <w:p w14:paraId="0C19788F" w14:textId="77777777" w:rsidR="002C27A3" w:rsidRPr="00970836" w:rsidRDefault="002C27A3" w:rsidP="002C27A3">
      <w:pPr>
        <w:ind w:left="720"/>
        <w:rPr>
          <w:rFonts w:ascii="Century Gothic" w:hAnsi="Century Gothic"/>
          <w:highlight w:val="yellow"/>
        </w:rPr>
      </w:pPr>
    </w:p>
    <w:p w14:paraId="0FFC5DFF" w14:textId="77777777" w:rsidR="00172DDB" w:rsidRDefault="00172DDB" w:rsidP="00217522">
      <w:pPr>
        <w:rPr>
          <w:rFonts w:ascii="Century Gothic" w:hAnsi="Century Gothic"/>
          <w:b/>
          <w:bCs/>
          <w:sz w:val="28"/>
          <w:szCs w:val="28"/>
        </w:rPr>
      </w:pPr>
    </w:p>
    <w:p w14:paraId="5FAEACE4" w14:textId="77777777" w:rsidR="00217522" w:rsidRPr="00217522" w:rsidRDefault="00217522" w:rsidP="00217522">
      <w:pPr>
        <w:rPr>
          <w:rFonts w:ascii="Century Gothic" w:hAnsi="Century Gothic"/>
          <w:b/>
          <w:sz w:val="28"/>
          <w:szCs w:val="28"/>
        </w:rPr>
      </w:pPr>
      <w:r w:rsidRPr="00217522">
        <w:rPr>
          <w:rFonts w:ascii="Century Gothic" w:hAnsi="Century Gothic"/>
          <w:b/>
          <w:bCs/>
          <w:sz w:val="28"/>
          <w:szCs w:val="28"/>
        </w:rPr>
        <w:t>By the end of this training you will have:</w:t>
      </w:r>
    </w:p>
    <w:p w14:paraId="4B2B9BF1"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Strengthened targeted &amp; built readiness</w:t>
      </w:r>
    </w:p>
    <w:p w14:paraId="630A42B7"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Explored 5 Steps for Intensive Process</w:t>
      </w:r>
    </w:p>
    <w:p w14:paraId="1BAE6257"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Practiced FBA/BSP</w:t>
      </w:r>
    </w:p>
    <w:p w14:paraId="0BFF60C0"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Examined Tier 3 practices</w:t>
      </w:r>
    </w:p>
    <w:p w14:paraId="5F2F619E"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Considered Proactive Crisis Planning</w:t>
      </w:r>
    </w:p>
    <w:p w14:paraId="37C0C942"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Reviewed data systems at Tier 3</w:t>
      </w:r>
    </w:p>
    <w:p w14:paraId="79F5C12A"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Planned for next steps</w:t>
      </w:r>
    </w:p>
    <w:p w14:paraId="64006071" w14:textId="77777777" w:rsidR="00FB77EF" w:rsidRPr="00CE5D4A" w:rsidRDefault="00FB77EF" w:rsidP="00BC2098">
      <w:pPr>
        <w:rPr>
          <w:rFonts w:ascii="Century Gothic" w:hAnsi="Century Gothic"/>
          <w:b/>
          <w:sz w:val="28"/>
          <w:szCs w:val="28"/>
        </w:rPr>
      </w:pPr>
    </w:p>
    <w:p w14:paraId="3022E38A" w14:textId="77777777" w:rsidR="008D3A9D" w:rsidRDefault="00217522" w:rsidP="00CE5D4A">
      <w:pPr>
        <w:jc w:val="center"/>
        <w:rPr>
          <w:rFonts w:ascii="Century Gothic" w:hAnsi="Century Gothic"/>
          <w:b/>
          <w:i/>
          <w:sz w:val="36"/>
        </w:rPr>
      </w:pPr>
      <w:r>
        <w:rPr>
          <w:rFonts w:ascii="Century Gothic" w:hAnsi="Century Gothic"/>
          <w:b/>
          <w:i/>
          <w:sz w:val="36"/>
        </w:rPr>
        <w:br w:type="page"/>
      </w:r>
    </w:p>
    <w:p w14:paraId="263E4260" w14:textId="77777777" w:rsidR="008D3A9D" w:rsidRPr="00911D43" w:rsidRDefault="008D3A9D" w:rsidP="008D3A9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40"/>
          <w:szCs w:val="40"/>
        </w:rPr>
      </w:pPr>
      <w:r w:rsidRPr="00911D43">
        <w:rPr>
          <w:rFonts w:ascii="Calibri" w:hAnsi="Calibri"/>
          <w:b/>
          <w:sz w:val="40"/>
          <w:szCs w:val="40"/>
        </w:rPr>
        <w:lastRenderedPageBreak/>
        <w:t>Leadership Team Meeting Norms</w:t>
      </w:r>
    </w:p>
    <w:tbl>
      <w:tblPr>
        <w:tblpPr w:leftFromText="180" w:rightFromText="180" w:horzAnchor="page" w:tblpX="901" w:tblpY="8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5868"/>
      </w:tblGrid>
      <w:tr w:rsidR="008D3A9D" w:rsidRPr="00911D43" w14:paraId="1822F16C" w14:textId="77777777" w:rsidTr="0051544C">
        <w:trPr>
          <w:trHeight w:val="674"/>
        </w:trPr>
        <w:tc>
          <w:tcPr>
            <w:tcW w:w="4662" w:type="dxa"/>
            <w:shd w:val="clear" w:color="auto" w:fill="auto"/>
          </w:tcPr>
          <w:p w14:paraId="3D851E23" w14:textId="77777777" w:rsidR="008D3A9D" w:rsidRPr="00911D43" w:rsidRDefault="008D3A9D" w:rsidP="0051544C">
            <w:pPr>
              <w:rPr>
                <w:rFonts w:ascii="Calibri" w:hAnsi="Calibri"/>
                <w:b/>
                <w:sz w:val="40"/>
                <w:szCs w:val="40"/>
              </w:rPr>
            </w:pPr>
            <w:r w:rsidRPr="00911D43">
              <w:rPr>
                <w:rFonts w:ascii="Calibri" w:hAnsi="Calibri"/>
                <w:b/>
                <w:sz w:val="40"/>
                <w:szCs w:val="40"/>
              </w:rPr>
              <w:t>Team Norm:</w:t>
            </w:r>
          </w:p>
        </w:tc>
        <w:tc>
          <w:tcPr>
            <w:tcW w:w="5868" w:type="dxa"/>
            <w:shd w:val="clear" w:color="auto" w:fill="auto"/>
          </w:tcPr>
          <w:p w14:paraId="36E20692" w14:textId="77777777" w:rsidR="008D3A9D" w:rsidRPr="00911D43" w:rsidRDefault="008D3A9D" w:rsidP="0051544C">
            <w:pPr>
              <w:rPr>
                <w:rFonts w:ascii="Calibri" w:hAnsi="Calibri"/>
                <w:b/>
                <w:sz w:val="40"/>
                <w:szCs w:val="40"/>
              </w:rPr>
            </w:pPr>
            <w:r w:rsidRPr="00911D43">
              <w:rPr>
                <w:rFonts w:ascii="Calibri" w:hAnsi="Calibri"/>
                <w:b/>
                <w:sz w:val="40"/>
                <w:szCs w:val="40"/>
              </w:rPr>
              <w:t>What does it look like?</w:t>
            </w:r>
          </w:p>
        </w:tc>
      </w:tr>
      <w:tr w:rsidR="008D3A9D" w:rsidRPr="00911D43" w14:paraId="7C9527D3" w14:textId="77777777" w:rsidTr="0051544C">
        <w:trPr>
          <w:trHeight w:val="260"/>
        </w:trPr>
        <w:tc>
          <w:tcPr>
            <w:tcW w:w="4662" w:type="dxa"/>
            <w:shd w:val="clear" w:color="auto" w:fill="auto"/>
            <w:vAlign w:val="center"/>
          </w:tcPr>
          <w:p w14:paraId="0F9482AC" w14:textId="77777777" w:rsidR="008D3A9D" w:rsidRPr="00911D43" w:rsidRDefault="008D3A9D" w:rsidP="0051544C">
            <w:pPr>
              <w:rPr>
                <w:rFonts w:ascii="Calibri" w:hAnsi="Calibri"/>
                <w:b/>
                <w:sz w:val="40"/>
                <w:szCs w:val="40"/>
              </w:rPr>
            </w:pPr>
          </w:p>
          <w:p w14:paraId="4F65AA12" w14:textId="77777777" w:rsidR="008D3A9D" w:rsidRPr="00911D43" w:rsidRDefault="008D3A9D" w:rsidP="0051544C">
            <w:pPr>
              <w:rPr>
                <w:rFonts w:ascii="Calibri" w:hAnsi="Calibri"/>
                <w:b/>
                <w:sz w:val="40"/>
                <w:szCs w:val="40"/>
              </w:rPr>
            </w:pPr>
            <w:r w:rsidRPr="00911D43">
              <w:rPr>
                <w:rFonts w:ascii="Calibri" w:hAnsi="Calibri"/>
                <w:b/>
                <w:sz w:val="40"/>
                <w:szCs w:val="40"/>
              </w:rPr>
              <w:t>1.</w:t>
            </w:r>
          </w:p>
        </w:tc>
        <w:tc>
          <w:tcPr>
            <w:tcW w:w="5868" w:type="dxa"/>
            <w:shd w:val="clear" w:color="auto" w:fill="auto"/>
          </w:tcPr>
          <w:p w14:paraId="0A3A471D" w14:textId="77777777" w:rsidR="008D3A9D" w:rsidRPr="00911D43" w:rsidRDefault="008D3A9D" w:rsidP="0051544C">
            <w:pPr>
              <w:rPr>
                <w:rFonts w:ascii="Calibri" w:hAnsi="Calibri"/>
                <w:b/>
                <w:sz w:val="40"/>
                <w:szCs w:val="40"/>
              </w:rPr>
            </w:pPr>
          </w:p>
          <w:p w14:paraId="78C6DD74" w14:textId="77777777" w:rsidR="008D3A9D" w:rsidRPr="00911D43" w:rsidRDefault="008D3A9D" w:rsidP="0051544C">
            <w:pPr>
              <w:rPr>
                <w:rFonts w:ascii="Calibri" w:hAnsi="Calibri"/>
                <w:b/>
                <w:sz w:val="40"/>
                <w:szCs w:val="40"/>
              </w:rPr>
            </w:pPr>
          </w:p>
          <w:p w14:paraId="002A94A5" w14:textId="77777777" w:rsidR="008D3A9D" w:rsidRPr="00911D43" w:rsidRDefault="008D3A9D" w:rsidP="0051544C">
            <w:pPr>
              <w:rPr>
                <w:rFonts w:ascii="Calibri" w:hAnsi="Calibri"/>
                <w:b/>
                <w:sz w:val="40"/>
                <w:szCs w:val="40"/>
              </w:rPr>
            </w:pPr>
          </w:p>
        </w:tc>
      </w:tr>
      <w:tr w:rsidR="008D3A9D" w:rsidRPr="00911D43" w14:paraId="0CA10CCC" w14:textId="77777777" w:rsidTr="0051544C">
        <w:tc>
          <w:tcPr>
            <w:tcW w:w="4662" w:type="dxa"/>
            <w:shd w:val="clear" w:color="auto" w:fill="auto"/>
            <w:vAlign w:val="center"/>
          </w:tcPr>
          <w:p w14:paraId="0125B81A" w14:textId="77777777" w:rsidR="008D3A9D" w:rsidRPr="00911D43" w:rsidRDefault="008D3A9D" w:rsidP="0051544C">
            <w:pPr>
              <w:rPr>
                <w:rFonts w:ascii="Calibri" w:hAnsi="Calibri"/>
                <w:b/>
                <w:sz w:val="40"/>
                <w:szCs w:val="40"/>
              </w:rPr>
            </w:pPr>
          </w:p>
          <w:p w14:paraId="1F147545" w14:textId="77777777" w:rsidR="008D3A9D" w:rsidRPr="00911D43" w:rsidRDefault="008D3A9D" w:rsidP="0051544C">
            <w:pPr>
              <w:rPr>
                <w:rFonts w:ascii="Calibri" w:hAnsi="Calibri"/>
                <w:b/>
                <w:sz w:val="40"/>
                <w:szCs w:val="40"/>
              </w:rPr>
            </w:pPr>
            <w:r w:rsidRPr="00911D43">
              <w:rPr>
                <w:rFonts w:ascii="Calibri" w:hAnsi="Calibri"/>
                <w:b/>
                <w:sz w:val="40"/>
                <w:szCs w:val="40"/>
              </w:rPr>
              <w:t>2.</w:t>
            </w:r>
          </w:p>
        </w:tc>
        <w:tc>
          <w:tcPr>
            <w:tcW w:w="5868" w:type="dxa"/>
            <w:shd w:val="clear" w:color="auto" w:fill="auto"/>
          </w:tcPr>
          <w:p w14:paraId="6EE397E7" w14:textId="77777777" w:rsidR="008D3A9D" w:rsidRPr="00911D43" w:rsidRDefault="008D3A9D" w:rsidP="0051544C">
            <w:pPr>
              <w:rPr>
                <w:rFonts w:ascii="Calibri" w:hAnsi="Calibri"/>
                <w:b/>
                <w:sz w:val="40"/>
                <w:szCs w:val="40"/>
              </w:rPr>
            </w:pPr>
          </w:p>
          <w:p w14:paraId="2C477B55" w14:textId="77777777" w:rsidR="008D3A9D" w:rsidRPr="00911D43" w:rsidRDefault="008D3A9D" w:rsidP="0051544C">
            <w:pPr>
              <w:rPr>
                <w:rFonts w:ascii="Calibri" w:hAnsi="Calibri"/>
                <w:b/>
                <w:sz w:val="40"/>
                <w:szCs w:val="40"/>
              </w:rPr>
            </w:pPr>
          </w:p>
          <w:p w14:paraId="4D53383B" w14:textId="77777777" w:rsidR="008D3A9D" w:rsidRPr="00911D43" w:rsidRDefault="008D3A9D" w:rsidP="0051544C">
            <w:pPr>
              <w:rPr>
                <w:rFonts w:ascii="Calibri" w:hAnsi="Calibri"/>
                <w:b/>
                <w:sz w:val="40"/>
                <w:szCs w:val="40"/>
              </w:rPr>
            </w:pPr>
          </w:p>
        </w:tc>
      </w:tr>
      <w:tr w:rsidR="008D3A9D" w:rsidRPr="00911D43" w14:paraId="7148D714" w14:textId="77777777" w:rsidTr="0051544C">
        <w:tc>
          <w:tcPr>
            <w:tcW w:w="4662" w:type="dxa"/>
            <w:shd w:val="clear" w:color="auto" w:fill="auto"/>
            <w:vAlign w:val="center"/>
          </w:tcPr>
          <w:p w14:paraId="1974AE07" w14:textId="77777777" w:rsidR="008D3A9D" w:rsidRPr="00911D43" w:rsidRDefault="008D3A9D" w:rsidP="0051544C">
            <w:pPr>
              <w:rPr>
                <w:rFonts w:ascii="Calibri" w:hAnsi="Calibri"/>
                <w:b/>
                <w:sz w:val="40"/>
                <w:szCs w:val="40"/>
              </w:rPr>
            </w:pPr>
          </w:p>
          <w:p w14:paraId="2C44F3B3" w14:textId="77777777" w:rsidR="008D3A9D" w:rsidRPr="00911D43" w:rsidRDefault="008D3A9D" w:rsidP="0051544C">
            <w:pPr>
              <w:rPr>
                <w:rFonts w:ascii="Calibri" w:hAnsi="Calibri"/>
                <w:b/>
                <w:sz w:val="40"/>
                <w:szCs w:val="40"/>
              </w:rPr>
            </w:pPr>
            <w:r w:rsidRPr="00911D43">
              <w:rPr>
                <w:rFonts w:ascii="Calibri" w:hAnsi="Calibri"/>
                <w:b/>
                <w:sz w:val="40"/>
                <w:szCs w:val="40"/>
              </w:rPr>
              <w:t>3.</w:t>
            </w:r>
          </w:p>
        </w:tc>
        <w:tc>
          <w:tcPr>
            <w:tcW w:w="5868" w:type="dxa"/>
            <w:shd w:val="clear" w:color="auto" w:fill="auto"/>
          </w:tcPr>
          <w:p w14:paraId="6C45D37F" w14:textId="77777777" w:rsidR="008D3A9D" w:rsidRPr="00911D43" w:rsidRDefault="008D3A9D" w:rsidP="0051544C">
            <w:pPr>
              <w:rPr>
                <w:rFonts w:ascii="Calibri" w:hAnsi="Calibri"/>
                <w:b/>
                <w:sz w:val="40"/>
                <w:szCs w:val="40"/>
              </w:rPr>
            </w:pPr>
          </w:p>
          <w:p w14:paraId="4DCF9530" w14:textId="77777777" w:rsidR="008D3A9D" w:rsidRPr="00911D43" w:rsidRDefault="008D3A9D" w:rsidP="0051544C">
            <w:pPr>
              <w:rPr>
                <w:rFonts w:ascii="Calibri" w:hAnsi="Calibri"/>
                <w:b/>
                <w:sz w:val="40"/>
                <w:szCs w:val="40"/>
              </w:rPr>
            </w:pPr>
          </w:p>
          <w:p w14:paraId="2F9B3B90" w14:textId="77777777" w:rsidR="008D3A9D" w:rsidRPr="00911D43" w:rsidRDefault="008D3A9D" w:rsidP="0051544C">
            <w:pPr>
              <w:rPr>
                <w:rFonts w:ascii="Calibri" w:hAnsi="Calibri"/>
                <w:b/>
                <w:sz w:val="40"/>
                <w:szCs w:val="40"/>
              </w:rPr>
            </w:pPr>
          </w:p>
        </w:tc>
      </w:tr>
      <w:tr w:rsidR="008D3A9D" w:rsidRPr="00911D43" w14:paraId="7DF35BE9" w14:textId="77777777" w:rsidTr="0051544C">
        <w:tc>
          <w:tcPr>
            <w:tcW w:w="4662" w:type="dxa"/>
            <w:shd w:val="clear" w:color="auto" w:fill="auto"/>
            <w:vAlign w:val="center"/>
          </w:tcPr>
          <w:p w14:paraId="12701D51" w14:textId="77777777" w:rsidR="008D3A9D" w:rsidRPr="00911D43" w:rsidRDefault="008D3A9D" w:rsidP="0051544C">
            <w:pPr>
              <w:rPr>
                <w:rFonts w:ascii="Calibri" w:hAnsi="Calibri"/>
                <w:b/>
                <w:sz w:val="40"/>
                <w:szCs w:val="40"/>
              </w:rPr>
            </w:pPr>
          </w:p>
          <w:p w14:paraId="72217A6C" w14:textId="77777777" w:rsidR="008D3A9D" w:rsidRPr="00911D43" w:rsidRDefault="008D3A9D" w:rsidP="0051544C">
            <w:pPr>
              <w:rPr>
                <w:rFonts w:ascii="Calibri" w:hAnsi="Calibri"/>
                <w:b/>
                <w:sz w:val="40"/>
                <w:szCs w:val="40"/>
              </w:rPr>
            </w:pPr>
            <w:r w:rsidRPr="00911D43">
              <w:rPr>
                <w:rFonts w:ascii="Calibri" w:hAnsi="Calibri"/>
                <w:b/>
                <w:sz w:val="40"/>
                <w:szCs w:val="40"/>
              </w:rPr>
              <w:t>4.</w:t>
            </w:r>
          </w:p>
        </w:tc>
        <w:tc>
          <w:tcPr>
            <w:tcW w:w="5868" w:type="dxa"/>
            <w:shd w:val="clear" w:color="auto" w:fill="auto"/>
          </w:tcPr>
          <w:p w14:paraId="096284D0" w14:textId="77777777" w:rsidR="008D3A9D" w:rsidRPr="00911D43" w:rsidRDefault="008D3A9D" w:rsidP="0051544C">
            <w:pPr>
              <w:rPr>
                <w:rFonts w:ascii="Calibri" w:hAnsi="Calibri"/>
                <w:b/>
                <w:sz w:val="40"/>
                <w:szCs w:val="40"/>
              </w:rPr>
            </w:pPr>
          </w:p>
          <w:p w14:paraId="238DD18B" w14:textId="77777777" w:rsidR="008D3A9D" w:rsidRPr="00911D43" w:rsidRDefault="008D3A9D" w:rsidP="0051544C">
            <w:pPr>
              <w:rPr>
                <w:rFonts w:ascii="Calibri" w:hAnsi="Calibri"/>
                <w:b/>
                <w:sz w:val="40"/>
                <w:szCs w:val="40"/>
              </w:rPr>
            </w:pPr>
          </w:p>
          <w:p w14:paraId="12AC7AE5" w14:textId="77777777" w:rsidR="008D3A9D" w:rsidRPr="00911D43" w:rsidRDefault="008D3A9D" w:rsidP="0051544C">
            <w:pPr>
              <w:rPr>
                <w:rFonts w:ascii="Calibri" w:hAnsi="Calibri"/>
                <w:b/>
                <w:sz w:val="40"/>
                <w:szCs w:val="40"/>
              </w:rPr>
            </w:pPr>
          </w:p>
        </w:tc>
      </w:tr>
      <w:tr w:rsidR="008D3A9D" w:rsidRPr="00911D43" w14:paraId="24D149F6" w14:textId="77777777" w:rsidTr="0051544C">
        <w:tc>
          <w:tcPr>
            <w:tcW w:w="4662" w:type="dxa"/>
            <w:shd w:val="clear" w:color="auto" w:fill="auto"/>
            <w:vAlign w:val="center"/>
          </w:tcPr>
          <w:p w14:paraId="7C19E6BD" w14:textId="77777777" w:rsidR="008D3A9D" w:rsidRPr="00911D43" w:rsidRDefault="008D3A9D" w:rsidP="0051544C">
            <w:pPr>
              <w:rPr>
                <w:rFonts w:ascii="Calibri" w:hAnsi="Calibri"/>
                <w:b/>
                <w:sz w:val="40"/>
                <w:szCs w:val="40"/>
              </w:rPr>
            </w:pPr>
          </w:p>
          <w:p w14:paraId="08B5CC7C" w14:textId="77777777" w:rsidR="008D3A9D" w:rsidRPr="00911D43" w:rsidRDefault="008D3A9D" w:rsidP="0051544C">
            <w:pPr>
              <w:rPr>
                <w:rFonts w:ascii="Calibri" w:hAnsi="Calibri"/>
                <w:b/>
                <w:sz w:val="40"/>
                <w:szCs w:val="40"/>
              </w:rPr>
            </w:pPr>
            <w:r w:rsidRPr="00911D43">
              <w:rPr>
                <w:rFonts w:ascii="Calibri" w:hAnsi="Calibri"/>
                <w:b/>
                <w:sz w:val="40"/>
                <w:szCs w:val="40"/>
              </w:rPr>
              <w:t>5.</w:t>
            </w:r>
          </w:p>
        </w:tc>
        <w:tc>
          <w:tcPr>
            <w:tcW w:w="5868" w:type="dxa"/>
            <w:shd w:val="clear" w:color="auto" w:fill="auto"/>
          </w:tcPr>
          <w:p w14:paraId="41727335" w14:textId="77777777" w:rsidR="008D3A9D" w:rsidRPr="00911D43" w:rsidRDefault="008D3A9D" w:rsidP="0051544C">
            <w:pPr>
              <w:rPr>
                <w:rFonts w:ascii="Calibri" w:hAnsi="Calibri"/>
                <w:b/>
                <w:sz w:val="40"/>
                <w:szCs w:val="40"/>
              </w:rPr>
            </w:pPr>
          </w:p>
          <w:p w14:paraId="5EBAA101" w14:textId="77777777" w:rsidR="008D3A9D" w:rsidRPr="00911D43" w:rsidRDefault="008D3A9D" w:rsidP="0051544C">
            <w:pPr>
              <w:rPr>
                <w:rFonts w:ascii="Calibri" w:hAnsi="Calibri"/>
                <w:b/>
                <w:sz w:val="40"/>
                <w:szCs w:val="40"/>
              </w:rPr>
            </w:pPr>
          </w:p>
          <w:p w14:paraId="38BF7AA8" w14:textId="77777777" w:rsidR="008D3A9D" w:rsidRPr="00911D43" w:rsidRDefault="008D3A9D" w:rsidP="0051544C">
            <w:pPr>
              <w:rPr>
                <w:rFonts w:ascii="Calibri" w:hAnsi="Calibri"/>
                <w:b/>
                <w:sz w:val="40"/>
                <w:szCs w:val="40"/>
              </w:rPr>
            </w:pPr>
          </w:p>
        </w:tc>
      </w:tr>
      <w:tr w:rsidR="008D3A9D" w:rsidRPr="00911D43" w14:paraId="36582B54" w14:textId="77777777" w:rsidTr="0051544C">
        <w:tc>
          <w:tcPr>
            <w:tcW w:w="4662" w:type="dxa"/>
            <w:shd w:val="clear" w:color="auto" w:fill="auto"/>
          </w:tcPr>
          <w:p w14:paraId="0C0F2E6C" w14:textId="77777777" w:rsidR="008D3A9D" w:rsidRPr="00911D43" w:rsidRDefault="008D3A9D" w:rsidP="0051544C">
            <w:pPr>
              <w:rPr>
                <w:rFonts w:ascii="Calibri" w:hAnsi="Calibri"/>
                <w:b/>
                <w:sz w:val="40"/>
                <w:szCs w:val="40"/>
              </w:rPr>
            </w:pPr>
          </w:p>
        </w:tc>
        <w:tc>
          <w:tcPr>
            <w:tcW w:w="5868" w:type="dxa"/>
            <w:shd w:val="clear" w:color="auto" w:fill="auto"/>
          </w:tcPr>
          <w:p w14:paraId="3D74A6B9" w14:textId="77777777" w:rsidR="008D3A9D" w:rsidRPr="00911D43" w:rsidRDefault="008D3A9D" w:rsidP="0051544C">
            <w:pPr>
              <w:rPr>
                <w:rFonts w:ascii="Calibri" w:hAnsi="Calibri"/>
                <w:b/>
                <w:sz w:val="40"/>
                <w:szCs w:val="40"/>
              </w:rPr>
            </w:pPr>
          </w:p>
          <w:p w14:paraId="3F2CD79B" w14:textId="77777777" w:rsidR="008D3A9D" w:rsidRPr="00911D43" w:rsidRDefault="008D3A9D" w:rsidP="0051544C">
            <w:pPr>
              <w:rPr>
                <w:rFonts w:ascii="Calibri" w:hAnsi="Calibri"/>
                <w:b/>
                <w:sz w:val="40"/>
                <w:szCs w:val="40"/>
              </w:rPr>
            </w:pPr>
          </w:p>
        </w:tc>
      </w:tr>
      <w:tr w:rsidR="008D3A9D" w:rsidRPr="00911D43" w14:paraId="2F05EEA5" w14:textId="77777777" w:rsidTr="0051544C">
        <w:tc>
          <w:tcPr>
            <w:tcW w:w="4662" w:type="dxa"/>
            <w:shd w:val="clear" w:color="auto" w:fill="auto"/>
          </w:tcPr>
          <w:p w14:paraId="6F82FD12" w14:textId="77777777" w:rsidR="008D3A9D" w:rsidRPr="00911D43" w:rsidRDefault="008D3A9D" w:rsidP="0051544C">
            <w:pPr>
              <w:rPr>
                <w:rFonts w:ascii="Calibri" w:hAnsi="Calibri"/>
                <w:b/>
                <w:sz w:val="40"/>
                <w:szCs w:val="40"/>
              </w:rPr>
            </w:pPr>
          </w:p>
        </w:tc>
        <w:tc>
          <w:tcPr>
            <w:tcW w:w="5868" w:type="dxa"/>
            <w:shd w:val="clear" w:color="auto" w:fill="auto"/>
          </w:tcPr>
          <w:p w14:paraId="0F33874A" w14:textId="77777777" w:rsidR="008D3A9D" w:rsidRPr="00911D43" w:rsidRDefault="008D3A9D" w:rsidP="0051544C">
            <w:pPr>
              <w:rPr>
                <w:rFonts w:ascii="Calibri" w:hAnsi="Calibri"/>
                <w:b/>
                <w:sz w:val="40"/>
                <w:szCs w:val="40"/>
              </w:rPr>
            </w:pPr>
          </w:p>
          <w:p w14:paraId="46D9DD27" w14:textId="77777777" w:rsidR="008D3A9D" w:rsidRPr="00911D43" w:rsidRDefault="008D3A9D" w:rsidP="0051544C">
            <w:pPr>
              <w:rPr>
                <w:rFonts w:ascii="Calibri" w:hAnsi="Calibri"/>
                <w:b/>
                <w:sz w:val="40"/>
                <w:szCs w:val="40"/>
              </w:rPr>
            </w:pPr>
          </w:p>
        </w:tc>
      </w:tr>
    </w:tbl>
    <w:p w14:paraId="11A102BE" w14:textId="67DFE9E5" w:rsidR="008D3A9D" w:rsidRPr="00911D43" w:rsidRDefault="00446285" w:rsidP="008D3A9D">
      <w:pPr>
        <w:rPr>
          <w:rFonts w:ascii="Calibri" w:hAnsi="Calibri"/>
          <w:b/>
          <w:sz w:val="40"/>
          <w:szCs w:val="40"/>
        </w:rPr>
      </w:pPr>
      <w:r>
        <w:rPr>
          <w:rFonts w:ascii="Calibri" w:hAnsi="Calibri"/>
          <w:b/>
          <w:sz w:val="40"/>
          <w:szCs w:val="40"/>
        </w:rPr>
        <w:t>Team Norms</w:t>
      </w:r>
      <w:r w:rsidR="008D3A9D" w:rsidRPr="00911D43">
        <w:rPr>
          <w:rFonts w:ascii="Calibri" w:hAnsi="Calibri"/>
          <w:b/>
          <w:sz w:val="40"/>
          <w:szCs w:val="40"/>
        </w:rPr>
        <w:t>:</w:t>
      </w:r>
    </w:p>
    <w:p w14:paraId="1A7C843D" w14:textId="77777777" w:rsidR="00446285" w:rsidRDefault="00446285" w:rsidP="00446285">
      <w:pPr>
        <w:rPr>
          <w:rFonts w:ascii="Calibri" w:hAnsi="Calibri"/>
          <w:b/>
          <w:sz w:val="40"/>
          <w:szCs w:val="40"/>
        </w:rPr>
      </w:pPr>
      <w:r>
        <w:rPr>
          <w:rFonts w:ascii="Calibri" w:hAnsi="Calibri"/>
          <w:b/>
          <w:sz w:val="40"/>
          <w:szCs w:val="40"/>
        </w:rPr>
        <w:t>Facilitator: _________________________</w:t>
      </w:r>
    </w:p>
    <w:p w14:paraId="35E9D620" w14:textId="77777777" w:rsidR="00446285" w:rsidRDefault="00446285" w:rsidP="00446285">
      <w:pPr>
        <w:rPr>
          <w:rFonts w:ascii="Calibri" w:hAnsi="Calibri"/>
          <w:b/>
          <w:sz w:val="40"/>
          <w:szCs w:val="40"/>
        </w:rPr>
      </w:pPr>
      <w:r>
        <w:rPr>
          <w:rFonts w:ascii="Calibri" w:hAnsi="Calibri"/>
          <w:b/>
          <w:sz w:val="40"/>
          <w:szCs w:val="40"/>
        </w:rPr>
        <w:t>Recorder: __________________________</w:t>
      </w:r>
    </w:p>
    <w:p w14:paraId="66C86BC7" w14:textId="77777777" w:rsidR="00446285" w:rsidRDefault="00446285" w:rsidP="00446285">
      <w:pPr>
        <w:rPr>
          <w:rFonts w:ascii="Calibri" w:hAnsi="Calibri"/>
          <w:b/>
          <w:sz w:val="40"/>
          <w:szCs w:val="40"/>
        </w:rPr>
      </w:pPr>
      <w:r>
        <w:rPr>
          <w:rFonts w:ascii="Calibri" w:hAnsi="Calibri"/>
          <w:b/>
          <w:sz w:val="40"/>
          <w:szCs w:val="40"/>
        </w:rPr>
        <w:t>Time Keeper: _______________________</w:t>
      </w:r>
    </w:p>
    <w:p w14:paraId="58BEDB23" w14:textId="31DBAF8C" w:rsidR="008D3A9D" w:rsidRPr="00446285" w:rsidRDefault="00446285" w:rsidP="00446285">
      <w:pPr>
        <w:rPr>
          <w:rFonts w:ascii="Century Gothic" w:hAnsi="Century Gothic"/>
          <w:b/>
          <w:sz w:val="36"/>
        </w:rPr>
      </w:pPr>
      <w:r>
        <w:rPr>
          <w:rFonts w:ascii="Calibri" w:hAnsi="Calibri"/>
          <w:b/>
          <w:sz w:val="40"/>
          <w:szCs w:val="40"/>
        </w:rPr>
        <w:t>Other: _____________________________</w:t>
      </w:r>
    </w:p>
    <w:p w14:paraId="42ADFBBE" w14:textId="77777777" w:rsidR="008D3A9D" w:rsidRDefault="008D3A9D" w:rsidP="00446285">
      <w:pPr>
        <w:rPr>
          <w:rFonts w:ascii="Century Gothic" w:hAnsi="Century Gothic"/>
          <w:b/>
          <w:i/>
          <w:sz w:val="36"/>
        </w:rPr>
      </w:pPr>
    </w:p>
    <w:p w14:paraId="70E542BD" w14:textId="77777777" w:rsidR="008D3A9D" w:rsidRDefault="008D3A9D" w:rsidP="00CE5D4A">
      <w:pPr>
        <w:jc w:val="center"/>
        <w:rPr>
          <w:rFonts w:ascii="Century Gothic" w:hAnsi="Century Gothic"/>
          <w:b/>
          <w:i/>
          <w:sz w:val="36"/>
        </w:rPr>
      </w:pPr>
    </w:p>
    <w:p w14:paraId="7D80B660" w14:textId="457FF3F5" w:rsidR="00CE5D4A" w:rsidRPr="00CE5D4A" w:rsidRDefault="00CE5D4A" w:rsidP="00CE5D4A">
      <w:pPr>
        <w:jc w:val="center"/>
        <w:rPr>
          <w:rFonts w:ascii="Century Gothic" w:hAnsi="Century Gothic"/>
          <w:b/>
          <w:i/>
          <w:sz w:val="36"/>
        </w:rPr>
      </w:pPr>
      <w:r w:rsidRPr="00CE5D4A">
        <w:rPr>
          <w:rFonts w:ascii="Century Gothic" w:hAnsi="Century Gothic"/>
          <w:b/>
          <w:i/>
          <w:sz w:val="36"/>
        </w:rPr>
        <w:t>The Heart of the Matter</w:t>
      </w:r>
      <w:r>
        <w:rPr>
          <w:rFonts w:ascii="Century Gothic" w:hAnsi="Century Gothic"/>
          <w:b/>
          <w:i/>
          <w:sz w:val="36"/>
        </w:rPr>
        <w:t>: Part 1</w:t>
      </w:r>
    </w:p>
    <w:p w14:paraId="4DE16D39" w14:textId="77777777" w:rsidR="00CE5D4A" w:rsidRPr="00CE5D4A" w:rsidRDefault="00CE5D4A" w:rsidP="00CE5D4A">
      <w:pPr>
        <w:rPr>
          <w:rFonts w:ascii="Century Gothic" w:hAnsi="Century Gothic"/>
        </w:rPr>
      </w:pPr>
    </w:p>
    <w:p w14:paraId="5C27F05B" w14:textId="77777777" w:rsidR="00CE5D4A" w:rsidRPr="00CE5D4A" w:rsidRDefault="00CE5D4A" w:rsidP="00CE5D4A">
      <w:pPr>
        <w:rPr>
          <w:rFonts w:ascii="Century Gothic" w:hAnsi="Century Gothic" w:cs="Calibri"/>
          <w:sz w:val="16"/>
          <w:szCs w:val="16"/>
          <w:highlight w:val="yellow"/>
        </w:rPr>
      </w:pPr>
      <w:r w:rsidRPr="00CE5D4A">
        <w:rPr>
          <w:rFonts w:ascii="Century Gothic" w:hAnsi="Century Gothic" w:cs="Calibri"/>
        </w:rPr>
        <w:t>Knowing and honoring what gifts our students bring with them to the school community is the first step.</w:t>
      </w:r>
      <w:r w:rsidRPr="00CE5D4A">
        <w:rPr>
          <w:rFonts w:ascii="Century Gothic" w:hAnsi="Century Gothic" w:cs="Calibri"/>
          <w:sz w:val="16"/>
          <w:szCs w:val="16"/>
        </w:rPr>
        <w:t xml:space="preserve">  </w:t>
      </w:r>
      <w:r w:rsidRPr="00CE5D4A">
        <w:rPr>
          <w:rFonts w:ascii="Century Gothic" w:hAnsi="Century Gothic" w:cs="Calibri"/>
        </w:rPr>
        <w:t>Listen to the following story:</w:t>
      </w:r>
    </w:p>
    <w:p w14:paraId="033CCC4C" w14:textId="77777777" w:rsidR="00CE5D4A" w:rsidRPr="00CE5D4A" w:rsidRDefault="00CE5D4A" w:rsidP="00CE5D4A">
      <w:pPr>
        <w:rPr>
          <w:rFonts w:ascii="Century Gothic" w:hAnsi="Century Gothic" w:cs="Calibri"/>
        </w:rPr>
      </w:pPr>
    </w:p>
    <w:p w14:paraId="4E762F0A" w14:textId="77777777" w:rsidR="00CE5D4A" w:rsidRPr="00CE5D4A" w:rsidRDefault="00CE5D4A" w:rsidP="00CE5D4A">
      <w:pPr>
        <w:rPr>
          <w:rFonts w:ascii="Century Gothic" w:hAnsi="Century Gothic" w:cs="Calibri"/>
        </w:rPr>
      </w:pPr>
      <w:r w:rsidRPr="00CE5D4A">
        <w:rPr>
          <w:rFonts w:ascii="Century Gothic" w:hAnsi="Century Gothic" w:cs="Calibri"/>
        </w:rPr>
        <w:t>Does your resume include the fact that you are cranky when you get up in the morning?  Does it admit that, when you are under pressure, you don’t perform as well as you do at other times?  Of course not!  But don’t we do this to young people all the time? At times, human service agencies or schools create resumes that only focus on child and youth weaknesses!  That’s not very fair, is it?</w:t>
      </w:r>
    </w:p>
    <w:p w14:paraId="26F76BA7" w14:textId="77777777" w:rsidR="00CE5D4A" w:rsidRPr="00CE5D4A" w:rsidRDefault="00CE5D4A" w:rsidP="00CE5D4A">
      <w:pPr>
        <w:rPr>
          <w:rFonts w:ascii="Century Gothic" w:hAnsi="Century Gothic" w:cs="Calibri"/>
        </w:rPr>
      </w:pPr>
    </w:p>
    <w:p w14:paraId="7CE9A80D" w14:textId="77777777" w:rsidR="00CE5D4A" w:rsidRPr="00CE5D4A" w:rsidRDefault="00CE5D4A" w:rsidP="00CE5D4A">
      <w:pPr>
        <w:rPr>
          <w:rFonts w:ascii="Century Gothic" w:hAnsi="Century Gothic" w:cs="Calibri"/>
        </w:rPr>
      </w:pPr>
      <w:r w:rsidRPr="00CE5D4A">
        <w:rPr>
          <w:rFonts w:ascii="Century Gothic" w:hAnsi="Century Gothic" w:cs="Calibri"/>
        </w:rPr>
        <w:t xml:space="preserve">When Karl first met Brenda, she had a very low sense of self-esteem.  She did not think she was a good person, that she was likeable or that she could do anything.  She had failed as a student and as a responsible citizen.  The only thing she was good at </w:t>
      </w:r>
      <w:proofErr w:type="gramStart"/>
      <w:r w:rsidRPr="00CE5D4A">
        <w:rPr>
          <w:rFonts w:ascii="Century Gothic" w:hAnsi="Century Gothic" w:cs="Calibri"/>
        </w:rPr>
        <w:t>was  hurting</w:t>
      </w:r>
      <w:proofErr w:type="gramEnd"/>
      <w:r w:rsidRPr="00CE5D4A">
        <w:rPr>
          <w:rFonts w:ascii="Century Gothic" w:hAnsi="Century Gothic" w:cs="Calibri"/>
        </w:rPr>
        <w:t xml:space="preserve"> herself (suicide attempts) or hurting others.  That’s how she had been labeled and treated and that’s how she had come to accept herself.  </w:t>
      </w:r>
    </w:p>
    <w:p w14:paraId="2AE0F861" w14:textId="77777777" w:rsidR="00CE5D4A" w:rsidRPr="00CE5D4A" w:rsidRDefault="00CE5D4A" w:rsidP="00CE5D4A">
      <w:pPr>
        <w:rPr>
          <w:rFonts w:ascii="Century Gothic" w:hAnsi="Century Gothic" w:cs="Calibri"/>
        </w:rPr>
      </w:pPr>
    </w:p>
    <w:p w14:paraId="13A56C3F" w14:textId="77777777" w:rsidR="00CE5D4A" w:rsidRPr="00CE5D4A" w:rsidRDefault="00CE5D4A" w:rsidP="00CE5D4A">
      <w:pPr>
        <w:rPr>
          <w:rFonts w:ascii="Century Gothic" w:hAnsi="Century Gothic" w:cs="Calibri"/>
        </w:rPr>
      </w:pPr>
      <w:r w:rsidRPr="00CE5D4A">
        <w:rPr>
          <w:rFonts w:ascii="Century Gothic" w:hAnsi="Century Gothic" w:cs="Calibri"/>
        </w:rPr>
        <w:t>Karl refused to see her that way.  He insisted on seeing her as a girl – a girl with competencies.  He knew that, unless she began to see herself in a more positive light, she would be doomed to always seeing hurting herself as an answer.   Karl’s aim was to find some things about Brenda that she could be proud of and that could be used to change her self-image from negative to positive.  Karl’s discovery about Brenda was that she was a good and likeable person</w:t>
      </w:r>
      <w:proofErr w:type="gramStart"/>
      <w:r w:rsidRPr="00CE5D4A">
        <w:rPr>
          <w:rFonts w:ascii="Century Gothic" w:hAnsi="Century Gothic" w:cs="Calibri"/>
        </w:rPr>
        <w:t>;</w:t>
      </w:r>
      <w:proofErr w:type="gramEnd"/>
      <w:r w:rsidRPr="00CE5D4A">
        <w:rPr>
          <w:rFonts w:ascii="Century Gothic" w:hAnsi="Century Gothic" w:cs="Calibri"/>
        </w:rPr>
        <w:t xml:space="preserve"> that she could do something well and that she had positive personal characteristics of which she could take advantage.  </w:t>
      </w:r>
    </w:p>
    <w:p w14:paraId="4C36598B" w14:textId="77777777" w:rsidR="00CE5D4A" w:rsidRPr="00CE5D4A" w:rsidRDefault="00CE5D4A" w:rsidP="00CE5D4A">
      <w:pPr>
        <w:rPr>
          <w:rFonts w:ascii="Century Gothic" w:hAnsi="Century Gothic" w:cs="Calibri"/>
        </w:rPr>
      </w:pPr>
    </w:p>
    <w:p w14:paraId="5C160D39" w14:textId="77777777" w:rsidR="00CE5D4A" w:rsidRPr="00CE5D4A" w:rsidRDefault="00CE5D4A" w:rsidP="00CE5D4A">
      <w:pPr>
        <w:pStyle w:val="ListParagraph"/>
        <w:numPr>
          <w:ilvl w:val="0"/>
          <w:numId w:val="27"/>
        </w:numPr>
        <w:rPr>
          <w:rFonts w:ascii="Century Gothic" w:hAnsi="Century Gothic" w:cs="Calibri"/>
          <w:i/>
        </w:rPr>
      </w:pPr>
      <w:r w:rsidRPr="00CE5D4A">
        <w:rPr>
          <w:rFonts w:ascii="Century Gothic" w:hAnsi="Century Gothic" w:cs="Calibri"/>
          <w:i/>
        </w:rPr>
        <w:t>Adapted from Everything is Normal Until Proven Otherwise</w:t>
      </w:r>
    </w:p>
    <w:p w14:paraId="55063AD8" w14:textId="77777777" w:rsidR="00CE5D4A" w:rsidRPr="00CE5D4A" w:rsidRDefault="00CE5D4A" w:rsidP="00CE5D4A">
      <w:pPr>
        <w:pStyle w:val="ListParagraph"/>
        <w:rPr>
          <w:rFonts w:ascii="Century Gothic" w:hAnsi="Century Gothic" w:cs="Calibri"/>
          <w:i/>
        </w:rPr>
      </w:pPr>
    </w:p>
    <w:p w14:paraId="6B0C42F6" w14:textId="77777777" w:rsidR="00CE5D4A" w:rsidRPr="00CE5D4A" w:rsidRDefault="00CE5D4A" w:rsidP="00CE5D4A">
      <w:pPr>
        <w:rPr>
          <w:rFonts w:ascii="Century Gothic" w:hAnsi="Century Gothic"/>
          <w:b/>
        </w:rPr>
      </w:pPr>
      <w:r w:rsidRPr="00CE5D4A">
        <w:rPr>
          <w:rFonts w:ascii="Century Gothic" w:hAnsi="Century Gothic"/>
          <w:b/>
        </w:rPr>
        <w:t>Think about the student or students for which you will be planning Intensive supports.  Consider the questions below and write down your responses. (5 minutes)</w:t>
      </w:r>
    </w:p>
    <w:p w14:paraId="5071D70B" w14:textId="77777777" w:rsidR="00CE5D4A" w:rsidRPr="00CE5D4A" w:rsidRDefault="00CE5D4A" w:rsidP="00CE5D4A">
      <w:pPr>
        <w:rPr>
          <w:rFonts w:ascii="Century Gothic" w:hAnsi="Century Gothic"/>
        </w:rPr>
      </w:pPr>
    </w:p>
    <w:p w14:paraId="3A53AE9E" w14:textId="77777777" w:rsidR="00CE5D4A" w:rsidRDefault="00CE5D4A" w:rsidP="00CE5D4A">
      <w:pPr>
        <w:numPr>
          <w:ilvl w:val="0"/>
          <w:numId w:val="28"/>
        </w:numPr>
        <w:rPr>
          <w:rFonts w:ascii="Century Gothic" w:hAnsi="Century Gothic"/>
        </w:rPr>
      </w:pPr>
      <w:r w:rsidRPr="00CE5D4A">
        <w:rPr>
          <w:rFonts w:ascii="Century Gothic" w:hAnsi="Century Gothic"/>
        </w:rPr>
        <w:t>What makes this child happy? (What does this child love to do? What is this child curious about?)</w:t>
      </w:r>
    </w:p>
    <w:p w14:paraId="375EB346" w14:textId="77777777" w:rsidR="00CE5D4A" w:rsidRDefault="00CE5D4A" w:rsidP="00CE5D4A">
      <w:pPr>
        <w:rPr>
          <w:rFonts w:ascii="Century Gothic" w:hAnsi="Century Gothic"/>
        </w:rPr>
      </w:pPr>
    </w:p>
    <w:p w14:paraId="47105008" w14:textId="77777777" w:rsidR="00CE5D4A" w:rsidRDefault="00CE5D4A" w:rsidP="00CE5D4A">
      <w:pPr>
        <w:rPr>
          <w:rFonts w:ascii="Century Gothic" w:hAnsi="Century Gothic"/>
        </w:rPr>
      </w:pPr>
    </w:p>
    <w:p w14:paraId="57DB274F" w14:textId="77777777" w:rsidR="00CE5D4A" w:rsidRDefault="00CE5D4A" w:rsidP="00CE5D4A">
      <w:pPr>
        <w:numPr>
          <w:ilvl w:val="0"/>
          <w:numId w:val="28"/>
        </w:numPr>
        <w:rPr>
          <w:rFonts w:ascii="Century Gothic" w:hAnsi="Century Gothic"/>
        </w:rPr>
      </w:pPr>
      <w:r w:rsidRPr="00CE5D4A">
        <w:rPr>
          <w:rFonts w:ascii="Century Gothic" w:eastAsia="Times New Roman" w:hAnsi="Century Gothic" w:cs="Calibri"/>
          <w:color w:val="000000"/>
        </w:rPr>
        <w:t>Note one (or more) of the child’s gifts.</w:t>
      </w:r>
    </w:p>
    <w:p w14:paraId="0D7FEAD4" w14:textId="77777777" w:rsidR="00CE5D4A" w:rsidRDefault="00CE5D4A" w:rsidP="00CE5D4A">
      <w:pPr>
        <w:ind w:left="360"/>
        <w:rPr>
          <w:rFonts w:ascii="Century Gothic" w:hAnsi="Century Gothic"/>
        </w:rPr>
      </w:pPr>
    </w:p>
    <w:p w14:paraId="7F60746B" w14:textId="77777777" w:rsidR="00CE5D4A" w:rsidRDefault="00CE5D4A" w:rsidP="00CE5D4A">
      <w:pPr>
        <w:ind w:left="360"/>
        <w:rPr>
          <w:rFonts w:ascii="Century Gothic" w:hAnsi="Century Gothic"/>
        </w:rPr>
      </w:pPr>
    </w:p>
    <w:p w14:paraId="325F2FEC" w14:textId="77777777" w:rsidR="00CE5D4A" w:rsidRDefault="00CE5D4A" w:rsidP="00CE5D4A">
      <w:pPr>
        <w:numPr>
          <w:ilvl w:val="0"/>
          <w:numId w:val="28"/>
        </w:numPr>
        <w:rPr>
          <w:rFonts w:ascii="Century Gothic" w:hAnsi="Century Gothic"/>
        </w:rPr>
      </w:pPr>
      <w:r w:rsidRPr="00CE5D4A">
        <w:rPr>
          <w:rFonts w:ascii="Century Gothic" w:hAnsi="Century Gothic"/>
        </w:rPr>
        <w:t xml:space="preserve">Does anyone in the school (adults or students) recognize or acknowledge this child’s gifts? </w:t>
      </w:r>
    </w:p>
    <w:p w14:paraId="08BE3EBD" w14:textId="77777777" w:rsidR="00CE5D4A" w:rsidRDefault="00CE5D4A" w:rsidP="00CE5D4A">
      <w:pPr>
        <w:rPr>
          <w:rFonts w:ascii="Century Gothic" w:hAnsi="Century Gothic"/>
        </w:rPr>
      </w:pPr>
    </w:p>
    <w:p w14:paraId="05798F83" w14:textId="77777777" w:rsidR="00CE5D4A" w:rsidRDefault="00CE5D4A" w:rsidP="00CE5D4A">
      <w:pPr>
        <w:rPr>
          <w:rFonts w:ascii="Century Gothic" w:hAnsi="Century Gothic"/>
        </w:rPr>
      </w:pPr>
    </w:p>
    <w:p w14:paraId="23834692" w14:textId="77777777" w:rsidR="00CE5D4A" w:rsidRDefault="00CE5D4A" w:rsidP="00CE5D4A">
      <w:pPr>
        <w:numPr>
          <w:ilvl w:val="0"/>
          <w:numId w:val="28"/>
        </w:numPr>
        <w:rPr>
          <w:rFonts w:ascii="Century Gothic" w:hAnsi="Century Gothic"/>
        </w:rPr>
      </w:pPr>
      <w:r w:rsidRPr="00CE5D4A">
        <w:rPr>
          <w:rFonts w:ascii="Century Gothic" w:hAnsi="Century Gothic"/>
        </w:rPr>
        <w:t>Name 3 things you can do to help others recognize this student’s gifts.</w:t>
      </w:r>
    </w:p>
    <w:p w14:paraId="569DE544" w14:textId="77777777" w:rsidR="00362855" w:rsidRDefault="00362855" w:rsidP="00362855">
      <w:pPr>
        <w:rPr>
          <w:rFonts w:ascii="Century Gothic" w:hAnsi="Century Gothic"/>
        </w:rPr>
      </w:pPr>
    </w:p>
    <w:p w14:paraId="02714656" w14:textId="3DBA10A8" w:rsidR="00362855" w:rsidRPr="00362855" w:rsidRDefault="00362855" w:rsidP="00362855">
      <w:pPr>
        <w:pStyle w:val="ListParagraph"/>
        <w:numPr>
          <w:ilvl w:val="0"/>
          <w:numId w:val="28"/>
        </w:numPr>
        <w:rPr>
          <w:rFonts w:ascii="Century Gothic" w:hAnsi="Century Gothic"/>
        </w:rPr>
      </w:pPr>
      <w:r>
        <w:rPr>
          <w:rFonts w:ascii="Century Gothic" w:hAnsi="Century Gothic"/>
        </w:rPr>
        <w:t>Write the student’s strengths on the Intensive Level Behavior Support Plan, top of p. 3</w:t>
      </w:r>
    </w:p>
    <w:p w14:paraId="7E37086E" w14:textId="77777777" w:rsidR="00CE5D4A" w:rsidRPr="00CE5D4A" w:rsidRDefault="00CE5D4A" w:rsidP="00CE5D4A">
      <w:pPr>
        <w:autoSpaceDE w:val="0"/>
        <w:ind w:right="-180"/>
        <w:rPr>
          <w:rFonts w:ascii="Calibri Light" w:eastAsia="Times New Roman" w:hAnsi="Calibri Light" w:cs="Calibri"/>
          <w:color w:val="000000"/>
          <w:sz w:val="16"/>
        </w:rPr>
      </w:pPr>
    </w:p>
    <w:p w14:paraId="0E930812" w14:textId="5C0FC5CF" w:rsidR="00BC2098" w:rsidRPr="00FB77EF" w:rsidRDefault="00CE5D4A" w:rsidP="00BC2098">
      <w:pPr>
        <w:rPr>
          <w:rFonts w:ascii="Calibri" w:hAnsi="Calibri"/>
          <w:b/>
          <w:sz w:val="28"/>
          <w:szCs w:val="28"/>
          <w:u w:val="single"/>
        </w:rPr>
      </w:pPr>
      <w:r>
        <w:rPr>
          <w:rFonts w:ascii="Calibri" w:hAnsi="Calibri"/>
          <w:b/>
          <w:sz w:val="28"/>
          <w:szCs w:val="28"/>
          <w:u w:val="single"/>
        </w:rPr>
        <w:br w:type="page"/>
      </w:r>
      <w:r w:rsidR="007C0E59">
        <w:rPr>
          <w:rFonts w:ascii="Calibri" w:hAnsi="Calibri"/>
          <w:b/>
          <w:sz w:val="28"/>
          <w:szCs w:val="28"/>
          <w:u w:val="single"/>
        </w:rPr>
        <w:lastRenderedPageBreak/>
        <w:t>Plan to S</w:t>
      </w:r>
      <w:r w:rsidR="00FB77EF" w:rsidRPr="00FB77EF">
        <w:rPr>
          <w:rFonts w:ascii="Calibri" w:hAnsi="Calibri"/>
          <w:b/>
          <w:sz w:val="28"/>
          <w:szCs w:val="28"/>
          <w:u w:val="single"/>
        </w:rPr>
        <w:t xml:space="preserve">ustain the Targeted </w:t>
      </w:r>
      <w:r w:rsidR="00BC2098" w:rsidRPr="00FB77EF">
        <w:rPr>
          <w:rFonts w:ascii="Calibri" w:hAnsi="Calibri"/>
          <w:b/>
          <w:sz w:val="28"/>
          <w:szCs w:val="28"/>
          <w:u w:val="single"/>
        </w:rPr>
        <w:t>Level</w:t>
      </w:r>
      <w:r w:rsidR="00446285">
        <w:rPr>
          <w:rFonts w:ascii="Calibri" w:hAnsi="Calibri"/>
          <w:b/>
          <w:sz w:val="28"/>
          <w:szCs w:val="28"/>
          <w:u w:val="single"/>
        </w:rPr>
        <w:t>:</w:t>
      </w:r>
    </w:p>
    <w:p w14:paraId="39A95881" w14:textId="77777777" w:rsidR="00FB77EF" w:rsidRDefault="00FB77EF" w:rsidP="00BC2098">
      <w:pPr>
        <w:rPr>
          <w:rFonts w:ascii="Calibri" w:hAnsi="Calibri"/>
          <w:b/>
          <w:sz w:val="16"/>
          <w:szCs w:val="28"/>
        </w:rPr>
      </w:pPr>
    </w:p>
    <w:p w14:paraId="30B52F05" w14:textId="77777777" w:rsidR="00FB77EF" w:rsidRDefault="00FB77EF" w:rsidP="00BC2098">
      <w:pPr>
        <w:rPr>
          <w:rFonts w:ascii="Calibri" w:hAnsi="Calibri"/>
          <w:b/>
        </w:rPr>
      </w:pPr>
    </w:p>
    <w:p w14:paraId="31D9AAB5" w14:textId="77777777" w:rsidR="00FB77EF" w:rsidRDefault="00FB77EF" w:rsidP="00BC2098">
      <w:pPr>
        <w:rPr>
          <w:rFonts w:ascii="Calibri" w:hAnsi="Calibri"/>
          <w:b/>
        </w:rPr>
      </w:pPr>
      <w:r>
        <w:rPr>
          <w:rFonts w:ascii="Calibri" w:hAnsi="Calibri"/>
          <w:b/>
        </w:rPr>
        <w:t xml:space="preserve">If up to 12% students could benefit from CICO, how many students </w:t>
      </w:r>
      <w:r w:rsidR="001F79AA">
        <w:rPr>
          <w:rFonts w:ascii="Calibri" w:hAnsi="Calibri"/>
          <w:b/>
        </w:rPr>
        <w:t xml:space="preserve">is that </w:t>
      </w:r>
      <w:r>
        <w:rPr>
          <w:rFonts w:ascii="Calibri" w:hAnsi="Calibri"/>
          <w:b/>
        </w:rPr>
        <w:t>for your school?</w:t>
      </w:r>
      <w:r w:rsidR="001F79AA">
        <w:rPr>
          <w:rFonts w:ascii="Calibri" w:hAnsi="Calibri"/>
          <w:b/>
        </w:rPr>
        <w:t xml:space="preserve"> _______</w:t>
      </w:r>
    </w:p>
    <w:p w14:paraId="0676BE12" w14:textId="77777777" w:rsidR="00FB77EF" w:rsidRDefault="00FB77EF" w:rsidP="00BC2098">
      <w:pPr>
        <w:rPr>
          <w:rFonts w:ascii="Calibri" w:hAnsi="Calibri"/>
          <w:b/>
        </w:rPr>
      </w:pPr>
    </w:p>
    <w:p w14:paraId="146663A0" w14:textId="77777777" w:rsidR="00BC2098" w:rsidRDefault="00FB77EF" w:rsidP="00BC2098">
      <w:pPr>
        <w:rPr>
          <w:rFonts w:ascii="Calibri" w:hAnsi="Calibri"/>
          <w:b/>
        </w:rPr>
      </w:pPr>
      <w:r>
        <w:rPr>
          <w:rFonts w:ascii="Calibri" w:hAnsi="Calibri"/>
          <w:b/>
        </w:rPr>
        <w:t>Complete the CICO Self-Assessment:</w:t>
      </w:r>
    </w:p>
    <w:p w14:paraId="3708B59C" w14:textId="77777777" w:rsidR="00FB77EF" w:rsidRDefault="00FB77EF" w:rsidP="00BC209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08"/>
      </w:tblGrid>
      <w:tr w:rsidR="00FB77EF" w:rsidRPr="008B2EAB" w14:paraId="5696C37C" w14:textId="77777777" w:rsidTr="00FB77EF">
        <w:tc>
          <w:tcPr>
            <w:tcW w:w="10008" w:type="dxa"/>
            <w:shd w:val="clear" w:color="auto" w:fill="E6E6E6"/>
          </w:tcPr>
          <w:p w14:paraId="642BFC42" w14:textId="77777777" w:rsidR="00FB77EF" w:rsidRPr="008B2EAB" w:rsidRDefault="00FB77EF" w:rsidP="00EC6C53">
            <w:pPr>
              <w:jc w:val="center"/>
              <w:rPr>
                <w:b/>
                <w:sz w:val="28"/>
                <w:szCs w:val="28"/>
              </w:rPr>
            </w:pPr>
            <w:r>
              <w:rPr>
                <w:b/>
                <w:sz w:val="28"/>
                <w:szCs w:val="28"/>
              </w:rPr>
              <w:t>VTPBiS</w:t>
            </w:r>
          </w:p>
          <w:p w14:paraId="067960F9" w14:textId="77777777" w:rsidR="00FB77EF" w:rsidRPr="008B2EAB" w:rsidRDefault="00FB77EF" w:rsidP="00EC6C53">
            <w:pPr>
              <w:jc w:val="center"/>
              <w:rPr>
                <w:b/>
                <w:sz w:val="28"/>
                <w:szCs w:val="28"/>
              </w:rPr>
            </w:pPr>
            <w:r w:rsidRPr="008B2EAB">
              <w:rPr>
                <w:b/>
                <w:sz w:val="28"/>
                <w:szCs w:val="28"/>
              </w:rPr>
              <w:t>Check-In / Check-Out Self-Assessment</w:t>
            </w:r>
          </w:p>
          <w:p w14:paraId="7989E0A2" w14:textId="77777777" w:rsidR="00FB77EF" w:rsidRDefault="00FB77EF" w:rsidP="00FB77EF">
            <w:r w:rsidRPr="005C2BEC">
              <w:rPr>
                <w:b/>
              </w:rPr>
              <w:t>Instructions</w:t>
            </w:r>
            <w:r>
              <w:t xml:space="preserve">:  As a team, review and record each of the CICO elements.  For all elements that are rated as “in progress” or “not in </w:t>
            </w:r>
            <w:proofErr w:type="gramStart"/>
            <w:r>
              <w:t>place” build</w:t>
            </w:r>
            <w:proofErr w:type="gramEnd"/>
            <w:r>
              <w:t xml:space="preserve"> action planning steps.</w:t>
            </w:r>
          </w:p>
          <w:p w14:paraId="397B9F30" w14:textId="77777777" w:rsidR="00FB77EF" w:rsidRPr="008B2EAB" w:rsidRDefault="00FB77EF" w:rsidP="00EC6C53">
            <w:pPr>
              <w:jc w:val="center"/>
              <w:rPr>
                <w:b/>
                <w:sz w:val="28"/>
                <w:szCs w:val="28"/>
              </w:rPr>
            </w:pPr>
          </w:p>
        </w:tc>
      </w:tr>
    </w:tbl>
    <w:p w14:paraId="70D65E16" w14:textId="77777777" w:rsidR="00FB77EF" w:rsidRDefault="00FB77EF" w:rsidP="00FB77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900"/>
        <w:gridCol w:w="1350"/>
        <w:gridCol w:w="1710"/>
      </w:tblGrid>
      <w:tr w:rsidR="00FB77EF" w14:paraId="796033F1" w14:textId="77777777" w:rsidTr="00FB77EF">
        <w:tc>
          <w:tcPr>
            <w:tcW w:w="6048" w:type="dxa"/>
            <w:shd w:val="clear" w:color="auto" w:fill="E6E6E6"/>
          </w:tcPr>
          <w:p w14:paraId="6AE45D5D" w14:textId="77777777" w:rsidR="00FB77EF" w:rsidRPr="008B2EAB" w:rsidRDefault="00FB77EF" w:rsidP="00EC6C53">
            <w:pPr>
              <w:rPr>
                <w:rFonts w:ascii="Arial" w:hAnsi="Arial" w:cs="Arial"/>
                <w:b/>
              </w:rPr>
            </w:pPr>
          </w:p>
          <w:p w14:paraId="55DE9DDD" w14:textId="77777777" w:rsidR="00FB77EF" w:rsidRPr="008B2EAB" w:rsidRDefault="00FB77EF" w:rsidP="00EC6C53">
            <w:pPr>
              <w:rPr>
                <w:rFonts w:ascii="Arial" w:hAnsi="Arial" w:cs="Arial"/>
                <w:b/>
              </w:rPr>
            </w:pPr>
            <w:r w:rsidRPr="008B2EAB">
              <w:rPr>
                <w:rFonts w:ascii="Arial" w:hAnsi="Arial" w:cs="Arial"/>
                <w:b/>
              </w:rPr>
              <w:t>CICO Element</w:t>
            </w:r>
          </w:p>
          <w:p w14:paraId="585B0279" w14:textId="77777777" w:rsidR="00FB77EF" w:rsidRPr="008B2EAB" w:rsidRDefault="00FB77EF" w:rsidP="00EC6C53">
            <w:pPr>
              <w:rPr>
                <w:rFonts w:ascii="Arial" w:hAnsi="Arial" w:cs="Arial"/>
                <w:b/>
              </w:rPr>
            </w:pPr>
          </w:p>
        </w:tc>
        <w:tc>
          <w:tcPr>
            <w:tcW w:w="900" w:type="dxa"/>
            <w:shd w:val="clear" w:color="auto" w:fill="E6E6E6"/>
          </w:tcPr>
          <w:p w14:paraId="367AB7F8" w14:textId="77777777" w:rsidR="00FB77EF" w:rsidRPr="008B2EAB" w:rsidRDefault="00FB77EF" w:rsidP="00EC6C53">
            <w:pPr>
              <w:rPr>
                <w:rFonts w:ascii="Arial" w:hAnsi="Arial" w:cs="Arial"/>
                <w:b/>
              </w:rPr>
            </w:pPr>
            <w:r w:rsidRPr="008B2EAB">
              <w:rPr>
                <w:rFonts w:ascii="Arial" w:hAnsi="Arial" w:cs="Arial"/>
                <w:b/>
              </w:rPr>
              <w:t xml:space="preserve">In </w:t>
            </w:r>
          </w:p>
          <w:p w14:paraId="1CF08109" w14:textId="77777777" w:rsidR="00FB77EF" w:rsidRPr="008B2EAB" w:rsidRDefault="00FB77EF" w:rsidP="00EC6C53">
            <w:pPr>
              <w:rPr>
                <w:rFonts w:ascii="Arial" w:hAnsi="Arial" w:cs="Arial"/>
                <w:b/>
              </w:rPr>
            </w:pPr>
            <w:r w:rsidRPr="008B2EAB">
              <w:rPr>
                <w:rFonts w:ascii="Arial" w:hAnsi="Arial" w:cs="Arial"/>
                <w:b/>
              </w:rPr>
              <w:t>Place</w:t>
            </w:r>
          </w:p>
        </w:tc>
        <w:tc>
          <w:tcPr>
            <w:tcW w:w="1350" w:type="dxa"/>
            <w:shd w:val="clear" w:color="auto" w:fill="E6E6E6"/>
          </w:tcPr>
          <w:p w14:paraId="5192E4E0" w14:textId="77777777" w:rsidR="00FB77EF" w:rsidRPr="008B2EAB" w:rsidRDefault="00FB77EF" w:rsidP="00EC6C53">
            <w:pPr>
              <w:rPr>
                <w:rFonts w:ascii="Arial" w:hAnsi="Arial" w:cs="Arial"/>
                <w:b/>
              </w:rPr>
            </w:pPr>
            <w:r w:rsidRPr="008B2EAB">
              <w:rPr>
                <w:rFonts w:ascii="Arial" w:hAnsi="Arial" w:cs="Arial"/>
                <w:b/>
              </w:rPr>
              <w:t>In Progress</w:t>
            </w:r>
          </w:p>
        </w:tc>
        <w:tc>
          <w:tcPr>
            <w:tcW w:w="1710" w:type="dxa"/>
            <w:shd w:val="clear" w:color="auto" w:fill="E6E6E6"/>
          </w:tcPr>
          <w:p w14:paraId="0B633E78" w14:textId="77777777" w:rsidR="00FB77EF" w:rsidRPr="008B2EAB" w:rsidRDefault="00FB77EF" w:rsidP="00EC6C53">
            <w:pPr>
              <w:rPr>
                <w:rFonts w:ascii="Arial" w:hAnsi="Arial" w:cs="Arial"/>
                <w:b/>
              </w:rPr>
            </w:pPr>
            <w:r w:rsidRPr="008B2EAB">
              <w:rPr>
                <w:rFonts w:ascii="Arial" w:hAnsi="Arial" w:cs="Arial"/>
                <w:b/>
              </w:rPr>
              <w:t>Not In Place</w:t>
            </w:r>
          </w:p>
        </w:tc>
      </w:tr>
      <w:tr w:rsidR="00FB77EF" w:rsidRPr="008B2EAB" w14:paraId="6F66BC41" w14:textId="77777777" w:rsidTr="00FB77EF">
        <w:tc>
          <w:tcPr>
            <w:tcW w:w="6048" w:type="dxa"/>
          </w:tcPr>
          <w:p w14:paraId="7AB5A726" w14:textId="77777777" w:rsidR="00FB77EF" w:rsidRPr="008B2EAB" w:rsidRDefault="00FB77EF" w:rsidP="00EC6C53">
            <w:pPr>
              <w:rPr>
                <w:b/>
                <w:sz w:val="22"/>
                <w:szCs w:val="22"/>
              </w:rPr>
            </w:pPr>
            <w:r>
              <w:rPr>
                <w:b/>
                <w:sz w:val="22"/>
                <w:szCs w:val="22"/>
              </w:rPr>
              <w:t xml:space="preserve">1. </w:t>
            </w:r>
            <w:r w:rsidRPr="008B2EAB">
              <w:rPr>
                <w:b/>
                <w:sz w:val="22"/>
                <w:szCs w:val="22"/>
              </w:rPr>
              <w:t>Faculty and Staff Commitment for CICO</w:t>
            </w:r>
          </w:p>
          <w:p w14:paraId="25DA4DB9" w14:textId="77777777" w:rsidR="00FB77EF" w:rsidRPr="008B2EAB" w:rsidRDefault="00FB77EF" w:rsidP="00EC6C53">
            <w:pPr>
              <w:rPr>
                <w:b/>
                <w:sz w:val="22"/>
                <w:szCs w:val="22"/>
              </w:rPr>
            </w:pPr>
          </w:p>
        </w:tc>
        <w:tc>
          <w:tcPr>
            <w:tcW w:w="900" w:type="dxa"/>
          </w:tcPr>
          <w:p w14:paraId="42E481DB" w14:textId="77777777" w:rsidR="00FB77EF" w:rsidRPr="008B2EAB" w:rsidRDefault="00FB77EF" w:rsidP="00EC6C53">
            <w:pPr>
              <w:rPr>
                <w:sz w:val="22"/>
                <w:szCs w:val="22"/>
              </w:rPr>
            </w:pPr>
          </w:p>
        </w:tc>
        <w:tc>
          <w:tcPr>
            <w:tcW w:w="1350" w:type="dxa"/>
          </w:tcPr>
          <w:p w14:paraId="53568B9E" w14:textId="77777777" w:rsidR="00FB77EF" w:rsidRPr="008B2EAB" w:rsidRDefault="00FB77EF" w:rsidP="00EC6C53">
            <w:pPr>
              <w:rPr>
                <w:sz w:val="22"/>
                <w:szCs w:val="22"/>
              </w:rPr>
            </w:pPr>
          </w:p>
        </w:tc>
        <w:tc>
          <w:tcPr>
            <w:tcW w:w="1710" w:type="dxa"/>
          </w:tcPr>
          <w:p w14:paraId="3A371D2B" w14:textId="77777777" w:rsidR="00FB77EF" w:rsidRPr="008B2EAB" w:rsidRDefault="00FB77EF" w:rsidP="00EC6C53">
            <w:pPr>
              <w:rPr>
                <w:sz w:val="22"/>
                <w:szCs w:val="22"/>
              </w:rPr>
            </w:pPr>
          </w:p>
        </w:tc>
      </w:tr>
      <w:tr w:rsidR="00FB77EF" w:rsidRPr="008B2EAB" w14:paraId="3E3E0D40" w14:textId="77777777" w:rsidTr="00FB77EF">
        <w:tc>
          <w:tcPr>
            <w:tcW w:w="6048" w:type="dxa"/>
          </w:tcPr>
          <w:p w14:paraId="53510E4F" w14:textId="77777777" w:rsidR="00FB77EF" w:rsidRPr="008B2EAB" w:rsidRDefault="00FB77EF" w:rsidP="00EC6C53">
            <w:pPr>
              <w:rPr>
                <w:b/>
                <w:sz w:val="22"/>
                <w:szCs w:val="22"/>
              </w:rPr>
            </w:pPr>
            <w:r>
              <w:rPr>
                <w:b/>
                <w:sz w:val="22"/>
                <w:szCs w:val="22"/>
              </w:rPr>
              <w:t xml:space="preserve">2. </w:t>
            </w:r>
            <w:r w:rsidRPr="008B2EAB">
              <w:rPr>
                <w:b/>
                <w:sz w:val="22"/>
                <w:szCs w:val="22"/>
              </w:rPr>
              <w:t>T</w:t>
            </w:r>
            <w:r>
              <w:rPr>
                <w:b/>
                <w:sz w:val="22"/>
                <w:szCs w:val="22"/>
              </w:rPr>
              <w:t>argeted T</w:t>
            </w:r>
            <w:r w:rsidRPr="008B2EAB">
              <w:rPr>
                <w:b/>
                <w:sz w:val="22"/>
                <w:szCs w:val="22"/>
              </w:rPr>
              <w:t xml:space="preserve">eam Defined and </w:t>
            </w:r>
            <w:r>
              <w:rPr>
                <w:b/>
                <w:sz w:val="22"/>
                <w:szCs w:val="22"/>
              </w:rPr>
              <w:t>Coordinator Identified</w:t>
            </w:r>
          </w:p>
          <w:p w14:paraId="679EE0E9" w14:textId="77777777" w:rsidR="00FB77EF" w:rsidRPr="008B2EAB" w:rsidRDefault="00FB77EF" w:rsidP="00EC6C53">
            <w:pPr>
              <w:rPr>
                <w:b/>
                <w:sz w:val="22"/>
                <w:szCs w:val="22"/>
              </w:rPr>
            </w:pPr>
          </w:p>
        </w:tc>
        <w:tc>
          <w:tcPr>
            <w:tcW w:w="900" w:type="dxa"/>
          </w:tcPr>
          <w:p w14:paraId="55274048" w14:textId="77777777" w:rsidR="00FB77EF" w:rsidRPr="008B2EAB" w:rsidRDefault="00FB77EF" w:rsidP="00EC6C53">
            <w:pPr>
              <w:rPr>
                <w:sz w:val="22"/>
                <w:szCs w:val="22"/>
              </w:rPr>
            </w:pPr>
          </w:p>
        </w:tc>
        <w:tc>
          <w:tcPr>
            <w:tcW w:w="1350" w:type="dxa"/>
          </w:tcPr>
          <w:p w14:paraId="5DD9EABD" w14:textId="77777777" w:rsidR="00FB77EF" w:rsidRPr="008B2EAB" w:rsidRDefault="00FB77EF" w:rsidP="00EC6C53">
            <w:pPr>
              <w:rPr>
                <w:sz w:val="22"/>
                <w:szCs w:val="22"/>
              </w:rPr>
            </w:pPr>
          </w:p>
        </w:tc>
        <w:tc>
          <w:tcPr>
            <w:tcW w:w="1710" w:type="dxa"/>
          </w:tcPr>
          <w:p w14:paraId="0C0F33AC" w14:textId="77777777" w:rsidR="00FB77EF" w:rsidRPr="008B2EAB" w:rsidRDefault="00FB77EF" w:rsidP="00EC6C53">
            <w:pPr>
              <w:rPr>
                <w:sz w:val="22"/>
                <w:szCs w:val="22"/>
              </w:rPr>
            </w:pPr>
          </w:p>
        </w:tc>
      </w:tr>
      <w:tr w:rsidR="00FB77EF" w:rsidRPr="008B2EAB" w14:paraId="050E69CF" w14:textId="77777777" w:rsidTr="00FB77EF">
        <w:tc>
          <w:tcPr>
            <w:tcW w:w="6048" w:type="dxa"/>
          </w:tcPr>
          <w:p w14:paraId="6D8F19D4" w14:textId="77777777" w:rsidR="00FB77EF" w:rsidRPr="008B2EAB" w:rsidRDefault="00FB77EF" w:rsidP="00EC6C53">
            <w:pPr>
              <w:rPr>
                <w:b/>
                <w:sz w:val="22"/>
                <w:szCs w:val="22"/>
              </w:rPr>
            </w:pPr>
            <w:r>
              <w:rPr>
                <w:b/>
                <w:sz w:val="22"/>
                <w:szCs w:val="22"/>
              </w:rPr>
              <w:t xml:space="preserve">3. </w:t>
            </w:r>
            <w:r w:rsidRPr="008B2EAB">
              <w:rPr>
                <w:b/>
                <w:sz w:val="22"/>
                <w:szCs w:val="22"/>
              </w:rPr>
              <w:t>School-wide</w:t>
            </w:r>
            <w:r>
              <w:rPr>
                <w:b/>
                <w:sz w:val="22"/>
                <w:szCs w:val="22"/>
              </w:rPr>
              <w:t>/Universal</w:t>
            </w:r>
            <w:r w:rsidRPr="008B2EAB">
              <w:rPr>
                <w:b/>
                <w:sz w:val="22"/>
                <w:szCs w:val="22"/>
              </w:rPr>
              <w:t xml:space="preserve"> PB</w:t>
            </w:r>
            <w:r>
              <w:rPr>
                <w:b/>
                <w:sz w:val="22"/>
                <w:szCs w:val="22"/>
              </w:rPr>
              <w:t>I</w:t>
            </w:r>
            <w:r w:rsidRPr="008B2EAB">
              <w:rPr>
                <w:b/>
                <w:sz w:val="22"/>
                <w:szCs w:val="22"/>
              </w:rPr>
              <w:t>S in place</w:t>
            </w:r>
          </w:p>
          <w:p w14:paraId="25DEC218" w14:textId="77777777" w:rsidR="00FB77EF" w:rsidRPr="008B2EAB" w:rsidRDefault="00FB77EF" w:rsidP="00EC6C53">
            <w:pPr>
              <w:rPr>
                <w:b/>
                <w:sz w:val="22"/>
                <w:szCs w:val="22"/>
              </w:rPr>
            </w:pPr>
          </w:p>
        </w:tc>
        <w:tc>
          <w:tcPr>
            <w:tcW w:w="900" w:type="dxa"/>
          </w:tcPr>
          <w:p w14:paraId="6DC8D1BB" w14:textId="77777777" w:rsidR="00FB77EF" w:rsidRPr="008B2EAB" w:rsidRDefault="00FB77EF" w:rsidP="00EC6C53">
            <w:pPr>
              <w:rPr>
                <w:sz w:val="22"/>
                <w:szCs w:val="22"/>
              </w:rPr>
            </w:pPr>
          </w:p>
        </w:tc>
        <w:tc>
          <w:tcPr>
            <w:tcW w:w="1350" w:type="dxa"/>
          </w:tcPr>
          <w:p w14:paraId="4C22E9EB" w14:textId="77777777" w:rsidR="00FB77EF" w:rsidRPr="008B2EAB" w:rsidRDefault="00FB77EF" w:rsidP="00EC6C53">
            <w:pPr>
              <w:rPr>
                <w:sz w:val="22"/>
                <w:szCs w:val="22"/>
              </w:rPr>
            </w:pPr>
          </w:p>
        </w:tc>
        <w:tc>
          <w:tcPr>
            <w:tcW w:w="1710" w:type="dxa"/>
          </w:tcPr>
          <w:p w14:paraId="7274C74A" w14:textId="77777777" w:rsidR="00FB77EF" w:rsidRPr="008B2EAB" w:rsidRDefault="00FB77EF" w:rsidP="00EC6C53">
            <w:pPr>
              <w:rPr>
                <w:sz w:val="22"/>
                <w:szCs w:val="22"/>
              </w:rPr>
            </w:pPr>
          </w:p>
        </w:tc>
      </w:tr>
      <w:tr w:rsidR="00FB77EF" w:rsidRPr="008B2EAB" w14:paraId="6D80521D" w14:textId="77777777" w:rsidTr="00FB77EF">
        <w:tc>
          <w:tcPr>
            <w:tcW w:w="6048" w:type="dxa"/>
          </w:tcPr>
          <w:p w14:paraId="14FDCA7F" w14:textId="77777777" w:rsidR="00FB77EF" w:rsidRPr="008B2EAB" w:rsidRDefault="00FB77EF" w:rsidP="00EC6C53">
            <w:pPr>
              <w:rPr>
                <w:b/>
                <w:sz w:val="22"/>
                <w:szCs w:val="22"/>
              </w:rPr>
            </w:pPr>
            <w:r>
              <w:rPr>
                <w:b/>
                <w:sz w:val="22"/>
                <w:szCs w:val="22"/>
              </w:rPr>
              <w:t xml:space="preserve">4, </w:t>
            </w:r>
            <w:r w:rsidRPr="008B2EAB">
              <w:rPr>
                <w:b/>
                <w:sz w:val="22"/>
                <w:szCs w:val="22"/>
              </w:rPr>
              <w:t xml:space="preserve">Student </w:t>
            </w:r>
            <w:r>
              <w:rPr>
                <w:b/>
                <w:sz w:val="22"/>
                <w:szCs w:val="22"/>
              </w:rPr>
              <w:t>Identification Process for CICO developed</w:t>
            </w:r>
          </w:p>
          <w:p w14:paraId="674E28A0" w14:textId="77777777" w:rsidR="00FB77EF" w:rsidRPr="008B2EAB" w:rsidRDefault="00FB77EF" w:rsidP="00EC6C53">
            <w:pPr>
              <w:rPr>
                <w:b/>
                <w:sz w:val="22"/>
                <w:szCs w:val="22"/>
              </w:rPr>
            </w:pPr>
          </w:p>
        </w:tc>
        <w:tc>
          <w:tcPr>
            <w:tcW w:w="900" w:type="dxa"/>
          </w:tcPr>
          <w:p w14:paraId="3C796EB2" w14:textId="77777777" w:rsidR="00FB77EF" w:rsidRPr="008B2EAB" w:rsidRDefault="00FB77EF" w:rsidP="00EC6C53">
            <w:pPr>
              <w:rPr>
                <w:sz w:val="22"/>
                <w:szCs w:val="22"/>
              </w:rPr>
            </w:pPr>
          </w:p>
        </w:tc>
        <w:tc>
          <w:tcPr>
            <w:tcW w:w="1350" w:type="dxa"/>
          </w:tcPr>
          <w:p w14:paraId="19988413" w14:textId="77777777" w:rsidR="00FB77EF" w:rsidRPr="008B2EAB" w:rsidRDefault="00FB77EF" w:rsidP="00EC6C53">
            <w:pPr>
              <w:rPr>
                <w:sz w:val="22"/>
                <w:szCs w:val="22"/>
              </w:rPr>
            </w:pPr>
          </w:p>
        </w:tc>
        <w:tc>
          <w:tcPr>
            <w:tcW w:w="1710" w:type="dxa"/>
          </w:tcPr>
          <w:p w14:paraId="0B0F857A" w14:textId="77777777" w:rsidR="00FB77EF" w:rsidRPr="008B2EAB" w:rsidRDefault="00FB77EF" w:rsidP="00EC6C53">
            <w:pPr>
              <w:rPr>
                <w:sz w:val="22"/>
                <w:szCs w:val="22"/>
              </w:rPr>
            </w:pPr>
          </w:p>
        </w:tc>
      </w:tr>
      <w:tr w:rsidR="00FB77EF" w:rsidRPr="008B2EAB" w14:paraId="3E6ABAB5" w14:textId="77777777" w:rsidTr="00FB77EF">
        <w:tc>
          <w:tcPr>
            <w:tcW w:w="6048" w:type="dxa"/>
          </w:tcPr>
          <w:p w14:paraId="6EDB1699" w14:textId="77777777" w:rsidR="00FB77EF" w:rsidRPr="008B2EAB" w:rsidRDefault="00FB77EF" w:rsidP="00EC6C53">
            <w:pPr>
              <w:rPr>
                <w:b/>
                <w:sz w:val="22"/>
                <w:szCs w:val="22"/>
              </w:rPr>
            </w:pPr>
            <w:r>
              <w:rPr>
                <w:b/>
                <w:sz w:val="22"/>
                <w:szCs w:val="22"/>
              </w:rPr>
              <w:t>5. CICO Daily Progress R</w:t>
            </w:r>
            <w:r w:rsidRPr="008B2EAB">
              <w:rPr>
                <w:b/>
                <w:sz w:val="22"/>
                <w:szCs w:val="22"/>
              </w:rPr>
              <w:t>eport</w:t>
            </w:r>
            <w:r>
              <w:rPr>
                <w:b/>
                <w:sz w:val="22"/>
                <w:szCs w:val="22"/>
              </w:rPr>
              <w:t xml:space="preserve"> (DPR)</w:t>
            </w:r>
            <w:r w:rsidRPr="008B2EAB">
              <w:rPr>
                <w:b/>
                <w:sz w:val="22"/>
                <w:szCs w:val="22"/>
              </w:rPr>
              <w:t xml:space="preserve"> card developed</w:t>
            </w:r>
          </w:p>
          <w:p w14:paraId="65FED35B" w14:textId="77777777" w:rsidR="00FB77EF" w:rsidRPr="008B2EAB" w:rsidRDefault="00FB77EF" w:rsidP="00EC6C53">
            <w:pPr>
              <w:rPr>
                <w:b/>
                <w:sz w:val="22"/>
                <w:szCs w:val="22"/>
              </w:rPr>
            </w:pPr>
          </w:p>
        </w:tc>
        <w:tc>
          <w:tcPr>
            <w:tcW w:w="900" w:type="dxa"/>
          </w:tcPr>
          <w:p w14:paraId="7BFF39EC" w14:textId="77777777" w:rsidR="00FB77EF" w:rsidRPr="008B2EAB" w:rsidRDefault="00FB77EF" w:rsidP="00EC6C53">
            <w:pPr>
              <w:rPr>
                <w:sz w:val="22"/>
                <w:szCs w:val="22"/>
              </w:rPr>
            </w:pPr>
          </w:p>
        </w:tc>
        <w:tc>
          <w:tcPr>
            <w:tcW w:w="1350" w:type="dxa"/>
          </w:tcPr>
          <w:p w14:paraId="095E1A35" w14:textId="77777777" w:rsidR="00FB77EF" w:rsidRPr="008B2EAB" w:rsidRDefault="00FB77EF" w:rsidP="00EC6C53">
            <w:pPr>
              <w:rPr>
                <w:sz w:val="22"/>
                <w:szCs w:val="22"/>
              </w:rPr>
            </w:pPr>
          </w:p>
        </w:tc>
        <w:tc>
          <w:tcPr>
            <w:tcW w:w="1710" w:type="dxa"/>
          </w:tcPr>
          <w:p w14:paraId="7A202650" w14:textId="77777777" w:rsidR="00FB77EF" w:rsidRPr="008B2EAB" w:rsidRDefault="00FB77EF" w:rsidP="00EC6C53">
            <w:pPr>
              <w:rPr>
                <w:sz w:val="22"/>
                <w:szCs w:val="22"/>
              </w:rPr>
            </w:pPr>
          </w:p>
        </w:tc>
      </w:tr>
      <w:tr w:rsidR="00FB77EF" w:rsidRPr="008B2EAB" w14:paraId="11E52F75" w14:textId="77777777" w:rsidTr="00FB77EF">
        <w:tc>
          <w:tcPr>
            <w:tcW w:w="6048" w:type="dxa"/>
          </w:tcPr>
          <w:p w14:paraId="1F897E1C" w14:textId="77777777" w:rsidR="00FB77EF" w:rsidRPr="008B2EAB" w:rsidRDefault="00FB77EF" w:rsidP="00EC6C53">
            <w:pPr>
              <w:rPr>
                <w:b/>
                <w:sz w:val="22"/>
                <w:szCs w:val="22"/>
              </w:rPr>
            </w:pPr>
            <w:r>
              <w:rPr>
                <w:b/>
                <w:sz w:val="22"/>
                <w:szCs w:val="22"/>
              </w:rPr>
              <w:t xml:space="preserve">6. School to </w:t>
            </w:r>
            <w:r w:rsidRPr="008B2EAB">
              <w:rPr>
                <w:b/>
                <w:sz w:val="22"/>
                <w:szCs w:val="22"/>
              </w:rPr>
              <w:t>Home report</w:t>
            </w:r>
            <w:r>
              <w:rPr>
                <w:b/>
                <w:sz w:val="22"/>
                <w:szCs w:val="22"/>
              </w:rPr>
              <w:t>ing</w:t>
            </w:r>
            <w:r w:rsidRPr="008B2EAB">
              <w:rPr>
                <w:b/>
                <w:sz w:val="22"/>
                <w:szCs w:val="22"/>
              </w:rPr>
              <w:t xml:space="preserve"> process defined</w:t>
            </w:r>
          </w:p>
          <w:p w14:paraId="78B7AF2B" w14:textId="77777777" w:rsidR="00FB77EF" w:rsidRPr="008B2EAB" w:rsidRDefault="00FB77EF" w:rsidP="00EC6C53">
            <w:pPr>
              <w:rPr>
                <w:b/>
                <w:sz w:val="22"/>
                <w:szCs w:val="22"/>
              </w:rPr>
            </w:pPr>
          </w:p>
        </w:tc>
        <w:tc>
          <w:tcPr>
            <w:tcW w:w="900" w:type="dxa"/>
          </w:tcPr>
          <w:p w14:paraId="39C7EAE6" w14:textId="77777777" w:rsidR="00FB77EF" w:rsidRPr="008B2EAB" w:rsidRDefault="00FB77EF" w:rsidP="00EC6C53">
            <w:pPr>
              <w:rPr>
                <w:sz w:val="22"/>
                <w:szCs w:val="22"/>
              </w:rPr>
            </w:pPr>
          </w:p>
        </w:tc>
        <w:tc>
          <w:tcPr>
            <w:tcW w:w="1350" w:type="dxa"/>
          </w:tcPr>
          <w:p w14:paraId="458B5125" w14:textId="77777777" w:rsidR="00FB77EF" w:rsidRPr="008B2EAB" w:rsidRDefault="00FB77EF" w:rsidP="00EC6C53">
            <w:pPr>
              <w:rPr>
                <w:sz w:val="22"/>
                <w:szCs w:val="22"/>
              </w:rPr>
            </w:pPr>
          </w:p>
        </w:tc>
        <w:tc>
          <w:tcPr>
            <w:tcW w:w="1710" w:type="dxa"/>
          </w:tcPr>
          <w:p w14:paraId="0CB4DF3F" w14:textId="77777777" w:rsidR="00FB77EF" w:rsidRPr="008B2EAB" w:rsidRDefault="00FB77EF" w:rsidP="00EC6C53">
            <w:pPr>
              <w:rPr>
                <w:sz w:val="22"/>
                <w:szCs w:val="22"/>
              </w:rPr>
            </w:pPr>
          </w:p>
        </w:tc>
      </w:tr>
      <w:tr w:rsidR="00FB77EF" w:rsidRPr="008B2EAB" w14:paraId="17418103" w14:textId="77777777" w:rsidTr="00FB77EF">
        <w:tc>
          <w:tcPr>
            <w:tcW w:w="6048" w:type="dxa"/>
          </w:tcPr>
          <w:p w14:paraId="205A5E7E" w14:textId="77777777" w:rsidR="00FB77EF" w:rsidRPr="008B2EAB" w:rsidRDefault="00FB77EF" w:rsidP="00EC6C53">
            <w:pPr>
              <w:rPr>
                <w:b/>
                <w:sz w:val="22"/>
                <w:szCs w:val="22"/>
              </w:rPr>
            </w:pPr>
            <w:r>
              <w:rPr>
                <w:b/>
                <w:sz w:val="22"/>
                <w:szCs w:val="22"/>
              </w:rPr>
              <w:t xml:space="preserve">7. </w:t>
            </w:r>
            <w:r w:rsidRPr="008B2EAB">
              <w:rPr>
                <w:b/>
                <w:sz w:val="22"/>
                <w:szCs w:val="22"/>
              </w:rPr>
              <w:t>Process for collecting, summarizing and using data</w:t>
            </w:r>
          </w:p>
          <w:p w14:paraId="45E7CA16" w14:textId="77777777" w:rsidR="00FB77EF" w:rsidRPr="008B2EAB" w:rsidRDefault="00FB77EF" w:rsidP="00EC6C53">
            <w:pPr>
              <w:rPr>
                <w:b/>
                <w:sz w:val="22"/>
                <w:szCs w:val="22"/>
              </w:rPr>
            </w:pPr>
          </w:p>
        </w:tc>
        <w:tc>
          <w:tcPr>
            <w:tcW w:w="900" w:type="dxa"/>
          </w:tcPr>
          <w:p w14:paraId="68407E50" w14:textId="77777777" w:rsidR="00FB77EF" w:rsidRPr="008B2EAB" w:rsidRDefault="00FB77EF" w:rsidP="00EC6C53">
            <w:pPr>
              <w:rPr>
                <w:sz w:val="22"/>
                <w:szCs w:val="22"/>
              </w:rPr>
            </w:pPr>
          </w:p>
        </w:tc>
        <w:tc>
          <w:tcPr>
            <w:tcW w:w="1350" w:type="dxa"/>
          </w:tcPr>
          <w:p w14:paraId="0D3AB87B" w14:textId="77777777" w:rsidR="00FB77EF" w:rsidRPr="008B2EAB" w:rsidRDefault="00FB77EF" w:rsidP="00EC6C53">
            <w:pPr>
              <w:rPr>
                <w:sz w:val="22"/>
                <w:szCs w:val="22"/>
              </w:rPr>
            </w:pPr>
          </w:p>
        </w:tc>
        <w:tc>
          <w:tcPr>
            <w:tcW w:w="1710" w:type="dxa"/>
          </w:tcPr>
          <w:p w14:paraId="20C3EC00" w14:textId="77777777" w:rsidR="00FB77EF" w:rsidRPr="008B2EAB" w:rsidRDefault="00FB77EF" w:rsidP="00EC6C53">
            <w:pPr>
              <w:rPr>
                <w:sz w:val="22"/>
                <w:szCs w:val="22"/>
              </w:rPr>
            </w:pPr>
          </w:p>
        </w:tc>
      </w:tr>
      <w:tr w:rsidR="00FB77EF" w:rsidRPr="008B2EAB" w14:paraId="3F23AF4E" w14:textId="77777777" w:rsidTr="00FB77EF">
        <w:trPr>
          <w:trHeight w:val="296"/>
        </w:trPr>
        <w:tc>
          <w:tcPr>
            <w:tcW w:w="6048" w:type="dxa"/>
          </w:tcPr>
          <w:p w14:paraId="46FF0EBB" w14:textId="77777777" w:rsidR="00FB77EF" w:rsidRPr="008B2EAB" w:rsidRDefault="00FB77EF" w:rsidP="00EC6C53">
            <w:pPr>
              <w:rPr>
                <w:b/>
                <w:sz w:val="22"/>
                <w:szCs w:val="22"/>
              </w:rPr>
            </w:pPr>
            <w:r>
              <w:rPr>
                <w:b/>
                <w:sz w:val="22"/>
                <w:szCs w:val="22"/>
              </w:rPr>
              <w:t xml:space="preserve">8. </w:t>
            </w:r>
            <w:r w:rsidRPr="008B2EAB">
              <w:rPr>
                <w:b/>
                <w:sz w:val="22"/>
                <w:szCs w:val="22"/>
              </w:rPr>
              <w:t>Morning check-in routine established</w:t>
            </w:r>
          </w:p>
          <w:p w14:paraId="41E4F014" w14:textId="77777777" w:rsidR="00FB77EF" w:rsidRPr="008B2EAB" w:rsidRDefault="00FB77EF" w:rsidP="00EC6C53">
            <w:pPr>
              <w:rPr>
                <w:b/>
                <w:sz w:val="22"/>
                <w:szCs w:val="22"/>
              </w:rPr>
            </w:pPr>
          </w:p>
        </w:tc>
        <w:tc>
          <w:tcPr>
            <w:tcW w:w="900" w:type="dxa"/>
          </w:tcPr>
          <w:p w14:paraId="06DB086F" w14:textId="77777777" w:rsidR="00FB77EF" w:rsidRPr="008B2EAB" w:rsidRDefault="00FB77EF" w:rsidP="00EC6C53">
            <w:pPr>
              <w:rPr>
                <w:sz w:val="22"/>
                <w:szCs w:val="22"/>
              </w:rPr>
            </w:pPr>
          </w:p>
        </w:tc>
        <w:tc>
          <w:tcPr>
            <w:tcW w:w="1350" w:type="dxa"/>
          </w:tcPr>
          <w:p w14:paraId="1BDF43A6" w14:textId="77777777" w:rsidR="00FB77EF" w:rsidRPr="008B2EAB" w:rsidRDefault="00FB77EF" w:rsidP="00EC6C53">
            <w:pPr>
              <w:rPr>
                <w:sz w:val="22"/>
                <w:szCs w:val="22"/>
              </w:rPr>
            </w:pPr>
          </w:p>
        </w:tc>
        <w:tc>
          <w:tcPr>
            <w:tcW w:w="1710" w:type="dxa"/>
          </w:tcPr>
          <w:p w14:paraId="5F32E90E" w14:textId="77777777" w:rsidR="00FB77EF" w:rsidRPr="008B2EAB" w:rsidRDefault="00FB77EF" w:rsidP="00EC6C53">
            <w:pPr>
              <w:rPr>
                <w:sz w:val="22"/>
                <w:szCs w:val="22"/>
              </w:rPr>
            </w:pPr>
          </w:p>
        </w:tc>
      </w:tr>
      <w:tr w:rsidR="00FB77EF" w:rsidRPr="008B2EAB" w14:paraId="0D289E96" w14:textId="77777777" w:rsidTr="00FB77EF">
        <w:tc>
          <w:tcPr>
            <w:tcW w:w="6048" w:type="dxa"/>
          </w:tcPr>
          <w:p w14:paraId="5709086B" w14:textId="77777777" w:rsidR="00FB77EF" w:rsidRPr="008B2EAB" w:rsidRDefault="00FB77EF" w:rsidP="00EC6C53">
            <w:pPr>
              <w:rPr>
                <w:b/>
                <w:sz w:val="22"/>
                <w:szCs w:val="22"/>
              </w:rPr>
            </w:pPr>
            <w:r>
              <w:rPr>
                <w:b/>
                <w:sz w:val="22"/>
                <w:szCs w:val="22"/>
              </w:rPr>
              <w:t>9.</w:t>
            </w:r>
            <w:r w:rsidRPr="008B2EAB">
              <w:rPr>
                <w:b/>
                <w:sz w:val="22"/>
                <w:szCs w:val="22"/>
              </w:rPr>
              <w:t>Teacher check-in/ check-out routine established</w:t>
            </w:r>
          </w:p>
          <w:p w14:paraId="1094DCD9" w14:textId="77777777" w:rsidR="00FB77EF" w:rsidRPr="008B2EAB" w:rsidRDefault="00FB77EF" w:rsidP="00EC6C53">
            <w:pPr>
              <w:rPr>
                <w:b/>
                <w:sz w:val="22"/>
                <w:szCs w:val="22"/>
              </w:rPr>
            </w:pPr>
          </w:p>
        </w:tc>
        <w:tc>
          <w:tcPr>
            <w:tcW w:w="900" w:type="dxa"/>
          </w:tcPr>
          <w:p w14:paraId="39E91A7E" w14:textId="77777777" w:rsidR="00FB77EF" w:rsidRPr="008B2EAB" w:rsidRDefault="00FB77EF" w:rsidP="00EC6C53">
            <w:pPr>
              <w:rPr>
                <w:sz w:val="22"/>
                <w:szCs w:val="22"/>
              </w:rPr>
            </w:pPr>
          </w:p>
        </w:tc>
        <w:tc>
          <w:tcPr>
            <w:tcW w:w="1350" w:type="dxa"/>
          </w:tcPr>
          <w:p w14:paraId="3EAA2D50" w14:textId="77777777" w:rsidR="00FB77EF" w:rsidRPr="008B2EAB" w:rsidRDefault="00FB77EF" w:rsidP="00EC6C53">
            <w:pPr>
              <w:rPr>
                <w:sz w:val="22"/>
                <w:szCs w:val="22"/>
              </w:rPr>
            </w:pPr>
          </w:p>
        </w:tc>
        <w:tc>
          <w:tcPr>
            <w:tcW w:w="1710" w:type="dxa"/>
          </w:tcPr>
          <w:p w14:paraId="2199323A" w14:textId="77777777" w:rsidR="00FB77EF" w:rsidRPr="008B2EAB" w:rsidRDefault="00FB77EF" w:rsidP="00EC6C53">
            <w:pPr>
              <w:rPr>
                <w:sz w:val="22"/>
                <w:szCs w:val="22"/>
              </w:rPr>
            </w:pPr>
          </w:p>
        </w:tc>
      </w:tr>
      <w:tr w:rsidR="00FB77EF" w:rsidRPr="008B2EAB" w14:paraId="6AAF54F8" w14:textId="77777777" w:rsidTr="00FB77EF">
        <w:tc>
          <w:tcPr>
            <w:tcW w:w="6048" w:type="dxa"/>
          </w:tcPr>
          <w:p w14:paraId="6A5886DA" w14:textId="77777777" w:rsidR="00FB77EF" w:rsidRPr="008B2EAB" w:rsidRDefault="00FB77EF" w:rsidP="00EC6C53">
            <w:pPr>
              <w:rPr>
                <w:b/>
                <w:sz w:val="22"/>
                <w:szCs w:val="22"/>
              </w:rPr>
            </w:pPr>
            <w:r>
              <w:rPr>
                <w:b/>
                <w:sz w:val="22"/>
                <w:szCs w:val="22"/>
              </w:rPr>
              <w:t xml:space="preserve">10. </w:t>
            </w:r>
            <w:r w:rsidRPr="008B2EAB">
              <w:rPr>
                <w:b/>
                <w:sz w:val="22"/>
                <w:szCs w:val="22"/>
              </w:rPr>
              <w:t>Afternoon check-out routine established</w:t>
            </w:r>
          </w:p>
          <w:p w14:paraId="613A5965" w14:textId="77777777" w:rsidR="00FB77EF" w:rsidRPr="008B2EAB" w:rsidRDefault="00FB77EF" w:rsidP="00EC6C53">
            <w:pPr>
              <w:rPr>
                <w:b/>
                <w:sz w:val="22"/>
                <w:szCs w:val="22"/>
              </w:rPr>
            </w:pPr>
          </w:p>
        </w:tc>
        <w:tc>
          <w:tcPr>
            <w:tcW w:w="900" w:type="dxa"/>
          </w:tcPr>
          <w:p w14:paraId="16846FBB" w14:textId="77777777" w:rsidR="00FB77EF" w:rsidRPr="008B2EAB" w:rsidRDefault="00FB77EF" w:rsidP="00EC6C53">
            <w:pPr>
              <w:rPr>
                <w:sz w:val="22"/>
                <w:szCs w:val="22"/>
              </w:rPr>
            </w:pPr>
          </w:p>
        </w:tc>
        <w:tc>
          <w:tcPr>
            <w:tcW w:w="1350" w:type="dxa"/>
          </w:tcPr>
          <w:p w14:paraId="71BF0BF5" w14:textId="77777777" w:rsidR="00FB77EF" w:rsidRPr="008B2EAB" w:rsidRDefault="00FB77EF" w:rsidP="00EC6C53">
            <w:pPr>
              <w:rPr>
                <w:sz w:val="22"/>
                <w:szCs w:val="22"/>
              </w:rPr>
            </w:pPr>
          </w:p>
        </w:tc>
        <w:tc>
          <w:tcPr>
            <w:tcW w:w="1710" w:type="dxa"/>
          </w:tcPr>
          <w:p w14:paraId="493AAA98" w14:textId="77777777" w:rsidR="00FB77EF" w:rsidRPr="008B2EAB" w:rsidRDefault="00FB77EF" w:rsidP="00EC6C53">
            <w:pPr>
              <w:rPr>
                <w:sz w:val="22"/>
                <w:szCs w:val="22"/>
              </w:rPr>
            </w:pPr>
          </w:p>
        </w:tc>
      </w:tr>
      <w:tr w:rsidR="00FB77EF" w:rsidRPr="008B2EAB" w14:paraId="1EFDC7AD" w14:textId="77777777" w:rsidTr="00FB77EF">
        <w:tc>
          <w:tcPr>
            <w:tcW w:w="6048" w:type="dxa"/>
          </w:tcPr>
          <w:p w14:paraId="635BA06F" w14:textId="77777777" w:rsidR="00FB77EF" w:rsidRPr="008B2EAB" w:rsidRDefault="00FB77EF" w:rsidP="00EC6C53">
            <w:pPr>
              <w:rPr>
                <w:b/>
                <w:sz w:val="22"/>
                <w:szCs w:val="22"/>
              </w:rPr>
            </w:pPr>
            <w:r>
              <w:rPr>
                <w:b/>
                <w:sz w:val="22"/>
                <w:szCs w:val="22"/>
              </w:rPr>
              <w:t xml:space="preserve">11. </w:t>
            </w:r>
            <w:r w:rsidRPr="008B2EAB">
              <w:rPr>
                <w:b/>
                <w:sz w:val="22"/>
                <w:szCs w:val="22"/>
              </w:rPr>
              <w:t>Home review routine established</w:t>
            </w:r>
          </w:p>
          <w:p w14:paraId="4D26A335" w14:textId="77777777" w:rsidR="00FB77EF" w:rsidRPr="008B2EAB" w:rsidRDefault="00FB77EF" w:rsidP="00EC6C53">
            <w:pPr>
              <w:rPr>
                <w:b/>
                <w:sz w:val="22"/>
                <w:szCs w:val="22"/>
              </w:rPr>
            </w:pPr>
          </w:p>
        </w:tc>
        <w:tc>
          <w:tcPr>
            <w:tcW w:w="900" w:type="dxa"/>
          </w:tcPr>
          <w:p w14:paraId="5E4FFCC6" w14:textId="77777777" w:rsidR="00FB77EF" w:rsidRPr="008B2EAB" w:rsidRDefault="00FB77EF" w:rsidP="00EC6C53">
            <w:pPr>
              <w:rPr>
                <w:sz w:val="22"/>
                <w:szCs w:val="22"/>
              </w:rPr>
            </w:pPr>
          </w:p>
        </w:tc>
        <w:tc>
          <w:tcPr>
            <w:tcW w:w="1350" w:type="dxa"/>
          </w:tcPr>
          <w:p w14:paraId="3DA10D93" w14:textId="77777777" w:rsidR="00FB77EF" w:rsidRPr="008B2EAB" w:rsidRDefault="00FB77EF" w:rsidP="00EC6C53">
            <w:pPr>
              <w:rPr>
                <w:sz w:val="22"/>
                <w:szCs w:val="22"/>
              </w:rPr>
            </w:pPr>
          </w:p>
        </w:tc>
        <w:tc>
          <w:tcPr>
            <w:tcW w:w="1710" w:type="dxa"/>
          </w:tcPr>
          <w:p w14:paraId="66928B7A" w14:textId="77777777" w:rsidR="00FB77EF" w:rsidRPr="008B2EAB" w:rsidRDefault="00FB77EF" w:rsidP="00EC6C53">
            <w:pPr>
              <w:rPr>
                <w:sz w:val="22"/>
                <w:szCs w:val="22"/>
              </w:rPr>
            </w:pPr>
          </w:p>
        </w:tc>
      </w:tr>
      <w:tr w:rsidR="00FB77EF" w:rsidRPr="008B2EAB" w14:paraId="4B82C483" w14:textId="77777777" w:rsidTr="00FB77EF">
        <w:tc>
          <w:tcPr>
            <w:tcW w:w="6048" w:type="dxa"/>
          </w:tcPr>
          <w:p w14:paraId="08E1F119" w14:textId="77777777" w:rsidR="00FB77EF" w:rsidRPr="008B2EAB" w:rsidRDefault="00FB77EF" w:rsidP="00EC6C53">
            <w:pPr>
              <w:rPr>
                <w:b/>
                <w:sz w:val="22"/>
                <w:szCs w:val="22"/>
              </w:rPr>
            </w:pPr>
            <w:r>
              <w:rPr>
                <w:b/>
                <w:sz w:val="22"/>
                <w:szCs w:val="22"/>
              </w:rPr>
              <w:t xml:space="preserve">12. </w:t>
            </w:r>
            <w:r w:rsidRPr="008B2EAB">
              <w:rPr>
                <w:b/>
                <w:sz w:val="22"/>
                <w:szCs w:val="22"/>
              </w:rPr>
              <w:t>Team meeting schedule, routine, process</w:t>
            </w:r>
          </w:p>
          <w:p w14:paraId="5EEAF6DD" w14:textId="77777777" w:rsidR="00FB77EF" w:rsidRPr="008B2EAB" w:rsidRDefault="00FB77EF" w:rsidP="00EC6C53">
            <w:pPr>
              <w:rPr>
                <w:b/>
                <w:sz w:val="22"/>
                <w:szCs w:val="22"/>
              </w:rPr>
            </w:pPr>
          </w:p>
        </w:tc>
        <w:tc>
          <w:tcPr>
            <w:tcW w:w="900" w:type="dxa"/>
          </w:tcPr>
          <w:p w14:paraId="770D719F" w14:textId="77777777" w:rsidR="00FB77EF" w:rsidRPr="008B2EAB" w:rsidRDefault="00FB77EF" w:rsidP="00EC6C53">
            <w:pPr>
              <w:rPr>
                <w:sz w:val="22"/>
                <w:szCs w:val="22"/>
              </w:rPr>
            </w:pPr>
          </w:p>
        </w:tc>
        <w:tc>
          <w:tcPr>
            <w:tcW w:w="1350" w:type="dxa"/>
          </w:tcPr>
          <w:p w14:paraId="59CCCBD5" w14:textId="77777777" w:rsidR="00FB77EF" w:rsidRPr="008B2EAB" w:rsidRDefault="00FB77EF" w:rsidP="00EC6C53">
            <w:pPr>
              <w:rPr>
                <w:sz w:val="22"/>
                <w:szCs w:val="22"/>
              </w:rPr>
            </w:pPr>
          </w:p>
        </w:tc>
        <w:tc>
          <w:tcPr>
            <w:tcW w:w="1710" w:type="dxa"/>
          </w:tcPr>
          <w:p w14:paraId="20B499F3" w14:textId="77777777" w:rsidR="00FB77EF" w:rsidRPr="008B2EAB" w:rsidRDefault="00FB77EF" w:rsidP="00EC6C53">
            <w:pPr>
              <w:rPr>
                <w:sz w:val="22"/>
                <w:szCs w:val="22"/>
              </w:rPr>
            </w:pPr>
          </w:p>
        </w:tc>
      </w:tr>
      <w:tr w:rsidR="00FB77EF" w:rsidRPr="008B2EAB" w14:paraId="5FE6D21A" w14:textId="77777777" w:rsidTr="00FB77EF">
        <w:trPr>
          <w:trHeight w:val="503"/>
        </w:trPr>
        <w:tc>
          <w:tcPr>
            <w:tcW w:w="6048" w:type="dxa"/>
          </w:tcPr>
          <w:p w14:paraId="72B9A922" w14:textId="77777777" w:rsidR="00FB77EF" w:rsidRDefault="00FB77EF" w:rsidP="00EC6C53">
            <w:pPr>
              <w:rPr>
                <w:b/>
                <w:sz w:val="22"/>
                <w:szCs w:val="22"/>
              </w:rPr>
            </w:pPr>
            <w:r>
              <w:rPr>
                <w:b/>
                <w:sz w:val="22"/>
                <w:szCs w:val="22"/>
              </w:rPr>
              <w:t xml:space="preserve">13, </w:t>
            </w:r>
            <w:r w:rsidRPr="008B2EAB">
              <w:rPr>
                <w:b/>
                <w:sz w:val="22"/>
                <w:szCs w:val="22"/>
              </w:rPr>
              <w:t>Planning for Success (fading support; establishing self-management elements)</w:t>
            </w:r>
          </w:p>
          <w:p w14:paraId="579A6B7F" w14:textId="77777777" w:rsidR="00FB77EF" w:rsidRPr="008B2EAB" w:rsidRDefault="00FB77EF" w:rsidP="00EC6C53">
            <w:pPr>
              <w:rPr>
                <w:b/>
                <w:sz w:val="22"/>
                <w:szCs w:val="22"/>
              </w:rPr>
            </w:pPr>
          </w:p>
        </w:tc>
        <w:tc>
          <w:tcPr>
            <w:tcW w:w="900" w:type="dxa"/>
          </w:tcPr>
          <w:p w14:paraId="5A1AC193" w14:textId="77777777" w:rsidR="00FB77EF" w:rsidRPr="008B2EAB" w:rsidRDefault="00FB77EF" w:rsidP="00EC6C53">
            <w:pPr>
              <w:rPr>
                <w:sz w:val="22"/>
                <w:szCs w:val="22"/>
              </w:rPr>
            </w:pPr>
          </w:p>
        </w:tc>
        <w:tc>
          <w:tcPr>
            <w:tcW w:w="1350" w:type="dxa"/>
          </w:tcPr>
          <w:p w14:paraId="4F810775" w14:textId="77777777" w:rsidR="00FB77EF" w:rsidRPr="008B2EAB" w:rsidRDefault="00FB77EF" w:rsidP="00EC6C53">
            <w:pPr>
              <w:rPr>
                <w:sz w:val="22"/>
                <w:szCs w:val="22"/>
              </w:rPr>
            </w:pPr>
          </w:p>
        </w:tc>
        <w:tc>
          <w:tcPr>
            <w:tcW w:w="1710" w:type="dxa"/>
          </w:tcPr>
          <w:p w14:paraId="2407F24A" w14:textId="77777777" w:rsidR="00FB77EF" w:rsidRPr="008B2EAB" w:rsidRDefault="00FB77EF" w:rsidP="00EC6C53">
            <w:pPr>
              <w:rPr>
                <w:sz w:val="22"/>
                <w:szCs w:val="22"/>
              </w:rPr>
            </w:pPr>
          </w:p>
        </w:tc>
      </w:tr>
      <w:tr w:rsidR="00FB77EF" w:rsidRPr="008B2EAB" w14:paraId="5EDF628C" w14:textId="77777777" w:rsidTr="00FB77EF">
        <w:tc>
          <w:tcPr>
            <w:tcW w:w="6048" w:type="dxa"/>
          </w:tcPr>
          <w:p w14:paraId="35172BC1" w14:textId="77777777" w:rsidR="00FB77EF" w:rsidRPr="008B2EAB" w:rsidRDefault="00FB77EF" w:rsidP="00EC6C53">
            <w:pPr>
              <w:rPr>
                <w:b/>
                <w:sz w:val="22"/>
                <w:szCs w:val="22"/>
              </w:rPr>
            </w:pPr>
            <w:r>
              <w:rPr>
                <w:b/>
                <w:sz w:val="22"/>
                <w:szCs w:val="22"/>
              </w:rPr>
              <w:t xml:space="preserve">14. </w:t>
            </w:r>
            <w:r w:rsidRPr="008B2EAB">
              <w:rPr>
                <w:b/>
                <w:sz w:val="22"/>
                <w:szCs w:val="22"/>
              </w:rPr>
              <w:t>Planning for Individualized Support Enhancement</w:t>
            </w:r>
          </w:p>
          <w:p w14:paraId="54F64BB3" w14:textId="77777777" w:rsidR="00FB77EF" w:rsidRPr="008B2EAB" w:rsidRDefault="00FB77EF" w:rsidP="00EC6C53">
            <w:pPr>
              <w:rPr>
                <w:b/>
                <w:sz w:val="22"/>
                <w:szCs w:val="22"/>
              </w:rPr>
            </w:pPr>
          </w:p>
        </w:tc>
        <w:tc>
          <w:tcPr>
            <w:tcW w:w="900" w:type="dxa"/>
          </w:tcPr>
          <w:p w14:paraId="07C301E6" w14:textId="77777777" w:rsidR="00FB77EF" w:rsidRPr="008B2EAB" w:rsidRDefault="00FB77EF" w:rsidP="00EC6C53">
            <w:pPr>
              <w:rPr>
                <w:sz w:val="22"/>
                <w:szCs w:val="22"/>
              </w:rPr>
            </w:pPr>
          </w:p>
        </w:tc>
        <w:tc>
          <w:tcPr>
            <w:tcW w:w="1350" w:type="dxa"/>
          </w:tcPr>
          <w:p w14:paraId="5F2C8F4C" w14:textId="77777777" w:rsidR="00FB77EF" w:rsidRPr="008B2EAB" w:rsidRDefault="00FB77EF" w:rsidP="00EC6C53">
            <w:pPr>
              <w:rPr>
                <w:sz w:val="22"/>
                <w:szCs w:val="22"/>
              </w:rPr>
            </w:pPr>
          </w:p>
        </w:tc>
        <w:tc>
          <w:tcPr>
            <w:tcW w:w="1710" w:type="dxa"/>
          </w:tcPr>
          <w:p w14:paraId="4B824008" w14:textId="77777777" w:rsidR="00FB77EF" w:rsidRPr="008B2EAB" w:rsidRDefault="00FB77EF" w:rsidP="00EC6C53">
            <w:pPr>
              <w:rPr>
                <w:sz w:val="22"/>
                <w:szCs w:val="22"/>
              </w:rPr>
            </w:pPr>
          </w:p>
        </w:tc>
      </w:tr>
      <w:tr w:rsidR="00FB77EF" w:rsidRPr="008B2EAB" w14:paraId="59CE23D8" w14:textId="77777777" w:rsidTr="00FB77EF">
        <w:tc>
          <w:tcPr>
            <w:tcW w:w="6048" w:type="dxa"/>
          </w:tcPr>
          <w:p w14:paraId="3AD4876D" w14:textId="77777777" w:rsidR="00FB77EF" w:rsidRPr="008B2EAB" w:rsidRDefault="00FB77EF" w:rsidP="00EC6C53">
            <w:pPr>
              <w:rPr>
                <w:b/>
                <w:sz w:val="22"/>
                <w:szCs w:val="22"/>
              </w:rPr>
            </w:pPr>
            <w:r>
              <w:rPr>
                <w:b/>
                <w:sz w:val="22"/>
                <w:szCs w:val="22"/>
              </w:rPr>
              <w:t xml:space="preserve">15. </w:t>
            </w:r>
            <w:r w:rsidRPr="008B2EAB">
              <w:rPr>
                <w:b/>
                <w:sz w:val="22"/>
                <w:szCs w:val="22"/>
              </w:rPr>
              <w:t>Substitute Teacher routine</w:t>
            </w:r>
            <w:r>
              <w:rPr>
                <w:b/>
                <w:sz w:val="22"/>
                <w:szCs w:val="22"/>
              </w:rPr>
              <w:t xml:space="preserve"> established</w:t>
            </w:r>
          </w:p>
          <w:p w14:paraId="065C3007" w14:textId="77777777" w:rsidR="00FB77EF" w:rsidRPr="008B2EAB" w:rsidRDefault="00FB77EF" w:rsidP="00EC6C53">
            <w:pPr>
              <w:rPr>
                <w:b/>
                <w:sz w:val="22"/>
                <w:szCs w:val="22"/>
              </w:rPr>
            </w:pPr>
          </w:p>
        </w:tc>
        <w:tc>
          <w:tcPr>
            <w:tcW w:w="900" w:type="dxa"/>
          </w:tcPr>
          <w:p w14:paraId="19AB1E57" w14:textId="77777777" w:rsidR="00FB77EF" w:rsidRPr="008B2EAB" w:rsidRDefault="00FB77EF" w:rsidP="00EC6C53">
            <w:pPr>
              <w:rPr>
                <w:sz w:val="22"/>
                <w:szCs w:val="22"/>
              </w:rPr>
            </w:pPr>
          </w:p>
        </w:tc>
        <w:tc>
          <w:tcPr>
            <w:tcW w:w="1350" w:type="dxa"/>
          </w:tcPr>
          <w:p w14:paraId="54B7A002" w14:textId="77777777" w:rsidR="00FB77EF" w:rsidRPr="008B2EAB" w:rsidRDefault="00FB77EF" w:rsidP="00EC6C53">
            <w:pPr>
              <w:rPr>
                <w:sz w:val="22"/>
                <w:szCs w:val="22"/>
              </w:rPr>
            </w:pPr>
          </w:p>
        </w:tc>
        <w:tc>
          <w:tcPr>
            <w:tcW w:w="1710" w:type="dxa"/>
          </w:tcPr>
          <w:p w14:paraId="2382539B" w14:textId="77777777" w:rsidR="00FB77EF" w:rsidRPr="008B2EAB" w:rsidRDefault="00FB77EF" w:rsidP="00EC6C53">
            <w:pPr>
              <w:rPr>
                <w:sz w:val="22"/>
                <w:szCs w:val="22"/>
              </w:rPr>
            </w:pPr>
          </w:p>
        </w:tc>
      </w:tr>
      <w:tr w:rsidR="00FB77EF" w:rsidRPr="008B2EAB" w14:paraId="5A516E48" w14:textId="77777777" w:rsidTr="00FB77EF">
        <w:tc>
          <w:tcPr>
            <w:tcW w:w="6048" w:type="dxa"/>
          </w:tcPr>
          <w:p w14:paraId="5441FAB2" w14:textId="77777777" w:rsidR="00FB77EF" w:rsidRPr="008B2EAB" w:rsidRDefault="00FB77EF" w:rsidP="00EC6C53">
            <w:pPr>
              <w:rPr>
                <w:b/>
                <w:sz w:val="22"/>
                <w:szCs w:val="22"/>
              </w:rPr>
            </w:pPr>
            <w:r>
              <w:rPr>
                <w:b/>
                <w:sz w:val="22"/>
                <w:szCs w:val="22"/>
              </w:rPr>
              <w:t xml:space="preserve">16. Playground, cafeteria, </w:t>
            </w:r>
            <w:r w:rsidRPr="008B2EAB">
              <w:rPr>
                <w:b/>
                <w:sz w:val="22"/>
                <w:szCs w:val="22"/>
              </w:rPr>
              <w:t>bus routine (Other areas)</w:t>
            </w:r>
            <w:r>
              <w:rPr>
                <w:b/>
                <w:sz w:val="22"/>
                <w:szCs w:val="22"/>
              </w:rPr>
              <w:t xml:space="preserve"> established</w:t>
            </w:r>
          </w:p>
        </w:tc>
        <w:tc>
          <w:tcPr>
            <w:tcW w:w="900" w:type="dxa"/>
          </w:tcPr>
          <w:p w14:paraId="023B67B8" w14:textId="77777777" w:rsidR="00FB77EF" w:rsidRPr="008B2EAB" w:rsidRDefault="00FB77EF" w:rsidP="00EC6C53">
            <w:pPr>
              <w:rPr>
                <w:sz w:val="22"/>
                <w:szCs w:val="22"/>
              </w:rPr>
            </w:pPr>
          </w:p>
        </w:tc>
        <w:tc>
          <w:tcPr>
            <w:tcW w:w="1350" w:type="dxa"/>
          </w:tcPr>
          <w:p w14:paraId="3C06A448" w14:textId="77777777" w:rsidR="00FB77EF" w:rsidRPr="008B2EAB" w:rsidRDefault="00FB77EF" w:rsidP="00EC6C53">
            <w:pPr>
              <w:rPr>
                <w:sz w:val="22"/>
                <w:szCs w:val="22"/>
              </w:rPr>
            </w:pPr>
          </w:p>
        </w:tc>
        <w:tc>
          <w:tcPr>
            <w:tcW w:w="1710" w:type="dxa"/>
          </w:tcPr>
          <w:p w14:paraId="65D93EF7" w14:textId="77777777" w:rsidR="00FB77EF" w:rsidRPr="008B2EAB" w:rsidRDefault="00FB77EF" w:rsidP="00EC6C53">
            <w:pPr>
              <w:rPr>
                <w:sz w:val="22"/>
                <w:szCs w:val="22"/>
              </w:rPr>
            </w:pPr>
          </w:p>
        </w:tc>
      </w:tr>
    </w:tbl>
    <w:p w14:paraId="21106C1B" w14:textId="77777777" w:rsidR="004507D8" w:rsidRPr="001F79AA" w:rsidRDefault="004507D8" w:rsidP="00F76BAA">
      <w:pPr>
        <w:pStyle w:val="ColorfulShading-Accent31"/>
        <w:ind w:left="0"/>
        <w:rPr>
          <w:rFonts w:ascii="Calibri" w:hAnsi="Calibri"/>
          <w:b/>
          <w:sz w:val="32"/>
          <w:szCs w:val="28"/>
        </w:rPr>
      </w:pPr>
    </w:p>
    <w:p w14:paraId="0E1002EE" w14:textId="77777777" w:rsidR="00FB77EF" w:rsidRPr="001F79AA" w:rsidRDefault="00FB77EF" w:rsidP="00BC2098">
      <w:pPr>
        <w:rPr>
          <w:rFonts w:ascii="Calibri" w:hAnsi="Calibri"/>
          <w:b/>
          <w:bCs/>
          <w:sz w:val="40"/>
        </w:rPr>
        <w:sectPr w:rsidR="00FB77EF" w:rsidRPr="001F79AA" w:rsidSect="00BC2098">
          <w:footerReference w:type="even" r:id="rId10"/>
          <w:footerReference w:type="default" r:id="rId11"/>
          <w:pgSz w:w="12240" w:h="15840"/>
          <w:pgMar w:top="1008" w:right="1008" w:bottom="1008" w:left="864" w:header="720" w:footer="720" w:gutter="0"/>
          <w:cols w:space="720"/>
          <w:docGrid w:linePitch="326"/>
        </w:sectPr>
      </w:pPr>
    </w:p>
    <w:p w14:paraId="174D2401" w14:textId="31B5CE22" w:rsidR="009E1778" w:rsidRPr="009E1778" w:rsidRDefault="009E1778" w:rsidP="00BC2098">
      <w:pPr>
        <w:rPr>
          <w:rFonts w:ascii="Calibri" w:hAnsi="Calibri"/>
          <w:b/>
          <w:bCs/>
          <w:sz w:val="28"/>
          <w:szCs w:val="28"/>
        </w:rPr>
      </w:pPr>
      <w:r w:rsidRPr="009E1778">
        <w:rPr>
          <w:rFonts w:ascii="Calibri" w:hAnsi="Calibri"/>
          <w:b/>
          <w:bCs/>
          <w:sz w:val="28"/>
          <w:szCs w:val="28"/>
        </w:rPr>
        <w:lastRenderedPageBreak/>
        <w:t xml:space="preserve">Inventory of </w:t>
      </w:r>
      <w:r w:rsidR="007C0E59">
        <w:rPr>
          <w:rFonts w:ascii="Calibri" w:hAnsi="Calibri"/>
          <w:b/>
          <w:bCs/>
          <w:sz w:val="28"/>
          <w:szCs w:val="28"/>
        </w:rPr>
        <w:t xml:space="preserve">Targeted </w:t>
      </w:r>
      <w:r w:rsidRPr="009E1778">
        <w:rPr>
          <w:rFonts w:ascii="Calibri" w:hAnsi="Calibri"/>
          <w:b/>
          <w:bCs/>
          <w:sz w:val="28"/>
          <w:szCs w:val="28"/>
        </w:rPr>
        <w:t>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540"/>
        <w:gridCol w:w="630"/>
        <w:gridCol w:w="630"/>
        <w:gridCol w:w="1080"/>
        <w:gridCol w:w="1765"/>
        <w:gridCol w:w="1670"/>
        <w:gridCol w:w="1662"/>
        <w:gridCol w:w="1669"/>
        <w:gridCol w:w="1658"/>
      </w:tblGrid>
      <w:tr w:rsidR="009E1778" w14:paraId="6D13F57A" w14:textId="77777777" w:rsidTr="009E1778">
        <w:trPr>
          <w:trHeight w:val="690"/>
        </w:trPr>
        <w:tc>
          <w:tcPr>
            <w:tcW w:w="1728" w:type="dxa"/>
            <w:vMerge w:val="restart"/>
          </w:tcPr>
          <w:p w14:paraId="056AEF0B" w14:textId="77777777" w:rsidR="009E1778" w:rsidRDefault="009E1778" w:rsidP="009E1778">
            <w:pPr>
              <w:jc w:val="center"/>
            </w:pPr>
            <w:r>
              <w:t>Current Group Intervention</w:t>
            </w:r>
          </w:p>
        </w:tc>
        <w:tc>
          <w:tcPr>
            <w:tcW w:w="2520" w:type="dxa"/>
            <w:gridSpan w:val="4"/>
          </w:tcPr>
          <w:p w14:paraId="726120B5" w14:textId="77777777" w:rsidR="009E1778" w:rsidRDefault="009E1778" w:rsidP="009E1778">
            <w:pPr>
              <w:jc w:val="center"/>
            </w:pPr>
            <w:r>
              <w:t>Function</w:t>
            </w:r>
          </w:p>
          <w:p w14:paraId="1330A3F0" w14:textId="77777777" w:rsidR="009E1778" w:rsidRDefault="009E1778" w:rsidP="009E1778">
            <w:pPr>
              <w:jc w:val="center"/>
            </w:pPr>
          </w:p>
          <w:p w14:paraId="4C0DDC1E" w14:textId="77777777" w:rsidR="009E1778" w:rsidRDefault="009E1778" w:rsidP="009E1778">
            <w:pPr>
              <w:jc w:val="center"/>
            </w:pPr>
          </w:p>
        </w:tc>
        <w:tc>
          <w:tcPr>
            <w:tcW w:w="1080" w:type="dxa"/>
            <w:vMerge w:val="restart"/>
          </w:tcPr>
          <w:p w14:paraId="4AC25200" w14:textId="77777777" w:rsidR="009E1778" w:rsidRDefault="009E1778" w:rsidP="009E1778">
            <w:pPr>
              <w:jc w:val="center"/>
            </w:pPr>
            <w:r>
              <w:t xml:space="preserve">Referral </w:t>
            </w:r>
          </w:p>
          <w:p w14:paraId="1BD0A172" w14:textId="77777777" w:rsidR="009E1778" w:rsidRDefault="009E1778" w:rsidP="009E1778">
            <w:pPr>
              <w:jc w:val="center"/>
            </w:pPr>
            <w:proofErr w:type="gramStart"/>
            <w:r>
              <w:t>criteria</w:t>
            </w:r>
            <w:proofErr w:type="gramEnd"/>
          </w:p>
        </w:tc>
        <w:tc>
          <w:tcPr>
            <w:tcW w:w="1765" w:type="dxa"/>
            <w:vMerge w:val="restart"/>
          </w:tcPr>
          <w:p w14:paraId="2DCE44EB" w14:textId="77777777" w:rsidR="009E1778" w:rsidRDefault="009E1778" w:rsidP="009E1778">
            <w:pPr>
              <w:jc w:val="center"/>
            </w:pPr>
            <w:r>
              <w:t>Frequency/ Intensity of Intervention</w:t>
            </w:r>
          </w:p>
        </w:tc>
        <w:tc>
          <w:tcPr>
            <w:tcW w:w="1670" w:type="dxa"/>
            <w:vMerge w:val="restart"/>
          </w:tcPr>
          <w:p w14:paraId="5D36AF2E" w14:textId="77777777" w:rsidR="009E1778" w:rsidRDefault="009E1778" w:rsidP="009E1778">
            <w:pPr>
              <w:jc w:val="center"/>
            </w:pPr>
            <w:r>
              <w:t>Resources needed (staff, space, $, time)</w:t>
            </w:r>
          </w:p>
        </w:tc>
        <w:tc>
          <w:tcPr>
            <w:tcW w:w="1662" w:type="dxa"/>
            <w:vMerge w:val="restart"/>
          </w:tcPr>
          <w:p w14:paraId="15EB6050" w14:textId="77777777" w:rsidR="009E1778" w:rsidRDefault="009E1778" w:rsidP="009E1778">
            <w:pPr>
              <w:jc w:val="center"/>
            </w:pPr>
            <w:r>
              <w:t>Schedule for Checking Progress</w:t>
            </w:r>
          </w:p>
        </w:tc>
        <w:tc>
          <w:tcPr>
            <w:tcW w:w="1669" w:type="dxa"/>
            <w:vMerge w:val="restart"/>
          </w:tcPr>
          <w:p w14:paraId="01DAA66C" w14:textId="77777777" w:rsidR="009E1778" w:rsidRDefault="009E1778" w:rsidP="009E1778">
            <w:pPr>
              <w:jc w:val="center"/>
            </w:pPr>
            <w:r>
              <w:t>Effectiveness Measured</w:t>
            </w:r>
          </w:p>
          <w:p w14:paraId="3C2F2A0B" w14:textId="0CE3F6C7" w:rsidR="009E1778" w:rsidRDefault="009E1778" w:rsidP="009E1778">
            <w:pPr>
              <w:jc w:val="center"/>
            </w:pPr>
            <w:r>
              <w:t>(</w:t>
            </w:r>
            <w:r w:rsidR="007C0E59">
              <w:t>Success</w:t>
            </w:r>
            <w:r>
              <w:t xml:space="preserve"> criteria/ goal)</w:t>
            </w:r>
          </w:p>
          <w:p w14:paraId="786CB34C" w14:textId="77777777" w:rsidR="009E1778" w:rsidRDefault="009E1778" w:rsidP="009E1778">
            <w:pPr>
              <w:jc w:val="center"/>
            </w:pPr>
          </w:p>
        </w:tc>
        <w:tc>
          <w:tcPr>
            <w:tcW w:w="1658" w:type="dxa"/>
            <w:vMerge w:val="restart"/>
          </w:tcPr>
          <w:p w14:paraId="7D277081" w14:textId="77777777" w:rsidR="009E1778" w:rsidRDefault="009E1778" w:rsidP="009E1778">
            <w:pPr>
              <w:jc w:val="center"/>
            </w:pPr>
            <w:r>
              <w:t>EXIT Criteria</w:t>
            </w:r>
          </w:p>
        </w:tc>
      </w:tr>
      <w:tr w:rsidR="009E1778" w14:paraId="43F9A06D" w14:textId="77777777" w:rsidTr="009E1778">
        <w:trPr>
          <w:trHeight w:val="413"/>
        </w:trPr>
        <w:tc>
          <w:tcPr>
            <w:tcW w:w="1728" w:type="dxa"/>
            <w:vMerge/>
          </w:tcPr>
          <w:p w14:paraId="31BD49D3" w14:textId="77777777" w:rsidR="009E1778" w:rsidRDefault="009E1778" w:rsidP="009E1778">
            <w:pPr>
              <w:jc w:val="center"/>
            </w:pPr>
          </w:p>
        </w:tc>
        <w:tc>
          <w:tcPr>
            <w:tcW w:w="720" w:type="dxa"/>
          </w:tcPr>
          <w:p w14:paraId="45C5EAE9" w14:textId="77777777" w:rsidR="009E1778" w:rsidRPr="004E64E9" w:rsidRDefault="009E1778" w:rsidP="009E1778">
            <w:pPr>
              <w:rPr>
                <w:sz w:val="16"/>
              </w:rPr>
            </w:pPr>
            <w:r>
              <w:rPr>
                <w:sz w:val="16"/>
              </w:rPr>
              <w:t>Adult att.</w:t>
            </w:r>
          </w:p>
        </w:tc>
        <w:tc>
          <w:tcPr>
            <w:tcW w:w="540" w:type="dxa"/>
          </w:tcPr>
          <w:p w14:paraId="54D1BC84" w14:textId="77777777" w:rsidR="009E1778" w:rsidRPr="004E64E9" w:rsidRDefault="009E1778" w:rsidP="009E1778">
            <w:pPr>
              <w:rPr>
                <w:sz w:val="16"/>
              </w:rPr>
            </w:pPr>
            <w:r>
              <w:rPr>
                <w:sz w:val="16"/>
              </w:rPr>
              <w:t>Peer att.</w:t>
            </w:r>
          </w:p>
        </w:tc>
        <w:tc>
          <w:tcPr>
            <w:tcW w:w="630" w:type="dxa"/>
          </w:tcPr>
          <w:p w14:paraId="0D3A05EC" w14:textId="77777777" w:rsidR="009E1778" w:rsidRPr="004E64E9" w:rsidRDefault="009E1778" w:rsidP="009E1778">
            <w:pPr>
              <w:rPr>
                <w:sz w:val="16"/>
              </w:rPr>
            </w:pPr>
            <w:r>
              <w:rPr>
                <w:sz w:val="16"/>
              </w:rPr>
              <w:t>Work avoid</w:t>
            </w:r>
          </w:p>
        </w:tc>
        <w:tc>
          <w:tcPr>
            <w:tcW w:w="630" w:type="dxa"/>
          </w:tcPr>
          <w:p w14:paraId="0601ECC7" w14:textId="77777777" w:rsidR="009E1778" w:rsidRPr="004E64E9" w:rsidRDefault="009E1778" w:rsidP="009E1778">
            <w:pPr>
              <w:rPr>
                <w:sz w:val="16"/>
              </w:rPr>
            </w:pPr>
            <w:proofErr w:type="gramStart"/>
            <w:r>
              <w:rPr>
                <w:sz w:val="16"/>
              </w:rPr>
              <w:t>other</w:t>
            </w:r>
            <w:proofErr w:type="gramEnd"/>
          </w:p>
        </w:tc>
        <w:tc>
          <w:tcPr>
            <w:tcW w:w="1080" w:type="dxa"/>
            <w:vMerge/>
          </w:tcPr>
          <w:p w14:paraId="12E5510F" w14:textId="77777777" w:rsidR="009E1778" w:rsidRDefault="009E1778" w:rsidP="009E1778">
            <w:pPr>
              <w:jc w:val="center"/>
            </w:pPr>
          </w:p>
        </w:tc>
        <w:tc>
          <w:tcPr>
            <w:tcW w:w="1765" w:type="dxa"/>
            <w:vMerge/>
          </w:tcPr>
          <w:p w14:paraId="026359DC" w14:textId="77777777" w:rsidR="009E1778" w:rsidRDefault="009E1778" w:rsidP="009E1778">
            <w:pPr>
              <w:jc w:val="center"/>
            </w:pPr>
          </w:p>
        </w:tc>
        <w:tc>
          <w:tcPr>
            <w:tcW w:w="1670" w:type="dxa"/>
            <w:vMerge/>
          </w:tcPr>
          <w:p w14:paraId="387B033F" w14:textId="77777777" w:rsidR="009E1778" w:rsidRDefault="009E1778" w:rsidP="009E1778"/>
        </w:tc>
        <w:tc>
          <w:tcPr>
            <w:tcW w:w="1662" w:type="dxa"/>
            <w:vMerge/>
          </w:tcPr>
          <w:p w14:paraId="623855D0" w14:textId="77777777" w:rsidR="009E1778" w:rsidRDefault="009E1778" w:rsidP="009E1778">
            <w:pPr>
              <w:jc w:val="center"/>
            </w:pPr>
          </w:p>
        </w:tc>
        <w:tc>
          <w:tcPr>
            <w:tcW w:w="1669" w:type="dxa"/>
            <w:vMerge/>
          </w:tcPr>
          <w:p w14:paraId="2640F9CF" w14:textId="77777777" w:rsidR="009E1778" w:rsidRDefault="009E1778" w:rsidP="009E1778">
            <w:pPr>
              <w:jc w:val="center"/>
            </w:pPr>
          </w:p>
        </w:tc>
        <w:tc>
          <w:tcPr>
            <w:tcW w:w="1658" w:type="dxa"/>
            <w:vMerge/>
          </w:tcPr>
          <w:p w14:paraId="25BC4D99" w14:textId="77777777" w:rsidR="009E1778" w:rsidRDefault="009E1778" w:rsidP="009E1778">
            <w:pPr>
              <w:jc w:val="center"/>
            </w:pPr>
          </w:p>
        </w:tc>
      </w:tr>
      <w:tr w:rsidR="009E1778" w14:paraId="12ED7E74" w14:textId="77777777" w:rsidTr="009E1778">
        <w:trPr>
          <w:trHeight w:val="690"/>
        </w:trPr>
        <w:tc>
          <w:tcPr>
            <w:tcW w:w="1728" w:type="dxa"/>
          </w:tcPr>
          <w:p w14:paraId="5A8C5821" w14:textId="77777777" w:rsidR="009E1778" w:rsidRDefault="009E1778" w:rsidP="009E1778">
            <w:pPr>
              <w:jc w:val="center"/>
            </w:pPr>
          </w:p>
          <w:p w14:paraId="551DBE5B" w14:textId="77777777" w:rsidR="009E1778" w:rsidRDefault="009E1778" w:rsidP="009E1778">
            <w:pPr>
              <w:jc w:val="center"/>
            </w:pPr>
          </w:p>
          <w:p w14:paraId="711C9720" w14:textId="77777777" w:rsidR="009E1778" w:rsidRDefault="009E1778" w:rsidP="009E1778">
            <w:pPr>
              <w:jc w:val="center"/>
            </w:pPr>
          </w:p>
          <w:p w14:paraId="70DEA04E" w14:textId="77777777" w:rsidR="009E1778" w:rsidRDefault="009E1778" w:rsidP="009E1778">
            <w:pPr>
              <w:jc w:val="center"/>
            </w:pPr>
          </w:p>
        </w:tc>
        <w:tc>
          <w:tcPr>
            <w:tcW w:w="720" w:type="dxa"/>
          </w:tcPr>
          <w:p w14:paraId="27B8CFF1" w14:textId="77777777" w:rsidR="009E1778" w:rsidRDefault="009E1778" w:rsidP="009E1778">
            <w:pPr>
              <w:jc w:val="center"/>
              <w:rPr>
                <w:sz w:val="16"/>
              </w:rPr>
            </w:pPr>
          </w:p>
        </w:tc>
        <w:tc>
          <w:tcPr>
            <w:tcW w:w="540" w:type="dxa"/>
          </w:tcPr>
          <w:p w14:paraId="780E10E9" w14:textId="77777777" w:rsidR="009E1778" w:rsidRDefault="009E1778" w:rsidP="009E1778">
            <w:pPr>
              <w:rPr>
                <w:sz w:val="16"/>
              </w:rPr>
            </w:pPr>
          </w:p>
        </w:tc>
        <w:tc>
          <w:tcPr>
            <w:tcW w:w="630" w:type="dxa"/>
          </w:tcPr>
          <w:p w14:paraId="4EABBBF8" w14:textId="77777777" w:rsidR="009E1778" w:rsidRDefault="009E1778" w:rsidP="009E1778">
            <w:pPr>
              <w:rPr>
                <w:sz w:val="16"/>
              </w:rPr>
            </w:pPr>
          </w:p>
        </w:tc>
        <w:tc>
          <w:tcPr>
            <w:tcW w:w="630" w:type="dxa"/>
          </w:tcPr>
          <w:p w14:paraId="2D5706B7" w14:textId="77777777" w:rsidR="009E1778" w:rsidRDefault="009E1778" w:rsidP="009E1778">
            <w:pPr>
              <w:rPr>
                <w:sz w:val="16"/>
              </w:rPr>
            </w:pPr>
          </w:p>
        </w:tc>
        <w:tc>
          <w:tcPr>
            <w:tcW w:w="1080" w:type="dxa"/>
          </w:tcPr>
          <w:p w14:paraId="7EA96A5A" w14:textId="77777777" w:rsidR="009E1778" w:rsidRDefault="009E1778" w:rsidP="009E1778">
            <w:pPr>
              <w:jc w:val="center"/>
            </w:pPr>
          </w:p>
        </w:tc>
        <w:tc>
          <w:tcPr>
            <w:tcW w:w="1765" w:type="dxa"/>
          </w:tcPr>
          <w:p w14:paraId="4461F0A9" w14:textId="77777777" w:rsidR="009E1778" w:rsidRDefault="009E1778" w:rsidP="009E1778">
            <w:pPr>
              <w:jc w:val="center"/>
            </w:pPr>
          </w:p>
          <w:p w14:paraId="7C5A67DF" w14:textId="77777777" w:rsidR="009E1778" w:rsidRDefault="009E1778" w:rsidP="009E1778">
            <w:pPr>
              <w:jc w:val="center"/>
            </w:pPr>
          </w:p>
          <w:p w14:paraId="334FC61B" w14:textId="77777777" w:rsidR="009E1778" w:rsidRDefault="009E1778" w:rsidP="009E1778">
            <w:pPr>
              <w:jc w:val="center"/>
            </w:pPr>
          </w:p>
          <w:p w14:paraId="166FC976" w14:textId="77777777" w:rsidR="009E1778" w:rsidRDefault="009E1778" w:rsidP="009E1778">
            <w:pPr>
              <w:jc w:val="center"/>
            </w:pPr>
          </w:p>
          <w:p w14:paraId="59906A90" w14:textId="77777777" w:rsidR="009E1778" w:rsidRDefault="009E1778" w:rsidP="009E1778">
            <w:pPr>
              <w:jc w:val="center"/>
            </w:pPr>
          </w:p>
        </w:tc>
        <w:tc>
          <w:tcPr>
            <w:tcW w:w="1670" w:type="dxa"/>
          </w:tcPr>
          <w:p w14:paraId="14550715" w14:textId="77777777" w:rsidR="009E1778" w:rsidRDefault="009E1778" w:rsidP="009E1778"/>
        </w:tc>
        <w:tc>
          <w:tcPr>
            <w:tcW w:w="1662" w:type="dxa"/>
          </w:tcPr>
          <w:p w14:paraId="1CFD7245" w14:textId="77777777" w:rsidR="009E1778" w:rsidRDefault="009E1778" w:rsidP="009E1778">
            <w:pPr>
              <w:jc w:val="center"/>
            </w:pPr>
          </w:p>
        </w:tc>
        <w:tc>
          <w:tcPr>
            <w:tcW w:w="1669" w:type="dxa"/>
          </w:tcPr>
          <w:p w14:paraId="4215790A" w14:textId="77777777" w:rsidR="009E1778" w:rsidRDefault="009E1778" w:rsidP="009E1778">
            <w:pPr>
              <w:jc w:val="center"/>
            </w:pPr>
          </w:p>
        </w:tc>
        <w:tc>
          <w:tcPr>
            <w:tcW w:w="1658" w:type="dxa"/>
          </w:tcPr>
          <w:p w14:paraId="4CD14268" w14:textId="77777777" w:rsidR="009E1778" w:rsidRDefault="009E1778" w:rsidP="009E1778">
            <w:pPr>
              <w:jc w:val="center"/>
            </w:pPr>
          </w:p>
        </w:tc>
      </w:tr>
      <w:tr w:rsidR="009E1778" w14:paraId="6BBB176D" w14:textId="77777777" w:rsidTr="009E1778">
        <w:trPr>
          <w:trHeight w:val="690"/>
        </w:trPr>
        <w:tc>
          <w:tcPr>
            <w:tcW w:w="1728" w:type="dxa"/>
          </w:tcPr>
          <w:p w14:paraId="3C18E67B" w14:textId="77777777" w:rsidR="009E1778" w:rsidRDefault="009E1778" w:rsidP="009E1778">
            <w:pPr>
              <w:jc w:val="center"/>
            </w:pPr>
          </w:p>
          <w:p w14:paraId="224EDB52" w14:textId="77777777" w:rsidR="009E1778" w:rsidRDefault="009E1778" w:rsidP="009E1778">
            <w:pPr>
              <w:jc w:val="center"/>
            </w:pPr>
          </w:p>
          <w:p w14:paraId="46409C13" w14:textId="77777777" w:rsidR="009E1778" w:rsidRDefault="009E1778" w:rsidP="009E1778">
            <w:pPr>
              <w:jc w:val="center"/>
            </w:pPr>
          </w:p>
          <w:p w14:paraId="37B06317" w14:textId="77777777" w:rsidR="009E1778" w:rsidRDefault="009E1778" w:rsidP="009E1778">
            <w:pPr>
              <w:jc w:val="center"/>
            </w:pPr>
          </w:p>
        </w:tc>
        <w:tc>
          <w:tcPr>
            <w:tcW w:w="720" w:type="dxa"/>
          </w:tcPr>
          <w:p w14:paraId="04D62933" w14:textId="77777777" w:rsidR="009E1778" w:rsidRDefault="009E1778" w:rsidP="009E1778">
            <w:pPr>
              <w:jc w:val="center"/>
              <w:rPr>
                <w:sz w:val="16"/>
              </w:rPr>
            </w:pPr>
          </w:p>
        </w:tc>
        <w:tc>
          <w:tcPr>
            <w:tcW w:w="540" w:type="dxa"/>
          </w:tcPr>
          <w:p w14:paraId="26F733B7" w14:textId="77777777" w:rsidR="009E1778" w:rsidRDefault="009E1778" w:rsidP="009E1778">
            <w:pPr>
              <w:rPr>
                <w:sz w:val="16"/>
              </w:rPr>
            </w:pPr>
          </w:p>
        </w:tc>
        <w:tc>
          <w:tcPr>
            <w:tcW w:w="630" w:type="dxa"/>
          </w:tcPr>
          <w:p w14:paraId="7487B112" w14:textId="77777777" w:rsidR="009E1778" w:rsidRDefault="009E1778" w:rsidP="009E1778">
            <w:pPr>
              <w:rPr>
                <w:sz w:val="16"/>
              </w:rPr>
            </w:pPr>
          </w:p>
        </w:tc>
        <w:tc>
          <w:tcPr>
            <w:tcW w:w="630" w:type="dxa"/>
          </w:tcPr>
          <w:p w14:paraId="14A0E538" w14:textId="77777777" w:rsidR="009E1778" w:rsidRDefault="009E1778" w:rsidP="009E1778">
            <w:pPr>
              <w:rPr>
                <w:sz w:val="16"/>
              </w:rPr>
            </w:pPr>
          </w:p>
        </w:tc>
        <w:tc>
          <w:tcPr>
            <w:tcW w:w="1080" w:type="dxa"/>
          </w:tcPr>
          <w:p w14:paraId="7B865B8C" w14:textId="77777777" w:rsidR="009E1778" w:rsidRDefault="009E1778" w:rsidP="009E1778">
            <w:pPr>
              <w:jc w:val="center"/>
            </w:pPr>
          </w:p>
        </w:tc>
        <w:tc>
          <w:tcPr>
            <w:tcW w:w="1765" w:type="dxa"/>
          </w:tcPr>
          <w:p w14:paraId="6C7311A1" w14:textId="77777777" w:rsidR="009E1778" w:rsidRDefault="009E1778" w:rsidP="009E1778">
            <w:pPr>
              <w:jc w:val="center"/>
            </w:pPr>
          </w:p>
          <w:p w14:paraId="15782C6D" w14:textId="77777777" w:rsidR="009E1778" w:rsidRDefault="009E1778" w:rsidP="009E1778">
            <w:pPr>
              <w:jc w:val="center"/>
            </w:pPr>
          </w:p>
          <w:p w14:paraId="3E4D0A78" w14:textId="77777777" w:rsidR="009E1778" w:rsidRDefault="009E1778" w:rsidP="009E1778">
            <w:pPr>
              <w:jc w:val="center"/>
            </w:pPr>
          </w:p>
          <w:p w14:paraId="2C977244" w14:textId="77777777" w:rsidR="009E1778" w:rsidRDefault="009E1778" w:rsidP="009E1778">
            <w:pPr>
              <w:jc w:val="center"/>
            </w:pPr>
          </w:p>
          <w:p w14:paraId="490757EB" w14:textId="77777777" w:rsidR="009E1778" w:rsidRDefault="009E1778" w:rsidP="009E1778">
            <w:pPr>
              <w:jc w:val="center"/>
            </w:pPr>
          </w:p>
        </w:tc>
        <w:tc>
          <w:tcPr>
            <w:tcW w:w="1670" w:type="dxa"/>
          </w:tcPr>
          <w:p w14:paraId="39C4BB92" w14:textId="77777777" w:rsidR="009E1778" w:rsidRDefault="009E1778" w:rsidP="009E1778"/>
        </w:tc>
        <w:tc>
          <w:tcPr>
            <w:tcW w:w="1662" w:type="dxa"/>
          </w:tcPr>
          <w:p w14:paraId="4B5CAAC7" w14:textId="77777777" w:rsidR="009E1778" w:rsidRDefault="009E1778" w:rsidP="009E1778">
            <w:pPr>
              <w:jc w:val="center"/>
            </w:pPr>
          </w:p>
        </w:tc>
        <w:tc>
          <w:tcPr>
            <w:tcW w:w="1669" w:type="dxa"/>
          </w:tcPr>
          <w:p w14:paraId="3D106CDC" w14:textId="77777777" w:rsidR="009E1778" w:rsidRDefault="009E1778" w:rsidP="009E1778">
            <w:pPr>
              <w:jc w:val="center"/>
            </w:pPr>
          </w:p>
        </w:tc>
        <w:tc>
          <w:tcPr>
            <w:tcW w:w="1658" w:type="dxa"/>
          </w:tcPr>
          <w:p w14:paraId="3A2D0239" w14:textId="77777777" w:rsidR="009E1778" w:rsidRDefault="009E1778" w:rsidP="009E1778">
            <w:pPr>
              <w:jc w:val="center"/>
            </w:pPr>
          </w:p>
        </w:tc>
      </w:tr>
      <w:tr w:rsidR="009E1778" w14:paraId="68A07033" w14:textId="77777777" w:rsidTr="009E1778">
        <w:trPr>
          <w:trHeight w:val="690"/>
        </w:trPr>
        <w:tc>
          <w:tcPr>
            <w:tcW w:w="1728" w:type="dxa"/>
          </w:tcPr>
          <w:p w14:paraId="037E9ED2" w14:textId="77777777" w:rsidR="009E1778" w:rsidRDefault="009E1778" w:rsidP="009E1778">
            <w:pPr>
              <w:jc w:val="center"/>
            </w:pPr>
          </w:p>
          <w:p w14:paraId="2B9F9942" w14:textId="77777777" w:rsidR="009E1778" w:rsidRDefault="009E1778" w:rsidP="009E1778">
            <w:pPr>
              <w:jc w:val="center"/>
            </w:pPr>
          </w:p>
          <w:p w14:paraId="24C750F2" w14:textId="77777777" w:rsidR="009E1778" w:rsidRDefault="009E1778" w:rsidP="009E1778">
            <w:pPr>
              <w:jc w:val="center"/>
            </w:pPr>
          </w:p>
          <w:p w14:paraId="0D7910D6" w14:textId="77777777" w:rsidR="009E1778" w:rsidRDefault="009E1778" w:rsidP="009E1778">
            <w:pPr>
              <w:jc w:val="center"/>
            </w:pPr>
          </w:p>
        </w:tc>
        <w:tc>
          <w:tcPr>
            <w:tcW w:w="720" w:type="dxa"/>
          </w:tcPr>
          <w:p w14:paraId="788788B4" w14:textId="77777777" w:rsidR="009E1778" w:rsidRDefault="009E1778" w:rsidP="009E1778">
            <w:pPr>
              <w:jc w:val="center"/>
              <w:rPr>
                <w:sz w:val="16"/>
              </w:rPr>
            </w:pPr>
          </w:p>
        </w:tc>
        <w:tc>
          <w:tcPr>
            <w:tcW w:w="540" w:type="dxa"/>
          </w:tcPr>
          <w:p w14:paraId="02944C9E" w14:textId="77777777" w:rsidR="009E1778" w:rsidRDefault="009E1778" w:rsidP="009E1778">
            <w:pPr>
              <w:rPr>
                <w:sz w:val="16"/>
              </w:rPr>
            </w:pPr>
          </w:p>
        </w:tc>
        <w:tc>
          <w:tcPr>
            <w:tcW w:w="630" w:type="dxa"/>
          </w:tcPr>
          <w:p w14:paraId="0E4BFA2E" w14:textId="77777777" w:rsidR="009E1778" w:rsidRDefault="009E1778" w:rsidP="009E1778">
            <w:pPr>
              <w:rPr>
                <w:sz w:val="16"/>
              </w:rPr>
            </w:pPr>
          </w:p>
        </w:tc>
        <w:tc>
          <w:tcPr>
            <w:tcW w:w="630" w:type="dxa"/>
          </w:tcPr>
          <w:p w14:paraId="13C973B5" w14:textId="77777777" w:rsidR="009E1778" w:rsidRDefault="009E1778" w:rsidP="009E1778">
            <w:pPr>
              <w:rPr>
                <w:sz w:val="16"/>
              </w:rPr>
            </w:pPr>
          </w:p>
        </w:tc>
        <w:tc>
          <w:tcPr>
            <w:tcW w:w="1080" w:type="dxa"/>
          </w:tcPr>
          <w:p w14:paraId="3268ABB0" w14:textId="77777777" w:rsidR="009E1778" w:rsidRDefault="009E1778" w:rsidP="009E1778">
            <w:pPr>
              <w:jc w:val="center"/>
            </w:pPr>
          </w:p>
        </w:tc>
        <w:tc>
          <w:tcPr>
            <w:tcW w:w="1765" w:type="dxa"/>
          </w:tcPr>
          <w:p w14:paraId="748F5CF8" w14:textId="77777777" w:rsidR="009E1778" w:rsidRDefault="009E1778" w:rsidP="009E1778">
            <w:pPr>
              <w:jc w:val="center"/>
            </w:pPr>
          </w:p>
          <w:p w14:paraId="3AEE94B9" w14:textId="77777777" w:rsidR="009E1778" w:rsidRDefault="009E1778" w:rsidP="009E1778">
            <w:pPr>
              <w:jc w:val="center"/>
            </w:pPr>
          </w:p>
          <w:p w14:paraId="6DCC5625" w14:textId="77777777" w:rsidR="009E1778" w:rsidRDefault="009E1778" w:rsidP="009E1778">
            <w:pPr>
              <w:jc w:val="center"/>
            </w:pPr>
          </w:p>
          <w:p w14:paraId="5311BA95" w14:textId="77777777" w:rsidR="009E1778" w:rsidRDefault="009E1778" w:rsidP="009E1778">
            <w:pPr>
              <w:jc w:val="center"/>
            </w:pPr>
          </w:p>
          <w:p w14:paraId="6A2FCAC1" w14:textId="77777777" w:rsidR="009E1778" w:rsidRDefault="009E1778" w:rsidP="009E1778">
            <w:pPr>
              <w:jc w:val="center"/>
            </w:pPr>
          </w:p>
        </w:tc>
        <w:tc>
          <w:tcPr>
            <w:tcW w:w="1670" w:type="dxa"/>
          </w:tcPr>
          <w:p w14:paraId="46824C25" w14:textId="77777777" w:rsidR="009E1778" w:rsidRDefault="009E1778" w:rsidP="009E1778"/>
        </w:tc>
        <w:tc>
          <w:tcPr>
            <w:tcW w:w="1662" w:type="dxa"/>
          </w:tcPr>
          <w:p w14:paraId="0FAFEEDA" w14:textId="77777777" w:rsidR="009E1778" w:rsidRDefault="009E1778" w:rsidP="009E1778">
            <w:pPr>
              <w:jc w:val="center"/>
            </w:pPr>
          </w:p>
        </w:tc>
        <w:tc>
          <w:tcPr>
            <w:tcW w:w="1669" w:type="dxa"/>
          </w:tcPr>
          <w:p w14:paraId="6B6AD8A4" w14:textId="77777777" w:rsidR="009E1778" w:rsidRDefault="009E1778" w:rsidP="009E1778">
            <w:pPr>
              <w:jc w:val="center"/>
            </w:pPr>
          </w:p>
        </w:tc>
        <w:tc>
          <w:tcPr>
            <w:tcW w:w="1658" w:type="dxa"/>
          </w:tcPr>
          <w:p w14:paraId="7D05F54C" w14:textId="77777777" w:rsidR="009E1778" w:rsidRDefault="009E1778" w:rsidP="009E1778">
            <w:pPr>
              <w:jc w:val="center"/>
            </w:pPr>
          </w:p>
        </w:tc>
      </w:tr>
      <w:tr w:rsidR="009E1778" w14:paraId="424104FC" w14:textId="77777777" w:rsidTr="009E1778">
        <w:trPr>
          <w:trHeight w:val="690"/>
        </w:trPr>
        <w:tc>
          <w:tcPr>
            <w:tcW w:w="1728" w:type="dxa"/>
          </w:tcPr>
          <w:p w14:paraId="6DFD3DA6" w14:textId="77777777" w:rsidR="009E1778" w:rsidRDefault="009E1778" w:rsidP="009E1778">
            <w:pPr>
              <w:jc w:val="center"/>
            </w:pPr>
          </w:p>
          <w:p w14:paraId="27330371" w14:textId="77777777" w:rsidR="009E1778" w:rsidRDefault="009E1778" w:rsidP="009E1778">
            <w:pPr>
              <w:jc w:val="center"/>
            </w:pPr>
          </w:p>
          <w:p w14:paraId="6B17BC85" w14:textId="77777777" w:rsidR="009E1778" w:rsidRDefault="009E1778" w:rsidP="009E1778">
            <w:pPr>
              <w:jc w:val="center"/>
            </w:pPr>
          </w:p>
          <w:p w14:paraId="08A83C8C" w14:textId="77777777" w:rsidR="009E1778" w:rsidRDefault="009E1778" w:rsidP="009E1778">
            <w:pPr>
              <w:jc w:val="center"/>
            </w:pPr>
          </w:p>
        </w:tc>
        <w:tc>
          <w:tcPr>
            <w:tcW w:w="720" w:type="dxa"/>
          </w:tcPr>
          <w:p w14:paraId="39276EA6" w14:textId="77777777" w:rsidR="009E1778" w:rsidRDefault="009E1778" w:rsidP="009E1778">
            <w:pPr>
              <w:jc w:val="center"/>
              <w:rPr>
                <w:sz w:val="16"/>
              </w:rPr>
            </w:pPr>
          </w:p>
        </w:tc>
        <w:tc>
          <w:tcPr>
            <w:tcW w:w="540" w:type="dxa"/>
          </w:tcPr>
          <w:p w14:paraId="38CC9B17" w14:textId="77777777" w:rsidR="009E1778" w:rsidRDefault="009E1778" w:rsidP="009E1778">
            <w:pPr>
              <w:rPr>
                <w:sz w:val="16"/>
              </w:rPr>
            </w:pPr>
          </w:p>
        </w:tc>
        <w:tc>
          <w:tcPr>
            <w:tcW w:w="630" w:type="dxa"/>
          </w:tcPr>
          <w:p w14:paraId="1C669175" w14:textId="77777777" w:rsidR="009E1778" w:rsidRDefault="009E1778" w:rsidP="009E1778">
            <w:pPr>
              <w:rPr>
                <w:sz w:val="16"/>
              </w:rPr>
            </w:pPr>
          </w:p>
        </w:tc>
        <w:tc>
          <w:tcPr>
            <w:tcW w:w="630" w:type="dxa"/>
          </w:tcPr>
          <w:p w14:paraId="25E6EFA6" w14:textId="77777777" w:rsidR="009E1778" w:rsidRDefault="009E1778" w:rsidP="009E1778">
            <w:pPr>
              <w:rPr>
                <w:sz w:val="16"/>
              </w:rPr>
            </w:pPr>
          </w:p>
        </w:tc>
        <w:tc>
          <w:tcPr>
            <w:tcW w:w="1080" w:type="dxa"/>
          </w:tcPr>
          <w:p w14:paraId="27848B59" w14:textId="77777777" w:rsidR="009E1778" w:rsidRDefault="009E1778" w:rsidP="009E1778">
            <w:pPr>
              <w:jc w:val="center"/>
            </w:pPr>
          </w:p>
        </w:tc>
        <w:tc>
          <w:tcPr>
            <w:tcW w:w="1765" w:type="dxa"/>
          </w:tcPr>
          <w:p w14:paraId="22E29938" w14:textId="77777777" w:rsidR="009E1778" w:rsidRDefault="009E1778" w:rsidP="009E1778">
            <w:pPr>
              <w:jc w:val="center"/>
            </w:pPr>
          </w:p>
          <w:p w14:paraId="6A1CC28C" w14:textId="77777777" w:rsidR="009E1778" w:rsidRDefault="009E1778" w:rsidP="009E1778">
            <w:pPr>
              <w:jc w:val="center"/>
            </w:pPr>
          </w:p>
          <w:p w14:paraId="6C606074" w14:textId="77777777" w:rsidR="009E1778" w:rsidRDefault="009E1778" w:rsidP="009E1778">
            <w:pPr>
              <w:jc w:val="center"/>
            </w:pPr>
          </w:p>
          <w:p w14:paraId="48613C0C" w14:textId="77777777" w:rsidR="009E1778" w:rsidRDefault="009E1778" w:rsidP="009E1778">
            <w:pPr>
              <w:jc w:val="center"/>
            </w:pPr>
          </w:p>
          <w:p w14:paraId="55498694" w14:textId="77777777" w:rsidR="009E1778" w:rsidRDefault="009E1778" w:rsidP="009E1778">
            <w:pPr>
              <w:jc w:val="center"/>
            </w:pPr>
          </w:p>
        </w:tc>
        <w:tc>
          <w:tcPr>
            <w:tcW w:w="1670" w:type="dxa"/>
          </w:tcPr>
          <w:p w14:paraId="00BCBD07" w14:textId="77777777" w:rsidR="009E1778" w:rsidRDefault="009E1778" w:rsidP="009E1778"/>
        </w:tc>
        <w:tc>
          <w:tcPr>
            <w:tcW w:w="1662" w:type="dxa"/>
          </w:tcPr>
          <w:p w14:paraId="63AC602D" w14:textId="77777777" w:rsidR="009E1778" w:rsidRDefault="009E1778" w:rsidP="009E1778">
            <w:pPr>
              <w:jc w:val="center"/>
            </w:pPr>
          </w:p>
        </w:tc>
        <w:tc>
          <w:tcPr>
            <w:tcW w:w="1669" w:type="dxa"/>
          </w:tcPr>
          <w:p w14:paraId="66F285BF" w14:textId="77777777" w:rsidR="009E1778" w:rsidRDefault="009E1778" w:rsidP="009E1778">
            <w:pPr>
              <w:jc w:val="center"/>
            </w:pPr>
          </w:p>
        </w:tc>
        <w:tc>
          <w:tcPr>
            <w:tcW w:w="1658" w:type="dxa"/>
          </w:tcPr>
          <w:p w14:paraId="0101EF2B" w14:textId="77777777" w:rsidR="009E1778" w:rsidRDefault="009E1778" w:rsidP="009E1778">
            <w:pPr>
              <w:jc w:val="center"/>
            </w:pPr>
          </w:p>
        </w:tc>
      </w:tr>
      <w:tr w:rsidR="009E1778" w14:paraId="509834FB" w14:textId="77777777" w:rsidTr="009E1778">
        <w:trPr>
          <w:trHeight w:val="690"/>
        </w:trPr>
        <w:tc>
          <w:tcPr>
            <w:tcW w:w="1728" w:type="dxa"/>
          </w:tcPr>
          <w:p w14:paraId="53691283" w14:textId="77777777" w:rsidR="009E1778" w:rsidRDefault="009E1778" w:rsidP="009E1778">
            <w:pPr>
              <w:jc w:val="center"/>
            </w:pPr>
          </w:p>
          <w:p w14:paraId="00F7FE2A" w14:textId="77777777" w:rsidR="009E1778" w:rsidRDefault="009E1778" w:rsidP="009E1778">
            <w:pPr>
              <w:jc w:val="center"/>
            </w:pPr>
          </w:p>
          <w:p w14:paraId="44DE4B2D" w14:textId="77777777" w:rsidR="009E1778" w:rsidRDefault="009E1778" w:rsidP="009E1778">
            <w:pPr>
              <w:jc w:val="center"/>
            </w:pPr>
          </w:p>
          <w:p w14:paraId="1EF6E6DA" w14:textId="77777777" w:rsidR="009E1778" w:rsidRDefault="009E1778" w:rsidP="009E1778">
            <w:pPr>
              <w:jc w:val="center"/>
            </w:pPr>
          </w:p>
        </w:tc>
        <w:tc>
          <w:tcPr>
            <w:tcW w:w="720" w:type="dxa"/>
          </w:tcPr>
          <w:p w14:paraId="0102EE8C" w14:textId="77777777" w:rsidR="009E1778" w:rsidRDefault="009E1778" w:rsidP="009E1778">
            <w:pPr>
              <w:jc w:val="center"/>
              <w:rPr>
                <w:sz w:val="16"/>
              </w:rPr>
            </w:pPr>
          </w:p>
        </w:tc>
        <w:tc>
          <w:tcPr>
            <w:tcW w:w="540" w:type="dxa"/>
          </w:tcPr>
          <w:p w14:paraId="688630EC" w14:textId="77777777" w:rsidR="009E1778" w:rsidRDefault="009E1778" w:rsidP="009E1778">
            <w:pPr>
              <w:rPr>
                <w:sz w:val="16"/>
              </w:rPr>
            </w:pPr>
          </w:p>
        </w:tc>
        <w:tc>
          <w:tcPr>
            <w:tcW w:w="630" w:type="dxa"/>
          </w:tcPr>
          <w:p w14:paraId="7F0FB32F" w14:textId="77777777" w:rsidR="009E1778" w:rsidRDefault="009E1778" w:rsidP="009E1778">
            <w:pPr>
              <w:rPr>
                <w:sz w:val="16"/>
              </w:rPr>
            </w:pPr>
          </w:p>
        </w:tc>
        <w:tc>
          <w:tcPr>
            <w:tcW w:w="630" w:type="dxa"/>
          </w:tcPr>
          <w:p w14:paraId="185A1B7F" w14:textId="77777777" w:rsidR="009E1778" w:rsidRDefault="009E1778" w:rsidP="009E1778">
            <w:pPr>
              <w:rPr>
                <w:sz w:val="16"/>
              </w:rPr>
            </w:pPr>
          </w:p>
        </w:tc>
        <w:tc>
          <w:tcPr>
            <w:tcW w:w="1080" w:type="dxa"/>
          </w:tcPr>
          <w:p w14:paraId="53DD8FB5" w14:textId="77777777" w:rsidR="009E1778" w:rsidRDefault="009E1778" w:rsidP="009E1778">
            <w:pPr>
              <w:jc w:val="center"/>
            </w:pPr>
          </w:p>
        </w:tc>
        <w:tc>
          <w:tcPr>
            <w:tcW w:w="1765" w:type="dxa"/>
          </w:tcPr>
          <w:p w14:paraId="75DEF1E9" w14:textId="77777777" w:rsidR="009E1778" w:rsidRDefault="009E1778" w:rsidP="009E1778">
            <w:pPr>
              <w:jc w:val="center"/>
            </w:pPr>
          </w:p>
          <w:p w14:paraId="04F36BB6" w14:textId="77777777" w:rsidR="009E1778" w:rsidRDefault="009E1778" w:rsidP="009E1778">
            <w:pPr>
              <w:jc w:val="center"/>
            </w:pPr>
          </w:p>
          <w:p w14:paraId="0977E689" w14:textId="77777777" w:rsidR="009E1778" w:rsidRDefault="009E1778" w:rsidP="009E1778">
            <w:pPr>
              <w:jc w:val="center"/>
            </w:pPr>
          </w:p>
          <w:p w14:paraId="57D3B8D6" w14:textId="77777777" w:rsidR="009E1778" w:rsidRDefault="009E1778" w:rsidP="009E1778">
            <w:pPr>
              <w:jc w:val="center"/>
            </w:pPr>
          </w:p>
          <w:p w14:paraId="7066C3E1" w14:textId="77777777" w:rsidR="009E1778" w:rsidRDefault="009E1778" w:rsidP="009E1778">
            <w:pPr>
              <w:jc w:val="center"/>
            </w:pPr>
          </w:p>
        </w:tc>
        <w:tc>
          <w:tcPr>
            <w:tcW w:w="1670" w:type="dxa"/>
          </w:tcPr>
          <w:p w14:paraId="31757C49" w14:textId="77777777" w:rsidR="009E1778" w:rsidRDefault="009E1778" w:rsidP="009E1778"/>
        </w:tc>
        <w:tc>
          <w:tcPr>
            <w:tcW w:w="1662" w:type="dxa"/>
          </w:tcPr>
          <w:p w14:paraId="032DC594" w14:textId="77777777" w:rsidR="009E1778" w:rsidRDefault="009E1778" w:rsidP="009E1778">
            <w:pPr>
              <w:jc w:val="center"/>
            </w:pPr>
          </w:p>
        </w:tc>
        <w:tc>
          <w:tcPr>
            <w:tcW w:w="1669" w:type="dxa"/>
          </w:tcPr>
          <w:p w14:paraId="0E017611" w14:textId="77777777" w:rsidR="009E1778" w:rsidRDefault="009E1778" w:rsidP="009E1778">
            <w:pPr>
              <w:jc w:val="center"/>
            </w:pPr>
          </w:p>
        </w:tc>
        <w:tc>
          <w:tcPr>
            <w:tcW w:w="1658" w:type="dxa"/>
          </w:tcPr>
          <w:p w14:paraId="691B1F9A" w14:textId="77777777" w:rsidR="009E1778" w:rsidRDefault="009E1778" w:rsidP="009E1778">
            <w:pPr>
              <w:jc w:val="center"/>
            </w:pPr>
          </w:p>
        </w:tc>
      </w:tr>
      <w:tr w:rsidR="009E1778" w14:paraId="070F6DCC" w14:textId="77777777" w:rsidTr="009E1778">
        <w:trPr>
          <w:trHeight w:val="690"/>
        </w:trPr>
        <w:tc>
          <w:tcPr>
            <w:tcW w:w="1728" w:type="dxa"/>
          </w:tcPr>
          <w:p w14:paraId="7A355972" w14:textId="77777777" w:rsidR="009E1778" w:rsidRDefault="009E1778" w:rsidP="009E1778">
            <w:pPr>
              <w:jc w:val="center"/>
            </w:pPr>
          </w:p>
        </w:tc>
        <w:tc>
          <w:tcPr>
            <w:tcW w:w="720" w:type="dxa"/>
          </w:tcPr>
          <w:p w14:paraId="6BB56991" w14:textId="77777777" w:rsidR="009E1778" w:rsidRDefault="009E1778" w:rsidP="009E1778">
            <w:pPr>
              <w:jc w:val="center"/>
              <w:rPr>
                <w:sz w:val="16"/>
              </w:rPr>
            </w:pPr>
          </w:p>
        </w:tc>
        <w:tc>
          <w:tcPr>
            <w:tcW w:w="540" w:type="dxa"/>
          </w:tcPr>
          <w:p w14:paraId="299FC2F5" w14:textId="77777777" w:rsidR="009E1778" w:rsidRDefault="009E1778" w:rsidP="009E1778">
            <w:pPr>
              <w:rPr>
                <w:sz w:val="16"/>
              </w:rPr>
            </w:pPr>
          </w:p>
        </w:tc>
        <w:tc>
          <w:tcPr>
            <w:tcW w:w="630" w:type="dxa"/>
          </w:tcPr>
          <w:p w14:paraId="7106FE67" w14:textId="77777777" w:rsidR="009E1778" w:rsidRDefault="009E1778" w:rsidP="009E1778">
            <w:pPr>
              <w:rPr>
                <w:sz w:val="16"/>
              </w:rPr>
            </w:pPr>
          </w:p>
        </w:tc>
        <w:tc>
          <w:tcPr>
            <w:tcW w:w="630" w:type="dxa"/>
          </w:tcPr>
          <w:p w14:paraId="345AA79C" w14:textId="77777777" w:rsidR="009E1778" w:rsidRDefault="009E1778" w:rsidP="009E1778">
            <w:pPr>
              <w:rPr>
                <w:sz w:val="16"/>
              </w:rPr>
            </w:pPr>
          </w:p>
        </w:tc>
        <w:tc>
          <w:tcPr>
            <w:tcW w:w="1080" w:type="dxa"/>
          </w:tcPr>
          <w:p w14:paraId="14DCDE9F" w14:textId="77777777" w:rsidR="009E1778" w:rsidRDefault="009E1778" w:rsidP="009E1778">
            <w:pPr>
              <w:jc w:val="center"/>
            </w:pPr>
          </w:p>
        </w:tc>
        <w:tc>
          <w:tcPr>
            <w:tcW w:w="1765" w:type="dxa"/>
          </w:tcPr>
          <w:p w14:paraId="78553028" w14:textId="77777777" w:rsidR="009E1778" w:rsidRDefault="009E1778" w:rsidP="009E1778">
            <w:pPr>
              <w:jc w:val="center"/>
            </w:pPr>
          </w:p>
        </w:tc>
        <w:tc>
          <w:tcPr>
            <w:tcW w:w="1670" w:type="dxa"/>
          </w:tcPr>
          <w:p w14:paraId="772569C9" w14:textId="77777777" w:rsidR="009E1778" w:rsidRDefault="009E1778" w:rsidP="009E1778"/>
        </w:tc>
        <w:tc>
          <w:tcPr>
            <w:tcW w:w="1662" w:type="dxa"/>
          </w:tcPr>
          <w:p w14:paraId="71583C94" w14:textId="77777777" w:rsidR="009E1778" w:rsidRDefault="009E1778" w:rsidP="009E1778">
            <w:pPr>
              <w:jc w:val="center"/>
            </w:pPr>
          </w:p>
        </w:tc>
        <w:tc>
          <w:tcPr>
            <w:tcW w:w="1669" w:type="dxa"/>
          </w:tcPr>
          <w:p w14:paraId="6118DDA5" w14:textId="77777777" w:rsidR="009E1778" w:rsidRDefault="009E1778" w:rsidP="009E1778">
            <w:pPr>
              <w:jc w:val="center"/>
            </w:pPr>
          </w:p>
        </w:tc>
        <w:tc>
          <w:tcPr>
            <w:tcW w:w="1658" w:type="dxa"/>
          </w:tcPr>
          <w:p w14:paraId="11FBE1BB" w14:textId="77777777" w:rsidR="009E1778" w:rsidRDefault="009E1778" w:rsidP="009E1778">
            <w:pPr>
              <w:jc w:val="center"/>
            </w:pPr>
          </w:p>
        </w:tc>
      </w:tr>
    </w:tbl>
    <w:p w14:paraId="75F3DAB0" w14:textId="77777777" w:rsidR="009E1778" w:rsidRDefault="009E1778" w:rsidP="00BC2098">
      <w:pPr>
        <w:rPr>
          <w:rFonts w:ascii="Calibri" w:hAnsi="Calibri"/>
          <w:b/>
          <w:bCs/>
          <w:sz w:val="36"/>
        </w:rPr>
        <w:sectPr w:rsidR="009E1778" w:rsidSect="00FB77EF">
          <w:pgSz w:w="15840" w:h="12240" w:orient="landscape"/>
          <w:pgMar w:top="1008" w:right="1008" w:bottom="864" w:left="1008" w:header="720" w:footer="720" w:gutter="0"/>
          <w:cols w:space="720"/>
          <w:docGrid w:linePitch="326"/>
        </w:sectPr>
      </w:pPr>
    </w:p>
    <w:p w14:paraId="271978E4" w14:textId="77777777" w:rsidR="00717807" w:rsidRPr="00717807" w:rsidRDefault="00717807" w:rsidP="00717807">
      <w:pPr>
        <w:rPr>
          <w:rFonts w:ascii="Century Gothic" w:hAnsi="Century Gothic"/>
          <w:b/>
          <w:bCs/>
          <w:iCs/>
          <w:sz w:val="28"/>
        </w:rPr>
      </w:pPr>
      <w:r w:rsidRPr="00717807">
        <w:rPr>
          <w:rFonts w:ascii="Century Gothic" w:hAnsi="Century Gothic"/>
          <w:b/>
          <w:bCs/>
          <w:iCs/>
          <w:sz w:val="28"/>
        </w:rPr>
        <w:lastRenderedPageBreak/>
        <w:t>As a team review or complete the Readiness Checklist:</w:t>
      </w:r>
    </w:p>
    <w:p w14:paraId="173F8C7C" w14:textId="77777777" w:rsidR="00717807" w:rsidRPr="00717807" w:rsidRDefault="00717807" w:rsidP="00717807">
      <w:pPr>
        <w:rPr>
          <w:rFonts w:ascii="Century Gothic" w:hAnsi="Century Gothic"/>
          <w:b/>
          <w:bCs/>
          <w:iCs/>
        </w:rPr>
      </w:pPr>
    </w:p>
    <w:p w14:paraId="1CB5DCA7" w14:textId="77777777" w:rsidR="005D33A3" w:rsidRPr="00EF4E5D" w:rsidRDefault="005D33A3" w:rsidP="005D33A3">
      <w:pPr>
        <w:jc w:val="center"/>
        <w:rPr>
          <w:rFonts w:ascii="Palatino" w:hAnsi="Palatino"/>
          <w:b/>
          <w:bCs/>
          <w:iCs/>
        </w:rPr>
      </w:pPr>
      <w:r w:rsidRPr="00EF4E5D">
        <w:rPr>
          <w:rFonts w:ascii="Palatino" w:hAnsi="Palatino"/>
          <w:b/>
          <w:bCs/>
          <w:iCs/>
        </w:rPr>
        <w:t>Vermont Positive Behavior</w:t>
      </w:r>
      <w:r>
        <w:rPr>
          <w:rFonts w:ascii="Palatino" w:hAnsi="Palatino"/>
          <w:b/>
          <w:bCs/>
          <w:iCs/>
        </w:rPr>
        <w:t>al</w:t>
      </w:r>
      <w:r w:rsidRPr="00EF4E5D">
        <w:rPr>
          <w:rFonts w:ascii="Palatino" w:hAnsi="Palatino"/>
          <w:b/>
          <w:bCs/>
          <w:iCs/>
        </w:rPr>
        <w:t xml:space="preserve"> Interventions &amp; Supports (</w:t>
      </w:r>
      <w:proofErr w:type="spellStart"/>
      <w:r w:rsidRPr="00EF4E5D">
        <w:rPr>
          <w:rFonts w:ascii="Palatino" w:hAnsi="Palatino"/>
          <w:b/>
          <w:bCs/>
          <w:iCs/>
        </w:rPr>
        <w:t>VTPBiS</w:t>
      </w:r>
      <w:proofErr w:type="spellEnd"/>
      <w:r w:rsidRPr="00EF4E5D">
        <w:rPr>
          <w:rFonts w:ascii="Palatino" w:hAnsi="Palatino"/>
          <w:b/>
          <w:bCs/>
          <w:iCs/>
        </w:rPr>
        <w:t>)</w:t>
      </w:r>
      <w:r>
        <w:rPr>
          <w:rFonts w:ascii="Palatino" w:hAnsi="Palatino"/>
          <w:b/>
          <w:bCs/>
          <w:iCs/>
        </w:rPr>
        <w:t xml:space="preserve"> </w:t>
      </w:r>
      <w:r w:rsidRPr="00EF4E5D">
        <w:rPr>
          <w:rFonts w:ascii="Palatino" w:hAnsi="Palatino"/>
          <w:b/>
          <w:bCs/>
          <w:iCs/>
        </w:rPr>
        <w:t xml:space="preserve">School Steps to Readiness: </w:t>
      </w:r>
      <w:proofErr w:type="spellStart"/>
      <w:r>
        <w:rPr>
          <w:rFonts w:ascii="Palatino" w:hAnsi="Palatino"/>
          <w:b/>
          <w:bCs/>
          <w:iCs/>
        </w:rPr>
        <w:t>VTPBiS</w:t>
      </w:r>
      <w:proofErr w:type="spellEnd"/>
      <w:r>
        <w:rPr>
          <w:rFonts w:ascii="Palatino" w:hAnsi="Palatino"/>
          <w:b/>
          <w:bCs/>
          <w:iCs/>
        </w:rPr>
        <w:t xml:space="preserve"> Tier 3 Intensive Level</w:t>
      </w:r>
    </w:p>
    <w:p w14:paraId="07DEC5B1" w14:textId="77777777" w:rsidR="005D33A3" w:rsidRPr="005C04C3" w:rsidRDefault="005D33A3" w:rsidP="005D33A3">
      <w:pPr>
        <w:jc w:val="center"/>
        <w:rPr>
          <w:rFonts w:ascii="Palatino" w:hAnsi="Palatino"/>
          <w:bCs/>
          <w:i/>
          <w:sz w:val="16"/>
        </w:rPr>
      </w:pPr>
    </w:p>
    <w:p w14:paraId="0852D4AC" w14:textId="77777777" w:rsidR="005D33A3" w:rsidRPr="00415DA5" w:rsidRDefault="005D33A3" w:rsidP="005D33A3">
      <w:pPr>
        <w:jc w:val="center"/>
        <w:rPr>
          <w:rFonts w:ascii="Palatino" w:hAnsi="Palatino"/>
          <w:bCs/>
          <w:i/>
        </w:rPr>
      </w:pPr>
      <w:r w:rsidRPr="00EF4E5D">
        <w:rPr>
          <w:rFonts w:ascii="Palatino" w:hAnsi="Palatino"/>
          <w:bCs/>
          <w:i/>
        </w:rPr>
        <w:t>(</w:t>
      </w:r>
      <w:r w:rsidRPr="00415DA5">
        <w:rPr>
          <w:rFonts w:ascii="Palatino" w:hAnsi="Palatino"/>
          <w:b/>
          <w:bCs/>
          <w:i/>
          <w:u w:val="single"/>
        </w:rPr>
        <w:t>Review</w:t>
      </w:r>
      <w:r w:rsidRPr="00415DA5">
        <w:rPr>
          <w:rFonts w:ascii="Palatino" w:hAnsi="Palatino"/>
          <w:b/>
          <w:bCs/>
          <w:i/>
        </w:rPr>
        <w:t xml:space="preserve"> </w:t>
      </w:r>
      <w:r w:rsidRPr="00415DA5">
        <w:rPr>
          <w:rFonts w:ascii="Palatino" w:hAnsi="Palatino"/>
          <w:bCs/>
          <w:i/>
        </w:rPr>
        <w:t xml:space="preserve">prior to </w:t>
      </w:r>
      <w:proofErr w:type="spellStart"/>
      <w:r w:rsidRPr="00415DA5">
        <w:rPr>
          <w:rFonts w:ascii="Palatino" w:hAnsi="Palatino"/>
          <w:i/>
        </w:rPr>
        <w:t>VTPBiS</w:t>
      </w:r>
      <w:proofErr w:type="spellEnd"/>
      <w:r w:rsidRPr="00415DA5">
        <w:rPr>
          <w:rFonts w:ascii="Palatino" w:hAnsi="Palatino"/>
          <w:i/>
        </w:rPr>
        <w:t xml:space="preserve"> </w:t>
      </w:r>
      <w:r>
        <w:rPr>
          <w:rFonts w:ascii="Palatino" w:hAnsi="Palatino"/>
          <w:i/>
        </w:rPr>
        <w:t xml:space="preserve">Tier 3 Intensive Level webinar </w:t>
      </w:r>
      <w:r w:rsidRPr="00415DA5">
        <w:rPr>
          <w:rFonts w:ascii="Palatino" w:hAnsi="Palatino"/>
          <w:i/>
        </w:rPr>
        <w:t xml:space="preserve">and </w:t>
      </w:r>
      <w:r w:rsidRPr="00415DA5">
        <w:rPr>
          <w:rFonts w:ascii="Palatino" w:hAnsi="Palatino"/>
          <w:b/>
          <w:i/>
          <w:u w:val="single"/>
        </w:rPr>
        <w:t>complete</w:t>
      </w:r>
      <w:r w:rsidRPr="00415DA5">
        <w:rPr>
          <w:rFonts w:ascii="Palatino" w:hAnsi="Palatino"/>
          <w:b/>
          <w:i/>
        </w:rPr>
        <w:t xml:space="preserve"> </w:t>
      </w:r>
      <w:r w:rsidRPr="00415DA5">
        <w:rPr>
          <w:rFonts w:ascii="Palatino" w:hAnsi="Palatino"/>
          <w:i/>
        </w:rPr>
        <w:t xml:space="preserve">prior to </w:t>
      </w:r>
      <w:proofErr w:type="spellStart"/>
      <w:r w:rsidRPr="00415DA5">
        <w:rPr>
          <w:rFonts w:ascii="Palatino" w:hAnsi="Palatino"/>
          <w:i/>
        </w:rPr>
        <w:t>VTPBiS</w:t>
      </w:r>
      <w:proofErr w:type="spellEnd"/>
      <w:r w:rsidRPr="00415DA5">
        <w:rPr>
          <w:rFonts w:ascii="Palatino" w:hAnsi="Palatino"/>
          <w:i/>
        </w:rPr>
        <w:t xml:space="preserve"> </w:t>
      </w:r>
      <w:r>
        <w:rPr>
          <w:rFonts w:ascii="Palatino" w:hAnsi="Palatino"/>
          <w:i/>
        </w:rPr>
        <w:t>Tier 3 Intensive Level training</w:t>
      </w:r>
      <w:r w:rsidRPr="00415DA5">
        <w:rPr>
          <w:rFonts w:ascii="Palatino" w:hAnsi="Palatino"/>
          <w:bCs/>
          <w:i/>
        </w:rPr>
        <w:t>)</w:t>
      </w:r>
    </w:p>
    <w:p w14:paraId="6CB574E4" w14:textId="77777777" w:rsidR="005D33A3" w:rsidRPr="005C04C3" w:rsidRDefault="005D33A3" w:rsidP="005D33A3">
      <w:pPr>
        <w:rPr>
          <w:rFonts w:ascii="Palatino" w:hAnsi="Palatino"/>
          <w:sz w:val="16"/>
        </w:rPr>
      </w:pPr>
    </w:p>
    <w:p w14:paraId="085247B1" w14:textId="77777777" w:rsidR="005D33A3" w:rsidRDefault="005D33A3" w:rsidP="005D33A3">
      <w:pPr>
        <w:rPr>
          <w:rFonts w:ascii="Palatino" w:hAnsi="Palatino"/>
          <w:u w:val="single"/>
        </w:rPr>
      </w:pPr>
      <w:r w:rsidRPr="00EF4E5D">
        <w:rPr>
          <w:rFonts w:ascii="Palatino" w:hAnsi="Palatino"/>
        </w:rPr>
        <w:t xml:space="preserve">School: </w:t>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rPr>
        <w:tab/>
        <w:t xml:space="preserve">SU: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t xml:space="preserve">                                    </w:t>
      </w:r>
      <w:r w:rsidRPr="00EF4E5D">
        <w:rPr>
          <w:rFonts w:ascii="Palatino" w:hAnsi="Palatino"/>
        </w:rPr>
        <w:tab/>
        <w:t xml:space="preserve">Date: </w:t>
      </w:r>
      <w:r w:rsidRPr="00EF4E5D">
        <w:rPr>
          <w:rFonts w:ascii="Palatino" w:hAnsi="Palatino"/>
          <w:u w:val="single"/>
        </w:rPr>
        <w:tab/>
      </w:r>
      <w:r w:rsidRPr="00EF4E5D">
        <w:rPr>
          <w:rFonts w:ascii="Palatino" w:hAnsi="Palatino"/>
          <w:u w:val="single"/>
        </w:rPr>
        <w:tab/>
      </w:r>
      <w:r w:rsidRPr="00EF4E5D">
        <w:rPr>
          <w:rFonts w:ascii="Palatino" w:hAnsi="Palatino"/>
          <w:u w:val="single"/>
        </w:rPr>
        <w:tab/>
        <w:t xml:space="preserve">        </w:t>
      </w:r>
    </w:p>
    <w:p w14:paraId="57950453" w14:textId="77777777" w:rsidR="005D33A3" w:rsidRPr="00EF4E5D" w:rsidRDefault="005D33A3" w:rsidP="005D33A3">
      <w:pPr>
        <w:rPr>
          <w:rFonts w:ascii="Palatino" w:hAnsi="Palatino"/>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693"/>
        <w:gridCol w:w="765"/>
        <w:gridCol w:w="4680"/>
        <w:gridCol w:w="90"/>
        <w:gridCol w:w="4050"/>
        <w:gridCol w:w="1350"/>
        <w:gridCol w:w="2700"/>
      </w:tblGrid>
      <w:tr w:rsidR="005D33A3" w:rsidRPr="00EF4E5D" w14:paraId="280CEA46" w14:textId="77777777" w:rsidTr="005E3F4C">
        <w:trPr>
          <w:tblHeader/>
        </w:trPr>
        <w:tc>
          <w:tcPr>
            <w:tcW w:w="1530" w:type="dxa"/>
            <w:gridSpan w:val="3"/>
            <w:shd w:val="clear" w:color="auto" w:fill="B3B3B3"/>
            <w:vAlign w:val="center"/>
          </w:tcPr>
          <w:p w14:paraId="0AD3D8BF" w14:textId="77777777" w:rsidR="005D33A3" w:rsidRPr="00EF4E5D" w:rsidRDefault="005D33A3" w:rsidP="005E3F4C">
            <w:pPr>
              <w:jc w:val="center"/>
              <w:rPr>
                <w:rFonts w:ascii="Palatino" w:hAnsi="Palatino"/>
                <w:b/>
                <w:bCs/>
              </w:rPr>
            </w:pPr>
            <w:r w:rsidRPr="00EF4E5D">
              <w:rPr>
                <w:rFonts w:ascii="Palatino" w:hAnsi="Palatino"/>
                <w:sz w:val="16"/>
                <w:szCs w:val="16"/>
              </w:rPr>
              <w:br w:type="page"/>
            </w:r>
            <w:r w:rsidRPr="00EF4E5D">
              <w:rPr>
                <w:rFonts w:ascii="Palatino" w:hAnsi="Palatino"/>
                <w:b/>
                <w:bCs/>
              </w:rPr>
              <w:t>Documents / Evidence Complete?</w:t>
            </w:r>
          </w:p>
        </w:tc>
        <w:tc>
          <w:tcPr>
            <w:tcW w:w="12870" w:type="dxa"/>
            <w:gridSpan w:val="5"/>
            <w:tcBorders>
              <w:bottom w:val="single" w:sz="4" w:space="0" w:color="auto"/>
            </w:tcBorders>
            <w:shd w:val="clear" w:color="auto" w:fill="B3B3B3"/>
            <w:vAlign w:val="center"/>
          </w:tcPr>
          <w:p w14:paraId="7C2EBCC6" w14:textId="77777777" w:rsidR="005D33A3" w:rsidRPr="00187FBE" w:rsidRDefault="005D33A3" w:rsidP="005E3F4C">
            <w:pPr>
              <w:widowControl w:val="0"/>
              <w:autoSpaceDE w:val="0"/>
              <w:autoSpaceDN w:val="0"/>
              <w:adjustRightInd w:val="0"/>
              <w:rPr>
                <w:rFonts w:ascii="Palatino" w:hAnsi="Palatino"/>
                <w:b/>
                <w:i/>
                <w:sz w:val="34"/>
                <w:szCs w:val="34"/>
              </w:rPr>
            </w:pPr>
            <w:r w:rsidRPr="00187FBE">
              <w:rPr>
                <w:rFonts w:ascii="Palatino" w:hAnsi="Palatino"/>
                <w:b/>
                <w:i/>
                <w:sz w:val="34"/>
                <w:szCs w:val="34"/>
              </w:rPr>
              <w:t xml:space="preserve">Schools are “ready” for </w:t>
            </w:r>
            <w:r>
              <w:rPr>
                <w:rFonts w:ascii="Palatino" w:hAnsi="Palatino"/>
                <w:b/>
                <w:i/>
                <w:sz w:val="34"/>
                <w:szCs w:val="34"/>
              </w:rPr>
              <w:t xml:space="preserve">Tier 3 </w:t>
            </w:r>
            <w:r w:rsidRPr="00187FBE">
              <w:rPr>
                <w:rFonts w:ascii="Palatino" w:hAnsi="Palatino"/>
                <w:b/>
                <w:i/>
                <w:sz w:val="34"/>
                <w:szCs w:val="34"/>
              </w:rPr>
              <w:t>Intensive Level training once they have:</w:t>
            </w:r>
          </w:p>
        </w:tc>
      </w:tr>
      <w:tr w:rsidR="005D33A3" w:rsidRPr="00EF4E5D" w14:paraId="2D70F6B2" w14:textId="77777777" w:rsidTr="005E3F4C">
        <w:trPr>
          <w:cantSplit/>
        </w:trPr>
        <w:tc>
          <w:tcPr>
            <w:tcW w:w="765" w:type="dxa"/>
            <w:gridSpan w:val="2"/>
            <w:tcBorders>
              <w:right w:val="single" w:sz="4" w:space="0" w:color="auto"/>
            </w:tcBorders>
            <w:shd w:val="clear" w:color="auto" w:fill="E0E0E0"/>
            <w:vAlign w:val="center"/>
          </w:tcPr>
          <w:p w14:paraId="12843A1A"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75B5B389"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56B58288" w14:textId="77777777" w:rsidR="005D33A3" w:rsidRPr="001C6ACD" w:rsidRDefault="005D33A3" w:rsidP="005D33A3">
            <w:pPr>
              <w:numPr>
                <w:ilvl w:val="0"/>
                <w:numId w:val="33"/>
              </w:numPr>
              <w:spacing w:before="60"/>
              <w:ind w:left="360"/>
              <w:rPr>
                <w:rFonts w:ascii="Palatino" w:hAnsi="Palatino"/>
              </w:rPr>
            </w:pPr>
            <w:r w:rsidRPr="001C6ACD">
              <w:rPr>
                <w:rFonts w:ascii="Palatino" w:hAnsi="Palatino"/>
              </w:rPr>
              <w:t xml:space="preserve">Completed the </w:t>
            </w:r>
            <w:r>
              <w:rPr>
                <w:rFonts w:ascii="Palatino" w:hAnsi="Palatino"/>
                <w:i/>
              </w:rPr>
              <w:t xml:space="preserve">Tiered Fidelity Inventory (TFI) </w:t>
            </w:r>
            <w:r>
              <w:rPr>
                <w:rFonts w:ascii="Palatino" w:hAnsi="Palatino"/>
              </w:rPr>
              <w:t>Tier I (items 1.1 – 1.15) and Tier II</w:t>
            </w:r>
            <w:r w:rsidRPr="001C6ACD">
              <w:rPr>
                <w:rFonts w:ascii="Palatino" w:hAnsi="Palatino"/>
              </w:rPr>
              <w:t xml:space="preserve"> </w:t>
            </w:r>
            <w:r>
              <w:rPr>
                <w:rFonts w:ascii="Palatino" w:hAnsi="Palatino"/>
              </w:rPr>
              <w:t xml:space="preserve"> (items 2.1 – 2.13):</w:t>
            </w:r>
          </w:p>
          <w:p w14:paraId="0C5D8DAD" w14:textId="77777777" w:rsidR="005D33A3" w:rsidRPr="001C6ACD" w:rsidRDefault="005D33A3" w:rsidP="005D33A3">
            <w:pPr>
              <w:numPr>
                <w:ilvl w:val="0"/>
                <w:numId w:val="35"/>
              </w:numPr>
              <w:rPr>
                <w:rFonts w:ascii="Palatino" w:hAnsi="Palatino"/>
              </w:rPr>
            </w:pPr>
            <w:r>
              <w:rPr>
                <w:rFonts w:ascii="Palatino" w:hAnsi="Palatino"/>
                <w:i/>
              </w:rPr>
              <w:t>70% overall score</w:t>
            </w:r>
            <w:r>
              <w:rPr>
                <w:rFonts w:ascii="Palatino" w:hAnsi="Palatino"/>
              </w:rPr>
              <w:t xml:space="preserve"> for Tier 1</w:t>
            </w:r>
          </w:p>
          <w:p w14:paraId="7C10D965" w14:textId="77777777" w:rsidR="005D33A3" w:rsidRPr="00F35F0A" w:rsidRDefault="005D33A3" w:rsidP="005D33A3">
            <w:pPr>
              <w:numPr>
                <w:ilvl w:val="0"/>
                <w:numId w:val="35"/>
              </w:numPr>
              <w:rPr>
                <w:rFonts w:ascii="Palatino" w:hAnsi="Palatino"/>
              </w:rPr>
            </w:pPr>
            <w:r>
              <w:rPr>
                <w:rFonts w:ascii="Palatino" w:hAnsi="Palatino"/>
                <w:i/>
              </w:rPr>
              <w:t xml:space="preserve">70% overall score </w:t>
            </w:r>
            <w:r>
              <w:rPr>
                <w:rFonts w:ascii="Palatino" w:hAnsi="Palatino"/>
              </w:rPr>
              <w:t>for Tier II</w:t>
            </w:r>
          </w:p>
        </w:tc>
      </w:tr>
      <w:tr w:rsidR="005D33A3" w:rsidRPr="00EF4E5D" w14:paraId="2DAAAE08" w14:textId="77777777" w:rsidTr="005E3F4C">
        <w:trPr>
          <w:cantSplit/>
        </w:trPr>
        <w:tc>
          <w:tcPr>
            <w:tcW w:w="765" w:type="dxa"/>
            <w:gridSpan w:val="2"/>
            <w:tcBorders>
              <w:right w:val="single" w:sz="4" w:space="0" w:color="auto"/>
            </w:tcBorders>
            <w:shd w:val="clear" w:color="auto" w:fill="E0E0E0"/>
            <w:vAlign w:val="center"/>
          </w:tcPr>
          <w:p w14:paraId="61B4E001"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7302824B"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424D61B8" w14:textId="77777777" w:rsidR="005D33A3" w:rsidRPr="001C6ACD" w:rsidRDefault="005D33A3" w:rsidP="005D33A3">
            <w:pPr>
              <w:numPr>
                <w:ilvl w:val="0"/>
                <w:numId w:val="33"/>
              </w:numPr>
              <w:spacing w:before="60" w:after="60"/>
              <w:ind w:left="346"/>
              <w:rPr>
                <w:rFonts w:ascii="Palatino" w:hAnsi="Palatino"/>
              </w:rPr>
            </w:pPr>
            <w:r w:rsidRPr="001C6ACD">
              <w:rPr>
                <w:rFonts w:ascii="Palatino" w:hAnsi="Palatino"/>
                <w:bCs/>
              </w:rPr>
              <w:t>Have identified school personne</w:t>
            </w:r>
            <w:r>
              <w:rPr>
                <w:rFonts w:ascii="Palatino" w:hAnsi="Palatino"/>
                <w:bCs/>
              </w:rPr>
              <w:t>l who can complete a simple FBA</w:t>
            </w:r>
            <w:r w:rsidRPr="001C6ACD">
              <w:rPr>
                <w:rFonts w:ascii="Palatino" w:hAnsi="Palatino"/>
                <w:bCs/>
              </w:rPr>
              <w:t xml:space="preserve"> and have access to people who are available to complete a full FBA.</w:t>
            </w:r>
            <w:r w:rsidRPr="001C6ACD">
              <w:rPr>
                <w:rFonts w:ascii="Palatino" w:hAnsi="Palatino"/>
              </w:rPr>
              <w:t xml:space="preserve"> </w:t>
            </w:r>
          </w:p>
        </w:tc>
      </w:tr>
      <w:tr w:rsidR="005D33A3" w:rsidRPr="00EF4E5D" w14:paraId="08BF0AF9" w14:textId="77777777" w:rsidTr="005E3F4C">
        <w:trPr>
          <w:cantSplit/>
        </w:trPr>
        <w:tc>
          <w:tcPr>
            <w:tcW w:w="765" w:type="dxa"/>
            <w:gridSpan w:val="2"/>
            <w:tcBorders>
              <w:right w:val="single" w:sz="4" w:space="0" w:color="auto"/>
            </w:tcBorders>
            <w:shd w:val="clear" w:color="auto" w:fill="E0E0E0"/>
            <w:vAlign w:val="center"/>
          </w:tcPr>
          <w:p w14:paraId="07E328C0"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309EF7F0"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5D9A6FC7" w14:textId="77777777" w:rsidR="005D33A3" w:rsidRPr="001C6ACD" w:rsidRDefault="005D33A3" w:rsidP="005D33A3">
            <w:pPr>
              <w:pStyle w:val="ListParagraph"/>
              <w:widowControl w:val="0"/>
              <w:numPr>
                <w:ilvl w:val="0"/>
                <w:numId w:val="33"/>
              </w:numPr>
              <w:autoSpaceDE w:val="0"/>
              <w:autoSpaceDN w:val="0"/>
              <w:adjustRightInd w:val="0"/>
              <w:spacing w:before="60" w:after="60"/>
              <w:ind w:left="346"/>
              <w:rPr>
                <w:rFonts w:ascii="Palatino" w:hAnsi="Palatino"/>
              </w:rPr>
            </w:pPr>
            <w:r w:rsidRPr="001C6ACD">
              <w:rPr>
                <w:rFonts w:ascii="Palatino" w:hAnsi="Palatino"/>
                <w:bCs/>
                <w:szCs w:val="18"/>
              </w:rPr>
              <w:t xml:space="preserve">Been recommended by their school’s Regional State TA as ready to pursue </w:t>
            </w:r>
            <w:proofErr w:type="spellStart"/>
            <w:r>
              <w:rPr>
                <w:rFonts w:ascii="Palatino" w:hAnsi="Palatino"/>
                <w:bCs/>
                <w:szCs w:val="18"/>
              </w:rPr>
              <w:t>VTPBiS</w:t>
            </w:r>
            <w:proofErr w:type="spellEnd"/>
            <w:r>
              <w:rPr>
                <w:rFonts w:ascii="Palatino" w:hAnsi="Palatino"/>
                <w:bCs/>
                <w:szCs w:val="18"/>
              </w:rPr>
              <w:t xml:space="preserve"> Tier 3 </w:t>
            </w:r>
            <w:r w:rsidRPr="001C6ACD">
              <w:rPr>
                <w:rFonts w:ascii="Palatino" w:hAnsi="Palatino"/>
                <w:bCs/>
                <w:szCs w:val="18"/>
              </w:rPr>
              <w:t xml:space="preserve">Intensive Level </w:t>
            </w:r>
            <w:r w:rsidRPr="001C6ACD">
              <w:rPr>
                <w:rFonts w:ascii="Palatino" w:hAnsi="Palatino"/>
                <w:bCs/>
              </w:rPr>
              <w:t xml:space="preserve">based on implementation progress of </w:t>
            </w:r>
            <w:r>
              <w:rPr>
                <w:rFonts w:ascii="Palatino" w:hAnsi="Palatino"/>
                <w:bCs/>
                <w:szCs w:val="18"/>
              </w:rPr>
              <w:t xml:space="preserve">PBIS </w:t>
            </w:r>
            <w:r w:rsidRPr="001C6ACD">
              <w:rPr>
                <w:rFonts w:ascii="Palatino" w:hAnsi="Palatino"/>
                <w:bCs/>
              </w:rPr>
              <w:t>at other level</w:t>
            </w:r>
            <w:r>
              <w:rPr>
                <w:rFonts w:ascii="Palatino" w:hAnsi="Palatino"/>
                <w:bCs/>
              </w:rPr>
              <w:t xml:space="preserve">s </w:t>
            </w:r>
            <w:r w:rsidRPr="00415DA5">
              <w:rPr>
                <w:rFonts w:ascii="Palatino" w:hAnsi="Palatino"/>
                <w:bCs/>
                <w:i/>
              </w:rPr>
              <w:t xml:space="preserve">and </w:t>
            </w:r>
            <w:r>
              <w:rPr>
                <w:rFonts w:ascii="Palatino" w:hAnsi="Palatino"/>
                <w:bCs/>
              </w:rPr>
              <w:t>administrative commitment</w:t>
            </w:r>
            <w:r w:rsidRPr="001C6ACD">
              <w:rPr>
                <w:rFonts w:ascii="Palatino" w:hAnsi="Palatino"/>
                <w:bCs/>
              </w:rPr>
              <w:t>.</w:t>
            </w:r>
          </w:p>
        </w:tc>
      </w:tr>
      <w:tr w:rsidR="005D33A3" w:rsidRPr="00EF4E5D" w14:paraId="596E33C1" w14:textId="77777777" w:rsidTr="005E3F4C">
        <w:trPr>
          <w:cantSplit/>
        </w:trPr>
        <w:tc>
          <w:tcPr>
            <w:tcW w:w="765" w:type="dxa"/>
            <w:gridSpan w:val="2"/>
            <w:vMerge w:val="restart"/>
            <w:tcBorders>
              <w:right w:val="single" w:sz="4" w:space="0" w:color="auto"/>
            </w:tcBorders>
            <w:shd w:val="clear" w:color="auto" w:fill="E0E0E0"/>
            <w:vAlign w:val="center"/>
          </w:tcPr>
          <w:p w14:paraId="2414B898"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vMerge w:val="restart"/>
            <w:tcBorders>
              <w:left w:val="single" w:sz="4" w:space="0" w:color="auto"/>
              <w:right w:val="single" w:sz="4" w:space="0" w:color="auto"/>
            </w:tcBorders>
            <w:shd w:val="clear" w:color="auto" w:fill="E0E0E0"/>
            <w:vAlign w:val="center"/>
          </w:tcPr>
          <w:p w14:paraId="49FA534B"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nil"/>
              <w:right w:val="single" w:sz="4" w:space="0" w:color="auto"/>
            </w:tcBorders>
          </w:tcPr>
          <w:p w14:paraId="235A474E" w14:textId="77777777" w:rsidR="005D33A3" w:rsidRPr="001C6ACD" w:rsidRDefault="005D33A3" w:rsidP="005D33A3">
            <w:pPr>
              <w:numPr>
                <w:ilvl w:val="0"/>
                <w:numId w:val="33"/>
              </w:numPr>
              <w:spacing w:before="60"/>
              <w:ind w:left="346"/>
              <w:rPr>
                <w:rFonts w:ascii="Palatino" w:hAnsi="Palatino"/>
              </w:rPr>
            </w:pPr>
            <w:r>
              <w:rPr>
                <w:rFonts w:ascii="Palatino" w:hAnsi="Palatino"/>
              </w:rPr>
              <w:t xml:space="preserve">Developed or reconfigured their School Leadership Team to include members relevant to </w:t>
            </w:r>
            <w:proofErr w:type="spellStart"/>
            <w:r>
              <w:rPr>
                <w:rFonts w:ascii="Palatino" w:hAnsi="Palatino"/>
                <w:bCs/>
                <w:szCs w:val="18"/>
              </w:rPr>
              <w:t>VTPBi</w:t>
            </w:r>
            <w:r w:rsidRPr="001C6ACD">
              <w:rPr>
                <w:rFonts w:ascii="Palatino" w:hAnsi="Palatino"/>
                <w:bCs/>
                <w:szCs w:val="18"/>
              </w:rPr>
              <w:t>S</w:t>
            </w:r>
            <w:proofErr w:type="spellEnd"/>
            <w:r w:rsidRPr="001C6ACD">
              <w:rPr>
                <w:rFonts w:ascii="Palatino" w:hAnsi="Palatino"/>
                <w:bCs/>
                <w:szCs w:val="18"/>
              </w:rPr>
              <w:t xml:space="preserve"> </w:t>
            </w:r>
            <w:r>
              <w:rPr>
                <w:rFonts w:ascii="Palatino" w:hAnsi="Palatino"/>
                <w:bCs/>
                <w:szCs w:val="18"/>
              </w:rPr>
              <w:t>Intensive Level</w:t>
            </w:r>
            <w:r>
              <w:rPr>
                <w:rFonts w:ascii="Palatino" w:hAnsi="Palatino"/>
              </w:rPr>
              <w:t>:</w:t>
            </w:r>
            <w:r w:rsidRPr="001C6ACD">
              <w:rPr>
                <w:rFonts w:ascii="Palatino" w:hAnsi="Palatino"/>
              </w:rPr>
              <w:t xml:space="preserve"> </w:t>
            </w:r>
          </w:p>
        </w:tc>
      </w:tr>
      <w:tr w:rsidR="005D33A3" w:rsidRPr="00EF4E5D" w14:paraId="70B277F8" w14:textId="77777777" w:rsidTr="005E3F4C">
        <w:trPr>
          <w:cantSplit/>
        </w:trPr>
        <w:tc>
          <w:tcPr>
            <w:tcW w:w="765" w:type="dxa"/>
            <w:gridSpan w:val="2"/>
            <w:vMerge/>
            <w:tcBorders>
              <w:right w:val="single" w:sz="4" w:space="0" w:color="auto"/>
            </w:tcBorders>
            <w:shd w:val="clear" w:color="auto" w:fill="E0E0E0"/>
            <w:vAlign w:val="center"/>
          </w:tcPr>
          <w:p w14:paraId="73C46AB2" w14:textId="77777777" w:rsidR="005D33A3" w:rsidRPr="00EF4E5D" w:rsidRDefault="005D33A3" w:rsidP="005E3F4C">
            <w:pPr>
              <w:jc w:val="center"/>
              <w:rPr>
                <w:rFonts w:ascii="Palatino" w:hAnsi="Palatino"/>
                <w:b/>
                <w:bCs/>
              </w:rPr>
            </w:pPr>
          </w:p>
        </w:tc>
        <w:tc>
          <w:tcPr>
            <w:tcW w:w="765" w:type="dxa"/>
            <w:vMerge/>
            <w:tcBorders>
              <w:left w:val="single" w:sz="4" w:space="0" w:color="auto"/>
              <w:right w:val="single" w:sz="4" w:space="0" w:color="auto"/>
            </w:tcBorders>
            <w:shd w:val="clear" w:color="auto" w:fill="E0E0E0"/>
            <w:vAlign w:val="center"/>
          </w:tcPr>
          <w:p w14:paraId="513E2AF8" w14:textId="77777777" w:rsidR="005D33A3" w:rsidRPr="00EF4E5D" w:rsidRDefault="005D33A3" w:rsidP="005E3F4C">
            <w:pPr>
              <w:jc w:val="center"/>
              <w:rPr>
                <w:rFonts w:ascii="Palatino" w:hAnsi="Palatino"/>
                <w:b/>
                <w:bCs/>
              </w:rPr>
            </w:pPr>
          </w:p>
        </w:tc>
        <w:tc>
          <w:tcPr>
            <w:tcW w:w="4770" w:type="dxa"/>
            <w:gridSpan w:val="2"/>
            <w:tcBorders>
              <w:top w:val="nil"/>
              <w:left w:val="single" w:sz="4" w:space="0" w:color="auto"/>
              <w:right w:val="nil"/>
            </w:tcBorders>
          </w:tcPr>
          <w:p w14:paraId="5903531E" w14:textId="77777777" w:rsidR="005D33A3" w:rsidRDefault="005D33A3" w:rsidP="005D33A3">
            <w:pPr>
              <w:numPr>
                <w:ilvl w:val="0"/>
                <w:numId w:val="34"/>
              </w:numPr>
              <w:ind w:left="432"/>
              <w:rPr>
                <w:rFonts w:ascii="Palatino" w:hAnsi="Palatino"/>
              </w:rPr>
            </w:pPr>
            <w:r>
              <w:rPr>
                <w:rFonts w:ascii="Palatino" w:hAnsi="Palatino"/>
              </w:rPr>
              <w:t>Administrator</w:t>
            </w:r>
          </w:p>
          <w:p w14:paraId="6F989CBB" w14:textId="77777777" w:rsidR="005D33A3" w:rsidRPr="005C04C3" w:rsidRDefault="005D33A3" w:rsidP="005D33A3">
            <w:pPr>
              <w:numPr>
                <w:ilvl w:val="0"/>
                <w:numId w:val="34"/>
              </w:numPr>
              <w:ind w:left="432"/>
              <w:rPr>
                <w:rFonts w:ascii="Palatino" w:hAnsi="Palatino"/>
              </w:rPr>
            </w:pPr>
            <w:proofErr w:type="gramStart"/>
            <w:r w:rsidRPr="001C6ACD">
              <w:rPr>
                <w:rFonts w:ascii="Palatino" w:hAnsi="Palatino"/>
              </w:rPr>
              <w:t>behavior</w:t>
            </w:r>
            <w:proofErr w:type="gramEnd"/>
            <w:r w:rsidRPr="001C6ACD">
              <w:rPr>
                <w:rFonts w:ascii="Palatino" w:hAnsi="Palatino"/>
              </w:rPr>
              <w:t xml:space="preserve"> specialist, </w:t>
            </w:r>
          </w:p>
        </w:tc>
        <w:tc>
          <w:tcPr>
            <w:tcW w:w="4050" w:type="dxa"/>
            <w:tcBorders>
              <w:top w:val="nil"/>
              <w:left w:val="nil"/>
              <w:right w:val="nil"/>
            </w:tcBorders>
          </w:tcPr>
          <w:p w14:paraId="4CC1B548" w14:textId="77777777" w:rsidR="005D33A3" w:rsidRDefault="005D33A3" w:rsidP="005D33A3">
            <w:pPr>
              <w:numPr>
                <w:ilvl w:val="0"/>
                <w:numId w:val="34"/>
              </w:numPr>
              <w:ind w:left="432"/>
              <w:rPr>
                <w:rFonts w:ascii="Palatino" w:hAnsi="Palatino"/>
              </w:rPr>
            </w:pPr>
            <w:proofErr w:type="gramStart"/>
            <w:r>
              <w:rPr>
                <w:rFonts w:ascii="Palatino" w:hAnsi="Palatino"/>
              </w:rPr>
              <w:t>teacher</w:t>
            </w:r>
            <w:proofErr w:type="gramEnd"/>
            <w:r>
              <w:rPr>
                <w:rFonts w:ascii="Palatino" w:hAnsi="Palatino"/>
              </w:rPr>
              <w:t>(s)</w:t>
            </w:r>
          </w:p>
          <w:p w14:paraId="3E547508" w14:textId="77777777" w:rsidR="005D33A3" w:rsidRPr="005C04C3" w:rsidRDefault="005D33A3" w:rsidP="005D33A3">
            <w:pPr>
              <w:numPr>
                <w:ilvl w:val="0"/>
                <w:numId w:val="34"/>
              </w:numPr>
              <w:ind w:left="432"/>
              <w:rPr>
                <w:rFonts w:ascii="Palatino" w:hAnsi="Palatino"/>
              </w:rPr>
            </w:pPr>
            <w:proofErr w:type="gramStart"/>
            <w:r>
              <w:rPr>
                <w:rFonts w:ascii="Palatino" w:hAnsi="Palatino"/>
              </w:rPr>
              <w:t>counselor</w:t>
            </w:r>
            <w:proofErr w:type="gramEnd"/>
          </w:p>
        </w:tc>
        <w:tc>
          <w:tcPr>
            <w:tcW w:w="4050" w:type="dxa"/>
            <w:gridSpan w:val="2"/>
            <w:tcBorders>
              <w:top w:val="nil"/>
              <w:left w:val="nil"/>
            </w:tcBorders>
          </w:tcPr>
          <w:p w14:paraId="491A80A2" w14:textId="77777777" w:rsidR="005D33A3" w:rsidRDefault="005D33A3" w:rsidP="005D33A3">
            <w:pPr>
              <w:numPr>
                <w:ilvl w:val="0"/>
                <w:numId w:val="34"/>
              </w:numPr>
              <w:ind w:left="432"/>
              <w:rPr>
                <w:rFonts w:ascii="Palatino" w:hAnsi="Palatino"/>
              </w:rPr>
            </w:pPr>
            <w:proofErr w:type="gramStart"/>
            <w:r w:rsidRPr="001C6ACD">
              <w:rPr>
                <w:rFonts w:ascii="Palatino" w:hAnsi="Palatino"/>
              </w:rPr>
              <w:t>special</w:t>
            </w:r>
            <w:proofErr w:type="gramEnd"/>
            <w:r w:rsidRPr="001C6ACD">
              <w:rPr>
                <w:rFonts w:ascii="Palatino" w:hAnsi="Palatino"/>
              </w:rPr>
              <w:t xml:space="preserve"> educator, </w:t>
            </w:r>
            <w:r>
              <w:rPr>
                <w:rFonts w:ascii="Palatino" w:hAnsi="Palatino"/>
              </w:rPr>
              <w:t>and</w:t>
            </w:r>
          </w:p>
          <w:p w14:paraId="18C5A0B1" w14:textId="77777777" w:rsidR="005D33A3" w:rsidRPr="001C6ACD" w:rsidRDefault="005D33A3" w:rsidP="005D33A3">
            <w:pPr>
              <w:numPr>
                <w:ilvl w:val="0"/>
                <w:numId w:val="34"/>
              </w:numPr>
              <w:ind w:left="432"/>
              <w:rPr>
                <w:rFonts w:ascii="Palatino" w:hAnsi="Palatino"/>
              </w:rPr>
            </w:pPr>
            <w:proofErr w:type="gramStart"/>
            <w:r w:rsidRPr="001C6ACD">
              <w:rPr>
                <w:rFonts w:ascii="Palatino" w:hAnsi="Palatino"/>
              </w:rPr>
              <w:t>a</w:t>
            </w:r>
            <w:proofErr w:type="gramEnd"/>
            <w:r w:rsidRPr="001C6ACD">
              <w:rPr>
                <w:rFonts w:ascii="Palatino" w:hAnsi="Palatino"/>
              </w:rPr>
              <w:t xml:space="preserve"> family member of a student.</w:t>
            </w:r>
          </w:p>
        </w:tc>
      </w:tr>
      <w:tr w:rsidR="005D33A3" w:rsidRPr="00EF4E5D" w14:paraId="05E81EC3" w14:textId="77777777" w:rsidTr="005E3F4C">
        <w:trPr>
          <w:cantSplit/>
        </w:trPr>
        <w:tc>
          <w:tcPr>
            <w:tcW w:w="765" w:type="dxa"/>
            <w:gridSpan w:val="2"/>
            <w:tcBorders>
              <w:right w:val="single" w:sz="4" w:space="0" w:color="auto"/>
            </w:tcBorders>
            <w:shd w:val="clear" w:color="auto" w:fill="E0E0E0"/>
            <w:vAlign w:val="center"/>
          </w:tcPr>
          <w:p w14:paraId="09B164DA"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7576A721"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Pr>
          <w:p w14:paraId="63F69612" w14:textId="77777777" w:rsidR="005D33A3" w:rsidRPr="001C6ACD" w:rsidRDefault="005D33A3" w:rsidP="005D33A3">
            <w:pPr>
              <w:pStyle w:val="ListParagraph"/>
              <w:numPr>
                <w:ilvl w:val="0"/>
                <w:numId w:val="33"/>
              </w:numPr>
              <w:spacing w:before="60" w:after="60"/>
              <w:ind w:left="360"/>
              <w:rPr>
                <w:rFonts w:ascii="Palatino" w:hAnsi="Palatino"/>
              </w:rPr>
            </w:pPr>
            <w:r>
              <w:rPr>
                <w:rFonts w:ascii="Palatino" w:hAnsi="Palatino"/>
              </w:rPr>
              <w:t xml:space="preserve">Committed to identify </w:t>
            </w:r>
            <w:proofErr w:type="spellStart"/>
            <w:r>
              <w:rPr>
                <w:rFonts w:ascii="Palatino" w:hAnsi="Palatino"/>
                <w:bCs/>
                <w:szCs w:val="18"/>
              </w:rPr>
              <w:t>VTPBi</w:t>
            </w:r>
            <w:r w:rsidRPr="001C6ACD">
              <w:rPr>
                <w:rFonts w:ascii="Palatino" w:hAnsi="Palatino"/>
                <w:bCs/>
                <w:szCs w:val="18"/>
              </w:rPr>
              <w:t>S</w:t>
            </w:r>
            <w:proofErr w:type="spellEnd"/>
            <w:r w:rsidRPr="001C6ACD">
              <w:rPr>
                <w:rFonts w:ascii="Palatino" w:hAnsi="Palatino"/>
                <w:bCs/>
                <w:szCs w:val="18"/>
              </w:rPr>
              <w:t xml:space="preserve"> </w:t>
            </w:r>
            <w:r w:rsidRPr="001C6ACD">
              <w:rPr>
                <w:rFonts w:ascii="Palatino" w:hAnsi="Palatino"/>
              </w:rPr>
              <w:t xml:space="preserve">School Coordinator to actively participate in </w:t>
            </w:r>
            <w:proofErr w:type="spellStart"/>
            <w:r>
              <w:rPr>
                <w:rFonts w:ascii="Palatino" w:hAnsi="Palatino"/>
                <w:bCs/>
                <w:szCs w:val="18"/>
              </w:rPr>
              <w:t>VTPBi</w:t>
            </w:r>
            <w:r w:rsidRPr="001C6ACD">
              <w:rPr>
                <w:rFonts w:ascii="Palatino" w:hAnsi="Palatino"/>
                <w:bCs/>
                <w:szCs w:val="18"/>
              </w:rPr>
              <w:t>S</w:t>
            </w:r>
            <w:proofErr w:type="spellEnd"/>
            <w:r w:rsidRPr="001C6ACD">
              <w:rPr>
                <w:rFonts w:ascii="Palatino" w:hAnsi="Palatino"/>
                <w:bCs/>
                <w:szCs w:val="18"/>
              </w:rPr>
              <w:t xml:space="preserve"> </w:t>
            </w:r>
            <w:r>
              <w:rPr>
                <w:rFonts w:ascii="Palatino" w:hAnsi="Palatino"/>
              </w:rPr>
              <w:t>at the Intensive Level</w:t>
            </w:r>
            <w:r w:rsidRPr="001C6ACD">
              <w:rPr>
                <w:rFonts w:ascii="Palatino" w:hAnsi="Palatino"/>
              </w:rPr>
              <w:t xml:space="preserve"> </w:t>
            </w:r>
            <w:r>
              <w:rPr>
                <w:rFonts w:ascii="Palatino" w:hAnsi="Palatino"/>
              </w:rPr>
              <w:t>who</w:t>
            </w:r>
            <w:r w:rsidRPr="001C6ACD">
              <w:rPr>
                <w:rFonts w:ascii="Palatino" w:hAnsi="Palatino"/>
              </w:rPr>
              <w:t xml:space="preserve"> is assi</w:t>
            </w:r>
            <w:r>
              <w:rPr>
                <w:rFonts w:ascii="Palatino" w:hAnsi="Palatino"/>
              </w:rPr>
              <w:t>gned sufficient FTE to support intensive l</w:t>
            </w:r>
            <w:r w:rsidRPr="001C6ACD">
              <w:rPr>
                <w:rFonts w:ascii="Palatino" w:hAnsi="Palatino"/>
              </w:rPr>
              <w:t>evel coordination</w:t>
            </w:r>
            <w:r>
              <w:rPr>
                <w:rFonts w:ascii="Palatino" w:hAnsi="Palatino"/>
              </w:rPr>
              <w:t xml:space="preserve">. This could </w:t>
            </w:r>
            <w:proofErr w:type="gramStart"/>
            <w:r>
              <w:rPr>
                <w:rFonts w:ascii="Palatino" w:hAnsi="Palatino"/>
              </w:rPr>
              <w:t>be existing</w:t>
            </w:r>
            <w:proofErr w:type="gramEnd"/>
            <w:r>
              <w:rPr>
                <w:rFonts w:ascii="Palatino" w:hAnsi="Palatino"/>
              </w:rPr>
              <w:t xml:space="preserve"> school coordinator for PBIS.</w:t>
            </w:r>
          </w:p>
        </w:tc>
      </w:tr>
      <w:tr w:rsidR="005D33A3" w:rsidRPr="00EF4E5D" w14:paraId="6E76A341" w14:textId="77777777" w:rsidTr="005E3F4C">
        <w:trPr>
          <w:cantSplit/>
        </w:trPr>
        <w:tc>
          <w:tcPr>
            <w:tcW w:w="765" w:type="dxa"/>
            <w:gridSpan w:val="2"/>
            <w:tcBorders>
              <w:right w:val="single" w:sz="4" w:space="0" w:color="auto"/>
            </w:tcBorders>
            <w:shd w:val="clear" w:color="auto" w:fill="E0E0E0"/>
            <w:vAlign w:val="center"/>
          </w:tcPr>
          <w:p w14:paraId="34F0D9BC"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16DDD24C"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Pr>
          <w:p w14:paraId="56D96EA5" w14:textId="77777777" w:rsidR="005D33A3" w:rsidRPr="001C6ACD" w:rsidRDefault="005D33A3" w:rsidP="005D33A3">
            <w:pPr>
              <w:pStyle w:val="ListParagraph"/>
              <w:numPr>
                <w:ilvl w:val="0"/>
                <w:numId w:val="33"/>
              </w:numPr>
              <w:spacing w:before="60" w:after="60"/>
              <w:ind w:left="346"/>
              <w:rPr>
                <w:rFonts w:ascii="Palatino" w:hAnsi="Palatino"/>
              </w:rPr>
            </w:pPr>
            <w:r w:rsidRPr="001C6ACD">
              <w:rPr>
                <w:rFonts w:ascii="Palatino" w:hAnsi="Palatino"/>
              </w:rPr>
              <w:t xml:space="preserve">Agreed to use an information system to make </w:t>
            </w:r>
            <w:proofErr w:type="gramStart"/>
            <w:r w:rsidRPr="001C6ACD">
              <w:rPr>
                <w:rFonts w:ascii="Palatino" w:hAnsi="Palatino"/>
              </w:rPr>
              <w:t>data-based</w:t>
            </w:r>
            <w:proofErr w:type="gramEnd"/>
            <w:r w:rsidRPr="001C6ACD">
              <w:rPr>
                <w:rFonts w:ascii="Palatino" w:hAnsi="Palatino"/>
              </w:rPr>
              <w:t xml:space="preserve"> decisions regarding student behavior </w:t>
            </w:r>
            <w:r>
              <w:rPr>
                <w:rFonts w:ascii="Palatino" w:hAnsi="Palatino"/>
              </w:rPr>
              <w:t xml:space="preserve">for students </w:t>
            </w:r>
            <w:r w:rsidRPr="001C6ACD">
              <w:rPr>
                <w:rFonts w:ascii="Palatino" w:hAnsi="Palatino"/>
              </w:rPr>
              <w:t xml:space="preserve">receiving supports at the </w:t>
            </w:r>
            <w:r>
              <w:rPr>
                <w:rFonts w:ascii="Palatino" w:hAnsi="Palatino"/>
              </w:rPr>
              <w:t>intensive l</w:t>
            </w:r>
            <w:r w:rsidRPr="001C6ACD">
              <w:rPr>
                <w:rFonts w:ascii="Palatino" w:hAnsi="Palatino"/>
              </w:rPr>
              <w:t>evel.</w:t>
            </w:r>
          </w:p>
        </w:tc>
      </w:tr>
      <w:tr w:rsidR="005D33A3" w:rsidRPr="00EF4E5D" w14:paraId="07B52039" w14:textId="77777777" w:rsidTr="005E3F4C">
        <w:trPr>
          <w:cantSplit/>
        </w:trPr>
        <w:tc>
          <w:tcPr>
            <w:tcW w:w="765" w:type="dxa"/>
            <w:gridSpan w:val="2"/>
            <w:tcBorders>
              <w:bottom w:val="single" w:sz="4" w:space="0" w:color="auto"/>
              <w:right w:val="single" w:sz="4" w:space="0" w:color="auto"/>
            </w:tcBorders>
            <w:shd w:val="clear" w:color="auto" w:fill="E0E0E0"/>
            <w:vAlign w:val="center"/>
          </w:tcPr>
          <w:p w14:paraId="5861E35B" w14:textId="77777777" w:rsidR="005D33A3" w:rsidRPr="00EF4E5D" w:rsidRDefault="005D33A3" w:rsidP="005E3F4C">
            <w:pPr>
              <w:jc w:val="center"/>
              <w:rPr>
                <w:rFonts w:ascii="Palatino" w:hAnsi="Palatino"/>
                <w:b/>
                <w:bCs/>
              </w:rPr>
            </w:pPr>
            <w:r w:rsidRPr="00EF4E5D">
              <w:rPr>
                <w:rFonts w:ascii="Palatino" w:hAnsi="Palatino"/>
                <w:b/>
                <w:bCs/>
              </w:rPr>
              <w:t>YES</w:t>
            </w:r>
          </w:p>
        </w:tc>
        <w:tc>
          <w:tcPr>
            <w:tcW w:w="765" w:type="dxa"/>
            <w:tcBorders>
              <w:left w:val="single" w:sz="4" w:space="0" w:color="auto"/>
              <w:bottom w:val="single" w:sz="4" w:space="0" w:color="auto"/>
            </w:tcBorders>
            <w:shd w:val="clear" w:color="auto" w:fill="E0E0E0"/>
            <w:vAlign w:val="center"/>
          </w:tcPr>
          <w:p w14:paraId="3E5C05E1" w14:textId="77777777" w:rsidR="005D33A3" w:rsidRPr="00EF4E5D" w:rsidRDefault="005D33A3" w:rsidP="005E3F4C">
            <w:pPr>
              <w:jc w:val="center"/>
              <w:rPr>
                <w:rFonts w:ascii="Palatino" w:hAnsi="Palatino"/>
                <w:b/>
                <w:bCs/>
              </w:rPr>
            </w:pPr>
            <w:r w:rsidRPr="00EF4E5D">
              <w:rPr>
                <w:rFonts w:ascii="Palatino" w:hAnsi="Palatino"/>
                <w:b/>
                <w:bCs/>
              </w:rPr>
              <w:t>NO</w:t>
            </w:r>
          </w:p>
        </w:tc>
        <w:tc>
          <w:tcPr>
            <w:tcW w:w="12870" w:type="dxa"/>
            <w:gridSpan w:val="5"/>
            <w:tcBorders>
              <w:bottom w:val="single" w:sz="4" w:space="0" w:color="auto"/>
            </w:tcBorders>
          </w:tcPr>
          <w:p w14:paraId="6B5A7130" w14:textId="77777777" w:rsidR="005D33A3" w:rsidRPr="001C6ACD" w:rsidRDefault="005D33A3" w:rsidP="005D33A3">
            <w:pPr>
              <w:numPr>
                <w:ilvl w:val="0"/>
                <w:numId w:val="33"/>
              </w:numPr>
              <w:spacing w:before="60" w:after="60"/>
              <w:ind w:left="346"/>
              <w:rPr>
                <w:rFonts w:ascii="Palatino" w:hAnsi="Palatino"/>
              </w:rPr>
            </w:pPr>
            <w:r w:rsidRPr="001C6ACD">
              <w:rPr>
                <w:rFonts w:ascii="Palatino" w:hAnsi="Palatino"/>
              </w:rPr>
              <w:t>Committed to self-assess</w:t>
            </w:r>
            <w:r>
              <w:rPr>
                <w:rFonts w:ascii="Palatino" w:hAnsi="Palatino"/>
              </w:rPr>
              <w:t>ing</w:t>
            </w:r>
            <w:r w:rsidRPr="001C6ACD">
              <w:rPr>
                <w:rFonts w:ascii="Palatino" w:hAnsi="Palatino"/>
              </w:rPr>
              <w:t xml:space="preserve"> Targeted and Intensive implementation</w:t>
            </w:r>
            <w:r>
              <w:rPr>
                <w:rFonts w:ascii="Palatino" w:hAnsi="Palatino"/>
              </w:rPr>
              <w:t xml:space="preserve"> </w:t>
            </w:r>
            <w:r w:rsidRPr="001C6ACD">
              <w:rPr>
                <w:rFonts w:ascii="Palatino" w:hAnsi="Palatino"/>
              </w:rPr>
              <w:t>annually</w:t>
            </w:r>
            <w:r>
              <w:rPr>
                <w:rFonts w:ascii="Palatino" w:hAnsi="Palatino"/>
              </w:rPr>
              <w:t>. Additionally, using</w:t>
            </w:r>
            <w:r w:rsidRPr="001C6ACD">
              <w:rPr>
                <w:rFonts w:ascii="Palatino" w:hAnsi="Palatino"/>
              </w:rPr>
              <w:t xml:space="preserve"> data to develop, review, and refine a clear action plan outlining school efforts to develop, maintain, and sustain fidelity at all tiers.</w:t>
            </w:r>
          </w:p>
        </w:tc>
      </w:tr>
      <w:tr w:rsidR="005D33A3" w:rsidRPr="00EF4E5D" w14:paraId="06121E31" w14:textId="77777777" w:rsidTr="005E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bottom w:val="single" w:sz="4" w:space="0" w:color="auto"/>
            </w:tcBorders>
            <w:shd w:val="clear" w:color="auto" w:fill="auto"/>
          </w:tcPr>
          <w:p w14:paraId="4AA1DFD5" w14:textId="77777777" w:rsidR="005D33A3" w:rsidRDefault="005D33A3" w:rsidP="005E3F4C">
            <w:pPr>
              <w:rPr>
                <w:rFonts w:ascii="Palatino" w:hAnsi="Palatino"/>
              </w:rPr>
            </w:pPr>
          </w:p>
          <w:p w14:paraId="3F14BFE7" w14:textId="77777777" w:rsidR="005D33A3" w:rsidRPr="00EF4E5D" w:rsidRDefault="005D33A3" w:rsidP="005E3F4C">
            <w:pPr>
              <w:rPr>
                <w:rFonts w:ascii="Palatino" w:hAnsi="Palatino"/>
              </w:rPr>
            </w:pPr>
          </w:p>
        </w:tc>
        <w:tc>
          <w:tcPr>
            <w:tcW w:w="5490" w:type="dxa"/>
            <w:gridSpan w:val="3"/>
            <w:tcBorders>
              <w:bottom w:val="single" w:sz="4" w:space="0" w:color="auto"/>
            </w:tcBorders>
            <w:shd w:val="clear" w:color="auto" w:fill="auto"/>
          </w:tcPr>
          <w:p w14:paraId="1A12CC60" w14:textId="77777777" w:rsidR="005D33A3" w:rsidRPr="00EF4E5D" w:rsidRDefault="005D33A3" w:rsidP="005E3F4C">
            <w:pPr>
              <w:rPr>
                <w:rFonts w:ascii="Palatino" w:hAnsi="Palatino"/>
              </w:rPr>
            </w:pPr>
          </w:p>
        </w:tc>
        <w:tc>
          <w:tcPr>
            <w:tcW w:w="2700" w:type="dxa"/>
            <w:tcBorders>
              <w:bottom w:val="single" w:sz="4" w:space="0" w:color="auto"/>
            </w:tcBorders>
            <w:shd w:val="clear" w:color="auto" w:fill="auto"/>
          </w:tcPr>
          <w:p w14:paraId="5E372EFA" w14:textId="77777777" w:rsidR="005D33A3" w:rsidRPr="00EF4E5D" w:rsidRDefault="005D33A3" w:rsidP="005E3F4C">
            <w:pPr>
              <w:rPr>
                <w:rFonts w:ascii="Palatino" w:hAnsi="Palatino"/>
              </w:rPr>
            </w:pPr>
          </w:p>
        </w:tc>
      </w:tr>
      <w:tr w:rsidR="005D33A3" w:rsidRPr="00EF4E5D" w14:paraId="78A1F5EB" w14:textId="77777777" w:rsidTr="005E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top w:val="single" w:sz="4" w:space="0" w:color="auto"/>
            </w:tcBorders>
            <w:shd w:val="clear" w:color="auto" w:fill="auto"/>
          </w:tcPr>
          <w:p w14:paraId="001CEA76" w14:textId="77777777" w:rsidR="005D33A3" w:rsidRPr="00EF4E5D" w:rsidRDefault="005D33A3" w:rsidP="005E3F4C">
            <w:pPr>
              <w:rPr>
                <w:rFonts w:ascii="Palatino" w:hAnsi="Palatino"/>
              </w:rPr>
            </w:pPr>
            <w:r w:rsidRPr="00EF4E5D">
              <w:rPr>
                <w:rFonts w:ascii="Palatino" w:hAnsi="Palatino"/>
                <w:b/>
                <w:i/>
              </w:rPr>
              <w:t>Principal:</w:t>
            </w:r>
            <w:r w:rsidRPr="00EF4E5D">
              <w:rPr>
                <w:rFonts w:ascii="Palatino" w:hAnsi="Palatino"/>
              </w:rPr>
              <w:t xml:space="preserve"> Printed Name</w:t>
            </w:r>
          </w:p>
        </w:tc>
        <w:tc>
          <w:tcPr>
            <w:tcW w:w="5490" w:type="dxa"/>
            <w:gridSpan w:val="3"/>
            <w:tcBorders>
              <w:top w:val="single" w:sz="4" w:space="0" w:color="auto"/>
            </w:tcBorders>
            <w:shd w:val="clear" w:color="auto" w:fill="auto"/>
          </w:tcPr>
          <w:p w14:paraId="705B6E3B" w14:textId="77777777" w:rsidR="005D33A3" w:rsidRPr="00EF4E5D" w:rsidRDefault="005D33A3" w:rsidP="005E3F4C">
            <w:pPr>
              <w:rPr>
                <w:rFonts w:ascii="Palatino" w:hAnsi="Palatino"/>
              </w:rPr>
            </w:pPr>
            <w:r w:rsidRPr="00EF4E5D">
              <w:rPr>
                <w:rFonts w:ascii="Palatino" w:hAnsi="Palatino"/>
              </w:rPr>
              <w:t>Signature</w:t>
            </w:r>
          </w:p>
        </w:tc>
        <w:tc>
          <w:tcPr>
            <w:tcW w:w="2700" w:type="dxa"/>
            <w:tcBorders>
              <w:top w:val="single" w:sz="4" w:space="0" w:color="auto"/>
            </w:tcBorders>
            <w:shd w:val="clear" w:color="auto" w:fill="auto"/>
          </w:tcPr>
          <w:p w14:paraId="7EA0C491" w14:textId="77777777" w:rsidR="005D33A3" w:rsidRPr="00EF4E5D" w:rsidRDefault="005D33A3" w:rsidP="005E3F4C">
            <w:pPr>
              <w:rPr>
                <w:rFonts w:ascii="Palatino" w:hAnsi="Palatino"/>
              </w:rPr>
            </w:pPr>
            <w:r w:rsidRPr="00EF4E5D">
              <w:rPr>
                <w:rFonts w:ascii="Palatino" w:hAnsi="Palatino"/>
              </w:rPr>
              <w:t>Date</w:t>
            </w:r>
          </w:p>
        </w:tc>
      </w:tr>
      <w:tr w:rsidR="005D33A3" w:rsidRPr="00EF4E5D" w14:paraId="026179FA" w14:textId="77777777" w:rsidTr="005E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bottom w:val="single" w:sz="4" w:space="0" w:color="auto"/>
            </w:tcBorders>
            <w:shd w:val="clear" w:color="auto" w:fill="auto"/>
          </w:tcPr>
          <w:p w14:paraId="78643353" w14:textId="77777777" w:rsidR="005D33A3" w:rsidRPr="00EF4E5D" w:rsidRDefault="005D33A3" w:rsidP="005E3F4C">
            <w:pPr>
              <w:rPr>
                <w:rFonts w:ascii="Palatino" w:hAnsi="Palatino"/>
              </w:rPr>
            </w:pPr>
          </w:p>
          <w:p w14:paraId="3711FA34" w14:textId="77777777" w:rsidR="005D33A3" w:rsidRPr="00EF4E5D" w:rsidRDefault="005D33A3" w:rsidP="005E3F4C">
            <w:pPr>
              <w:rPr>
                <w:rFonts w:ascii="Palatino" w:hAnsi="Palatino"/>
              </w:rPr>
            </w:pPr>
          </w:p>
        </w:tc>
        <w:tc>
          <w:tcPr>
            <w:tcW w:w="5490" w:type="dxa"/>
            <w:gridSpan w:val="3"/>
            <w:tcBorders>
              <w:bottom w:val="single" w:sz="4" w:space="0" w:color="auto"/>
            </w:tcBorders>
            <w:shd w:val="clear" w:color="auto" w:fill="auto"/>
          </w:tcPr>
          <w:p w14:paraId="47B86AE4" w14:textId="77777777" w:rsidR="005D33A3" w:rsidRPr="00EF4E5D" w:rsidRDefault="005D33A3" w:rsidP="005E3F4C">
            <w:pPr>
              <w:rPr>
                <w:rFonts w:ascii="Palatino" w:hAnsi="Palatino"/>
              </w:rPr>
            </w:pPr>
          </w:p>
        </w:tc>
        <w:tc>
          <w:tcPr>
            <w:tcW w:w="2700" w:type="dxa"/>
            <w:tcBorders>
              <w:bottom w:val="single" w:sz="4" w:space="0" w:color="auto"/>
            </w:tcBorders>
            <w:shd w:val="clear" w:color="auto" w:fill="auto"/>
          </w:tcPr>
          <w:p w14:paraId="08E98A0B" w14:textId="77777777" w:rsidR="005D33A3" w:rsidRPr="00EF4E5D" w:rsidRDefault="005D33A3" w:rsidP="005E3F4C">
            <w:pPr>
              <w:rPr>
                <w:rFonts w:ascii="Palatino" w:hAnsi="Palatino"/>
              </w:rPr>
            </w:pPr>
          </w:p>
        </w:tc>
      </w:tr>
      <w:tr w:rsidR="005D33A3" w:rsidRPr="00EF4E5D" w14:paraId="4D197066" w14:textId="77777777" w:rsidTr="005E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top w:val="single" w:sz="4" w:space="0" w:color="auto"/>
            </w:tcBorders>
            <w:shd w:val="clear" w:color="auto" w:fill="auto"/>
          </w:tcPr>
          <w:p w14:paraId="70912536" w14:textId="77777777" w:rsidR="005D33A3" w:rsidRPr="00EF4E5D" w:rsidRDefault="005D33A3" w:rsidP="005E3F4C">
            <w:pPr>
              <w:rPr>
                <w:rFonts w:ascii="Palatino" w:hAnsi="Palatino"/>
              </w:rPr>
            </w:pPr>
            <w:r w:rsidRPr="00EF4E5D">
              <w:rPr>
                <w:rFonts w:ascii="Palatino" w:hAnsi="Palatino"/>
                <w:b/>
                <w:i/>
              </w:rPr>
              <w:t>Superintendent:</w:t>
            </w:r>
            <w:r w:rsidRPr="00EF4E5D">
              <w:rPr>
                <w:rFonts w:ascii="Palatino" w:hAnsi="Palatino"/>
              </w:rPr>
              <w:t xml:space="preserve"> Printed Name</w:t>
            </w:r>
          </w:p>
        </w:tc>
        <w:tc>
          <w:tcPr>
            <w:tcW w:w="5490" w:type="dxa"/>
            <w:gridSpan w:val="3"/>
            <w:tcBorders>
              <w:top w:val="single" w:sz="4" w:space="0" w:color="auto"/>
            </w:tcBorders>
            <w:shd w:val="clear" w:color="auto" w:fill="auto"/>
          </w:tcPr>
          <w:p w14:paraId="0B4D8E12" w14:textId="77777777" w:rsidR="005D33A3" w:rsidRPr="00EF4E5D" w:rsidRDefault="005D33A3" w:rsidP="005E3F4C">
            <w:pPr>
              <w:rPr>
                <w:rFonts w:ascii="Palatino" w:hAnsi="Palatino"/>
              </w:rPr>
            </w:pPr>
            <w:r w:rsidRPr="00EF4E5D">
              <w:rPr>
                <w:rFonts w:ascii="Palatino" w:hAnsi="Palatino"/>
              </w:rPr>
              <w:t>Signature</w:t>
            </w:r>
          </w:p>
        </w:tc>
        <w:tc>
          <w:tcPr>
            <w:tcW w:w="2700" w:type="dxa"/>
            <w:tcBorders>
              <w:top w:val="single" w:sz="4" w:space="0" w:color="auto"/>
            </w:tcBorders>
            <w:shd w:val="clear" w:color="auto" w:fill="auto"/>
          </w:tcPr>
          <w:p w14:paraId="394FFFE9" w14:textId="77777777" w:rsidR="005D33A3" w:rsidRPr="00EF4E5D" w:rsidRDefault="005D33A3" w:rsidP="005E3F4C">
            <w:pPr>
              <w:rPr>
                <w:rFonts w:ascii="Palatino" w:hAnsi="Palatino"/>
              </w:rPr>
            </w:pPr>
            <w:r w:rsidRPr="00EF4E5D">
              <w:rPr>
                <w:rFonts w:ascii="Palatino" w:hAnsi="Palatino"/>
              </w:rPr>
              <w:t>Date</w:t>
            </w:r>
          </w:p>
        </w:tc>
      </w:tr>
    </w:tbl>
    <w:p w14:paraId="63F9E254" w14:textId="77777777" w:rsidR="005D33A3" w:rsidRDefault="005D33A3" w:rsidP="005D33A3">
      <w:pPr>
        <w:jc w:val="center"/>
        <w:rPr>
          <w:rFonts w:ascii="Palatino" w:hAnsi="Palatino"/>
          <w:i/>
          <w:sz w:val="20"/>
          <w:szCs w:val="20"/>
        </w:rPr>
      </w:pPr>
    </w:p>
    <w:p w14:paraId="046C923A" w14:textId="77777777" w:rsidR="005D33A3" w:rsidRDefault="005D33A3" w:rsidP="005D33A3">
      <w:pPr>
        <w:jc w:val="center"/>
        <w:rPr>
          <w:rFonts w:ascii="Palatino" w:hAnsi="Palatino"/>
          <w:i/>
          <w:sz w:val="20"/>
          <w:szCs w:val="20"/>
        </w:rPr>
      </w:pPr>
    </w:p>
    <w:p w14:paraId="54326926" w14:textId="77777777" w:rsidR="005D33A3" w:rsidRDefault="005D33A3" w:rsidP="005D33A3">
      <w:pPr>
        <w:jc w:val="center"/>
        <w:rPr>
          <w:rFonts w:ascii="Palatino" w:hAnsi="Palatino"/>
          <w:i/>
          <w:sz w:val="20"/>
          <w:szCs w:val="20"/>
        </w:rPr>
      </w:pPr>
    </w:p>
    <w:p w14:paraId="7FCD67E0" w14:textId="3F7788CD" w:rsidR="00FB77EF" w:rsidRPr="00DA265A" w:rsidRDefault="000C543D" w:rsidP="00DA265A">
      <w:pPr>
        <w:rPr>
          <w:rFonts w:ascii="Century Gothic" w:hAnsi="Century Gothic"/>
          <w:b/>
          <w:bCs/>
          <w:sz w:val="28"/>
          <w:szCs w:val="28"/>
        </w:rPr>
      </w:pPr>
      <w:r>
        <w:rPr>
          <w:rFonts w:ascii="Century Gothic" w:hAnsi="Century Gothic"/>
          <w:b/>
          <w:bCs/>
          <w:sz w:val="28"/>
          <w:szCs w:val="28"/>
        </w:rPr>
        <w:lastRenderedPageBreak/>
        <w:t>As a team, c</w:t>
      </w:r>
      <w:r w:rsidR="00FA0F83" w:rsidRPr="00DA265A">
        <w:rPr>
          <w:rFonts w:ascii="Century Gothic" w:hAnsi="Century Gothic"/>
          <w:b/>
          <w:bCs/>
          <w:sz w:val="28"/>
          <w:szCs w:val="28"/>
        </w:rPr>
        <w:t xml:space="preserve">omplete </w:t>
      </w:r>
      <w:r w:rsidR="00FB77EF" w:rsidRPr="00DA265A">
        <w:rPr>
          <w:rFonts w:ascii="Century Gothic" w:hAnsi="Century Gothic"/>
          <w:b/>
          <w:bCs/>
          <w:sz w:val="28"/>
          <w:szCs w:val="28"/>
        </w:rPr>
        <w:t>Team Profile and Meeting Schedule</w:t>
      </w:r>
      <w:r w:rsidR="00FA0F83" w:rsidRPr="00DA265A">
        <w:rPr>
          <w:rFonts w:ascii="Century Gothic" w:hAnsi="Century Gothic"/>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08"/>
        <w:gridCol w:w="72"/>
        <w:gridCol w:w="4680"/>
      </w:tblGrid>
      <w:tr w:rsidR="00FB77EF" w:rsidRPr="00D95C4F" w14:paraId="396EDC53" w14:textId="77777777" w:rsidTr="00EC6C53">
        <w:tc>
          <w:tcPr>
            <w:tcW w:w="14040" w:type="dxa"/>
            <w:gridSpan w:val="4"/>
            <w:shd w:val="clear" w:color="auto" w:fill="A6A6A6"/>
          </w:tcPr>
          <w:p w14:paraId="0616F2D7" w14:textId="77777777" w:rsidR="00FB77EF" w:rsidRPr="00D95C4F" w:rsidRDefault="00FB77EF" w:rsidP="00EC6C53">
            <w:pPr>
              <w:jc w:val="center"/>
              <w:rPr>
                <w:b/>
                <w:bCs/>
              </w:rPr>
            </w:pPr>
            <w:r>
              <w:rPr>
                <w:b/>
                <w:bCs/>
              </w:rPr>
              <w:t>Intensive</w:t>
            </w:r>
            <w:r w:rsidRPr="00D95C4F">
              <w:rPr>
                <w:b/>
                <w:bCs/>
              </w:rPr>
              <w:t xml:space="preserve"> Intervention Team Roster</w:t>
            </w:r>
          </w:p>
        </w:tc>
      </w:tr>
      <w:tr w:rsidR="00FB77EF" w:rsidRPr="00D95C4F" w14:paraId="3AD701D6" w14:textId="77777777" w:rsidTr="00EC6C53">
        <w:tc>
          <w:tcPr>
            <w:tcW w:w="14040" w:type="dxa"/>
            <w:gridSpan w:val="4"/>
          </w:tcPr>
          <w:p w14:paraId="6D073B29" w14:textId="77777777" w:rsidR="00FB77EF" w:rsidRPr="00D95C4F" w:rsidRDefault="00FB77EF" w:rsidP="00EC6C53">
            <w:pPr>
              <w:rPr>
                <w:b/>
                <w:bCs/>
              </w:rPr>
            </w:pPr>
            <w:r w:rsidRPr="00D95C4F">
              <w:rPr>
                <w:b/>
                <w:bCs/>
              </w:rPr>
              <w:t>School Name</w:t>
            </w:r>
            <w:proofErr w:type="gramStart"/>
            <w:r w:rsidRPr="00D95C4F">
              <w:rPr>
                <w:b/>
                <w:bCs/>
              </w:rPr>
              <w:t>:                                                                                                             Grades</w:t>
            </w:r>
            <w:proofErr w:type="gramEnd"/>
            <w:r w:rsidRPr="00D95C4F">
              <w:rPr>
                <w:b/>
                <w:bCs/>
              </w:rPr>
              <w:t xml:space="preserve">: </w:t>
            </w:r>
          </w:p>
          <w:p w14:paraId="49757A06" w14:textId="77777777" w:rsidR="00FB77EF" w:rsidRPr="00D95C4F" w:rsidRDefault="00FB77EF" w:rsidP="00EC6C53">
            <w:pPr>
              <w:rPr>
                <w:b/>
                <w:bCs/>
              </w:rPr>
            </w:pPr>
            <w:r w:rsidRPr="00D95C4F">
              <w:rPr>
                <w:b/>
                <w:bCs/>
              </w:rPr>
              <w:t>Town/City</w:t>
            </w:r>
            <w:proofErr w:type="gramStart"/>
            <w:r w:rsidRPr="00D95C4F">
              <w:rPr>
                <w:b/>
                <w:bCs/>
              </w:rPr>
              <w:t>:                                                                                                                 Supervisory</w:t>
            </w:r>
            <w:proofErr w:type="gramEnd"/>
            <w:r w:rsidRPr="00D95C4F">
              <w:rPr>
                <w:b/>
                <w:bCs/>
              </w:rPr>
              <w:t xml:space="preserve"> Union: </w:t>
            </w:r>
          </w:p>
        </w:tc>
      </w:tr>
      <w:tr w:rsidR="00FB77EF" w:rsidRPr="00D95C4F" w14:paraId="55945013" w14:textId="77777777" w:rsidTr="00EC6C53">
        <w:tc>
          <w:tcPr>
            <w:tcW w:w="14040" w:type="dxa"/>
            <w:gridSpan w:val="4"/>
            <w:shd w:val="clear" w:color="auto" w:fill="D9D9D9"/>
          </w:tcPr>
          <w:p w14:paraId="656E376C" w14:textId="77777777" w:rsidR="00FB77EF" w:rsidRPr="00D95C4F" w:rsidRDefault="00FB77EF" w:rsidP="00EC6C53">
            <w:pPr>
              <w:jc w:val="center"/>
              <w:rPr>
                <w:b/>
                <w:bCs/>
                <w:i/>
              </w:rPr>
            </w:pPr>
            <w:r>
              <w:rPr>
                <w:b/>
                <w:bCs/>
                <w:i/>
              </w:rPr>
              <w:t>Intensive</w:t>
            </w:r>
            <w:r w:rsidRPr="00D95C4F">
              <w:rPr>
                <w:b/>
                <w:bCs/>
                <w:i/>
              </w:rPr>
              <w:t xml:space="preserve"> Team – Systems Level</w:t>
            </w:r>
          </w:p>
          <w:p w14:paraId="50510B6A" w14:textId="77777777" w:rsidR="00FB77EF" w:rsidRPr="00D95C4F" w:rsidRDefault="00FB77EF" w:rsidP="00EC6C53">
            <w:pPr>
              <w:rPr>
                <w:b/>
                <w:bCs/>
              </w:rPr>
            </w:pPr>
            <w:r w:rsidRPr="00D95C4F">
              <w:rPr>
                <w:b/>
                <w:bCs/>
              </w:rPr>
              <w:t xml:space="preserve">           </w:t>
            </w:r>
            <w:r w:rsidRPr="00D95C4F">
              <w:rPr>
                <w:b/>
                <w:bCs/>
                <w:u w:val="single"/>
              </w:rPr>
              <w:t>Team Member Name</w:t>
            </w:r>
            <w:r w:rsidRPr="00D95C4F">
              <w:rPr>
                <w:b/>
                <w:bCs/>
              </w:rPr>
              <w:t xml:space="preserve">                                                              </w:t>
            </w:r>
            <w:r w:rsidRPr="00D95C4F">
              <w:rPr>
                <w:b/>
                <w:bCs/>
                <w:u w:val="single"/>
              </w:rPr>
              <w:t>Building Role</w:t>
            </w:r>
            <w:r w:rsidRPr="00D95C4F">
              <w:rPr>
                <w:b/>
                <w:bCs/>
              </w:rPr>
              <w:t xml:space="preserve">                                                  </w:t>
            </w:r>
            <w:r w:rsidRPr="00D95C4F">
              <w:rPr>
                <w:b/>
                <w:bCs/>
                <w:u w:val="single"/>
              </w:rPr>
              <w:t>Team Member Role</w:t>
            </w:r>
            <w:r w:rsidRPr="00D95C4F">
              <w:rPr>
                <w:b/>
                <w:bCs/>
              </w:rPr>
              <w:t xml:space="preserve">      </w:t>
            </w:r>
          </w:p>
          <w:p w14:paraId="502FD1E6" w14:textId="4136943E" w:rsidR="00FB77EF" w:rsidRPr="00D95C4F" w:rsidRDefault="00FB77EF" w:rsidP="00EC6C53">
            <w:pPr>
              <w:rPr>
                <w:b/>
                <w:bCs/>
              </w:rPr>
            </w:pPr>
            <w:r w:rsidRPr="00D95C4F">
              <w:rPr>
                <w:b/>
                <w:bCs/>
              </w:rPr>
              <w:t xml:space="preserve">                                                                                                                                             </w:t>
            </w:r>
            <w:r w:rsidR="00C24DE0">
              <w:rPr>
                <w:b/>
                <w:bCs/>
              </w:rPr>
              <w:t xml:space="preserve">                            </w:t>
            </w:r>
            <w:r w:rsidRPr="00D95C4F">
              <w:rPr>
                <w:b/>
                <w:bCs/>
              </w:rPr>
              <w:t>(</w:t>
            </w:r>
            <w:r w:rsidR="007C0E59" w:rsidRPr="00D95C4F">
              <w:rPr>
                <w:b/>
                <w:bCs/>
              </w:rPr>
              <w:t>Administrator</w:t>
            </w:r>
            <w:r w:rsidRPr="00D95C4F">
              <w:rPr>
                <w:b/>
                <w:bCs/>
              </w:rPr>
              <w:t>, Coordinator, teacher, etc.)</w:t>
            </w:r>
          </w:p>
        </w:tc>
      </w:tr>
      <w:tr w:rsidR="00FB77EF" w:rsidRPr="00D95C4F" w14:paraId="4157926E" w14:textId="77777777" w:rsidTr="00EC6C53">
        <w:tc>
          <w:tcPr>
            <w:tcW w:w="4680" w:type="dxa"/>
          </w:tcPr>
          <w:p w14:paraId="35D0DBD8" w14:textId="77777777" w:rsidR="00FB77EF" w:rsidRPr="00D95C4F" w:rsidRDefault="00FB77EF" w:rsidP="00EC6C53">
            <w:pPr>
              <w:rPr>
                <w:b/>
                <w:bCs/>
                <w:sz w:val="16"/>
              </w:rPr>
            </w:pPr>
          </w:p>
        </w:tc>
        <w:tc>
          <w:tcPr>
            <w:tcW w:w="4608" w:type="dxa"/>
          </w:tcPr>
          <w:p w14:paraId="288EB95F" w14:textId="77777777" w:rsidR="00FB77EF" w:rsidRPr="00D95C4F" w:rsidRDefault="00FB77EF" w:rsidP="00EC6C53">
            <w:pPr>
              <w:jc w:val="center"/>
              <w:rPr>
                <w:b/>
                <w:bCs/>
                <w:sz w:val="16"/>
              </w:rPr>
            </w:pPr>
          </w:p>
          <w:p w14:paraId="066A4B6E" w14:textId="77777777" w:rsidR="00FB77EF" w:rsidRPr="00D95C4F" w:rsidRDefault="00FB77EF" w:rsidP="00EC6C53">
            <w:pPr>
              <w:jc w:val="center"/>
              <w:rPr>
                <w:b/>
                <w:bCs/>
                <w:sz w:val="16"/>
              </w:rPr>
            </w:pPr>
          </w:p>
        </w:tc>
        <w:tc>
          <w:tcPr>
            <w:tcW w:w="4752" w:type="dxa"/>
            <w:gridSpan w:val="2"/>
          </w:tcPr>
          <w:p w14:paraId="36DC6D3D" w14:textId="77777777" w:rsidR="00FB77EF" w:rsidRPr="00D95C4F" w:rsidRDefault="00FB77EF" w:rsidP="00EC6C53">
            <w:pPr>
              <w:jc w:val="center"/>
              <w:rPr>
                <w:b/>
                <w:bCs/>
                <w:sz w:val="16"/>
              </w:rPr>
            </w:pPr>
          </w:p>
        </w:tc>
      </w:tr>
      <w:tr w:rsidR="00FB77EF" w:rsidRPr="00D95C4F" w14:paraId="0FF8CEB7" w14:textId="77777777" w:rsidTr="00EC6C53">
        <w:tc>
          <w:tcPr>
            <w:tcW w:w="4680" w:type="dxa"/>
          </w:tcPr>
          <w:p w14:paraId="5799548F" w14:textId="77777777" w:rsidR="00FB77EF" w:rsidRPr="00D95C4F" w:rsidRDefault="00FB77EF" w:rsidP="00EC6C53">
            <w:pPr>
              <w:rPr>
                <w:b/>
                <w:bCs/>
                <w:sz w:val="16"/>
              </w:rPr>
            </w:pPr>
          </w:p>
        </w:tc>
        <w:tc>
          <w:tcPr>
            <w:tcW w:w="4608" w:type="dxa"/>
          </w:tcPr>
          <w:p w14:paraId="304DE08B" w14:textId="77777777" w:rsidR="00FB77EF" w:rsidRPr="00D95C4F" w:rsidRDefault="00FB77EF" w:rsidP="00EC6C53">
            <w:pPr>
              <w:jc w:val="center"/>
              <w:rPr>
                <w:b/>
                <w:bCs/>
                <w:sz w:val="16"/>
              </w:rPr>
            </w:pPr>
          </w:p>
          <w:p w14:paraId="36AC123B" w14:textId="77777777" w:rsidR="00FB77EF" w:rsidRPr="00D95C4F" w:rsidRDefault="00FB77EF" w:rsidP="00EC6C53">
            <w:pPr>
              <w:jc w:val="center"/>
              <w:rPr>
                <w:b/>
                <w:bCs/>
                <w:sz w:val="16"/>
              </w:rPr>
            </w:pPr>
          </w:p>
        </w:tc>
        <w:tc>
          <w:tcPr>
            <w:tcW w:w="4752" w:type="dxa"/>
            <w:gridSpan w:val="2"/>
          </w:tcPr>
          <w:p w14:paraId="02444431" w14:textId="77777777" w:rsidR="00FB77EF" w:rsidRPr="00D95C4F" w:rsidRDefault="00FB77EF" w:rsidP="00EC6C53">
            <w:pPr>
              <w:jc w:val="center"/>
              <w:rPr>
                <w:b/>
                <w:bCs/>
                <w:sz w:val="16"/>
              </w:rPr>
            </w:pPr>
          </w:p>
        </w:tc>
      </w:tr>
      <w:tr w:rsidR="00FB77EF" w:rsidRPr="00D95C4F" w14:paraId="132D32B7" w14:textId="77777777" w:rsidTr="00EC6C53">
        <w:tc>
          <w:tcPr>
            <w:tcW w:w="4680" w:type="dxa"/>
          </w:tcPr>
          <w:p w14:paraId="571EFDD3" w14:textId="77777777" w:rsidR="00FB77EF" w:rsidRPr="00D95C4F" w:rsidRDefault="00FB77EF" w:rsidP="00EC6C53">
            <w:pPr>
              <w:jc w:val="center"/>
              <w:rPr>
                <w:b/>
                <w:bCs/>
                <w:sz w:val="16"/>
              </w:rPr>
            </w:pPr>
          </w:p>
        </w:tc>
        <w:tc>
          <w:tcPr>
            <w:tcW w:w="4608" w:type="dxa"/>
          </w:tcPr>
          <w:p w14:paraId="5AFC7319" w14:textId="77777777" w:rsidR="00FB77EF" w:rsidRPr="00D95C4F" w:rsidRDefault="00FB77EF" w:rsidP="00EC6C53">
            <w:pPr>
              <w:jc w:val="center"/>
              <w:rPr>
                <w:b/>
                <w:bCs/>
                <w:sz w:val="16"/>
              </w:rPr>
            </w:pPr>
          </w:p>
          <w:p w14:paraId="21D8720E" w14:textId="77777777" w:rsidR="00FB77EF" w:rsidRPr="00D95C4F" w:rsidRDefault="00FB77EF" w:rsidP="00EC6C53">
            <w:pPr>
              <w:jc w:val="center"/>
              <w:rPr>
                <w:b/>
                <w:bCs/>
                <w:sz w:val="16"/>
              </w:rPr>
            </w:pPr>
          </w:p>
        </w:tc>
        <w:tc>
          <w:tcPr>
            <w:tcW w:w="4752" w:type="dxa"/>
            <w:gridSpan w:val="2"/>
          </w:tcPr>
          <w:p w14:paraId="079C531D" w14:textId="77777777" w:rsidR="00FB77EF" w:rsidRPr="00D95C4F" w:rsidRDefault="00FB77EF" w:rsidP="00EC6C53">
            <w:pPr>
              <w:jc w:val="center"/>
              <w:rPr>
                <w:b/>
                <w:bCs/>
                <w:sz w:val="16"/>
              </w:rPr>
            </w:pPr>
          </w:p>
        </w:tc>
      </w:tr>
      <w:tr w:rsidR="00FB77EF" w:rsidRPr="00D95C4F" w14:paraId="1D1B5729" w14:textId="77777777" w:rsidTr="00EC6C53">
        <w:tc>
          <w:tcPr>
            <w:tcW w:w="4680" w:type="dxa"/>
          </w:tcPr>
          <w:p w14:paraId="47FF4C47" w14:textId="77777777" w:rsidR="00FB77EF" w:rsidRPr="00D95C4F" w:rsidRDefault="00FB77EF" w:rsidP="00EC6C53">
            <w:pPr>
              <w:jc w:val="center"/>
              <w:rPr>
                <w:b/>
                <w:bCs/>
                <w:sz w:val="16"/>
              </w:rPr>
            </w:pPr>
          </w:p>
        </w:tc>
        <w:tc>
          <w:tcPr>
            <w:tcW w:w="4608" w:type="dxa"/>
          </w:tcPr>
          <w:p w14:paraId="281E29AB" w14:textId="77777777" w:rsidR="00FB77EF" w:rsidRPr="00D95C4F" w:rsidRDefault="00FB77EF" w:rsidP="00EC6C53">
            <w:pPr>
              <w:jc w:val="center"/>
              <w:rPr>
                <w:b/>
                <w:bCs/>
                <w:sz w:val="16"/>
              </w:rPr>
            </w:pPr>
          </w:p>
          <w:p w14:paraId="283151D9" w14:textId="77777777" w:rsidR="00FB77EF" w:rsidRPr="00D95C4F" w:rsidRDefault="00FB77EF" w:rsidP="00EC6C53">
            <w:pPr>
              <w:jc w:val="center"/>
              <w:rPr>
                <w:b/>
                <w:bCs/>
                <w:sz w:val="16"/>
              </w:rPr>
            </w:pPr>
          </w:p>
        </w:tc>
        <w:tc>
          <w:tcPr>
            <w:tcW w:w="4752" w:type="dxa"/>
            <w:gridSpan w:val="2"/>
          </w:tcPr>
          <w:p w14:paraId="071DCBAD" w14:textId="77777777" w:rsidR="00FB77EF" w:rsidRPr="00D95C4F" w:rsidRDefault="00FB77EF" w:rsidP="00EC6C53">
            <w:pPr>
              <w:jc w:val="center"/>
              <w:rPr>
                <w:b/>
                <w:bCs/>
                <w:sz w:val="16"/>
              </w:rPr>
            </w:pPr>
          </w:p>
        </w:tc>
      </w:tr>
      <w:tr w:rsidR="00FB77EF" w:rsidRPr="00D95C4F" w14:paraId="7393AC0A" w14:textId="77777777" w:rsidTr="00EC6C53">
        <w:tc>
          <w:tcPr>
            <w:tcW w:w="4680" w:type="dxa"/>
          </w:tcPr>
          <w:p w14:paraId="3CEB72EC" w14:textId="77777777" w:rsidR="00FB77EF" w:rsidRPr="00D95C4F" w:rsidRDefault="00FB77EF" w:rsidP="00EC6C53">
            <w:pPr>
              <w:jc w:val="center"/>
              <w:rPr>
                <w:b/>
                <w:bCs/>
                <w:sz w:val="16"/>
              </w:rPr>
            </w:pPr>
          </w:p>
        </w:tc>
        <w:tc>
          <w:tcPr>
            <w:tcW w:w="4608" w:type="dxa"/>
          </w:tcPr>
          <w:p w14:paraId="2FA495F6" w14:textId="77777777" w:rsidR="00FB77EF" w:rsidRPr="00D95C4F" w:rsidRDefault="00FB77EF" w:rsidP="00EC6C53">
            <w:pPr>
              <w:jc w:val="center"/>
              <w:rPr>
                <w:b/>
                <w:bCs/>
                <w:sz w:val="16"/>
              </w:rPr>
            </w:pPr>
          </w:p>
          <w:p w14:paraId="5819CA1E" w14:textId="77777777" w:rsidR="00FB77EF" w:rsidRPr="00D95C4F" w:rsidRDefault="00FB77EF" w:rsidP="00EC6C53">
            <w:pPr>
              <w:jc w:val="center"/>
              <w:rPr>
                <w:b/>
                <w:bCs/>
                <w:sz w:val="16"/>
              </w:rPr>
            </w:pPr>
          </w:p>
        </w:tc>
        <w:tc>
          <w:tcPr>
            <w:tcW w:w="4752" w:type="dxa"/>
            <w:gridSpan w:val="2"/>
          </w:tcPr>
          <w:p w14:paraId="706BD33D" w14:textId="77777777" w:rsidR="00FB77EF" w:rsidRPr="00D95C4F" w:rsidRDefault="00FB77EF" w:rsidP="00EC6C53">
            <w:pPr>
              <w:jc w:val="center"/>
              <w:rPr>
                <w:b/>
                <w:bCs/>
                <w:sz w:val="16"/>
              </w:rPr>
            </w:pPr>
          </w:p>
        </w:tc>
      </w:tr>
      <w:tr w:rsidR="00FB77EF" w:rsidRPr="00D95C4F" w14:paraId="1323E715" w14:textId="77777777" w:rsidTr="00EC6C53">
        <w:tc>
          <w:tcPr>
            <w:tcW w:w="4680" w:type="dxa"/>
          </w:tcPr>
          <w:p w14:paraId="033BF698" w14:textId="77777777" w:rsidR="00FB77EF" w:rsidRPr="00D95C4F" w:rsidRDefault="00FB77EF" w:rsidP="00EC6C53">
            <w:pPr>
              <w:jc w:val="center"/>
              <w:rPr>
                <w:b/>
                <w:bCs/>
                <w:sz w:val="16"/>
              </w:rPr>
            </w:pPr>
          </w:p>
          <w:p w14:paraId="2E6FDB8B" w14:textId="77777777" w:rsidR="00FB77EF" w:rsidRPr="00D95C4F" w:rsidRDefault="00FB77EF" w:rsidP="00EC6C53">
            <w:pPr>
              <w:jc w:val="center"/>
              <w:rPr>
                <w:b/>
                <w:bCs/>
                <w:sz w:val="16"/>
              </w:rPr>
            </w:pPr>
          </w:p>
        </w:tc>
        <w:tc>
          <w:tcPr>
            <w:tcW w:w="4608" w:type="dxa"/>
          </w:tcPr>
          <w:p w14:paraId="1446316D" w14:textId="77777777" w:rsidR="00FB77EF" w:rsidRPr="00D95C4F" w:rsidRDefault="00FB77EF" w:rsidP="00EC6C53">
            <w:pPr>
              <w:jc w:val="center"/>
              <w:rPr>
                <w:b/>
                <w:bCs/>
                <w:sz w:val="16"/>
              </w:rPr>
            </w:pPr>
          </w:p>
        </w:tc>
        <w:tc>
          <w:tcPr>
            <w:tcW w:w="4752" w:type="dxa"/>
            <w:gridSpan w:val="2"/>
          </w:tcPr>
          <w:p w14:paraId="63E2E97A" w14:textId="77777777" w:rsidR="00FB77EF" w:rsidRPr="00D95C4F" w:rsidRDefault="00FB77EF" w:rsidP="00EC6C53">
            <w:pPr>
              <w:jc w:val="center"/>
              <w:rPr>
                <w:b/>
                <w:bCs/>
                <w:sz w:val="16"/>
              </w:rPr>
            </w:pPr>
          </w:p>
        </w:tc>
      </w:tr>
      <w:tr w:rsidR="00FB77EF" w:rsidRPr="00D95C4F" w14:paraId="1CC6C81C" w14:textId="77777777" w:rsidTr="00EC6C53">
        <w:tc>
          <w:tcPr>
            <w:tcW w:w="4680" w:type="dxa"/>
          </w:tcPr>
          <w:p w14:paraId="6364CA79" w14:textId="77777777" w:rsidR="00FB77EF" w:rsidRPr="00D95C4F" w:rsidRDefault="00FB77EF" w:rsidP="00EC6C53">
            <w:pPr>
              <w:jc w:val="center"/>
              <w:rPr>
                <w:b/>
                <w:bCs/>
                <w:sz w:val="16"/>
              </w:rPr>
            </w:pPr>
          </w:p>
        </w:tc>
        <w:tc>
          <w:tcPr>
            <w:tcW w:w="4608" w:type="dxa"/>
          </w:tcPr>
          <w:p w14:paraId="2CB8667D" w14:textId="77777777" w:rsidR="00FB77EF" w:rsidRPr="00D95C4F" w:rsidRDefault="00FB77EF" w:rsidP="00EC6C53">
            <w:pPr>
              <w:jc w:val="center"/>
              <w:rPr>
                <w:b/>
                <w:bCs/>
                <w:sz w:val="16"/>
              </w:rPr>
            </w:pPr>
          </w:p>
          <w:p w14:paraId="39409DC8" w14:textId="77777777" w:rsidR="00FB77EF" w:rsidRPr="00D95C4F" w:rsidRDefault="00FB77EF" w:rsidP="00EC6C53">
            <w:pPr>
              <w:jc w:val="center"/>
              <w:rPr>
                <w:b/>
                <w:bCs/>
                <w:sz w:val="16"/>
              </w:rPr>
            </w:pPr>
          </w:p>
        </w:tc>
        <w:tc>
          <w:tcPr>
            <w:tcW w:w="4752" w:type="dxa"/>
            <w:gridSpan w:val="2"/>
          </w:tcPr>
          <w:p w14:paraId="7EF1C95C" w14:textId="77777777" w:rsidR="00FB77EF" w:rsidRPr="00D95C4F" w:rsidRDefault="00FB77EF" w:rsidP="00EC6C53">
            <w:pPr>
              <w:jc w:val="center"/>
              <w:rPr>
                <w:b/>
                <w:bCs/>
                <w:sz w:val="16"/>
              </w:rPr>
            </w:pPr>
          </w:p>
        </w:tc>
      </w:tr>
      <w:tr w:rsidR="00FB77EF" w:rsidRPr="00D95C4F" w14:paraId="77260244" w14:textId="77777777" w:rsidTr="00EC6C53">
        <w:tc>
          <w:tcPr>
            <w:tcW w:w="4680" w:type="dxa"/>
          </w:tcPr>
          <w:p w14:paraId="10F78D0D" w14:textId="77777777" w:rsidR="00FB77EF" w:rsidRPr="00D95C4F" w:rsidRDefault="00FB77EF" w:rsidP="00EC6C53">
            <w:pPr>
              <w:jc w:val="center"/>
              <w:rPr>
                <w:b/>
                <w:bCs/>
                <w:sz w:val="16"/>
              </w:rPr>
            </w:pPr>
          </w:p>
        </w:tc>
        <w:tc>
          <w:tcPr>
            <w:tcW w:w="4608" w:type="dxa"/>
          </w:tcPr>
          <w:p w14:paraId="03EAEC04" w14:textId="77777777" w:rsidR="00FB77EF" w:rsidRPr="00D95C4F" w:rsidRDefault="00FB77EF" w:rsidP="00EC6C53">
            <w:pPr>
              <w:jc w:val="center"/>
              <w:rPr>
                <w:b/>
                <w:bCs/>
                <w:sz w:val="16"/>
              </w:rPr>
            </w:pPr>
          </w:p>
          <w:p w14:paraId="666D0315" w14:textId="77777777" w:rsidR="00FB77EF" w:rsidRPr="00D95C4F" w:rsidRDefault="00FB77EF" w:rsidP="00EC6C53">
            <w:pPr>
              <w:jc w:val="center"/>
              <w:rPr>
                <w:b/>
                <w:bCs/>
                <w:sz w:val="16"/>
              </w:rPr>
            </w:pPr>
          </w:p>
        </w:tc>
        <w:tc>
          <w:tcPr>
            <w:tcW w:w="4752" w:type="dxa"/>
            <w:gridSpan w:val="2"/>
          </w:tcPr>
          <w:p w14:paraId="7F1C2E37" w14:textId="77777777" w:rsidR="00FB77EF" w:rsidRPr="00D95C4F" w:rsidRDefault="00FB77EF" w:rsidP="00EC6C53">
            <w:pPr>
              <w:jc w:val="center"/>
              <w:rPr>
                <w:b/>
                <w:bCs/>
                <w:sz w:val="16"/>
              </w:rPr>
            </w:pPr>
          </w:p>
        </w:tc>
      </w:tr>
      <w:tr w:rsidR="00FB77EF" w:rsidRPr="00D95C4F" w14:paraId="26CF923E" w14:textId="77777777" w:rsidTr="00EC6C53">
        <w:tc>
          <w:tcPr>
            <w:tcW w:w="4680" w:type="dxa"/>
          </w:tcPr>
          <w:p w14:paraId="0831E883" w14:textId="77777777" w:rsidR="00FB77EF" w:rsidRPr="00D95C4F" w:rsidRDefault="00FB77EF" w:rsidP="00EC6C53">
            <w:pPr>
              <w:jc w:val="center"/>
              <w:rPr>
                <w:b/>
                <w:bCs/>
                <w:sz w:val="16"/>
              </w:rPr>
            </w:pPr>
          </w:p>
        </w:tc>
        <w:tc>
          <w:tcPr>
            <w:tcW w:w="4608" w:type="dxa"/>
          </w:tcPr>
          <w:p w14:paraId="7DB19C2A" w14:textId="77777777" w:rsidR="00FB77EF" w:rsidRPr="00D95C4F" w:rsidRDefault="00FB77EF" w:rsidP="00EC6C53">
            <w:pPr>
              <w:jc w:val="center"/>
              <w:rPr>
                <w:b/>
                <w:bCs/>
                <w:sz w:val="16"/>
              </w:rPr>
            </w:pPr>
          </w:p>
          <w:p w14:paraId="21C0E867" w14:textId="77777777" w:rsidR="00FB77EF" w:rsidRPr="00D95C4F" w:rsidRDefault="00FB77EF" w:rsidP="00EC6C53">
            <w:pPr>
              <w:jc w:val="center"/>
              <w:rPr>
                <w:b/>
                <w:bCs/>
                <w:sz w:val="16"/>
              </w:rPr>
            </w:pPr>
          </w:p>
        </w:tc>
        <w:tc>
          <w:tcPr>
            <w:tcW w:w="4752" w:type="dxa"/>
            <w:gridSpan w:val="2"/>
          </w:tcPr>
          <w:p w14:paraId="00A075B0" w14:textId="77777777" w:rsidR="00FB77EF" w:rsidRPr="00D95C4F" w:rsidRDefault="00FB77EF" w:rsidP="00EC6C53">
            <w:pPr>
              <w:jc w:val="center"/>
              <w:rPr>
                <w:b/>
                <w:bCs/>
                <w:sz w:val="16"/>
              </w:rPr>
            </w:pPr>
          </w:p>
        </w:tc>
      </w:tr>
      <w:tr w:rsidR="00FB77EF" w:rsidRPr="00D95C4F" w14:paraId="0D4025EA" w14:textId="77777777" w:rsidTr="00EC6C53">
        <w:tc>
          <w:tcPr>
            <w:tcW w:w="4680" w:type="dxa"/>
          </w:tcPr>
          <w:p w14:paraId="042A1BEF" w14:textId="77777777" w:rsidR="00FB77EF" w:rsidRPr="00D95C4F" w:rsidRDefault="00FB77EF" w:rsidP="00EC6C53">
            <w:pPr>
              <w:jc w:val="center"/>
              <w:rPr>
                <w:b/>
                <w:bCs/>
                <w:sz w:val="16"/>
              </w:rPr>
            </w:pPr>
          </w:p>
        </w:tc>
        <w:tc>
          <w:tcPr>
            <w:tcW w:w="4608" w:type="dxa"/>
          </w:tcPr>
          <w:p w14:paraId="5E7E62C5" w14:textId="77777777" w:rsidR="00FB77EF" w:rsidRPr="00D95C4F" w:rsidRDefault="00FB77EF" w:rsidP="00EC6C53">
            <w:pPr>
              <w:jc w:val="center"/>
              <w:rPr>
                <w:b/>
                <w:bCs/>
                <w:sz w:val="16"/>
              </w:rPr>
            </w:pPr>
          </w:p>
          <w:p w14:paraId="31A017F1" w14:textId="77777777" w:rsidR="00FB77EF" w:rsidRPr="00D95C4F" w:rsidRDefault="00FB77EF" w:rsidP="00EC6C53">
            <w:pPr>
              <w:jc w:val="center"/>
              <w:rPr>
                <w:b/>
                <w:bCs/>
                <w:sz w:val="16"/>
              </w:rPr>
            </w:pPr>
          </w:p>
        </w:tc>
        <w:tc>
          <w:tcPr>
            <w:tcW w:w="4752" w:type="dxa"/>
            <w:gridSpan w:val="2"/>
          </w:tcPr>
          <w:p w14:paraId="65C337CA" w14:textId="77777777" w:rsidR="00FB77EF" w:rsidRPr="00D95C4F" w:rsidRDefault="00FB77EF" w:rsidP="00EC6C53">
            <w:pPr>
              <w:jc w:val="center"/>
              <w:rPr>
                <w:b/>
                <w:bCs/>
                <w:sz w:val="16"/>
              </w:rPr>
            </w:pPr>
          </w:p>
        </w:tc>
      </w:tr>
      <w:tr w:rsidR="00FB77EF" w:rsidRPr="00D95C4F" w14:paraId="7866266B" w14:textId="77777777" w:rsidTr="00EC6C53">
        <w:tc>
          <w:tcPr>
            <w:tcW w:w="14040" w:type="dxa"/>
            <w:gridSpan w:val="4"/>
          </w:tcPr>
          <w:p w14:paraId="70FB3A34" w14:textId="77777777" w:rsidR="00FB77EF" w:rsidRPr="00D95C4F" w:rsidRDefault="00FB77EF" w:rsidP="00EC6C53">
            <w:pPr>
              <w:jc w:val="center"/>
              <w:rPr>
                <w:b/>
                <w:bCs/>
                <w:sz w:val="16"/>
              </w:rPr>
            </w:pPr>
          </w:p>
          <w:p w14:paraId="70F4BF92" w14:textId="77777777" w:rsidR="00FB77EF" w:rsidRPr="00D95C4F" w:rsidRDefault="00FB77EF" w:rsidP="00EC6C53">
            <w:pPr>
              <w:rPr>
                <w:b/>
                <w:bCs/>
              </w:rPr>
            </w:pPr>
            <w:r w:rsidRPr="00D95C4F">
              <w:rPr>
                <w:b/>
                <w:bCs/>
              </w:rPr>
              <w:t>Day and Time of Monthly Meetings:</w:t>
            </w:r>
          </w:p>
        </w:tc>
      </w:tr>
      <w:tr w:rsidR="00FB77EF" w:rsidRPr="00D95C4F" w14:paraId="2B8AF38B" w14:textId="77777777" w:rsidTr="00EC6C53">
        <w:tc>
          <w:tcPr>
            <w:tcW w:w="14040" w:type="dxa"/>
            <w:gridSpan w:val="4"/>
            <w:shd w:val="clear" w:color="auto" w:fill="D9D9D9"/>
          </w:tcPr>
          <w:p w14:paraId="01DCC3BF" w14:textId="77777777" w:rsidR="00FB77EF" w:rsidRPr="00D95C4F" w:rsidRDefault="00FB77EF" w:rsidP="00EC6C53">
            <w:pPr>
              <w:jc w:val="center"/>
              <w:rPr>
                <w:b/>
                <w:bCs/>
                <w:i/>
              </w:rPr>
            </w:pPr>
            <w:r>
              <w:rPr>
                <w:b/>
                <w:bCs/>
                <w:i/>
              </w:rPr>
              <w:t>Intensive</w:t>
            </w:r>
            <w:r w:rsidRPr="00D95C4F">
              <w:rPr>
                <w:b/>
                <w:bCs/>
                <w:i/>
              </w:rPr>
              <w:t xml:space="preserve"> Team – Individual Student Level</w:t>
            </w:r>
          </w:p>
          <w:p w14:paraId="0D4E2705" w14:textId="77777777" w:rsidR="00FB77EF" w:rsidRPr="00D95C4F" w:rsidRDefault="00FB77EF" w:rsidP="00EC6C53">
            <w:pPr>
              <w:rPr>
                <w:b/>
                <w:bCs/>
              </w:rPr>
            </w:pPr>
            <w:r w:rsidRPr="00D95C4F">
              <w:rPr>
                <w:b/>
                <w:bCs/>
              </w:rPr>
              <w:t xml:space="preserve">           </w:t>
            </w:r>
            <w:r w:rsidRPr="00D95C4F">
              <w:rPr>
                <w:b/>
                <w:bCs/>
                <w:u w:val="single"/>
              </w:rPr>
              <w:t>Team Member Name</w:t>
            </w:r>
            <w:r w:rsidRPr="00D95C4F">
              <w:rPr>
                <w:b/>
                <w:bCs/>
              </w:rPr>
              <w:t xml:space="preserve">                                                              </w:t>
            </w:r>
            <w:r w:rsidRPr="00D95C4F">
              <w:rPr>
                <w:b/>
                <w:bCs/>
                <w:u w:val="single"/>
              </w:rPr>
              <w:t>Building Role</w:t>
            </w:r>
            <w:r w:rsidRPr="00D95C4F">
              <w:rPr>
                <w:b/>
                <w:bCs/>
              </w:rPr>
              <w:t xml:space="preserve">                                                  </w:t>
            </w:r>
            <w:r w:rsidRPr="00D95C4F">
              <w:rPr>
                <w:b/>
                <w:bCs/>
                <w:u w:val="single"/>
              </w:rPr>
              <w:t>Team Member Role</w:t>
            </w:r>
            <w:r w:rsidRPr="00D95C4F">
              <w:rPr>
                <w:b/>
                <w:bCs/>
              </w:rPr>
              <w:t xml:space="preserve">      </w:t>
            </w:r>
          </w:p>
          <w:p w14:paraId="0A3B99E1" w14:textId="28E38F35" w:rsidR="00FB77EF" w:rsidRPr="00D95C4F" w:rsidRDefault="00FB77EF" w:rsidP="00EC6C53">
            <w:pPr>
              <w:jc w:val="center"/>
              <w:rPr>
                <w:b/>
                <w:bCs/>
              </w:rPr>
            </w:pPr>
            <w:r w:rsidRPr="00D95C4F">
              <w:rPr>
                <w:b/>
                <w:bCs/>
              </w:rPr>
              <w:t xml:space="preserve">                                                                                                                                                   </w:t>
            </w:r>
            <w:r>
              <w:rPr>
                <w:b/>
                <w:bCs/>
              </w:rPr>
              <w:t xml:space="preserve">                          (</w:t>
            </w:r>
            <w:r w:rsidR="007C0E59">
              <w:rPr>
                <w:b/>
                <w:bCs/>
              </w:rPr>
              <w:t>Coordinator</w:t>
            </w:r>
            <w:r w:rsidRPr="00D95C4F">
              <w:rPr>
                <w:b/>
                <w:bCs/>
              </w:rPr>
              <w:t>, behavior spec</w:t>
            </w:r>
            <w:proofErr w:type="gramStart"/>
            <w:r w:rsidRPr="00D95C4F">
              <w:rPr>
                <w:b/>
                <w:bCs/>
              </w:rPr>
              <w:t>.,</w:t>
            </w:r>
            <w:proofErr w:type="gramEnd"/>
            <w:r w:rsidRPr="00D95C4F">
              <w:rPr>
                <w:b/>
                <w:bCs/>
              </w:rPr>
              <w:t xml:space="preserve"> data spec.)</w:t>
            </w:r>
          </w:p>
        </w:tc>
      </w:tr>
      <w:tr w:rsidR="00FB77EF" w:rsidRPr="00D95C4F" w14:paraId="310C218E" w14:textId="77777777" w:rsidTr="00EC6C53">
        <w:trPr>
          <w:trHeight w:val="50"/>
        </w:trPr>
        <w:tc>
          <w:tcPr>
            <w:tcW w:w="4680" w:type="dxa"/>
            <w:shd w:val="clear" w:color="auto" w:fill="auto"/>
          </w:tcPr>
          <w:p w14:paraId="0CADE987" w14:textId="77777777" w:rsidR="00FB77EF" w:rsidRPr="00D95C4F" w:rsidRDefault="00FB77EF" w:rsidP="00EC6C53">
            <w:pPr>
              <w:jc w:val="center"/>
              <w:rPr>
                <w:b/>
                <w:bCs/>
                <w:i/>
                <w:sz w:val="32"/>
              </w:rPr>
            </w:pPr>
          </w:p>
        </w:tc>
        <w:tc>
          <w:tcPr>
            <w:tcW w:w="4680" w:type="dxa"/>
            <w:gridSpan w:val="2"/>
            <w:shd w:val="clear" w:color="auto" w:fill="auto"/>
          </w:tcPr>
          <w:p w14:paraId="06E49E50" w14:textId="77777777" w:rsidR="00FB77EF" w:rsidRPr="00D95C4F" w:rsidRDefault="00FB77EF" w:rsidP="00EC6C53">
            <w:pPr>
              <w:jc w:val="center"/>
              <w:rPr>
                <w:b/>
                <w:bCs/>
                <w:i/>
                <w:sz w:val="32"/>
              </w:rPr>
            </w:pPr>
          </w:p>
        </w:tc>
        <w:tc>
          <w:tcPr>
            <w:tcW w:w="4680" w:type="dxa"/>
            <w:shd w:val="clear" w:color="auto" w:fill="auto"/>
          </w:tcPr>
          <w:p w14:paraId="0B9A145E" w14:textId="77777777" w:rsidR="00FB77EF" w:rsidRPr="00D95C4F" w:rsidRDefault="00FB77EF" w:rsidP="00EC6C53">
            <w:pPr>
              <w:jc w:val="center"/>
              <w:rPr>
                <w:b/>
                <w:bCs/>
                <w:i/>
                <w:sz w:val="32"/>
              </w:rPr>
            </w:pPr>
          </w:p>
        </w:tc>
      </w:tr>
      <w:tr w:rsidR="00FB77EF" w:rsidRPr="00D95C4F" w14:paraId="6BC69679" w14:textId="77777777" w:rsidTr="00EC6C53">
        <w:trPr>
          <w:trHeight w:val="46"/>
        </w:trPr>
        <w:tc>
          <w:tcPr>
            <w:tcW w:w="4680" w:type="dxa"/>
            <w:shd w:val="clear" w:color="auto" w:fill="auto"/>
          </w:tcPr>
          <w:p w14:paraId="39702266" w14:textId="77777777" w:rsidR="00FB77EF" w:rsidRPr="00D95C4F" w:rsidRDefault="00FB77EF" w:rsidP="00EC6C53">
            <w:pPr>
              <w:jc w:val="center"/>
              <w:rPr>
                <w:b/>
                <w:bCs/>
                <w:i/>
                <w:sz w:val="32"/>
              </w:rPr>
            </w:pPr>
          </w:p>
        </w:tc>
        <w:tc>
          <w:tcPr>
            <w:tcW w:w="4680" w:type="dxa"/>
            <w:gridSpan w:val="2"/>
            <w:shd w:val="clear" w:color="auto" w:fill="auto"/>
          </w:tcPr>
          <w:p w14:paraId="1DE4666B" w14:textId="77777777" w:rsidR="00FB77EF" w:rsidRPr="00D95C4F" w:rsidRDefault="00FB77EF" w:rsidP="00EC6C53">
            <w:pPr>
              <w:jc w:val="center"/>
              <w:rPr>
                <w:b/>
                <w:bCs/>
                <w:i/>
                <w:sz w:val="32"/>
              </w:rPr>
            </w:pPr>
          </w:p>
        </w:tc>
        <w:tc>
          <w:tcPr>
            <w:tcW w:w="4680" w:type="dxa"/>
            <w:shd w:val="clear" w:color="auto" w:fill="auto"/>
          </w:tcPr>
          <w:p w14:paraId="5E39D5A9" w14:textId="77777777" w:rsidR="00FB77EF" w:rsidRPr="00D95C4F" w:rsidRDefault="00FB77EF" w:rsidP="00EC6C53">
            <w:pPr>
              <w:jc w:val="center"/>
              <w:rPr>
                <w:b/>
                <w:bCs/>
                <w:i/>
                <w:sz w:val="32"/>
              </w:rPr>
            </w:pPr>
          </w:p>
        </w:tc>
      </w:tr>
      <w:tr w:rsidR="00FB77EF" w:rsidRPr="00D95C4F" w14:paraId="5F451C45" w14:textId="77777777" w:rsidTr="00EC6C53">
        <w:trPr>
          <w:trHeight w:val="46"/>
        </w:trPr>
        <w:tc>
          <w:tcPr>
            <w:tcW w:w="4680" w:type="dxa"/>
            <w:shd w:val="clear" w:color="auto" w:fill="auto"/>
          </w:tcPr>
          <w:p w14:paraId="3C87973E" w14:textId="77777777" w:rsidR="00FB77EF" w:rsidRPr="00D95C4F" w:rsidRDefault="00FB77EF" w:rsidP="00EC6C53">
            <w:pPr>
              <w:jc w:val="center"/>
              <w:rPr>
                <w:b/>
                <w:bCs/>
                <w:i/>
                <w:sz w:val="32"/>
              </w:rPr>
            </w:pPr>
          </w:p>
        </w:tc>
        <w:tc>
          <w:tcPr>
            <w:tcW w:w="4680" w:type="dxa"/>
            <w:gridSpan w:val="2"/>
            <w:shd w:val="clear" w:color="auto" w:fill="auto"/>
          </w:tcPr>
          <w:p w14:paraId="38C205F5" w14:textId="77777777" w:rsidR="00FB77EF" w:rsidRPr="00D95C4F" w:rsidRDefault="00FB77EF" w:rsidP="00EC6C53">
            <w:pPr>
              <w:jc w:val="center"/>
              <w:rPr>
                <w:b/>
                <w:bCs/>
                <w:i/>
                <w:sz w:val="32"/>
              </w:rPr>
            </w:pPr>
          </w:p>
        </w:tc>
        <w:tc>
          <w:tcPr>
            <w:tcW w:w="4680" w:type="dxa"/>
            <w:shd w:val="clear" w:color="auto" w:fill="auto"/>
          </w:tcPr>
          <w:p w14:paraId="066B5915" w14:textId="77777777" w:rsidR="00FB77EF" w:rsidRPr="00D95C4F" w:rsidRDefault="00FB77EF" w:rsidP="00EC6C53">
            <w:pPr>
              <w:jc w:val="center"/>
              <w:rPr>
                <w:b/>
                <w:bCs/>
                <w:i/>
                <w:sz w:val="32"/>
              </w:rPr>
            </w:pPr>
          </w:p>
        </w:tc>
      </w:tr>
      <w:tr w:rsidR="00FB77EF" w:rsidRPr="00D95C4F" w14:paraId="6CB675CA" w14:textId="77777777" w:rsidTr="00EC6C53">
        <w:trPr>
          <w:trHeight w:val="46"/>
        </w:trPr>
        <w:tc>
          <w:tcPr>
            <w:tcW w:w="4680" w:type="dxa"/>
            <w:shd w:val="clear" w:color="auto" w:fill="auto"/>
          </w:tcPr>
          <w:p w14:paraId="795A7242" w14:textId="77777777" w:rsidR="00FB77EF" w:rsidRPr="00D95C4F" w:rsidRDefault="00FB77EF" w:rsidP="00EC6C53">
            <w:pPr>
              <w:jc w:val="center"/>
              <w:rPr>
                <w:b/>
                <w:bCs/>
                <w:i/>
                <w:sz w:val="32"/>
              </w:rPr>
            </w:pPr>
          </w:p>
        </w:tc>
        <w:tc>
          <w:tcPr>
            <w:tcW w:w="4680" w:type="dxa"/>
            <w:gridSpan w:val="2"/>
            <w:shd w:val="clear" w:color="auto" w:fill="auto"/>
          </w:tcPr>
          <w:p w14:paraId="1DDE3D19" w14:textId="77777777" w:rsidR="00FB77EF" w:rsidRPr="00D95C4F" w:rsidRDefault="00FB77EF" w:rsidP="00EC6C53">
            <w:pPr>
              <w:jc w:val="center"/>
              <w:rPr>
                <w:b/>
                <w:bCs/>
                <w:i/>
                <w:sz w:val="32"/>
              </w:rPr>
            </w:pPr>
          </w:p>
        </w:tc>
        <w:tc>
          <w:tcPr>
            <w:tcW w:w="4680" w:type="dxa"/>
            <w:shd w:val="clear" w:color="auto" w:fill="auto"/>
          </w:tcPr>
          <w:p w14:paraId="71DAA9F1" w14:textId="77777777" w:rsidR="00FB77EF" w:rsidRPr="00D95C4F" w:rsidRDefault="00FB77EF" w:rsidP="00EC6C53">
            <w:pPr>
              <w:jc w:val="center"/>
              <w:rPr>
                <w:b/>
                <w:bCs/>
                <w:i/>
                <w:sz w:val="32"/>
              </w:rPr>
            </w:pPr>
          </w:p>
        </w:tc>
      </w:tr>
      <w:tr w:rsidR="00FB77EF" w:rsidRPr="00D95C4F" w14:paraId="1ABE34BA" w14:textId="77777777" w:rsidTr="00EC6C53">
        <w:trPr>
          <w:trHeight w:val="46"/>
        </w:trPr>
        <w:tc>
          <w:tcPr>
            <w:tcW w:w="4680" w:type="dxa"/>
            <w:shd w:val="clear" w:color="auto" w:fill="auto"/>
          </w:tcPr>
          <w:p w14:paraId="2ED1AE4F" w14:textId="77777777" w:rsidR="00FB77EF" w:rsidRPr="00D95C4F" w:rsidRDefault="00FB77EF" w:rsidP="00EC6C53">
            <w:pPr>
              <w:jc w:val="center"/>
              <w:rPr>
                <w:b/>
                <w:bCs/>
                <w:i/>
                <w:sz w:val="32"/>
              </w:rPr>
            </w:pPr>
          </w:p>
        </w:tc>
        <w:tc>
          <w:tcPr>
            <w:tcW w:w="4680" w:type="dxa"/>
            <w:gridSpan w:val="2"/>
            <w:shd w:val="clear" w:color="auto" w:fill="auto"/>
          </w:tcPr>
          <w:p w14:paraId="3D18E424" w14:textId="77777777" w:rsidR="00FB77EF" w:rsidRPr="00D95C4F" w:rsidRDefault="00FB77EF" w:rsidP="00EC6C53">
            <w:pPr>
              <w:jc w:val="center"/>
              <w:rPr>
                <w:b/>
                <w:bCs/>
                <w:i/>
                <w:sz w:val="32"/>
              </w:rPr>
            </w:pPr>
          </w:p>
        </w:tc>
        <w:tc>
          <w:tcPr>
            <w:tcW w:w="4680" w:type="dxa"/>
            <w:shd w:val="clear" w:color="auto" w:fill="auto"/>
          </w:tcPr>
          <w:p w14:paraId="7EF511F1" w14:textId="77777777" w:rsidR="00FB77EF" w:rsidRPr="00D95C4F" w:rsidRDefault="00FB77EF" w:rsidP="00EC6C53">
            <w:pPr>
              <w:jc w:val="center"/>
              <w:rPr>
                <w:b/>
                <w:bCs/>
                <w:i/>
                <w:sz w:val="32"/>
              </w:rPr>
            </w:pPr>
          </w:p>
        </w:tc>
      </w:tr>
      <w:tr w:rsidR="00FB77EF" w:rsidRPr="00D95C4F" w14:paraId="3CF7F6FC" w14:textId="77777777" w:rsidTr="00EC6C53">
        <w:trPr>
          <w:trHeight w:val="46"/>
        </w:trPr>
        <w:tc>
          <w:tcPr>
            <w:tcW w:w="4680" w:type="dxa"/>
            <w:shd w:val="clear" w:color="auto" w:fill="auto"/>
          </w:tcPr>
          <w:p w14:paraId="0DF985E3" w14:textId="77777777" w:rsidR="00FB77EF" w:rsidRPr="00D95C4F" w:rsidRDefault="00FB77EF" w:rsidP="00EC6C53">
            <w:pPr>
              <w:jc w:val="center"/>
              <w:rPr>
                <w:b/>
                <w:bCs/>
                <w:i/>
                <w:sz w:val="32"/>
              </w:rPr>
            </w:pPr>
          </w:p>
        </w:tc>
        <w:tc>
          <w:tcPr>
            <w:tcW w:w="4680" w:type="dxa"/>
            <w:gridSpan w:val="2"/>
            <w:shd w:val="clear" w:color="auto" w:fill="auto"/>
          </w:tcPr>
          <w:p w14:paraId="3891FF6D" w14:textId="77777777" w:rsidR="00FB77EF" w:rsidRPr="00D95C4F" w:rsidRDefault="00FB77EF" w:rsidP="00EC6C53">
            <w:pPr>
              <w:jc w:val="center"/>
              <w:rPr>
                <w:b/>
                <w:bCs/>
                <w:i/>
                <w:sz w:val="32"/>
              </w:rPr>
            </w:pPr>
          </w:p>
        </w:tc>
        <w:tc>
          <w:tcPr>
            <w:tcW w:w="4680" w:type="dxa"/>
            <w:shd w:val="clear" w:color="auto" w:fill="auto"/>
          </w:tcPr>
          <w:p w14:paraId="5400C7A5" w14:textId="77777777" w:rsidR="00FB77EF" w:rsidRPr="00D95C4F" w:rsidRDefault="00FB77EF" w:rsidP="00EC6C53">
            <w:pPr>
              <w:jc w:val="center"/>
              <w:rPr>
                <w:b/>
                <w:bCs/>
                <w:i/>
                <w:sz w:val="32"/>
              </w:rPr>
            </w:pPr>
          </w:p>
        </w:tc>
      </w:tr>
      <w:tr w:rsidR="00FB77EF" w:rsidRPr="00D95C4F" w14:paraId="55320700" w14:textId="77777777" w:rsidTr="00EC6C53">
        <w:trPr>
          <w:trHeight w:val="386"/>
        </w:trPr>
        <w:tc>
          <w:tcPr>
            <w:tcW w:w="14040" w:type="dxa"/>
            <w:gridSpan w:val="4"/>
            <w:shd w:val="clear" w:color="auto" w:fill="auto"/>
          </w:tcPr>
          <w:p w14:paraId="0FCAE68F" w14:textId="77777777" w:rsidR="00FB77EF" w:rsidRPr="00D95C4F" w:rsidRDefault="00FB77EF" w:rsidP="00EC6C53">
            <w:pPr>
              <w:rPr>
                <w:b/>
                <w:bCs/>
              </w:rPr>
            </w:pPr>
          </w:p>
          <w:p w14:paraId="75FBBA96" w14:textId="77777777" w:rsidR="00FB77EF" w:rsidRPr="00D95C4F" w:rsidRDefault="00FB77EF" w:rsidP="00EC6C53">
            <w:pPr>
              <w:rPr>
                <w:b/>
                <w:bCs/>
              </w:rPr>
            </w:pPr>
            <w:r w:rsidRPr="00D95C4F">
              <w:rPr>
                <w:b/>
                <w:bCs/>
              </w:rPr>
              <w:t>Day and Time of Weekly Meetings:</w:t>
            </w:r>
          </w:p>
        </w:tc>
      </w:tr>
    </w:tbl>
    <w:p w14:paraId="7B43643C" w14:textId="77777777" w:rsidR="00FB77EF" w:rsidRDefault="00FB77EF" w:rsidP="00BC2098">
      <w:pPr>
        <w:rPr>
          <w:rFonts w:ascii="Calibri" w:hAnsi="Calibri"/>
          <w:b/>
          <w:bCs/>
          <w:sz w:val="36"/>
        </w:rPr>
        <w:sectPr w:rsidR="00FB77EF" w:rsidSect="00FB77EF">
          <w:pgSz w:w="15840" w:h="12240" w:orient="landscape"/>
          <w:pgMar w:top="1008" w:right="1008" w:bottom="864" w:left="1008" w:header="720" w:footer="720" w:gutter="0"/>
          <w:cols w:space="720"/>
          <w:docGrid w:linePitch="326"/>
        </w:sectPr>
      </w:pPr>
    </w:p>
    <w:p w14:paraId="5C6725B5" w14:textId="77777777" w:rsidR="005E4131" w:rsidRPr="005E4131" w:rsidRDefault="005E4131" w:rsidP="005E4131">
      <w:pPr>
        <w:jc w:val="center"/>
        <w:rPr>
          <w:rFonts w:ascii="Century Gothic" w:hAnsi="Century Gothic"/>
          <w:b/>
          <w:i/>
          <w:sz w:val="36"/>
        </w:rPr>
      </w:pPr>
      <w:r w:rsidRPr="005E4131">
        <w:rPr>
          <w:rFonts w:ascii="Century Gothic" w:hAnsi="Century Gothic"/>
          <w:b/>
          <w:i/>
          <w:sz w:val="36"/>
        </w:rPr>
        <w:lastRenderedPageBreak/>
        <w:t>The Heart of the Matter</w:t>
      </w:r>
      <w:r>
        <w:rPr>
          <w:rFonts w:ascii="Century Gothic" w:hAnsi="Century Gothic"/>
          <w:b/>
          <w:i/>
          <w:sz w:val="36"/>
        </w:rPr>
        <w:t xml:space="preserve"> Part Two</w:t>
      </w:r>
    </w:p>
    <w:p w14:paraId="7C1E69EA" w14:textId="77777777" w:rsidR="005E4131" w:rsidRPr="005E4131" w:rsidRDefault="005E4131" w:rsidP="005E4131">
      <w:pPr>
        <w:rPr>
          <w:rFonts w:ascii="Century Gothic" w:hAnsi="Century Gothic"/>
        </w:rPr>
      </w:pPr>
    </w:p>
    <w:p w14:paraId="35D23C0E" w14:textId="77777777" w:rsidR="005E4131" w:rsidRPr="005E4131" w:rsidRDefault="005E4131" w:rsidP="005E4131">
      <w:pPr>
        <w:rPr>
          <w:rFonts w:ascii="Century Gothic" w:hAnsi="Century Gothic" w:cs="Calibri"/>
        </w:rPr>
      </w:pPr>
      <w:r w:rsidRPr="005E4131">
        <w:rPr>
          <w:rFonts w:ascii="Century Gothic" w:hAnsi="Century Gothic" w:cs="Calibri"/>
        </w:rPr>
        <w:t>Honoring the stories of families is key to student success.  Listen to the following story:</w:t>
      </w:r>
    </w:p>
    <w:p w14:paraId="5D56BD46" w14:textId="77777777" w:rsidR="005E4131" w:rsidRPr="005E4131" w:rsidRDefault="005E4131" w:rsidP="005E4131">
      <w:pPr>
        <w:rPr>
          <w:rFonts w:ascii="Century Gothic" w:hAnsi="Century Gothic"/>
        </w:rPr>
      </w:pPr>
    </w:p>
    <w:p w14:paraId="63A81E9D" w14:textId="77777777" w:rsidR="005E4131" w:rsidRPr="005E4131" w:rsidRDefault="005E4131" w:rsidP="005E4131">
      <w:pPr>
        <w:rPr>
          <w:rFonts w:ascii="Century Gothic" w:hAnsi="Century Gothic"/>
        </w:rPr>
      </w:pPr>
      <w:r w:rsidRPr="005E4131">
        <w:rPr>
          <w:rFonts w:ascii="Century Gothic" w:hAnsi="Century Gothic"/>
        </w:rPr>
        <w:t xml:space="preserve">When my son was diagnosed with depression, anxiety and attention deficit/hyperactivity disorder, I remember the unspoken accusation and implied responsibility that came with the diagnoses and that hung, almost visibly, in the air before settling across my shoulders like a mantle of lead.  No one thought to ask the questions, “Do you have other children and how are they?  What do you think we should do?  What is your son really good at?  What are some of the things you do to support your child emotionally?  How can we work together?  Instead, [the therapist] recommended parenting classes and asked what other family “problems” existed.  I was not consulted about the area in which I possessed the greatest expertise – my own child.  On that day, I became the origin or the problem, not the knowledgeable collaborator.  </w:t>
      </w:r>
    </w:p>
    <w:p w14:paraId="43AB545D" w14:textId="77777777" w:rsidR="005E4131" w:rsidRPr="005E4131" w:rsidRDefault="005E4131" w:rsidP="005E4131">
      <w:pPr>
        <w:rPr>
          <w:rFonts w:ascii="Century Gothic" w:hAnsi="Century Gothic"/>
        </w:rPr>
      </w:pPr>
    </w:p>
    <w:p w14:paraId="1ED039C5" w14:textId="77777777" w:rsidR="005E4131" w:rsidRPr="005E4131" w:rsidRDefault="005E4131" w:rsidP="005E4131">
      <w:pPr>
        <w:rPr>
          <w:rFonts w:ascii="Century Gothic" w:hAnsi="Century Gothic"/>
        </w:rPr>
      </w:pPr>
      <w:r w:rsidRPr="005E4131">
        <w:rPr>
          <w:rFonts w:ascii="Century Gothic" w:hAnsi="Century Gothic"/>
        </w:rPr>
        <w:t xml:space="preserve">A family story is a shared learning experience.  It requires a Teller and a Listener, a very safe environment, and an understanding that each teller relates his or her story as it is remembered, either positively or negatively.  Stories are not just statements of fact; they convey the teller’s perspective, expectations, skills, judgments, and feelings.   Stories transmit all kinds of knowledge, when the listener has the capacity to hear themes and translates the themes into supports and services.  Listening to the family story requires respecting the story as the story that teaches its listeners about the core capabilities and strengths of each family.   </w:t>
      </w:r>
    </w:p>
    <w:p w14:paraId="35450712" w14:textId="77777777" w:rsidR="005E4131" w:rsidRPr="005E4131" w:rsidRDefault="005E4131" w:rsidP="005E4131">
      <w:pPr>
        <w:rPr>
          <w:rFonts w:ascii="Century Gothic" w:hAnsi="Century Gothic"/>
        </w:rPr>
      </w:pPr>
    </w:p>
    <w:p w14:paraId="342D0279" w14:textId="77777777" w:rsidR="005E4131" w:rsidRPr="005E4131" w:rsidRDefault="005E4131" w:rsidP="005E4131">
      <w:pPr>
        <w:ind w:left="720"/>
        <w:rPr>
          <w:rFonts w:ascii="Century Gothic" w:hAnsi="Century Gothic"/>
        </w:rPr>
      </w:pPr>
      <w:r w:rsidRPr="005E4131">
        <w:rPr>
          <w:rFonts w:ascii="Century Gothic" w:hAnsi="Century Gothic"/>
        </w:rPr>
        <w:t>- Excerpted from Dixie Jordan in Everything is Normal Until Proven Otherwise</w:t>
      </w:r>
    </w:p>
    <w:p w14:paraId="3DC4B9FE" w14:textId="77777777" w:rsidR="005E4131" w:rsidRPr="005E4131" w:rsidRDefault="005E4131" w:rsidP="005E4131">
      <w:pPr>
        <w:rPr>
          <w:rFonts w:ascii="Century Gothic" w:hAnsi="Century Gothic"/>
        </w:rPr>
      </w:pPr>
    </w:p>
    <w:p w14:paraId="3F201D8A" w14:textId="77777777" w:rsidR="005E4131" w:rsidRPr="005E4131" w:rsidRDefault="005E4131" w:rsidP="005E4131">
      <w:pPr>
        <w:rPr>
          <w:rFonts w:ascii="Century Gothic" w:hAnsi="Century Gothic"/>
          <w:b/>
        </w:rPr>
      </w:pPr>
      <w:r w:rsidRPr="005E4131">
        <w:rPr>
          <w:rFonts w:ascii="Century Gothic" w:hAnsi="Century Gothic"/>
          <w:b/>
        </w:rPr>
        <w:t>Families that share their stories allow service providers to help build upon their desired outcomes for their children.</w:t>
      </w:r>
    </w:p>
    <w:p w14:paraId="4E1A0FEC" w14:textId="77777777" w:rsidR="005E4131" w:rsidRPr="005E4131" w:rsidRDefault="005E4131" w:rsidP="005E4131">
      <w:pPr>
        <w:rPr>
          <w:rFonts w:ascii="Century Gothic" w:hAnsi="Century Gothic"/>
          <w:b/>
        </w:rPr>
      </w:pPr>
    </w:p>
    <w:p w14:paraId="58E1B3F0" w14:textId="77777777" w:rsidR="005E4131" w:rsidRPr="005E4131" w:rsidRDefault="005E4131" w:rsidP="005E4131">
      <w:pPr>
        <w:rPr>
          <w:rFonts w:ascii="Century Gothic" w:hAnsi="Century Gothic"/>
          <w:b/>
        </w:rPr>
      </w:pPr>
      <w:r w:rsidRPr="005E4131">
        <w:rPr>
          <w:rFonts w:ascii="Century Gothic" w:hAnsi="Century Gothic"/>
          <w:b/>
        </w:rPr>
        <w:t xml:space="preserve">Think about the family/families of the children you identified.  </w:t>
      </w:r>
    </w:p>
    <w:p w14:paraId="65C0EAE8" w14:textId="77777777" w:rsidR="005E4131" w:rsidRPr="005E4131" w:rsidRDefault="005E4131" w:rsidP="005E4131">
      <w:pPr>
        <w:rPr>
          <w:rFonts w:ascii="Century Gothic" w:hAnsi="Century Gothic"/>
        </w:rPr>
      </w:pPr>
    </w:p>
    <w:p w14:paraId="3500B5A0" w14:textId="77777777" w:rsidR="005E4131" w:rsidRDefault="005E4131" w:rsidP="005E4131">
      <w:pPr>
        <w:numPr>
          <w:ilvl w:val="0"/>
          <w:numId w:val="36"/>
        </w:numPr>
        <w:rPr>
          <w:rFonts w:ascii="Century Gothic" w:hAnsi="Century Gothic"/>
        </w:rPr>
      </w:pPr>
      <w:r w:rsidRPr="005E4131">
        <w:rPr>
          <w:rFonts w:ascii="Century Gothic" w:hAnsi="Century Gothic"/>
        </w:rPr>
        <w:t>What is their story?  How can you make it safe for them to share it?</w:t>
      </w:r>
    </w:p>
    <w:p w14:paraId="774491D0" w14:textId="77777777" w:rsidR="005E4131" w:rsidRDefault="005E4131" w:rsidP="005E4131">
      <w:pPr>
        <w:ind w:left="360"/>
        <w:rPr>
          <w:rFonts w:ascii="Century Gothic" w:hAnsi="Century Gothic"/>
        </w:rPr>
      </w:pPr>
    </w:p>
    <w:p w14:paraId="1C9ADED6" w14:textId="77777777" w:rsidR="005E4131" w:rsidRDefault="005E4131" w:rsidP="005E4131">
      <w:pPr>
        <w:ind w:left="360"/>
        <w:rPr>
          <w:rFonts w:ascii="Century Gothic" w:hAnsi="Century Gothic"/>
        </w:rPr>
      </w:pPr>
    </w:p>
    <w:p w14:paraId="7C637E65" w14:textId="77777777" w:rsidR="005E4131" w:rsidRDefault="005E4131" w:rsidP="005E4131">
      <w:pPr>
        <w:ind w:left="360"/>
        <w:rPr>
          <w:rFonts w:ascii="Century Gothic" w:hAnsi="Century Gothic"/>
        </w:rPr>
      </w:pPr>
    </w:p>
    <w:p w14:paraId="0FF4F3E9" w14:textId="77777777" w:rsidR="005E4131" w:rsidRDefault="005E4131" w:rsidP="005E4131">
      <w:pPr>
        <w:ind w:left="360"/>
        <w:rPr>
          <w:rFonts w:ascii="Century Gothic" w:hAnsi="Century Gothic"/>
        </w:rPr>
      </w:pPr>
    </w:p>
    <w:p w14:paraId="433DF801" w14:textId="77777777" w:rsidR="005E4131" w:rsidRDefault="005E4131" w:rsidP="005E4131">
      <w:pPr>
        <w:numPr>
          <w:ilvl w:val="0"/>
          <w:numId w:val="36"/>
        </w:numPr>
        <w:rPr>
          <w:rFonts w:ascii="Century Gothic" w:hAnsi="Century Gothic"/>
        </w:rPr>
      </w:pPr>
      <w:r w:rsidRPr="005E4131">
        <w:rPr>
          <w:rFonts w:ascii="Century Gothic" w:hAnsi="Century Gothic"/>
        </w:rPr>
        <w:t xml:space="preserve">What are they proud of in their child?  What do they think their child is really good at?  </w:t>
      </w:r>
    </w:p>
    <w:p w14:paraId="3B600758" w14:textId="77777777" w:rsidR="005E4131" w:rsidRDefault="005E4131" w:rsidP="005E4131">
      <w:pPr>
        <w:rPr>
          <w:rFonts w:ascii="Century Gothic" w:hAnsi="Century Gothic"/>
        </w:rPr>
      </w:pPr>
    </w:p>
    <w:p w14:paraId="6E0691A9" w14:textId="77777777" w:rsidR="005E4131" w:rsidRDefault="005E4131" w:rsidP="005E4131">
      <w:pPr>
        <w:rPr>
          <w:rFonts w:ascii="Century Gothic" w:hAnsi="Century Gothic"/>
        </w:rPr>
      </w:pPr>
    </w:p>
    <w:p w14:paraId="0D0EE04E" w14:textId="77777777" w:rsidR="005E4131" w:rsidRDefault="005E4131" w:rsidP="005E4131">
      <w:pPr>
        <w:rPr>
          <w:rFonts w:ascii="Century Gothic" w:hAnsi="Century Gothic"/>
        </w:rPr>
      </w:pPr>
    </w:p>
    <w:p w14:paraId="0EBFD6FF" w14:textId="77777777" w:rsidR="005E4131" w:rsidRDefault="005E4131" w:rsidP="005E4131">
      <w:pPr>
        <w:rPr>
          <w:rFonts w:ascii="Century Gothic" w:hAnsi="Century Gothic"/>
        </w:rPr>
      </w:pPr>
    </w:p>
    <w:p w14:paraId="70A7B320" w14:textId="77777777" w:rsidR="005E4131" w:rsidRPr="005E4131" w:rsidRDefault="005E4131" w:rsidP="005E4131">
      <w:pPr>
        <w:numPr>
          <w:ilvl w:val="0"/>
          <w:numId w:val="36"/>
        </w:numPr>
        <w:rPr>
          <w:rFonts w:ascii="Century Gothic" w:hAnsi="Century Gothic"/>
        </w:rPr>
      </w:pPr>
      <w:r w:rsidRPr="005E4131">
        <w:rPr>
          <w:rFonts w:ascii="Century Gothic" w:hAnsi="Century Gothic"/>
        </w:rPr>
        <w:t xml:space="preserve">How can you find out these answers if you don’t know?  </w:t>
      </w:r>
    </w:p>
    <w:p w14:paraId="6C8FBF32" w14:textId="3BFCB8E5" w:rsidR="00EC6C53" w:rsidRPr="00C83283" w:rsidRDefault="0075724F" w:rsidP="009E1778">
      <w:pPr>
        <w:pStyle w:val="Heading1"/>
        <w:tabs>
          <w:tab w:val="clear" w:pos="-1080"/>
          <w:tab w:val="clear" w:pos="-720"/>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Calibri" w:hAnsi="Calibri"/>
          <w:sz w:val="28"/>
          <w:szCs w:val="28"/>
        </w:rPr>
      </w:pPr>
      <w:r>
        <w:rPr>
          <w:rFonts w:ascii="Calibri" w:hAnsi="Calibri"/>
          <w:sz w:val="28"/>
          <w:szCs w:val="28"/>
        </w:rPr>
        <w:br w:type="page"/>
      </w:r>
      <w:r w:rsidR="00EC6C53" w:rsidRPr="00C83283">
        <w:rPr>
          <w:rFonts w:ascii="Calibri" w:hAnsi="Calibri"/>
          <w:sz w:val="28"/>
          <w:szCs w:val="28"/>
        </w:rPr>
        <w:lastRenderedPageBreak/>
        <w:t>Family Engagement Checklist</w:t>
      </w:r>
      <w:r w:rsidR="00FA0F83" w:rsidRPr="00C83283">
        <w:rPr>
          <w:rFonts w:ascii="Calibri" w:hAnsi="Calibri"/>
          <w:sz w:val="28"/>
          <w:szCs w:val="28"/>
        </w:rPr>
        <w:t xml:space="preserve"> </w:t>
      </w:r>
    </w:p>
    <w:p w14:paraId="61A6C2A5" w14:textId="77777777" w:rsidR="00EC6C53" w:rsidRPr="00C83283" w:rsidRDefault="00EC6C53" w:rsidP="00EC6C53">
      <w:pPr>
        <w:pStyle w:val="Heading1"/>
        <w:tabs>
          <w:tab w:val="clear" w:pos="-1080"/>
          <w:tab w:val="clear" w:pos="-720"/>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Calibri" w:hAnsi="Calibri"/>
          <w:b w:val="0"/>
          <w:bCs w:val="0"/>
          <w:sz w:val="28"/>
          <w:szCs w:val="28"/>
        </w:rPr>
      </w:pPr>
      <w:r w:rsidRPr="00C83283">
        <w:rPr>
          <w:rFonts w:ascii="Calibri" w:hAnsi="Calibri"/>
          <w:b w:val="0"/>
          <w:bCs w:val="0"/>
          <w:sz w:val="28"/>
          <w:szCs w:val="28"/>
        </w:rPr>
        <w:t>Muscott &amp; Mann, 2004</w:t>
      </w:r>
    </w:p>
    <w:p w14:paraId="558619EB" w14:textId="77777777" w:rsidR="00EC6C53" w:rsidRPr="00E57B3C" w:rsidRDefault="00EC6C53" w:rsidP="00EC6C53"/>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470"/>
        <w:gridCol w:w="1620"/>
      </w:tblGrid>
      <w:tr w:rsidR="00EC6C53" w:rsidRPr="00E57B3C" w14:paraId="2BA99C1D" w14:textId="77777777" w:rsidTr="00EC6C53">
        <w:tc>
          <w:tcPr>
            <w:tcW w:w="1620" w:type="dxa"/>
            <w:shd w:val="clear" w:color="auto" w:fill="E6E6E6"/>
          </w:tcPr>
          <w:p w14:paraId="149D2E61" w14:textId="77777777" w:rsidR="00EC6C53" w:rsidRPr="00E57B3C" w:rsidRDefault="00EC6C53" w:rsidP="00EC6C53">
            <w:pPr>
              <w:rPr>
                <w:b/>
                <w:bCs/>
              </w:rPr>
            </w:pPr>
            <w:r w:rsidRPr="00E57B3C">
              <w:rPr>
                <w:b/>
                <w:bCs/>
              </w:rPr>
              <w:t>STATUS:</w:t>
            </w:r>
          </w:p>
          <w:p w14:paraId="6D090931" w14:textId="77777777" w:rsidR="00EC6C53" w:rsidRPr="00E57B3C" w:rsidRDefault="00EC6C53" w:rsidP="00EC6C53">
            <w:pPr>
              <w:rPr>
                <w:b/>
                <w:bCs/>
              </w:rPr>
            </w:pPr>
            <w:r w:rsidRPr="00E57B3C">
              <w:rPr>
                <w:b/>
                <w:bCs/>
              </w:rPr>
              <w:t>In place</w:t>
            </w:r>
          </w:p>
          <w:p w14:paraId="0EB2815C" w14:textId="77777777" w:rsidR="00EC6C53" w:rsidRPr="00E57B3C" w:rsidRDefault="00EC6C53" w:rsidP="00EC6C53">
            <w:pPr>
              <w:rPr>
                <w:b/>
                <w:bCs/>
              </w:rPr>
            </w:pPr>
            <w:r w:rsidRPr="00E57B3C">
              <w:rPr>
                <w:b/>
                <w:bCs/>
              </w:rPr>
              <w:t>Partially in place</w:t>
            </w:r>
          </w:p>
          <w:p w14:paraId="711950E7" w14:textId="77777777" w:rsidR="00EC6C53" w:rsidRPr="00E57B3C" w:rsidRDefault="00EC6C53" w:rsidP="00EC6C53">
            <w:pPr>
              <w:rPr>
                <w:b/>
                <w:bCs/>
              </w:rPr>
            </w:pPr>
            <w:r w:rsidRPr="00E57B3C">
              <w:rPr>
                <w:b/>
                <w:bCs/>
              </w:rPr>
              <w:t>Not in place</w:t>
            </w:r>
          </w:p>
        </w:tc>
        <w:tc>
          <w:tcPr>
            <w:tcW w:w="7470" w:type="dxa"/>
            <w:shd w:val="clear" w:color="auto" w:fill="E6E6E6"/>
          </w:tcPr>
          <w:p w14:paraId="7341ADBE" w14:textId="77777777" w:rsidR="00EC6C53" w:rsidRPr="00E57B3C" w:rsidRDefault="00EC6C53" w:rsidP="00EC6C53">
            <w:pPr>
              <w:pStyle w:val="Heading4"/>
              <w:jc w:val="center"/>
            </w:pPr>
            <w:r w:rsidRPr="00E57B3C">
              <w:t>TASK</w:t>
            </w:r>
          </w:p>
        </w:tc>
        <w:tc>
          <w:tcPr>
            <w:tcW w:w="1620" w:type="dxa"/>
            <w:tcBorders>
              <w:bottom w:val="single" w:sz="4" w:space="0" w:color="auto"/>
            </w:tcBorders>
            <w:shd w:val="clear" w:color="auto" w:fill="E6E6E6"/>
          </w:tcPr>
          <w:p w14:paraId="39B34DBB" w14:textId="77777777" w:rsidR="00EC6C53" w:rsidRPr="00E57B3C" w:rsidRDefault="00EC6C53" w:rsidP="00EC6C53">
            <w:pPr>
              <w:rPr>
                <w:b/>
                <w:bCs/>
              </w:rPr>
            </w:pPr>
            <w:r w:rsidRPr="00E57B3C">
              <w:rPr>
                <w:b/>
                <w:bCs/>
              </w:rPr>
              <w:t>PRIORITY:</w:t>
            </w:r>
          </w:p>
          <w:p w14:paraId="2EB9D494" w14:textId="77777777" w:rsidR="00EC6C53" w:rsidRPr="00E57B3C" w:rsidRDefault="00EC6C53" w:rsidP="00EC6C53">
            <w:pPr>
              <w:rPr>
                <w:b/>
                <w:bCs/>
              </w:rPr>
            </w:pPr>
            <w:r w:rsidRPr="00E57B3C">
              <w:rPr>
                <w:b/>
                <w:bCs/>
              </w:rPr>
              <w:t xml:space="preserve">High </w:t>
            </w:r>
          </w:p>
          <w:p w14:paraId="2A1CFCD8" w14:textId="77777777" w:rsidR="00EC6C53" w:rsidRPr="00E57B3C" w:rsidRDefault="00EC6C53" w:rsidP="00EC6C53">
            <w:pPr>
              <w:rPr>
                <w:b/>
                <w:bCs/>
              </w:rPr>
            </w:pPr>
            <w:r w:rsidRPr="00E57B3C">
              <w:rPr>
                <w:b/>
                <w:bCs/>
              </w:rPr>
              <w:t>Medium</w:t>
            </w:r>
          </w:p>
          <w:p w14:paraId="351CC475" w14:textId="77777777" w:rsidR="00EC6C53" w:rsidRPr="00E57B3C" w:rsidRDefault="00EC6C53" w:rsidP="00EC6C53">
            <w:pPr>
              <w:rPr>
                <w:b/>
                <w:bCs/>
              </w:rPr>
            </w:pPr>
            <w:r w:rsidRPr="00E57B3C">
              <w:rPr>
                <w:b/>
                <w:bCs/>
              </w:rPr>
              <w:t>Low</w:t>
            </w:r>
          </w:p>
        </w:tc>
      </w:tr>
      <w:tr w:rsidR="00EC6C53" w:rsidRPr="00E57B3C" w14:paraId="36A63BF5" w14:textId="77777777" w:rsidTr="00EC6C53">
        <w:tc>
          <w:tcPr>
            <w:tcW w:w="1620" w:type="dxa"/>
            <w:shd w:val="clear" w:color="auto" w:fill="E6E6E6"/>
            <w:vAlign w:val="center"/>
          </w:tcPr>
          <w:p w14:paraId="24D6D5A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0D0698C"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Climate</w:t>
            </w:r>
          </w:p>
        </w:tc>
        <w:tc>
          <w:tcPr>
            <w:tcW w:w="1620" w:type="dxa"/>
            <w:shd w:val="clear" w:color="auto" w:fill="E6E6E6"/>
          </w:tcPr>
          <w:p w14:paraId="366E0AEF" w14:textId="77777777" w:rsidR="00EC6C53" w:rsidRPr="00E57B3C" w:rsidRDefault="00EC6C53" w:rsidP="00EC6C53"/>
        </w:tc>
      </w:tr>
      <w:tr w:rsidR="00EC6C53" w:rsidRPr="00E57B3C" w14:paraId="3B15B047" w14:textId="77777777" w:rsidTr="00EC6C53">
        <w:tc>
          <w:tcPr>
            <w:tcW w:w="1620" w:type="dxa"/>
            <w:shd w:val="clear" w:color="auto" w:fill="E6E6E6"/>
            <w:vAlign w:val="center"/>
          </w:tcPr>
          <w:p w14:paraId="2256E44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A8002BB"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 There is a process for assessing how welcomed, valued, and satisfied parents are in and with the school.</w:t>
            </w:r>
          </w:p>
        </w:tc>
        <w:tc>
          <w:tcPr>
            <w:tcW w:w="1620" w:type="dxa"/>
            <w:shd w:val="clear" w:color="auto" w:fill="E6E6E6"/>
          </w:tcPr>
          <w:p w14:paraId="1BF5ADB5" w14:textId="77777777" w:rsidR="00EC6C53" w:rsidRPr="00E57B3C" w:rsidRDefault="00EC6C53" w:rsidP="00EC6C53"/>
        </w:tc>
      </w:tr>
      <w:tr w:rsidR="00EC6C53" w:rsidRPr="00E57B3C" w14:paraId="281F15CB" w14:textId="77777777" w:rsidTr="00EC6C53">
        <w:tc>
          <w:tcPr>
            <w:tcW w:w="1620" w:type="dxa"/>
            <w:shd w:val="clear" w:color="auto" w:fill="E6E6E6"/>
            <w:vAlign w:val="center"/>
          </w:tcPr>
          <w:p w14:paraId="4A185E1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3DFAC4C"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 xml:space="preserve">2. There is a plan for addressing ways to help families feel welcomed and valued. </w:t>
            </w:r>
          </w:p>
        </w:tc>
        <w:tc>
          <w:tcPr>
            <w:tcW w:w="1620" w:type="dxa"/>
            <w:shd w:val="clear" w:color="auto" w:fill="E6E6E6"/>
          </w:tcPr>
          <w:p w14:paraId="56E19BB3" w14:textId="77777777" w:rsidR="00EC6C53" w:rsidRPr="00E57B3C" w:rsidRDefault="00EC6C53" w:rsidP="00EC6C53"/>
        </w:tc>
      </w:tr>
      <w:tr w:rsidR="00EC6C53" w:rsidRPr="00E57B3C" w14:paraId="0919569E" w14:textId="77777777" w:rsidTr="00EC6C53">
        <w:tc>
          <w:tcPr>
            <w:tcW w:w="1620" w:type="dxa"/>
            <w:shd w:val="clear" w:color="auto" w:fill="E6E6E6"/>
            <w:vAlign w:val="center"/>
          </w:tcPr>
          <w:p w14:paraId="4B93D893"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1E8525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3. There is a plan for training all staff to work collaboratively and respectfully with families.</w:t>
            </w:r>
          </w:p>
        </w:tc>
        <w:tc>
          <w:tcPr>
            <w:tcW w:w="1620" w:type="dxa"/>
            <w:shd w:val="clear" w:color="auto" w:fill="E6E6E6"/>
          </w:tcPr>
          <w:p w14:paraId="48ABFD18" w14:textId="77777777" w:rsidR="00EC6C53" w:rsidRPr="00E57B3C" w:rsidRDefault="00EC6C53" w:rsidP="00EC6C53"/>
        </w:tc>
      </w:tr>
      <w:tr w:rsidR="00EC6C53" w:rsidRPr="00E57B3C" w14:paraId="224B3F57" w14:textId="77777777" w:rsidTr="00EC6C53">
        <w:tc>
          <w:tcPr>
            <w:tcW w:w="1620" w:type="dxa"/>
            <w:shd w:val="clear" w:color="auto" w:fill="E6E6E6"/>
            <w:vAlign w:val="center"/>
          </w:tcPr>
          <w:p w14:paraId="2C1CAE29"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3522EA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4. Plans for addressing ways to help families feel welcomed and valued address diverse families including those with students in the universal, targeted and intensive levels of PBIS.</w:t>
            </w:r>
          </w:p>
        </w:tc>
        <w:tc>
          <w:tcPr>
            <w:tcW w:w="1620" w:type="dxa"/>
            <w:shd w:val="clear" w:color="auto" w:fill="E6E6E6"/>
          </w:tcPr>
          <w:p w14:paraId="62D50C71" w14:textId="77777777" w:rsidR="00EC6C53" w:rsidRPr="00E57B3C" w:rsidRDefault="00EC6C53" w:rsidP="00EC6C53"/>
        </w:tc>
      </w:tr>
      <w:tr w:rsidR="00EC6C53" w:rsidRPr="00E57B3C" w14:paraId="6DCE2217" w14:textId="77777777" w:rsidTr="00EC6C53">
        <w:tc>
          <w:tcPr>
            <w:tcW w:w="1620" w:type="dxa"/>
            <w:shd w:val="clear" w:color="auto" w:fill="E6E6E6"/>
            <w:vAlign w:val="center"/>
          </w:tcPr>
          <w:p w14:paraId="3BC9C2D9"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644DB4B"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 Involvement in Learning Activities at Home</w:t>
            </w:r>
          </w:p>
        </w:tc>
        <w:tc>
          <w:tcPr>
            <w:tcW w:w="1620" w:type="dxa"/>
            <w:shd w:val="clear" w:color="auto" w:fill="E6E6E6"/>
          </w:tcPr>
          <w:p w14:paraId="5A9DABA1" w14:textId="77777777" w:rsidR="00EC6C53" w:rsidRPr="00E57B3C" w:rsidRDefault="00EC6C53" w:rsidP="00EC6C53"/>
        </w:tc>
      </w:tr>
      <w:tr w:rsidR="00EC6C53" w:rsidRPr="00E57B3C" w14:paraId="5C10A056" w14:textId="77777777" w:rsidTr="00EC6C53">
        <w:tc>
          <w:tcPr>
            <w:tcW w:w="1620" w:type="dxa"/>
            <w:shd w:val="clear" w:color="auto" w:fill="E6E6E6"/>
            <w:vAlign w:val="center"/>
          </w:tcPr>
          <w:p w14:paraId="17FECE0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533D91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5. There is a process for assessing parents’ opinions about their own involvement in learning activities at home.</w:t>
            </w:r>
          </w:p>
        </w:tc>
        <w:tc>
          <w:tcPr>
            <w:tcW w:w="1620" w:type="dxa"/>
            <w:shd w:val="clear" w:color="auto" w:fill="E6E6E6"/>
          </w:tcPr>
          <w:p w14:paraId="511CE1D6" w14:textId="77777777" w:rsidR="00EC6C53" w:rsidRPr="00E57B3C" w:rsidRDefault="00EC6C53" w:rsidP="00EC6C53"/>
        </w:tc>
      </w:tr>
      <w:tr w:rsidR="00EC6C53" w:rsidRPr="00E57B3C" w14:paraId="79C558C0" w14:textId="77777777" w:rsidTr="00EC6C53">
        <w:tc>
          <w:tcPr>
            <w:tcW w:w="1620" w:type="dxa"/>
            <w:shd w:val="clear" w:color="auto" w:fill="E6E6E6"/>
            <w:vAlign w:val="center"/>
          </w:tcPr>
          <w:p w14:paraId="04E3FC08"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39486AE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6. There is a plan or set of activities for helping families to support their child’s learning at home.</w:t>
            </w:r>
          </w:p>
        </w:tc>
        <w:tc>
          <w:tcPr>
            <w:tcW w:w="1620" w:type="dxa"/>
            <w:shd w:val="clear" w:color="auto" w:fill="E6E6E6"/>
          </w:tcPr>
          <w:p w14:paraId="2A397835" w14:textId="77777777" w:rsidR="00EC6C53" w:rsidRPr="00E57B3C" w:rsidRDefault="00EC6C53" w:rsidP="00EC6C53"/>
        </w:tc>
      </w:tr>
      <w:tr w:rsidR="00EC6C53" w:rsidRPr="00E57B3C" w14:paraId="11A4C460" w14:textId="77777777" w:rsidTr="00EC6C53">
        <w:tc>
          <w:tcPr>
            <w:tcW w:w="1620" w:type="dxa"/>
            <w:shd w:val="clear" w:color="auto" w:fill="E6E6E6"/>
            <w:vAlign w:val="center"/>
          </w:tcPr>
          <w:p w14:paraId="22EAB33D"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0EAFDCF"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7. The plan includes activities for helping diverse families, including those with students in the universal, targeted and intensive levels of PBIS, support their child’s learning.</w:t>
            </w:r>
          </w:p>
        </w:tc>
        <w:tc>
          <w:tcPr>
            <w:tcW w:w="1620" w:type="dxa"/>
            <w:shd w:val="clear" w:color="auto" w:fill="E6E6E6"/>
          </w:tcPr>
          <w:p w14:paraId="7217AF16" w14:textId="77777777" w:rsidR="00EC6C53" w:rsidRPr="00E57B3C" w:rsidRDefault="00EC6C53" w:rsidP="00EC6C53"/>
        </w:tc>
      </w:tr>
      <w:tr w:rsidR="00EC6C53" w:rsidRPr="00E57B3C" w14:paraId="4B5AC69F" w14:textId="77777777" w:rsidTr="00EC6C53">
        <w:tc>
          <w:tcPr>
            <w:tcW w:w="1620" w:type="dxa"/>
            <w:shd w:val="clear" w:color="auto" w:fill="E6E6E6"/>
            <w:vAlign w:val="center"/>
          </w:tcPr>
          <w:p w14:paraId="790E413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32E88025"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Communication with Parents/Families</w:t>
            </w:r>
          </w:p>
        </w:tc>
        <w:tc>
          <w:tcPr>
            <w:tcW w:w="1620" w:type="dxa"/>
            <w:shd w:val="clear" w:color="auto" w:fill="E6E6E6"/>
          </w:tcPr>
          <w:p w14:paraId="1C88E8E1" w14:textId="77777777" w:rsidR="00EC6C53" w:rsidRPr="00E57B3C" w:rsidRDefault="00EC6C53" w:rsidP="00EC6C53"/>
        </w:tc>
      </w:tr>
      <w:tr w:rsidR="00EC6C53" w:rsidRPr="00E57B3C" w14:paraId="0295A42D" w14:textId="77777777" w:rsidTr="00EC6C53">
        <w:tc>
          <w:tcPr>
            <w:tcW w:w="1620" w:type="dxa"/>
            <w:shd w:val="clear" w:color="auto" w:fill="E6E6E6"/>
            <w:vAlign w:val="center"/>
          </w:tcPr>
          <w:p w14:paraId="74829527"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50A0FFB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8. There is a process for assessing parents’ opinions about how well schools communicate with them.</w:t>
            </w:r>
          </w:p>
        </w:tc>
        <w:tc>
          <w:tcPr>
            <w:tcW w:w="1620" w:type="dxa"/>
            <w:shd w:val="clear" w:color="auto" w:fill="E6E6E6"/>
          </w:tcPr>
          <w:p w14:paraId="4B7FD831" w14:textId="77777777" w:rsidR="00EC6C53" w:rsidRPr="00E57B3C" w:rsidRDefault="00EC6C53" w:rsidP="00EC6C53"/>
        </w:tc>
      </w:tr>
      <w:tr w:rsidR="00EC6C53" w:rsidRPr="00E57B3C" w14:paraId="79D9D7F2" w14:textId="77777777" w:rsidTr="00EC6C53">
        <w:tc>
          <w:tcPr>
            <w:tcW w:w="1620" w:type="dxa"/>
            <w:shd w:val="clear" w:color="auto" w:fill="E6E6E6"/>
            <w:vAlign w:val="center"/>
          </w:tcPr>
          <w:p w14:paraId="41C7F3B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EDCA0A0"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9. There is a plan for communicating with families in varied and helpful ways.</w:t>
            </w:r>
          </w:p>
        </w:tc>
        <w:tc>
          <w:tcPr>
            <w:tcW w:w="1620" w:type="dxa"/>
            <w:shd w:val="clear" w:color="auto" w:fill="E6E6E6"/>
          </w:tcPr>
          <w:p w14:paraId="610AE401" w14:textId="77777777" w:rsidR="00EC6C53" w:rsidRPr="00E57B3C" w:rsidRDefault="00EC6C53" w:rsidP="00EC6C53"/>
        </w:tc>
      </w:tr>
    </w:tbl>
    <w:p w14:paraId="353E5A19" w14:textId="77777777" w:rsidR="00EC6C53" w:rsidRPr="00E57B3C" w:rsidRDefault="00EC6C53" w:rsidP="00EC6C53">
      <w:r w:rsidRPr="00E57B3C">
        <w:br w:type="page"/>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470"/>
        <w:gridCol w:w="1620"/>
      </w:tblGrid>
      <w:tr w:rsidR="00EC6C53" w:rsidRPr="00E57B3C" w14:paraId="10E17CBC" w14:textId="77777777" w:rsidTr="00EC6C53">
        <w:tc>
          <w:tcPr>
            <w:tcW w:w="1620" w:type="dxa"/>
            <w:shd w:val="clear" w:color="auto" w:fill="E6E6E6"/>
          </w:tcPr>
          <w:p w14:paraId="34133C3C" w14:textId="77777777" w:rsidR="00EC6C53" w:rsidRPr="00E57B3C" w:rsidRDefault="00EC6C53" w:rsidP="00EC6C53">
            <w:pPr>
              <w:rPr>
                <w:b/>
                <w:bCs/>
              </w:rPr>
            </w:pPr>
            <w:r w:rsidRPr="00E57B3C">
              <w:rPr>
                <w:b/>
                <w:bCs/>
              </w:rPr>
              <w:lastRenderedPageBreak/>
              <w:t>STATUS:</w:t>
            </w:r>
          </w:p>
          <w:p w14:paraId="60FAAAC1" w14:textId="77777777" w:rsidR="00EC6C53" w:rsidRPr="00E57B3C" w:rsidRDefault="00EC6C53" w:rsidP="00EC6C53">
            <w:pPr>
              <w:rPr>
                <w:b/>
                <w:bCs/>
              </w:rPr>
            </w:pPr>
            <w:r w:rsidRPr="00E57B3C">
              <w:rPr>
                <w:b/>
                <w:bCs/>
              </w:rPr>
              <w:t>In place</w:t>
            </w:r>
          </w:p>
          <w:p w14:paraId="0B75899B" w14:textId="77777777" w:rsidR="00EC6C53" w:rsidRPr="00E57B3C" w:rsidRDefault="00EC6C53" w:rsidP="00EC6C53">
            <w:pPr>
              <w:rPr>
                <w:b/>
                <w:bCs/>
              </w:rPr>
            </w:pPr>
            <w:r w:rsidRPr="00E57B3C">
              <w:rPr>
                <w:b/>
                <w:bCs/>
              </w:rPr>
              <w:t>Partially in place</w:t>
            </w:r>
          </w:p>
          <w:p w14:paraId="372CAA78" w14:textId="77777777" w:rsidR="00EC6C53" w:rsidRPr="00E57B3C" w:rsidRDefault="00EC6C53" w:rsidP="00EC6C53">
            <w:pPr>
              <w:rPr>
                <w:b/>
                <w:bCs/>
              </w:rPr>
            </w:pPr>
            <w:r w:rsidRPr="00E57B3C">
              <w:rPr>
                <w:b/>
                <w:bCs/>
              </w:rPr>
              <w:t>Not in place</w:t>
            </w:r>
          </w:p>
        </w:tc>
        <w:tc>
          <w:tcPr>
            <w:tcW w:w="7470" w:type="dxa"/>
          </w:tcPr>
          <w:p w14:paraId="4794890C" w14:textId="77777777" w:rsidR="00EC6C53" w:rsidRPr="00E57B3C" w:rsidRDefault="00EC6C53" w:rsidP="00EC6C53">
            <w:pPr>
              <w:pStyle w:val="Heading4"/>
              <w:jc w:val="center"/>
            </w:pPr>
            <w:r w:rsidRPr="00E57B3C">
              <w:t>TASK</w:t>
            </w:r>
          </w:p>
        </w:tc>
        <w:tc>
          <w:tcPr>
            <w:tcW w:w="1620" w:type="dxa"/>
            <w:shd w:val="clear" w:color="auto" w:fill="E6E6E6"/>
          </w:tcPr>
          <w:p w14:paraId="285A67D4" w14:textId="77777777" w:rsidR="00EC6C53" w:rsidRPr="00E57B3C" w:rsidRDefault="00EC6C53" w:rsidP="00EC6C53">
            <w:pPr>
              <w:rPr>
                <w:b/>
                <w:bCs/>
              </w:rPr>
            </w:pPr>
            <w:r w:rsidRPr="00E57B3C">
              <w:rPr>
                <w:b/>
                <w:bCs/>
              </w:rPr>
              <w:t>PRIORITY:</w:t>
            </w:r>
          </w:p>
          <w:p w14:paraId="2F4DFB05" w14:textId="77777777" w:rsidR="00EC6C53" w:rsidRPr="00E57B3C" w:rsidRDefault="00EC6C53" w:rsidP="00EC6C53">
            <w:pPr>
              <w:rPr>
                <w:b/>
                <w:bCs/>
              </w:rPr>
            </w:pPr>
            <w:r w:rsidRPr="00E57B3C">
              <w:rPr>
                <w:b/>
                <w:bCs/>
              </w:rPr>
              <w:t xml:space="preserve">High </w:t>
            </w:r>
          </w:p>
          <w:p w14:paraId="5DA3C1D6" w14:textId="77777777" w:rsidR="00EC6C53" w:rsidRPr="00E57B3C" w:rsidRDefault="00EC6C53" w:rsidP="00EC6C53">
            <w:pPr>
              <w:rPr>
                <w:b/>
                <w:bCs/>
              </w:rPr>
            </w:pPr>
            <w:r w:rsidRPr="00E57B3C">
              <w:rPr>
                <w:b/>
                <w:bCs/>
              </w:rPr>
              <w:t>Medium</w:t>
            </w:r>
          </w:p>
          <w:p w14:paraId="6E501278" w14:textId="77777777" w:rsidR="00EC6C53" w:rsidRPr="00E57B3C" w:rsidRDefault="00EC6C53" w:rsidP="00EC6C53">
            <w:pPr>
              <w:rPr>
                <w:b/>
                <w:bCs/>
              </w:rPr>
            </w:pPr>
            <w:r w:rsidRPr="00E57B3C">
              <w:rPr>
                <w:b/>
                <w:bCs/>
              </w:rPr>
              <w:t>Low</w:t>
            </w:r>
          </w:p>
        </w:tc>
      </w:tr>
      <w:tr w:rsidR="00EC6C53" w:rsidRPr="00E57B3C" w14:paraId="495A7300" w14:textId="77777777" w:rsidTr="00EC6C53">
        <w:tc>
          <w:tcPr>
            <w:tcW w:w="1620" w:type="dxa"/>
            <w:shd w:val="clear" w:color="auto" w:fill="E6E6E6"/>
            <w:vAlign w:val="center"/>
          </w:tcPr>
          <w:p w14:paraId="357AE49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69FE90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10. The plan includes activities for communicating with diverse families, including those with students in the universal, targeted and intensive levels of PBIS, about important school/home matters including discipline.</w:t>
            </w:r>
          </w:p>
        </w:tc>
        <w:tc>
          <w:tcPr>
            <w:tcW w:w="1620" w:type="dxa"/>
            <w:shd w:val="clear" w:color="auto" w:fill="E6E6E6"/>
          </w:tcPr>
          <w:p w14:paraId="7FBB23D4" w14:textId="77777777" w:rsidR="00EC6C53" w:rsidRPr="00E57B3C" w:rsidRDefault="00EC6C53" w:rsidP="00EC6C53"/>
        </w:tc>
      </w:tr>
      <w:tr w:rsidR="00EC6C53" w:rsidRPr="00E57B3C" w14:paraId="1EE6C608" w14:textId="77777777" w:rsidTr="00EC6C53">
        <w:tc>
          <w:tcPr>
            <w:tcW w:w="1620" w:type="dxa"/>
            <w:shd w:val="clear" w:color="auto" w:fill="E6E6E6"/>
            <w:vAlign w:val="center"/>
          </w:tcPr>
          <w:p w14:paraId="2DFAB1ED"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5888C4B"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Parent/Family Involvement at School (Volunteering, Assisting)</w:t>
            </w:r>
          </w:p>
        </w:tc>
        <w:tc>
          <w:tcPr>
            <w:tcW w:w="1620" w:type="dxa"/>
            <w:shd w:val="clear" w:color="auto" w:fill="E6E6E6"/>
          </w:tcPr>
          <w:p w14:paraId="627ADFC0" w14:textId="77777777" w:rsidR="00EC6C53" w:rsidRPr="00E57B3C" w:rsidRDefault="00EC6C53" w:rsidP="00EC6C53"/>
        </w:tc>
      </w:tr>
      <w:tr w:rsidR="00EC6C53" w:rsidRPr="00E57B3C" w14:paraId="2B97BA83" w14:textId="77777777" w:rsidTr="00EC6C53">
        <w:tc>
          <w:tcPr>
            <w:tcW w:w="1620" w:type="dxa"/>
            <w:shd w:val="clear" w:color="auto" w:fill="E6E6E6"/>
            <w:vAlign w:val="center"/>
          </w:tcPr>
          <w:p w14:paraId="1647EF5C"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0B656B7"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11. There is a process for assessing parents’ opinions about how they can support schools through their involvement at school.</w:t>
            </w:r>
          </w:p>
        </w:tc>
        <w:tc>
          <w:tcPr>
            <w:tcW w:w="1620" w:type="dxa"/>
            <w:shd w:val="clear" w:color="auto" w:fill="E6E6E6"/>
          </w:tcPr>
          <w:p w14:paraId="4E299075" w14:textId="77777777" w:rsidR="00EC6C53" w:rsidRPr="00E57B3C" w:rsidRDefault="00EC6C53" w:rsidP="00EC6C53"/>
        </w:tc>
      </w:tr>
      <w:tr w:rsidR="00EC6C53" w:rsidRPr="00E57B3C" w14:paraId="496FC381" w14:textId="77777777" w:rsidTr="00EC6C53">
        <w:tc>
          <w:tcPr>
            <w:tcW w:w="1620" w:type="dxa"/>
            <w:shd w:val="clear" w:color="auto" w:fill="E6E6E6"/>
            <w:vAlign w:val="center"/>
          </w:tcPr>
          <w:p w14:paraId="76DAFD8B"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A3DA20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12. There is a plan for how parents can be involved in supporting learning at school through volunteering and assisting.</w:t>
            </w:r>
          </w:p>
        </w:tc>
        <w:tc>
          <w:tcPr>
            <w:tcW w:w="1620" w:type="dxa"/>
            <w:shd w:val="clear" w:color="auto" w:fill="E6E6E6"/>
          </w:tcPr>
          <w:p w14:paraId="397E9D92" w14:textId="77777777" w:rsidR="00EC6C53" w:rsidRPr="00E57B3C" w:rsidRDefault="00EC6C53" w:rsidP="00EC6C53"/>
        </w:tc>
      </w:tr>
      <w:tr w:rsidR="00EC6C53" w:rsidRPr="00E57B3C" w14:paraId="6FDE8B8B" w14:textId="77777777" w:rsidTr="00EC6C53">
        <w:tc>
          <w:tcPr>
            <w:tcW w:w="1620" w:type="dxa"/>
            <w:shd w:val="clear" w:color="auto" w:fill="E6E6E6"/>
            <w:vAlign w:val="center"/>
          </w:tcPr>
          <w:p w14:paraId="5FAC010E"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4B1641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13. The plan for parental involvement in school activities addresses how diverse families, including those with students in the universal, targeted and intensive levels of PBIS, can participate.</w:t>
            </w:r>
          </w:p>
        </w:tc>
        <w:tc>
          <w:tcPr>
            <w:tcW w:w="1620" w:type="dxa"/>
            <w:shd w:val="clear" w:color="auto" w:fill="E6E6E6"/>
          </w:tcPr>
          <w:p w14:paraId="045945FC" w14:textId="77777777" w:rsidR="00EC6C53" w:rsidRPr="00E57B3C" w:rsidRDefault="00EC6C53" w:rsidP="00EC6C53"/>
        </w:tc>
      </w:tr>
      <w:tr w:rsidR="00EC6C53" w:rsidRPr="00E57B3C" w14:paraId="3749B9D5" w14:textId="77777777" w:rsidTr="00EC6C53">
        <w:tc>
          <w:tcPr>
            <w:tcW w:w="1620" w:type="dxa"/>
            <w:shd w:val="clear" w:color="auto" w:fill="E6E6E6"/>
            <w:vAlign w:val="center"/>
          </w:tcPr>
          <w:p w14:paraId="479C39C6"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F613885"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Parent/Family Involvement in Decision-Making</w:t>
            </w:r>
          </w:p>
        </w:tc>
        <w:tc>
          <w:tcPr>
            <w:tcW w:w="1620" w:type="dxa"/>
            <w:shd w:val="clear" w:color="auto" w:fill="E6E6E6"/>
          </w:tcPr>
          <w:p w14:paraId="5FC22D1E" w14:textId="77777777" w:rsidR="00EC6C53" w:rsidRPr="00E57B3C" w:rsidRDefault="00EC6C53" w:rsidP="00EC6C53"/>
        </w:tc>
      </w:tr>
      <w:tr w:rsidR="00EC6C53" w:rsidRPr="00E57B3C" w14:paraId="03FC50DB" w14:textId="77777777" w:rsidTr="00EC6C53">
        <w:tc>
          <w:tcPr>
            <w:tcW w:w="1620" w:type="dxa"/>
            <w:shd w:val="clear" w:color="auto" w:fill="E6E6E6"/>
            <w:vAlign w:val="center"/>
          </w:tcPr>
          <w:p w14:paraId="226AE35E"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9A14F75"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14. There is a process for assessing parents’ opinions about the extent to which they are encouraged to participate in decision-making committees and activities (e.g., leadership teams).</w:t>
            </w:r>
          </w:p>
        </w:tc>
        <w:tc>
          <w:tcPr>
            <w:tcW w:w="1620" w:type="dxa"/>
            <w:shd w:val="clear" w:color="auto" w:fill="E6E6E6"/>
          </w:tcPr>
          <w:p w14:paraId="3C723231" w14:textId="77777777" w:rsidR="00EC6C53" w:rsidRPr="00E57B3C" w:rsidRDefault="00EC6C53" w:rsidP="00EC6C53"/>
        </w:tc>
      </w:tr>
      <w:tr w:rsidR="00EC6C53" w:rsidRPr="00E57B3C" w14:paraId="56410D74" w14:textId="77777777" w:rsidTr="00EC6C53">
        <w:tc>
          <w:tcPr>
            <w:tcW w:w="1620" w:type="dxa"/>
            <w:shd w:val="clear" w:color="auto" w:fill="E6E6E6"/>
            <w:vAlign w:val="center"/>
          </w:tcPr>
          <w:p w14:paraId="01B686E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52610462"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15. There is a plan for encouraging and supporting parent participation in decision-making committees and activities.</w:t>
            </w:r>
          </w:p>
        </w:tc>
        <w:tc>
          <w:tcPr>
            <w:tcW w:w="1620" w:type="dxa"/>
            <w:shd w:val="clear" w:color="auto" w:fill="E6E6E6"/>
          </w:tcPr>
          <w:p w14:paraId="6EF2089B" w14:textId="77777777" w:rsidR="00EC6C53" w:rsidRPr="00E57B3C" w:rsidRDefault="00EC6C53" w:rsidP="00EC6C53"/>
        </w:tc>
      </w:tr>
      <w:tr w:rsidR="00EC6C53" w:rsidRPr="00E57B3C" w14:paraId="5A506A5D" w14:textId="77777777" w:rsidTr="00EC6C53">
        <w:tc>
          <w:tcPr>
            <w:tcW w:w="1620" w:type="dxa"/>
            <w:shd w:val="clear" w:color="auto" w:fill="E6E6E6"/>
            <w:vAlign w:val="center"/>
          </w:tcPr>
          <w:p w14:paraId="18AE11C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8EBE131"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16. The plan for parental participation in decision-making committees and activities addresses how diverse families, including those with students in the universal, targeted and intensive levels of PBIS, can participate.</w:t>
            </w:r>
          </w:p>
        </w:tc>
        <w:tc>
          <w:tcPr>
            <w:tcW w:w="1620" w:type="dxa"/>
            <w:shd w:val="clear" w:color="auto" w:fill="E6E6E6"/>
          </w:tcPr>
          <w:p w14:paraId="3C2B0AF7" w14:textId="77777777" w:rsidR="00EC6C53" w:rsidRPr="00E57B3C" w:rsidRDefault="00EC6C53" w:rsidP="00EC6C53"/>
        </w:tc>
      </w:tr>
      <w:tr w:rsidR="00EC6C53" w:rsidRPr="00E57B3C" w14:paraId="56D21D77" w14:textId="77777777" w:rsidTr="00EC6C53">
        <w:tc>
          <w:tcPr>
            <w:tcW w:w="1620" w:type="dxa"/>
            <w:shd w:val="clear" w:color="auto" w:fill="E6E6E6"/>
            <w:vAlign w:val="center"/>
          </w:tcPr>
          <w:p w14:paraId="5A0D5A4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D4E7173"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17. There is a process for assessing parents’ opinions about the extent to which they can provide input to school personnel about matters of importance including discipline that is taken seriously.</w:t>
            </w:r>
          </w:p>
        </w:tc>
        <w:tc>
          <w:tcPr>
            <w:tcW w:w="1620" w:type="dxa"/>
            <w:shd w:val="clear" w:color="auto" w:fill="E6E6E6"/>
          </w:tcPr>
          <w:p w14:paraId="55632011" w14:textId="77777777" w:rsidR="00EC6C53" w:rsidRPr="00E57B3C" w:rsidRDefault="00EC6C53" w:rsidP="00EC6C53"/>
        </w:tc>
      </w:tr>
      <w:tr w:rsidR="00EC6C53" w:rsidRPr="00E57B3C" w14:paraId="3F5E2689" w14:textId="77777777" w:rsidTr="00EC6C53">
        <w:tc>
          <w:tcPr>
            <w:tcW w:w="1620" w:type="dxa"/>
            <w:shd w:val="clear" w:color="auto" w:fill="E6E6E6"/>
            <w:vAlign w:val="center"/>
          </w:tcPr>
          <w:p w14:paraId="55C150A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43FB1C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18. There is a plan for gathering and incorporating parents’ input about matters of importance including discipline that is taken seriously.</w:t>
            </w:r>
          </w:p>
        </w:tc>
        <w:tc>
          <w:tcPr>
            <w:tcW w:w="1620" w:type="dxa"/>
            <w:shd w:val="clear" w:color="auto" w:fill="E6E6E6"/>
          </w:tcPr>
          <w:p w14:paraId="4A948925" w14:textId="77777777" w:rsidR="00EC6C53" w:rsidRPr="00E57B3C" w:rsidRDefault="00EC6C53" w:rsidP="00EC6C53"/>
        </w:tc>
      </w:tr>
      <w:tr w:rsidR="00EC6C53" w:rsidRPr="00E57B3C" w14:paraId="20CDBB08" w14:textId="77777777" w:rsidTr="00EC6C53">
        <w:tc>
          <w:tcPr>
            <w:tcW w:w="1620" w:type="dxa"/>
            <w:shd w:val="clear" w:color="auto" w:fill="E6E6E6"/>
            <w:vAlign w:val="center"/>
          </w:tcPr>
          <w:p w14:paraId="19F9244C"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5F238E0"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19. The plan for gathering and incorporating parents’ input about matters of importance including discipline addresses how diverse families, including those with students in the universal, targeted and intensive levels of PBIS, can be heard.</w:t>
            </w:r>
          </w:p>
        </w:tc>
        <w:tc>
          <w:tcPr>
            <w:tcW w:w="1620" w:type="dxa"/>
            <w:shd w:val="clear" w:color="auto" w:fill="E6E6E6"/>
          </w:tcPr>
          <w:p w14:paraId="387CA4DE" w14:textId="77777777" w:rsidR="00EC6C53" w:rsidRPr="00E57B3C" w:rsidRDefault="00EC6C53" w:rsidP="00EC6C53"/>
        </w:tc>
      </w:tr>
    </w:tbl>
    <w:p w14:paraId="0F8CE858"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2BBA218E" w14:textId="77777777" w:rsidR="00EC6C53" w:rsidRPr="00E57B3C" w:rsidRDefault="00EC6C53" w:rsidP="00EC6C53"/>
    <w:p w14:paraId="1EA61729" w14:textId="77777777" w:rsidR="00BC2098" w:rsidRPr="00047874" w:rsidRDefault="00BC2098" w:rsidP="00BC2098">
      <w:pPr>
        <w:rPr>
          <w:rFonts w:ascii="Calibri" w:hAnsi="Calibri"/>
          <w:b/>
          <w:bCs/>
          <w:sz w:val="36"/>
        </w:rPr>
      </w:pPr>
    </w:p>
    <w:p w14:paraId="64D339D0" w14:textId="77777777" w:rsidR="00BC2098" w:rsidRPr="00047874" w:rsidRDefault="00BC2098" w:rsidP="00BC2098">
      <w:pPr>
        <w:rPr>
          <w:rFonts w:ascii="Calibri" w:hAnsi="Calibri"/>
          <w:b/>
          <w:bCs/>
          <w:sz w:val="36"/>
        </w:rPr>
      </w:pPr>
    </w:p>
    <w:p w14:paraId="165DCA10" w14:textId="768BEE48" w:rsidR="00F76BAA" w:rsidRDefault="00C87020" w:rsidP="00F76BAA">
      <w:pPr>
        <w:pStyle w:val="Title"/>
        <w:jc w:val="left"/>
        <w:rPr>
          <w:rFonts w:ascii="Calibri" w:hAnsi="Calibri"/>
          <w:b/>
          <w:bCs/>
          <w:vanish/>
          <w:sz w:val="28"/>
          <w:szCs w:val="28"/>
          <w:u w:val="single"/>
        </w:rPr>
      </w:pPr>
      <w:r>
        <w:rPr>
          <w:b/>
          <w:sz w:val="32"/>
        </w:rPr>
        <w:br w:type="page"/>
      </w:r>
    </w:p>
    <w:p w14:paraId="27D4D1FE" w14:textId="6C7594DD" w:rsidR="00D037B5" w:rsidRPr="00D037B5" w:rsidRDefault="0013514F" w:rsidP="00D037B5">
      <w:pPr>
        <w:widowControl w:val="0"/>
        <w:autoSpaceDE w:val="0"/>
        <w:autoSpaceDN w:val="0"/>
        <w:adjustRightInd w:val="0"/>
        <w:rPr>
          <w:rFonts w:ascii="Century Gothic" w:hAnsi="Century Gothic" w:cs="Gill Sans"/>
          <w:b/>
          <w:bCs/>
          <w:i/>
          <w:szCs w:val="32"/>
        </w:rPr>
      </w:pPr>
      <w:r>
        <w:rPr>
          <w:rFonts w:ascii="Calibri" w:hAnsi="Calibri"/>
          <w:b/>
          <w:bCs/>
          <w:vanish/>
          <w:sz w:val="28"/>
          <w:szCs w:val="28"/>
          <w:u w:val="single"/>
        </w:rPr>
        <w:cr/>
        <w:t>ntensive Level Roll-Out Plan Goals</w:t>
      </w:r>
      <w:r>
        <w:rPr>
          <w:rFonts w:ascii="Calibri" w:hAnsi="Calibri"/>
          <w:b/>
          <w:bCs/>
          <w:vanish/>
          <w:sz w:val="28"/>
          <w:szCs w:val="28"/>
          <w:u w:val="single"/>
        </w:rPr>
        <w:cr/>
        <w:t>to training (e.g., VFN, previously trained schools)</w:t>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sidR="00D037B5" w:rsidRPr="00D037B5">
        <w:rPr>
          <w:rFonts w:ascii="Century Gothic" w:hAnsi="Century Gothic" w:cs="Gill Sans"/>
          <w:b/>
          <w:bCs/>
          <w:sz w:val="32"/>
          <w:szCs w:val="32"/>
        </w:rPr>
        <w:t xml:space="preserve">Clarifying Roles and Goals of Team </w:t>
      </w:r>
      <w:r w:rsidR="00D037B5" w:rsidRPr="00D037B5">
        <w:rPr>
          <w:rFonts w:ascii="Century Gothic" w:hAnsi="Century Gothic" w:cs="Gill Sans"/>
          <w:b/>
          <w:bCs/>
          <w:sz w:val="28"/>
          <w:szCs w:val="32"/>
        </w:rPr>
        <w:t>Members</w:t>
      </w:r>
      <w:r w:rsidR="00D037B5" w:rsidRPr="00D037B5">
        <w:rPr>
          <w:rFonts w:ascii="Century Gothic" w:hAnsi="Century Gothic" w:cs="Gill Sans"/>
          <w:b/>
          <w:bCs/>
          <w:i/>
          <w:szCs w:val="32"/>
        </w:rPr>
        <w:t xml:space="preserve"> </w:t>
      </w:r>
    </w:p>
    <w:p w14:paraId="2A88C1E9" w14:textId="77777777" w:rsidR="00D037B5" w:rsidRPr="00D037B5" w:rsidRDefault="00D037B5" w:rsidP="00D037B5">
      <w:pPr>
        <w:widowControl w:val="0"/>
        <w:autoSpaceDE w:val="0"/>
        <w:autoSpaceDN w:val="0"/>
        <w:adjustRightInd w:val="0"/>
        <w:rPr>
          <w:rFonts w:ascii="Century Gothic" w:hAnsi="Century Gothic" w:cs="Gill Sans"/>
          <w:bCs/>
          <w:sz w:val="32"/>
          <w:szCs w:val="32"/>
        </w:rPr>
      </w:pPr>
      <w:r w:rsidRPr="00D037B5">
        <w:rPr>
          <w:rFonts w:ascii="Century Gothic" w:hAnsi="Century Gothic" w:cs="Gill Sans"/>
          <w:bCs/>
          <w:i/>
          <w:szCs w:val="32"/>
        </w:rPr>
        <w:t>From Art &amp; Science of Wraparound Manual (</w:t>
      </w:r>
      <w:proofErr w:type="spellStart"/>
      <w:r w:rsidRPr="00D037B5">
        <w:rPr>
          <w:rFonts w:ascii="Century Gothic" w:hAnsi="Century Gothic" w:cs="Gill Sans"/>
          <w:bCs/>
          <w:i/>
          <w:szCs w:val="32"/>
        </w:rPr>
        <w:t>Eber</w:t>
      </w:r>
      <w:proofErr w:type="spellEnd"/>
      <w:r w:rsidRPr="00D037B5">
        <w:rPr>
          <w:rFonts w:ascii="Century Gothic" w:hAnsi="Century Gothic" w:cs="Gill Sans"/>
          <w:bCs/>
          <w:i/>
          <w:szCs w:val="32"/>
        </w:rPr>
        <w:t>, 2003)</w:t>
      </w:r>
    </w:p>
    <w:p w14:paraId="5B83C9CE" w14:textId="77777777" w:rsidR="00D037B5" w:rsidRPr="00D037B5" w:rsidRDefault="00D037B5" w:rsidP="00D037B5">
      <w:pPr>
        <w:widowControl w:val="0"/>
        <w:autoSpaceDE w:val="0"/>
        <w:autoSpaceDN w:val="0"/>
        <w:adjustRightInd w:val="0"/>
        <w:rPr>
          <w:rFonts w:ascii="Century Gothic" w:hAnsi="Century Gothic" w:cs="Gill Sans"/>
          <w:bCs/>
        </w:rPr>
      </w:pPr>
    </w:p>
    <w:p w14:paraId="69E1CC95" w14:textId="77777777" w:rsidR="00D037B5" w:rsidRPr="00D037B5" w:rsidRDefault="00D037B5" w:rsidP="00D037B5">
      <w:pPr>
        <w:widowControl w:val="0"/>
        <w:autoSpaceDE w:val="0"/>
        <w:autoSpaceDN w:val="0"/>
        <w:adjustRightInd w:val="0"/>
        <w:spacing w:after="120"/>
        <w:rPr>
          <w:rFonts w:ascii="Century Gothic" w:hAnsi="Century Gothic" w:cs="Gill Sans"/>
          <w:bCs/>
        </w:rPr>
      </w:pPr>
      <w:r w:rsidRPr="00D037B5">
        <w:rPr>
          <w:rFonts w:ascii="Century Gothic" w:hAnsi="Century Gothic" w:cs="Gill Sans"/>
          <w:bCs/>
        </w:rPr>
        <w:t>This activity is intended to help facilitators understand the importance of clarifying roles and goals of team members and to provide some experience in examining roles/goals in relation to job titles and behavior of individual team members.</w:t>
      </w:r>
    </w:p>
    <w:p w14:paraId="16726DC9"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For a student you are working with through a team process, list all the people involved with the student at home, school, or in the community.</w:t>
      </w:r>
    </w:p>
    <w:p w14:paraId="3EEA82F3"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For each person you identified, see if you can identify the role they would say they are engaged in with that student and the goal they would say they have in mind in their role with the student.</w:t>
      </w:r>
    </w:p>
    <w:p w14:paraId="45AE7054"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If you are unclear about perceived roles/goals of some people, think of their behavior at team meetings or the type of interactions they have with the student and/or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363"/>
        <w:gridCol w:w="3365"/>
      </w:tblGrid>
      <w:tr w:rsidR="00D037B5" w:rsidRPr="00D037B5" w14:paraId="17AC8B4C" w14:textId="77777777" w:rsidTr="00310C9D">
        <w:tc>
          <w:tcPr>
            <w:tcW w:w="3381" w:type="dxa"/>
            <w:shd w:val="clear" w:color="auto" w:fill="008000"/>
          </w:tcPr>
          <w:p w14:paraId="50182E5E" w14:textId="77777777" w:rsidR="00D037B5" w:rsidRPr="00D037B5" w:rsidRDefault="00D037B5" w:rsidP="00362855">
            <w:pPr>
              <w:jc w:val="center"/>
              <w:rPr>
                <w:rFonts w:ascii="Century Gothic" w:hAnsi="Century Gothic" w:cs="Gill Sans"/>
                <w:color w:val="FFFFFF"/>
              </w:rPr>
            </w:pPr>
            <w:r>
              <w:rPr>
                <w:rFonts w:ascii="Century Gothic" w:hAnsi="Century Gothic" w:cs="Gill Sans"/>
                <w:color w:val="FFFFFF"/>
              </w:rPr>
              <w:t>People Involved w/</w:t>
            </w:r>
            <w:r w:rsidRPr="00D037B5">
              <w:rPr>
                <w:rFonts w:ascii="Century Gothic" w:hAnsi="Century Gothic" w:cs="Gill Sans"/>
                <w:color w:val="FFFFFF"/>
              </w:rPr>
              <w:t>Student</w:t>
            </w:r>
          </w:p>
        </w:tc>
        <w:tc>
          <w:tcPr>
            <w:tcW w:w="3363" w:type="dxa"/>
            <w:shd w:val="clear" w:color="auto" w:fill="008000"/>
          </w:tcPr>
          <w:p w14:paraId="4AB79C8C" w14:textId="77777777" w:rsidR="00D037B5" w:rsidRPr="00D037B5" w:rsidRDefault="00D037B5" w:rsidP="00362855">
            <w:pPr>
              <w:jc w:val="center"/>
              <w:rPr>
                <w:rFonts w:ascii="Century Gothic" w:hAnsi="Century Gothic" w:cs="Gill Sans"/>
                <w:color w:val="FFFFFF"/>
              </w:rPr>
            </w:pPr>
            <w:r w:rsidRPr="00D037B5">
              <w:rPr>
                <w:rFonts w:ascii="Century Gothic" w:hAnsi="Century Gothic" w:cs="Gill Sans"/>
                <w:color w:val="FFFFFF"/>
              </w:rPr>
              <w:t>Their Role</w:t>
            </w:r>
          </w:p>
        </w:tc>
        <w:tc>
          <w:tcPr>
            <w:tcW w:w="3365" w:type="dxa"/>
            <w:shd w:val="clear" w:color="auto" w:fill="008000"/>
          </w:tcPr>
          <w:p w14:paraId="00FD7CE2" w14:textId="77777777" w:rsidR="00D037B5" w:rsidRPr="00D037B5" w:rsidRDefault="00D037B5" w:rsidP="00362855">
            <w:pPr>
              <w:jc w:val="center"/>
              <w:rPr>
                <w:rFonts w:ascii="Century Gothic" w:hAnsi="Century Gothic" w:cs="Gill Sans"/>
                <w:color w:val="FFFFFF"/>
              </w:rPr>
            </w:pPr>
            <w:r w:rsidRPr="00D037B5">
              <w:rPr>
                <w:rFonts w:ascii="Century Gothic" w:hAnsi="Century Gothic" w:cs="Gill Sans"/>
                <w:color w:val="FFFFFF"/>
              </w:rPr>
              <w:t>Their Goal</w:t>
            </w:r>
          </w:p>
        </w:tc>
      </w:tr>
      <w:tr w:rsidR="00D037B5" w:rsidRPr="00D037B5" w14:paraId="121428A5" w14:textId="77777777" w:rsidTr="00310C9D">
        <w:trPr>
          <w:trHeight w:val="576"/>
        </w:trPr>
        <w:tc>
          <w:tcPr>
            <w:tcW w:w="3381" w:type="dxa"/>
            <w:shd w:val="clear" w:color="auto" w:fill="auto"/>
          </w:tcPr>
          <w:p w14:paraId="5168A7FE" w14:textId="77777777" w:rsidR="00D037B5" w:rsidRPr="00D037B5" w:rsidRDefault="00D037B5" w:rsidP="00362855">
            <w:pPr>
              <w:rPr>
                <w:rFonts w:ascii="Century Gothic" w:hAnsi="Century Gothic" w:cs="Gill Sans"/>
              </w:rPr>
            </w:pPr>
          </w:p>
        </w:tc>
        <w:tc>
          <w:tcPr>
            <w:tcW w:w="3363" w:type="dxa"/>
            <w:shd w:val="clear" w:color="auto" w:fill="auto"/>
          </w:tcPr>
          <w:p w14:paraId="3701A842" w14:textId="77777777" w:rsidR="00D037B5" w:rsidRPr="00D037B5" w:rsidRDefault="00D037B5" w:rsidP="00362855">
            <w:pPr>
              <w:rPr>
                <w:rFonts w:ascii="Century Gothic" w:hAnsi="Century Gothic" w:cs="Gill Sans"/>
              </w:rPr>
            </w:pPr>
          </w:p>
        </w:tc>
        <w:tc>
          <w:tcPr>
            <w:tcW w:w="3365" w:type="dxa"/>
            <w:shd w:val="clear" w:color="auto" w:fill="auto"/>
          </w:tcPr>
          <w:p w14:paraId="55A0BA33" w14:textId="77777777" w:rsidR="00D037B5" w:rsidRPr="00D037B5" w:rsidRDefault="00D037B5" w:rsidP="00362855">
            <w:pPr>
              <w:rPr>
                <w:rFonts w:ascii="Century Gothic" w:hAnsi="Century Gothic" w:cs="Gill Sans"/>
              </w:rPr>
            </w:pPr>
          </w:p>
        </w:tc>
      </w:tr>
      <w:tr w:rsidR="00D037B5" w:rsidRPr="00D037B5" w14:paraId="639C10FE" w14:textId="77777777" w:rsidTr="00310C9D">
        <w:trPr>
          <w:trHeight w:val="576"/>
        </w:trPr>
        <w:tc>
          <w:tcPr>
            <w:tcW w:w="3381" w:type="dxa"/>
            <w:shd w:val="clear" w:color="auto" w:fill="auto"/>
          </w:tcPr>
          <w:p w14:paraId="2A680DEC" w14:textId="77777777" w:rsidR="00D037B5" w:rsidRPr="00D037B5" w:rsidRDefault="00D037B5" w:rsidP="00362855">
            <w:pPr>
              <w:rPr>
                <w:rFonts w:ascii="Century Gothic" w:hAnsi="Century Gothic" w:cs="Gill Sans"/>
              </w:rPr>
            </w:pPr>
          </w:p>
        </w:tc>
        <w:tc>
          <w:tcPr>
            <w:tcW w:w="3363" w:type="dxa"/>
            <w:shd w:val="clear" w:color="auto" w:fill="auto"/>
          </w:tcPr>
          <w:p w14:paraId="74EAD140" w14:textId="77777777" w:rsidR="00D037B5" w:rsidRPr="00D037B5" w:rsidRDefault="00D037B5" w:rsidP="00362855">
            <w:pPr>
              <w:rPr>
                <w:rFonts w:ascii="Century Gothic" w:hAnsi="Century Gothic" w:cs="Gill Sans"/>
              </w:rPr>
            </w:pPr>
          </w:p>
        </w:tc>
        <w:tc>
          <w:tcPr>
            <w:tcW w:w="3365" w:type="dxa"/>
            <w:shd w:val="clear" w:color="auto" w:fill="auto"/>
          </w:tcPr>
          <w:p w14:paraId="6F6A7F21" w14:textId="77777777" w:rsidR="00D037B5" w:rsidRPr="00D037B5" w:rsidRDefault="00D037B5" w:rsidP="00362855">
            <w:pPr>
              <w:rPr>
                <w:rFonts w:ascii="Century Gothic" w:hAnsi="Century Gothic" w:cs="Gill Sans"/>
              </w:rPr>
            </w:pPr>
          </w:p>
        </w:tc>
      </w:tr>
      <w:tr w:rsidR="00D037B5" w:rsidRPr="00D037B5" w14:paraId="260B460F" w14:textId="77777777" w:rsidTr="00310C9D">
        <w:trPr>
          <w:trHeight w:val="576"/>
        </w:trPr>
        <w:tc>
          <w:tcPr>
            <w:tcW w:w="3381" w:type="dxa"/>
            <w:shd w:val="clear" w:color="auto" w:fill="auto"/>
          </w:tcPr>
          <w:p w14:paraId="7544D1C9" w14:textId="77777777" w:rsidR="00D037B5" w:rsidRPr="00D037B5" w:rsidRDefault="00D037B5" w:rsidP="00362855">
            <w:pPr>
              <w:rPr>
                <w:rFonts w:ascii="Century Gothic" w:hAnsi="Century Gothic" w:cs="Gill Sans"/>
              </w:rPr>
            </w:pPr>
          </w:p>
        </w:tc>
        <w:tc>
          <w:tcPr>
            <w:tcW w:w="3363" w:type="dxa"/>
            <w:shd w:val="clear" w:color="auto" w:fill="auto"/>
          </w:tcPr>
          <w:p w14:paraId="6C311356" w14:textId="77777777" w:rsidR="00D037B5" w:rsidRPr="00D037B5" w:rsidRDefault="00D037B5" w:rsidP="00362855">
            <w:pPr>
              <w:rPr>
                <w:rFonts w:ascii="Century Gothic" w:hAnsi="Century Gothic" w:cs="Gill Sans"/>
              </w:rPr>
            </w:pPr>
          </w:p>
        </w:tc>
        <w:tc>
          <w:tcPr>
            <w:tcW w:w="3365" w:type="dxa"/>
            <w:shd w:val="clear" w:color="auto" w:fill="auto"/>
          </w:tcPr>
          <w:p w14:paraId="31BFCC3E" w14:textId="77777777" w:rsidR="00D037B5" w:rsidRPr="00D037B5" w:rsidRDefault="00D037B5" w:rsidP="00362855">
            <w:pPr>
              <w:rPr>
                <w:rFonts w:ascii="Century Gothic" w:hAnsi="Century Gothic" w:cs="Gill Sans"/>
              </w:rPr>
            </w:pPr>
          </w:p>
        </w:tc>
      </w:tr>
      <w:tr w:rsidR="00D037B5" w:rsidRPr="00D037B5" w14:paraId="204935AB" w14:textId="77777777" w:rsidTr="00310C9D">
        <w:trPr>
          <w:trHeight w:val="576"/>
        </w:trPr>
        <w:tc>
          <w:tcPr>
            <w:tcW w:w="3381" w:type="dxa"/>
            <w:shd w:val="clear" w:color="auto" w:fill="auto"/>
          </w:tcPr>
          <w:p w14:paraId="198B77A2" w14:textId="77777777" w:rsidR="00D037B5" w:rsidRPr="00D037B5" w:rsidRDefault="00D037B5" w:rsidP="00362855">
            <w:pPr>
              <w:rPr>
                <w:rFonts w:ascii="Century Gothic" w:hAnsi="Century Gothic" w:cs="Gill Sans"/>
              </w:rPr>
            </w:pPr>
          </w:p>
        </w:tc>
        <w:tc>
          <w:tcPr>
            <w:tcW w:w="3363" w:type="dxa"/>
            <w:shd w:val="clear" w:color="auto" w:fill="auto"/>
          </w:tcPr>
          <w:p w14:paraId="16792E96" w14:textId="77777777" w:rsidR="00D037B5" w:rsidRPr="00D037B5" w:rsidRDefault="00D037B5" w:rsidP="00362855">
            <w:pPr>
              <w:rPr>
                <w:rFonts w:ascii="Century Gothic" w:hAnsi="Century Gothic" w:cs="Gill Sans"/>
              </w:rPr>
            </w:pPr>
          </w:p>
        </w:tc>
        <w:tc>
          <w:tcPr>
            <w:tcW w:w="3365" w:type="dxa"/>
            <w:shd w:val="clear" w:color="auto" w:fill="auto"/>
          </w:tcPr>
          <w:p w14:paraId="41FCF4D4" w14:textId="77777777" w:rsidR="00D037B5" w:rsidRPr="00D037B5" w:rsidRDefault="00D037B5" w:rsidP="00362855">
            <w:pPr>
              <w:rPr>
                <w:rFonts w:ascii="Century Gothic" w:hAnsi="Century Gothic" w:cs="Gill Sans"/>
              </w:rPr>
            </w:pPr>
          </w:p>
        </w:tc>
      </w:tr>
      <w:tr w:rsidR="00D037B5" w:rsidRPr="00D037B5" w14:paraId="3855EF8C" w14:textId="77777777" w:rsidTr="00310C9D">
        <w:trPr>
          <w:trHeight w:val="576"/>
        </w:trPr>
        <w:tc>
          <w:tcPr>
            <w:tcW w:w="3381" w:type="dxa"/>
            <w:shd w:val="clear" w:color="auto" w:fill="auto"/>
          </w:tcPr>
          <w:p w14:paraId="339CB3FE" w14:textId="77777777" w:rsidR="00D037B5" w:rsidRPr="00D037B5" w:rsidRDefault="00D037B5" w:rsidP="00362855">
            <w:pPr>
              <w:rPr>
                <w:rFonts w:ascii="Century Gothic" w:hAnsi="Century Gothic" w:cs="Gill Sans"/>
              </w:rPr>
            </w:pPr>
          </w:p>
        </w:tc>
        <w:tc>
          <w:tcPr>
            <w:tcW w:w="3363" w:type="dxa"/>
            <w:shd w:val="clear" w:color="auto" w:fill="auto"/>
          </w:tcPr>
          <w:p w14:paraId="1DB1ED12" w14:textId="77777777" w:rsidR="00D037B5" w:rsidRPr="00D037B5" w:rsidRDefault="00D037B5" w:rsidP="00362855">
            <w:pPr>
              <w:rPr>
                <w:rFonts w:ascii="Century Gothic" w:hAnsi="Century Gothic" w:cs="Gill Sans"/>
              </w:rPr>
            </w:pPr>
          </w:p>
        </w:tc>
        <w:tc>
          <w:tcPr>
            <w:tcW w:w="3365" w:type="dxa"/>
            <w:shd w:val="clear" w:color="auto" w:fill="auto"/>
          </w:tcPr>
          <w:p w14:paraId="4DE07E31" w14:textId="77777777" w:rsidR="00D037B5" w:rsidRPr="00D037B5" w:rsidRDefault="00D037B5" w:rsidP="00362855">
            <w:pPr>
              <w:rPr>
                <w:rFonts w:ascii="Century Gothic" w:hAnsi="Century Gothic" w:cs="Gill Sans"/>
              </w:rPr>
            </w:pPr>
          </w:p>
        </w:tc>
      </w:tr>
      <w:tr w:rsidR="00D037B5" w:rsidRPr="00D037B5" w14:paraId="0FCB9BBD" w14:textId="77777777" w:rsidTr="00310C9D">
        <w:trPr>
          <w:trHeight w:val="576"/>
        </w:trPr>
        <w:tc>
          <w:tcPr>
            <w:tcW w:w="3381" w:type="dxa"/>
            <w:shd w:val="clear" w:color="auto" w:fill="auto"/>
          </w:tcPr>
          <w:p w14:paraId="53D3AE37" w14:textId="77777777" w:rsidR="00D037B5" w:rsidRPr="00D037B5" w:rsidRDefault="00D037B5" w:rsidP="00362855">
            <w:pPr>
              <w:rPr>
                <w:rFonts w:ascii="Century Gothic" w:hAnsi="Century Gothic" w:cs="Gill Sans"/>
              </w:rPr>
            </w:pPr>
          </w:p>
        </w:tc>
        <w:tc>
          <w:tcPr>
            <w:tcW w:w="3363" w:type="dxa"/>
            <w:shd w:val="clear" w:color="auto" w:fill="auto"/>
          </w:tcPr>
          <w:p w14:paraId="7ACF6472" w14:textId="77777777" w:rsidR="00D037B5" w:rsidRPr="00D037B5" w:rsidRDefault="00D037B5" w:rsidP="00362855">
            <w:pPr>
              <w:rPr>
                <w:rFonts w:ascii="Century Gothic" w:hAnsi="Century Gothic" w:cs="Gill Sans"/>
              </w:rPr>
            </w:pPr>
          </w:p>
        </w:tc>
        <w:tc>
          <w:tcPr>
            <w:tcW w:w="3365" w:type="dxa"/>
            <w:shd w:val="clear" w:color="auto" w:fill="auto"/>
          </w:tcPr>
          <w:p w14:paraId="014D5BE9" w14:textId="77777777" w:rsidR="00D037B5" w:rsidRPr="00D037B5" w:rsidRDefault="00D037B5" w:rsidP="00362855">
            <w:pPr>
              <w:rPr>
                <w:rFonts w:ascii="Century Gothic" w:hAnsi="Century Gothic" w:cs="Gill Sans"/>
              </w:rPr>
            </w:pPr>
          </w:p>
        </w:tc>
      </w:tr>
      <w:tr w:rsidR="00D037B5" w:rsidRPr="00D037B5" w14:paraId="31196EA8" w14:textId="77777777" w:rsidTr="00310C9D">
        <w:trPr>
          <w:trHeight w:val="576"/>
        </w:trPr>
        <w:tc>
          <w:tcPr>
            <w:tcW w:w="3381" w:type="dxa"/>
            <w:shd w:val="clear" w:color="auto" w:fill="auto"/>
          </w:tcPr>
          <w:p w14:paraId="11226DF1" w14:textId="77777777" w:rsidR="00D037B5" w:rsidRPr="00D037B5" w:rsidRDefault="00D037B5" w:rsidP="00362855">
            <w:pPr>
              <w:rPr>
                <w:rFonts w:ascii="Century Gothic" w:hAnsi="Century Gothic" w:cs="Gill Sans"/>
              </w:rPr>
            </w:pPr>
          </w:p>
        </w:tc>
        <w:tc>
          <w:tcPr>
            <w:tcW w:w="3363" w:type="dxa"/>
            <w:shd w:val="clear" w:color="auto" w:fill="auto"/>
          </w:tcPr>
          <w:p w14:paraId="70E07214" w14:textId="77777777" w:rsidR="00D037B5" w:rsidRPr="00D037B5" w:rsidRDefault="00D037B5" w:rsidP="00362855">
            <w:pPr>
              <w:rPr>
                <w:rFonts w:ascii="Century Gothic" w:hAnsi="Century Gothic" w:cs="Gill Sans"/>
              </w:rPr>
            </w:pPr>
          </w:p>
        </w:tc>
        <w:tc>
          <w:tcPr>
            <w:tcW w:w="3365" w:type="dxa"/>
            <w:shd w:val="clear" w:color="auto" w:fill="auto"/>
          </w:tcPr>
          <w:p w14:paraId="6D85624F" w14:textId="77777777" w:rsidR="00D037B5" w:rsidRPr="00D037B5" w:rsidRDefault="00D037B5" w:rsidP="00362855">
            <w:pPr>
              <w:rPr>
                <w:rFonts w:ascii="Century Gothic" w:hAnsi="Century Gothic" w:cs="Gill Sans"/>
              </w:rPr>
            </w:pPr>
          </w:p>
        </w:tc>
      </w:tr>
      <w:tr w:rsidR="00D037B5" w:rsidRPr="00D037B5" w14:paraId="67597F7E" w14:textId="77777777" w:rsidTr="00310C9D">
        <w:trPr>
          <w:trHeight w:val="576"/>
        </w:trPr>
        <w:tc>
          <w:tcPr>
            <w:tcW w:w="3381" w:type="dxa"/>
            <w:shd w:val="clear" w:color="auto" w:fill="auto"/>
          </w:tcPr>
          <w:p w14:paraId="37B6E38C" w14:textId="77777777" w:rsidR="00D037B5" w:rsidRPr="00D037B5" w:rsidRDefault="00D037B5" w:rsidP="00362855">
            <w:pPr>
              <w:rPr>
                <w:rFonts w:ascii="Century Gothic" w:hAnsi="Century Gothic" w:cs="Gill Sans"/>
              </w:rPr>
            </w:pPr>
          </w:p>
        </w:tc>
        <w:tc>
          <w:tcPr>
            <w:tcW w:w="3363" w:type="dxa"/>
            <w:shd w:val="clear" w:color="auto" w:fill="auto"/>
          </w:tcPr>
          <w:p w14:paraId="7E443464" w14:textId="77777777" w:rsidR="00D037B5" w:rsidRPr="00D037B5" w:rsidRDefault="00D037B5" w:rsidP="00362855">
            <w:pPr>
              <w:rPr>
                <w:rFonts w:ascii="Century Gothic" w:hAnsi="Century Gothic" w:cs="Gill Sans"/>
              </w:rPr>
            </w:pPr>
          </w:p>
        </w:tc>
        <w:tc>
          <w:tcPr>
            <w:tcW w:w="3365" w:type="dxa"/>
            <w:shd w:val="clear" w:color="auto" w:fill="auto"/>
          </w:tcPr>
          <w:p w14:paraId="199AEBEC" w14:textId="77777777" w:rsidR="00D037B5" w:rsidRPr="00D037B5" w:rsidRDefault="00D037B5" w:rsidP="00362855">
            <w:pPr>
              <w:rPr>
                <w:rFonts w:ascii="Century Gothic" w:hAnsi="Century Gothic" w:cs="Gill Sans"/>
              </w:rPr>
            </w:pPr>
          </w:p>
        </w:tc>
      </w:tr>
    </w:tbl>
    <w:p w14:paraId="6F7CFEE7" w14:textId="77777777" w:rsidR="00D037B5" w:rsidRPr="00D037B5" w:rsidRDefault="00D037B5" w:rsidP="00D037B5">
      <w:pPr>
        <w:widowControl w:val="0"/>
        <w:autoSpaceDE w:val="0"/>
        <w:autoSpaceDN w:val="0"/>
        <w:adjustRightInd w:val="0"/>
        <w:rPr>
          <w:rFonts w:ascii="Century Gothic" w:hAnsi="Century Gothic" w:cs="Gill Sans"/>
          <w:bCs/>
        </w:rPr>
      </w:pPr>
    </w:p>
    <w:p w14:paraId="294BE6F8" w14:textId="77777777" w:rsidR="00D037B5" w:rsidRPr="00D037B5" w:rsidRDefault="00D037B5" w:rsidP="00D037B5">
      <w:pPr>
        <w:widowControl w:val="0"/>
        <w:autoSpaceDE w:val="0"/>
        <w:autoSpaceDN w:val="0"/>
        <w:adjustRightInd w:val="0"/>
        <w:rPr>
          <w:rFonts w:ascii="Century Gothic" w:hAnsi="Century Gothic" w:cs="Gill Sans"/>
          <w:b/>
          <w:bCs/>
        </w:rPr>
      </w:pPr>
      <w:r w:rsidRPr="00D037B5">
        <w:rPr>
          <w:rFonts w:ascii="Century Gothic" w:hAnsi="Century Gothic" w:cs="Gill Sans"/>
          <w:b/>
          <w:bCs/>
        </w:rPr>
        <w:t>Then ask yourself the following questions:</w:t>
      </w:r>
    </w:p>
    <w:p w14:paraId="5FE88618"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Were you able to identify each person’s perception of their role with the student and each person’s perception of their goal with the student?</w:t>
      </w:r>
    </w:p>
    <w:p w14:paraId="766D23ED"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Were the roles some people perceive they play different than what is expected by their job title? By other team members?</w:t>
      </w:r>
    </w:p>
    <w:p w14:paraId="540839CD"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people who were involved with the student </w:t>
      </w:r>
      <w:r w:rsidRPr="00D037B5">
        <w:rPr>
          <w:rFonts w:ascii="Century Gothic" w:hAnsi="Century Gothic" w:cs="Gill Sans"/>
          <w:bCs/>
          <w:i/>
          <w:u w:val="single"/>
        </w:rPr>
        <w:t>who haven’t been included on the team</w:t>
      </w:r>
      <w:r w:rsidRPr="00D037B5">
        <w:rPr>
          <w:rFonts w:ascii="Century Gothic" w:hAnsi="Century Gothic" w:cs="Gill Sans"/>
          <w:bCs/>
        </w:rPr>
        <w:t xml:space="preserve"> who may be helpful to include?</w:t>
      </w:r>
    </w:p>
    <w:p w14:paraId="5A9E4D4E"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any potential </w:t>
      </w:r>
      <w:r w:rsidRPr="00D037B5">
        <w:rPr>
          <w:rFonts w:ascii="Century Gothic" w:hAnsi="Century Gothic" w:cs="Gill Sans"/>
          <w:bCs/>
          <w:i/>
          <w:u w:val="single"/>
        </w:rPr>
        <w:t>overlap</w:t>
      </w:r>
      <w:r w:rsidRPr="00D037B5">
        <w:rPr>
          <w:rFonts w:ascii="Century Gothic" w:hAnsi="Century Gothic" w:cs="Gill Sans"/>
          <w:bCs/>
        </w:rPr>
        <w:t xml:space="preserve"> of roles among team members?</w:t>
      </w:r>
    </w:p>
    <w:p w14:paraId="06088F64"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any team members who have the potential for </w:t>
      </w:r>
      <w:r w:rsidRPr="00D037B5">
        <w:rPr>
          <w:rFonts w:ascii="Century Gothic" w:hAnsi="Century Gothic" w:cs="Gill Sans"/>
          <w:bCs/>
          <w:i/>
          <w:u w:val="single"/>
        </w:rPr>
        <w:t>multiple roles</w:t>
      </w:r>
      <w:r w:rsidRPr="00D037B5">
        <w:rPr>
          <w:rFonts w:ascii="Century Gothic" w:hAnsi="Century Gothic" w:cs="Gill Sans"/>
          <w:bCs/>
        </w:rPr>
        <w:t>, which may be confusing or overwhelming?</w:t>
      </w:r>
    </w:p>
    <w:p w14:paraId="05CB7C3F" w14:textId="77777777" w:rsidR="00F02412" w:rsidRDefault="00D037B5" w:rsidP="009E1778">
      <w:pPr>
        <w:widowControl w:val="0"/>
        <w:numPr>
          <w:ilvl w:val="0"/>
          <w:numId w:val="38"/>
        </w:numPr>
        <w:autoSpaceDE w:val="0"/>
        <w:autoSpaceDN w:val="0"/>
        <w:adjustRightInd w:val="0"/>
        <w:rPr>
          <w:rFonts w:ascii="Calibri" w:hAnsi="Calibri"/>
          <w:sz w:val="28"/>
          <w:szCs w:val="28"/>
          <w:u w:val="single"/>
        </w:rPr>
      </w:pPr>
      <w:r w:rsidRPr="00AF6F40">
        <w:rPr>
          <w:rFonts w:ascii="Century Gothic" w:hAnsi="Century Gothic" w:cs="Gill Sans"/>
          <w:bCs/>
        </w:rPr>
        <w:t xml:space="preserve">Did you identify any people with </w:t>
      </w:r>
      <w:r w:rsidRPr="00AF6F40">
        <w:rPr>
          <w:rFonts w:ascii="Century Gothic" w:hAnsi="Century Gothic" w:cs="Gill Sans"/>
          <w:bCs/>
          <w:i/>
          <w:u w:val="single"/>
        </w:rPr>
        <w:t>unclear roles</w:t>
      </w:r>
      <w:r w:rsidRPr="00AF6F40">
        <w:rPr>
          <w:rFonts w:ascii="Century Gothic" w:hAnsi="Century Gothic" w:cs="Gill Sans"/>
          <w:bCs/>
        </w:rPr>
        <w:t>?</w:t>
      </w:r>
      <w:r w:rsidR="00AF6F40" w:rsidRPr="00AF6F40">
        <w:rPr>
          <w:rFonts w:ascii="Calibri" w:hAnsi="Calibri"/>
          <w:sz w:val="28"/>
          <w:szCs w:val="28"/>
          <w:u w:val="single"/>
        </w:rPr>
        <w:t xml:space="preserve"> </w:t>
      </w:r>
    </w:p>
    <w:p w14:paraId="1FA69434" w14:textId="4F4A0694" w:rsidR="00FA68D4" w:rsidRPr="00FA68D4" w:rsidRDefault="00F02412" w:rsidP="00F02412">
      <w:pPr>
        <w:rPr>
          <w:rFonts w:ascii="Calibri" w:hAnsi="Calibri"/>
          <w:sz w:val="28"/>
          <w:szCs w:val="28"/>
          <w:u w:val="single"/>
        </w:rPr>
      </w:pPr>
      <w:r>
        <w:rPr>
          <w:rFonts w:ascii="Calibri" w:hAnsi="Calibri"/>
          <w:sz w:val="28"/>
          <w:szCs w:val="28"/>
          <w:u w:val="single"/>
        </w:rPr>
        <w:br w:type="page"/>
      </w:r>
      <w:r w:rsidR="007C0E59">
        <w:rPr>
          <w:rFonts w:ascii="Calibri" w:hAnsi="Calibri"/>
          <w:b/>
          <w:bCs/>
          <w:sz w:val="44"/>
          <w:szCs w:val="44"/>
        </w:rPr>
        <w:lastRenderedPageBreak/>
        <w:t xml:space="preserve">Intensive Level </w:t>
      </w:r>
      <w:proofErr w:type="gramStart"/>
      <w:r w:rsidR="007C0E59">
        <w:rPr>
          <w:rFonts w:ascii="Calibri" w:hAnsi="Calibri"/>
          <w:b/>
          <w:bCs/>
          <w:sz w:val="44"/>
          <w:szCs w:val="44"/>
        </w:rPr>
        <w:t>Roll-</w:t>
      </w:r>
      <w:r w:rsidR="00FA68D4" w:rsidRPr="00FA68D4">
        <w:rPr>
          <w:rFonts w:ascii="Calibri" w:hAnsi="Calibri"/>
          <w:b/>
          <w:bCs/>
          <w:sz w:val="44"/>
          <w:szCs w:val="44"/>
        </w:rPr>
        <w:t>Out</w:t>
      </w:r>
      <w:proofErr w:type="gramEnd"/>
      <w:r w:rsidR="00FA68D4" w:rsidRPr="00FA68D4">
        <w:rPr>
          <w:rFonts w:ascii="Calibri" w:hAnsi="Calibri"/>
          <w:b/>
          <w:bCs/>
          <w:sz w:val="44"/>
          <w:szCs w:val="44"/>
        </w:rPr>
        <w:t xml:space="preserve"> Plan</w:t>
      </w:r>
    </w:p>
    <w:p w14:paraId="549052ED" w14:textId="77777777" w:rsidR="00FA68D4" w:rsidRDefault="00FA68D4" w:rsidP="009E1778">
      <w:pPr>
        <w:rPr>
          <w:rFonts w:ascii="Calibri" w:hAnsi="Calibri"/>
          <w:b/>
          <w:bCs/>
          <w:sz w:val="28"/>
          <w:szCs w:val="28"/>
          <w:u w:val="single"/>
        </w:rPr>
      </w:pPr>
    </w:p>
    <w:p w14:paraId="745C9C67" w14:textId="694DFE88" w:rsidR="009E1778" w:rsidRPr="00B22675" w:rsidRDefault="009E1778" w:rsidP="009E1778">
      <w:pPr>
        <w:rPr>
          <w:rFonts w:ascii="Calibri" w:hAnsi="Calibri"/>
          <w:b/>
          <w:bCs/>
          <w:sz w:val="28"/>
          <w:szCs w:val="28"/>
          <w:u w:val="single"/>
        </w:rPr>
      </w:pPr>
      <w:r w:rsidRPr="00B22675">
        <w:rPr>
          <w:rFonts w:ascii="Calibri" w:hAnsi="Calibri"/>
          <w:b/>
          <w:bCs/>
          <w:sz w:val="28"/>
          <w:szCs w:val="28"/>
          <w:u w:val="single"/>
        </w:rPr>
        <w:t>Develop</w:t>
      </w:r>
      <w:r>
        <w:rPr>
          <w:rFonts w:ascii="Calibri" w:hAnsi="Calibri"/>
          <w:b/>
          <w:bCs/>
          <w:sz w:val="28"/>
          <w:szCs w:val="28"/>
          <w:u w:val="single"/>
        </w:rPr>
        <w:t xml:space="preserve"> a Request for Assistance Process</w:t>
      </w:r>
    </w:p>
    <w:p w14:paraId="1FE9187A" w14:textId="77777777" w:rsidR="009E1778" w:rsidRDefault="009E1778" w:rsidP="009E1778">
      <w:pPr>
        <w:jc w:val="center"/>
      </w:pPr>
    </w:p>
    <w:p w14:paraId="42AB3088" w14:textId="3D9B5159" w:rsidR="000420B2" w:rsidRDefault="000420B2" w:rsidP="009E1778">
      <w:pPr>
        <w:rPr>
          <w:rFonts w:ascii="Calibri" w:hAnsi="Calibri"/>
        </w:rPr>
      </w:pPr>
      <w:r>
        <w:rPr>
          <w:rFonts w:ascii="Calibri" w:hAnsi="Calibri"/>
        </w:rPr>
        <w:t>How will students be identified as in need of Intensive Level supports, including an individualized FBA/BSP?</w:t>
      </w:r>
    </w:p>
    <w:p w14:paraId="3A6E8970" w14:textId="77777777" w:rsidR="000420B2" w:rsidRDefault="000420B2" w:rsidP="009E1778">
      <w:pPr>
        <w:rPr>
          <w:rFonts w:ascii="Calibri" w:hAnsi="Calibri"/>
        </w:rPr>
      </w:pPr>
    </w:p>
    <w:p w14:paraId="3C719E82" w14:textId="77777777" w:rsidR="000420B2" w:rsidRDefault="000420B2" w:rsidP="009E1778">
      <w:pPr>
        <w:rPr>
          <w:rFonts w:ascii="Calibri" w:hAnsi="Calibri"/>
        </w:rPr>
      </w:pPr>
    </w:p>
    <w:p w14:paraId="4C5CB9F1" w14:textId="74C694AD" w:rsidR="009E1778" w:rsidRPr="00053FA6" w:rsidRDefault="009E1778" w:rsidP="009E1778">
      <w:pPr>
        <w:rPr>
          <w:rFonts w:ascii="Calibri" w:hAnsi="Calibri"/>
        </w:rPr>
      </w:pPr>
      <w:r>
        <w:rPr>
          <w:rFonts w:ascii="Calibri" w:hAnsi="Calibri"/>
        </w:rPr>
        <w:t>What is the process for referring students for Tier 3 Supports</w:t>
      </w:r>
      <w:r w:rsidRPr="00053FA6">
        <w:rPr>
          <w:rFonts w:ascii="Calibri" w:hAnsi="Calibri"/>
        </w:rPr>
        <w:t>?</w:t>
      </w:r>
      <w:r w:rsidR="00FA68D4">
        <w:rPr>
          <w:rFonts w:ascii="Calibri" w:hAnsi="Calibri"/>
        </w:rPr>
        <w:t xml:space="preserve">  </w:t>
      </w:r>
      <w:r w:rsidR="000420B2">
        <w:rPr>
          <w:rFonts w:ascii="Calibri" w:hAnsi="Calibri"/>
        </w:rPr>
        <w:t xml:space="preserve">Who </w:t>
      </w:r>
      <w:r w:rsidR="00FA68D4">
        <w:rPr>
          <w:rFonts w:ascii="Calibri" w:hAnsi="Calibri"/>
        </w:rPr>
        <w:t>completes the Request for Assistance form?  Who do they give the form to?</w:t>
      </w:r>
    </w:p>
    <w:p w14:paraId="54A1A731" w14:textId="77777777" w:rsidR="009E1778" w:rsidRDefault="009E1778" w:rsidP="009E1778">
      <w:pPr>
        <w:rPr>
          <w:rFonts w:ascii="Calibri" w:hAnsi="Calibri"/>
        </w:rPr>
      </w:pPr>
    </w:p>
    <w:p w14:paraId="7C82BCC9" w14:textId="77777777" w:rsidR="00FA68D4" w:rsidRPr="00053FA6" w:rsidRDefault="00FA68D4" w:rsidP="009E1778">
      <w:pPr>
        <w:rPr>
          <w:rFonts w:ascii="Calibri" w:hAnsi="Calibri"/>
        </w:rPr>
      </w:pPr>
    </w:p>
    <w:p w14:paraId="5897E3D5" w14:textId="7E5ECB3C" w:rsidR="009E1778" w:rsidRPr="00053FA6" w:rsidRDefault="009E1778" w:rsidP="009E1778">
      <w:pPr>
        <w:rPr>
          <w:rFonts w:ascii="Calibri" w:hAnsi="Calibri"/>
        </w:rPr>
      </w:pPr>
      <w:r w:rsidRPr="00053FA6">
        <w:rPr>
          <w:rFonts w:ascii="Calibri" w:hAnsi="Calibri"/>
        </w:rPr>
        <w:t>Create your Request for Assistance</w:t>
      </w:r>
      <w:r>
        <w:rPr>
          <w:rFonts w:ascii="Calibri" w:hAnsi="Calibri"/>
        </w:rPr>
        <w:t xml:space="preserve"> process and</w:t>
      </w:r>
      <w:r w:rsidRPr="00053FA6">
        <w:rPr>
          <w:rFonts w:ascii="Calibri" w:hAnsi="Calibri"/>
        </w:rPr>
        <w:t xml:space="preserve"> form</w:t>
      </w:r>
      <w:r w:rsidR="00AF6F40">
        <w:rPr>
          <w:rFonts w:ascii="Calibri" w:hAnsi="Calibri"/>
        </w:rPr>
        <w:t xml:space="preserve">. </w:t>
      </w:r>
      <w:r w:rsidR="00FA68D4">
        <w:rPr>
          <w:rFonts w:ascii="Calibri" w:hAnsi="Calibri"/>
        </w:rPr>
        <w:t xml:space="preserve"> What behavioral data will you request on your referral form? </w:t>
      </w:r>
      <w:r w:rsidR="00AF6F40">
        <w:rPr>
          <w:rFonts w:ascii="Calibri" w:hAnsi="Calibri"/>
        </w:rPr>
        <w:t xml:space="preserve"> </w:t>
      </w:r>
      <w:r w:rsidR="00FA68D4">
        <w:rPr>
          <w:rFonts w:ascii="Calibri" w:hAnsi="Calibri"/>
        </w:rPr>
        <w:t xml:space="preserve">Include information about interventions that have already been tried.  Ensure that </w:t>
      </w:r>
      <w:r w:rsidRPr="00053FA6">
        <w:rPr>
          <w:rFonts w:ascii="Calibri" w:hAnsi="Calibri"/>
        </w:rPr>
        <w:t>forms easy</w:t>
      </w:r>
      <w:r w:rsidR="00FA68D4">
        <w:rPr>
          <w:rFonts w:ascii="Calibri" w:hAnsi="Calibri"/>
        </w:rPr>
        <w:t xml:space="preserve"> to access and easy to complete.</w:t>
      </w:r>
    </w:p>
    <w:p w14:paraId="4DC300A2" w14:textId="77777777" w:rsidR="00067BF8" w:rsidRDefault="00067BF8" w:rsidP="009E1778">
      <w:pPr>
        <w:rPr>
          <w:rFonts w:ascii="Calibri" w:hAnsi="Calibri"/>
        </w:rPr>
      </w:pPr>
    </w:p>
    <w:p w14:paraId="5E353D2B" w14:textId="77777777" w:rsidR="00AF6F40" w:rsidRPr="00053FA6" w:rsidRDefault="00AF6F40" w:rsidP="009E1778">
      <w:pPr>
        <w:jc w:val="both"/>
        <w:rPr>
          <w:rFonts w:ascii="Calibri" w:hAnsi="Calibri"/>
        </w:rPr>
      </w:pPr>
    </w:p>
    <w:p w14:paraId="118248CF" w14:textId="2EC904B7" w:rsidR="00AF6F40" w:rsidRPr="00AF6F40" w:rsidRDefault="00FA68D4" w:rsidP="00AF6F40">
      <w:pPr>
        <w:widowControl w:val="0"/>
        <w:autoSpaceDE w:val="0"/>
        <w:autoSpaceDN w:val="0"/>
        <w:adjustRightInd w:val="0"/>
        <w:rPr>
          <w:rFonts w:ascii="Century Gothic" w:hAnsi="Century Gothic" w:cs="Gill Sans"/>
          <w:bCs/>
        </w:rPr>
      </w:pPr>
      <w:r>
        <w:rPr>
          <w:rFonts w:ascii="Calibri" w:hAnsi="Calibri"/>
          <w:b/>
          <w:sz w:val="28"/>
          <w:szCs w:val="28"/>
          <w:u w:val="single"/>
        </w:rPr>
        <w:t>D</w:t>
      </w:r>
      <w:r w:rsidR="00AF6F40" w:rsidRPr="00AF6F40">
        <w:rPr>
          <w:rFonts w:ascii="Calibri" w:hAnsi="Calibri"/>
          <w:b/>
          <w:sz w:val="28"/>
          <w:szCs w:val="28"/>
          <w:u w:val="single"/>
        </w:rPr>
        <w:t>evelop FBA</w:t>
      </w:r>
      <w:r>
        <w:rPr>
          <w:rFonts w:ascii="Calibri" w:hAnsi="Calibri"/>
          <w:b/>
          <w:sz w:val="28"/>
          <w:szCs w:val="28"/>
          <w:u w:val="single"/>
        </w:rPr>
        <w:t>/BSP</w:t>
      </w:r>
      <w:r w:rsidR="00AF6F40" w:rsidRPr="00AF6F40">
        <w:rPr>
          <w:rFonts w:ascii="Calibri" w:hAnsi="Calibri"/>
          <w:b/>
          <w:sz w:val="28"/>
          <w:szCs w:val="28"/>
          <w:u w:val="single"/>
        </w:rPr>
        <w:t xml:space="preserve"> Capacity in your School</w:t>
      </w:r>
    </w:p>
    <w:p w14:paraId="206EA021" w14:textId="77777777" w:rsidR="00AF6F40" w:rsidRPr="00C83283" w:rsidRDefault="00AF6F40" w:rsidP="00AF6F40">
      <w:pPr>
        <w:rPr>
          <w:rFonts w:ascii="Calibri" w:hAnsi="Calibri"/>
        </w:rPr>
      </w:pPr>
    </w:p>
    <w:p w14:paraId="4F01E203" w14:textId="7ABC5BAC" w:rsidR="00AF6F40" w:rsidRPr="00C83283" w:rsidRDefault="00AF6F40" w:rsidP="00AF6F40">
      <w:pPr>
        <w:rPr>
          <w:rFonts w:ascii="Calibri" w:hAnsi="Calibri"/>
        </w:rPr>
      </w:pPr>
      <w:r w:rsidRPr="00C83283">
        <w:rPr>
          <w:rFonts w:ascii="Calibri" w:hAnsi="Calibri"/>
        </w:rPr>
        <w:t>List th</w:t>
      </w:r>
      <w:r w:rsidR="00FA68D4">
        <w:rPr>
          <w:rFonts w:ascii="Calibri" w:hAnsi="Calibri"/>
        </w:rPr>
        <w:t>e people who are trained to conduct</w:t>
      </w:r>
      <w:r w:rsidRPr="00C83283">
        <w:rPr>
          <w:rFonts w:ascii="Calibri" w:hAnsi="Calibri"/>
        </w:rPr>
        <w:t xml:space="preserve"> FBAs in your school:</w:t>
      </w:r>
    </w:p>
    <w:p w14:paraId="164866A2" w14:textId="77777777" w:rsidR="00AF6F40" w:rsidRDefault="00AF6F40" w:rsidP="00AF6F40">
      <w:pPr>
        <w:rPr>
          <w:rFonts w:ascii="Calibri" w:hAnsi="Calibri"/>
        </w:rPr>
      </w:pPr>
    </w:p>
    <w:p w14:paraId="6140C131" w14:textId="77777777" w:rsidR="00FA68D4" w:rsidRDefault="00FA68D4" w:rsidP="00AF6F40">
      <w:pPr>
        <w:rPr>
          <w:rFonts w:ascii="Calibri" w:hAnsi="Calibri"/>
        </w:rPr>
      </w:pPr>
    </w:p>
    <w:p w14:paraId="72960AA6" w14:textId="2C0D5A8E" w:rsidR="00AF6F40" w:rsidRPr="00C83283" w:rsidRDefault="00FA68D4" w:rsidP="00AF6F40">
      <w:pPr>
        <w:rPr>
          <w:rFonts w:ascii="Calibri" w:hAnsi="Calibri"/>
        </w:rPr>
      </w:pPr>
      <w:r>
        <w:rPr>
          <w:rFonts w:ascii="Calibri" w:hAnsi="Calibri"/>
        </w:rPr>
        <w:t xml:space="preserve">Determine additional staff </w:t>
      </w:r>
      <w:proofErr w:type="gramStart"/>
      <w:r>
        <w:rPr>
          <w:rFonts w:ascii="Calibri" w:hAnsi="Calibri"/>
        </w:rPr>
        <w:t>who</w:t>
      </w:r>
      <w:proofErr w:type="gramEnd"/>
      <w:r>
        <w:rPr>
          <w:rFonts w:ascii="Calibri" w:hAnsi="Calibri"/>
        </w:rPr>
        <w:t xml:space="preserve"> need</w:t>
      </w:r>
      <w:r w:rsidR="001746ED">
        <w:rPr>
          <w:rFonts w:ascii="Calibri" w:hAnsi="Calibri"/>
        </w:rPr>
        <w:t xml:space="preserve"> to be trained in the F-BSP process</w:t>
      </w:r>
      <w:r w:rsidR="00AF6F40" w:rsidRPr="00C83283">
        <w:rPr>
          <w:rFonts w:ascii="Calibri" w:hAnsi="Calibri"/>
        </w:rPr>
        <w:t>:</w:t>
      </w:r>
    </w:p>
    <w:p w14:paraId="562BDE65" w14:textId="77A8F40A" w:rsidR="00AF6F40" w:rsidRPr="00C83283" w:rsidRDefault="00AF6F40" w:rsidP="00AF6F40">
      <w:pPr>
        <w:rPr>
          <w:rFonts w:ascii="Calibri" w:hAnsi="Calibri"/>
        </w:rPr>
      </w:pPr>
    </w:p>
    <w:p w14:paraId="6BFFB8C8" w14:textId="77777777" w:rsidR="00AF6F40" w:rsidRPr="00C83283" w:rsidRDefault="00AF6F40" w:rsidP="00AF6F40">
      <w:pPr>
        <w:rPr>
          <w:rFonts w:ascii="Calibri" w:hAnsi="Calibri"/>
        </w:rPr>
      </w:pPr>
    </w:p>
    <w:p w14:paraId="4C60C6AB" w14:textId="39DB72DA" w:rsidR="00AF6F40" w:rsidRPr="00C83283" w:rsidRDefault="00AF6F40" w:rsidP="00AF6F40">
      <w:pPr>
        <w:rPr>
          <w:rFonts w:ascii="Calibri" w:hAnsi="Calibri"/>
        </w:rPr>
      </w:pPr>
      <w:r w:rsidRPr="00C83283">
        <w:rPr>
          <w:rFonts w:ascii="Calibri" w:hAnsi="Calibri"/>
        </w:rPr>
        <w:t>Who or what group reviews the re</w:t>
      </w:r>
      <w:r w:rsidR="00FA68D4">
        <w:rPr>
          <w:rFonts w:ascii="Calibri" w:hAnsi="Calibri"/>
        </w:rPr>
        <w:t xml:space="preserve">ferral form to see if FBA/BSP can be done in-house or if outside consultant is needed? </w:t>
      </w:r>
    </w:p>
    <w:p w14:paraId="37B26B42" w14:textId="77777777" w:rsidR="00AF6F40" w:rsidRPr="00C83283" w:rsidRDefault="00AF6F40" w:rsidP="00AF6F40">
      <w:pPr>
        <w:rPr>
          <w:rFonts w:ascii="Calibri" w:hAnsi="Calibri"/>
        </w:rPr>
      </w:pPr>
    </w:p>
    <w:p w14:paraId="52C99459" w14:textId="77777777" w:rsidR="00AF6F40" w:rsidRDefault="00AF6F40" w:rsidP="00AF6F40">
      <w:pPr>
        <w:rPr>
          <w:rFonts w:ascii="Calibri" w:hAnsi="Calibri"/>
        </w:rPr>
      </w:pPr>
    </w:p>
    <w:p w14:paraId="584AC1C5" w14:textId="474D81FE" w:rsidR="00FA68D4" w:rsidRDefault="00FA68D4" w:rsidP="00AF6F40">
      <w:pPr>
        <w:rPr>
          <w:rFonts w:ascii="Calibri" w:hAnsi="Calibri"/>
        </w:rPr>
      </w:pPr>
      <w:r>
        <w:rPr>
          <w:rFonts w:ascii="Calibri" w:hAnsi="Calibri"/>
        </w:rPr>
        <w:t>If an outside consultant is needed, who will contact them to secure their services?</w:t>
      </w:r>
    </w:p>
    <w:p w14:paraId="46F88685" w14:textId="77777777" w:rsidR="00FA68D4" w:rsidRDefault="00FA68D4" w:rsidP="00AF6F40">
      <w:pPr>
        <w:rPr>
          <w:rFonts w:ascii="Calibri" w:hAnsi="Calibri"/>
        </w:rPr>
      </w:pPr>
    </w:p>
    <w:p w14:paraId="012F3502" w14:textId="77777777" w:rsidR="00FA68D4" w:rsidRDefault="00FA68D4" w:rsidP="00AF6F40">
      <w:pPr>
        <w:rPr>
          <w:rFonts w:ascii="Calibri" w:hAnsi="Calibri"/>
        </w:rPr>
      </w:pPr>
    </w:p>
    <w:p w14:paraId="0B114A6C" w14:textId="1CAD8CEC" w:rsidR="00FA68D4" w:rsidRDefault="00FA68D4" w:rsidP="00AF6F40">
      <w:pPr>
        <w:rPr>
          <w:rFonts w:ascii="Calibri" w:hAnsi="Calibri"/>
        </w:rPr>
      </w:pPr>
      <w:proofErr w:type="gramStart"/>
      <w:r>
        <w:rPr>
          <w:rFonts w:ascii="Calibri" w:hAnsi="Calibri"/>
        </w:rPr>
        <w:t xml:space="preserve">If the FBA/BSP will be conducted by in-house staff, who will be primarily responsible for facilitation of meetings and </w:t>
      </w:r>
      <w:r w:rsidR="001746ED">
        <w:rPr>
          <w:rFonts w:ascii="Calibri" w:hAnsi="Calibri"/>
        </w:rPr>
        <w:t xml:space="preserve">the </w:t>
      </w:r>
      <w:r>
        <w:rPr>
          <w:rFonts w:ascii="Calibri" w:hAnsi="Calibri"/>
        </w:rPr>
        <w:t>writing of the FBA/BSP?</w:t>
      </w:r>
      <w:proofErr w:type="gramEnd"/>
      <w:r w:rsidR="001746ED">
        <w:rPr>
          <w:rFonts w:ascii="Calibri" w:hAnsi="Calibri"/>
        </w:rPr>
        <w:t xml:space="preserve">  </w:t>
      </w:r>
    </w:p>
    <w:p w14:paraId="0380D9C6" w14:textId="77777777" w:rsidR="00FA68D4" w:rsidRDefault="00FA68D4" w:rsidP="00AF6F40">
      <w:pPr>
        <w:rPr>
          <w:rFonts w:ascii="Calibri" w:hAnsi="Calibri"/>
        </w:rPr>
      </w:pPr>
    </w:p>
    <w:p w14:paraId="69250EC1" w14:textId="77777777" w:rsidR="00FA68D4" w:rsidRPr="00C83283" w:rsidRDefault="00FA68D4" w:rsidP="00AF6F40">
      <w:pPr>
        <w:rPr>
          <w:rFonts w:ascii="Calibri" w:hAnsi="Calibri"/>
        </w:rPr>
      </w:pPr>
    </w:p>
    <w:p w14:paraId="1A4CFE37" w14:textId="139F108E" w:rsidR="00AF6F40" w:rsidRPr="00C83283" w:rsidRDefault="00FA68D4" w:rsidP="00AF6F40">
      <w:pPr>
        <w:rPr>
          <w:rFonts w:ascii="Calibri" w:hAnsi="Calibri"/>
        </w:rPr>
      </w:pPr>
      <w:r>
        <w:rPr>
          <w:rFonts w:ascii="Calibri" w:hAnsi="Calibri"/>
        </w:rPr>
        <w:t>Who schedules the initial FBA/BSP meeting and</w:t>
      </w:r>
      <w:r w:rsidR="00AF6F40" w:rsidRPr="00C83283">
        <w:rPr>
          <w:rFonts w:ascii="Calibri" w:hAnsi="Calibri"/>
        </w:rPr>
        <w:t xml:space="preserve"> informs teachers and others who need to know?</w:t>
      </w:r>
    </w:p>
    <w:p w14:paraId="0E342CC6" w14:textId="77777777" w:rsidR="00AF6F40" w:rsidRPr="00C83283" w:rsidRDefault="00AF6F40" w:rsidP="00AF6F40">
      <w:pPr>
        <w:rPr>
          <w:rFonts w:ascii="Calibri" w:hAnsi="Calibri"/>
        </w:rPr>
      </w:pPr>
    </w:p>
    <w:p w14:paraId="70AAEE80" w14:textId="77777777" w:rsidR="00AF6F40" w:rsidRPr="00C83283" w:rsidRDefault="00AF6F40" w:rsidP="00AF6F40">
      <w:pPr>
        <w:rPr>
          <w:rFonts w:ascii="Calibri" w:hAnsi="Calibri"/>
        </w:rPr>
      </w:pPr>
    </w:p>
    <w:p w14:paraId="688C8B4D" w14:textId="3D329AB1" w:rsidR="00AF6F40" w:rsidRPr="00C83283" w:rsidRDefault="00FA68D4" w:rsidP="00AF6F40">
      <w:pPr>
        <w:rPr>
          <w:rFonts w:ascii="Calibri" w:hAnsi="Calibri"/>
        </w:rPr>
      </w:pPr>
      <w:r>
        <w:rPr>
          <w:rFonts w:ascii="Calibri" w:hAnsi="Calibri"/>
        </w:rPr>
        <w:t>If conducted in-house, w</w:t>
      </w:r>
      <w:r w:rsidR="00AF6F40" w:rsidRPr="00C83283">
        <w:rPr>
          <w:rFonts w:ascii="Calibri" w:hAnsi="Calibri"/>
        </w:rPr>
        <w:t xml:space="preserve">hat is the proposed timeline from referral, decision, </w:t>
      </w:r>
      <w:proofErr w:type="gramStart"/>
      <w:r w:rsidR="00AF6F40" w:rsidRPr="00C83283">
        <w:rPr>
          <w:rFonts w:ascii="Calibri" w:hAnsi="Calibri"/>
        </w:rPr>
        <w:t>interview</w:t>
      </w:r>
      <w:proofErr w:type="gramEnd"/>
      <w:r w:rsidR="00AF6F40" w:rsidRPr="00C83283">
        <w:rPr>
          <w:rFonts w:ascii="Calibri" w:hAnsi="Calibri"/>
        </w:rPr>
        <w:t>(s), summary of Simple FBA, testable hypothesis statement and development of simple behavior support plan?</w:t>
      </w:r>
    </w:p>
    <w:p w14:paraId="330389DF" w14:textId="77777777" w:rsidR="00AF6F40" w:rsidRPr="00C83283" w:rsidRDefault="00AF6F40" w:rsidP="00AF6F40">
      <w:pPr>
        <w:rPr>
          <w:rFonts w:ascii="Calibri" w:hAnsi="Calibri"/>
        </w:rPr>
      </w:pPr>
    </w:p>
    <w:p w14:paraId="29CCEDFB" w14:textId="77777777" w:rsidR="00AF6F40" w:rsidRPr="00C83283" w:rsidRDefault="00AF6F40" w:rsidP="00AF6F40">
      <w:pPr>
        <w:rPr>
          <w:rFonts w:ascii="Calibri" w:hAnsi="Calibri"/>
        </w:rPr>
      </w:pPr>
    </w:p>
    <w:p w14:paraId="35D271FA" w14:textId="7256448B" w:rsidR="00AF6F40" w:rsidRPr="00C83283" w:rsidRDefault="00AF6F40" w:rsidP="00AF6F40">
      <w:pPr>
        <w:rPr>
          <w:rFonts w:ascii="Calibri" w:hAnsi="Calibri"/>
        </w:rPr>
      </w:pPr>
      <w:r w:rsidRPr="00C83283">
        <w:rPr>
          <w:rFonts w:ascii="Calibri" w:hAnsi="Calibri"/>
        </w:rPr>
        <w:t>What is your plan for training ALL staff in understanding behavior and function of behavior?</w:t>
      </w:r>
      <w:r w:rsidR="00067BF8">
        <w:rPr>
          <w:rFonts w:ascii="Calibri" w:hAnsi="Calibri"/>
        </w:rPr>
        <w:t xml:space="preserve">   Note your plan below under Develop and Schedule Staff Training.</w:t>
      </w:r>
    </w:p>
    <w:p w14:paraId="67990F21" w14:textId="77777777" w:rsidR="00067BF8" w:rsidRPr="00B22675" w:rsidRDefault="00067BF8" w:rsidP="00067BF8">
      <w:pPr>
        <w:rPr>
          <w:rFonts w:ascii="Calibri" w:hAnsi="Calibri"/>
          <w:b/>
          <w:bCs/>
          <w:sz w:val="28"/>
          <w:szCs w:val="28"/>
          <w:u w:val="single"/>
        </w:rPr>
      </w:pPr>
      <w:r w:rsidRPr="00B22675">
        <w:rPr>
          <w:rFonts w:ascii="Calibri" w:hAnsi="Calibri"/>
          <w:b/>
          <w:bCs/>
          <w:sz w:val="28"/>
          <w:szCs w:val="28"/>
          <w:u w:val="single"/>
        </w:rPr>
        <w:lastRenderedPageBreak/>
        <w:t>Develop Parent Awareness and Consent</w:t>
      </w:r>
    </w:p>
    <w:p w14:paraId="75E646BA" w14:textId="77777777" w:rsidR="00067BF8" w:rsidRDefault="00067BF8" w:rsidP="00067BF8">
      <w:pPr>
        <w:rPr>
          <w:rFonts w:ascii="Calibri" w:hAnsi="Calibri"/>
        </w:rPr>
      </w:pPr>
    </w:p>
    <w:p w14:paraId="5F413AE2" w14:textId="77777777" w:rsidR="00067BF8" w:rsidRPr="00346089" w:rsidRDefault="00067BF8" w:rsidP="00067BF8">
      <w:pPr>
        <w:jc w:val="both"/>
        <w:rPr>
          <w:rFonts w:ascii="Calibri" w:hAnsi="Calibri"/>
        </w:rPr>
      </w:pPr>
      <w:r>
        <w:rPr>
          <w:rFonts w:ascii="Calibri" w:hAnsi="Calibri"/>
        </w:rPr>
        <w:t>Information</w:t>
      </w:r>
      <w:r w:rsidRPr="00346089">
        <w:rPr>
          <w:rFonts w:ascii="Calibri" w:hAnsi="Calibri"/>
        </w:rPr>
        <w:t xml:space="preserve"> </w:t>
      </w:r>
      <w:r>
        <w:rPr>
          <w:rFonts w:ascii="Calibri" w:hAnsi="Calibri"/>
        </w:rPr>
        <w:t xml:space="preserve">to be shared at both the systems and individual level might </w:t>
      </w:r>
      <w:r w:rsidRPr="00346089">
        <w:rPr>
          <w:rFonts w:ascii="Calibri" w:hAnsi="Calibri"/>
        </w:rPr>
        <w:t>include:</w:t>
      </w:r>
    </w:p>
    <w:p w14:paraId="647CD69A" w14:textId="77777777" w:rsidR="00067BF8" w:rsidRPr="00346089" w:rsidRDefault="00067BF8" w:rsidP="00067BF8">
      <w:pPr>
        <w:ind w:firstLine="720"/>
        <w:jc w:val="both"/>
        <w:rPr>
          <w:rFonts w:ascii="Calibri" w:hAnsi="Calibri"/>
        </w:rPr>
      </w:pPr>
      <w:r>
        <w:rPr>
          <w:rFonts w:ascii="Calibri" w:hAnsi="Calibri"/>
        </w:rPr>
        <w:t>–Parent role in BSP</w:t>
      </w:r>
    </w:p>
    <w:p w14:paraId="2441BE5E" w14:textId="77777777" w:rsidR="00067BF8" w:rsidRPr="00346089" w:rsidRDefault="00067BF8" w:rsidP="00067BF8">
      <w:pPr>
        <w:ind w:firstLine="720"/>
        <w:jc w:val="both"/>
        <w:rPr>
          <w:rFonts w:ascii="Calibri" w:hAnsi="Calibri"/>
        </w:rPr>
      </w:pPr>
      <w:r w:rsidRPr="00346089">
        <w:rPr>
          <w:rFonts w:ascii="Calibri" w:hAnsi="Calibri"/>
        </w:rPr>
        <w:t>–How to focus on the positive</w:t>
      </w:r>
    </w:p>
    <w:p w14:paraId="0930EF9F" w14:textId="77777777" w:rsidR="00067BF8" w:rsidRPr="00346089" w:rsidRDefault="00067BF8" w:rsidP="00067BF8">
      <w:pPr>
        <w:ind w:firstLine="720"/>
        <w:jc w:val="both"/>
        <w:rPr>
          <w:rFonts w:ascii="Calibri" w:hAnsi="Calibri"/>
        </w:rPr>
      </w:pPr>
      <w:r w:rsidRPr="00346089">
        <w:rPr>
          <w:rFonts w:ascii="Calibri" w:hAnsi="Calibri"/>
        </w:rPr>
        <w:t>–</w:t>
      </w:r>
      <w:r>
        <w:rPr>
          <w:rFonts w:ascii="Calibri" w:hAnsi="Calibri"/>
        </w:rPr>
        <w:t>Communication process</w:t>
      </w:r>
    </w:p>
    <w:p w14:paraId="2A46F5E7" w14:textId="77777777" w:rsidR="00067BF8" w:rsidRDefault="00067BF8" w:rsidP="00067BF8">
      <w:pPr>
        <w:rPr>
          <w:rFonts w:ascii="Calibri" w:hAnsi="Calibri"/>
        </w:rPr>
      </w:pPr>
    </w:p>
    <w:p w14:paraId="1E344815" w14:textId="77777777" w:rsidR="00067BF8" w:rsidRPr="00346089" w:rsidRDefault="00067BF8" w:rsidP="00067BF8">
      <w:pPr>
        <w:rPr>
          <w:rFonts w:ascii="Calibri" w:hAnsi="Calibri"/>
        </w:rPr>
      </w:pPr>
      <w:r w:rsidRPr="00346089">
        <w:rPr>
          <w:rFonts w:ascii="Calibri" w:hAnsi="Calibri"/>
        </w:rPr>
        <w:t xml:space="preserve">How and </w:t>
      </w:r>
      <w:r>
        <w:rPr>
          <w:rFonts w:ascii="Calibri" w:hAnsi="Calibri"/>
        </w:rPr>
        <w:t>when will the parents be informed about the Tier 3 supports at a systems level</w:t>
      </w:r>
      <w:r w:rsidRPr="00346089">
        <w:rPr>
          <w:rFonts w:ascii="Calibri" w:hAnsi="Calibri"/>
        </w:rPr>
        <w:t>?</w:t>
      </w:r>
    </w:p>
    <w:p w14:paraId="56BE0081" w14:textId="77777777" w:rsidR="00067BF8" w:rsidRPr="00346089" w:rsidRDefault="00067BF8" w:rsidP="00067BF8">
      <w:pPr>
        <w:rPr>
          <w:rFonts w:ascii="Calibri" w:hAnsi="Calibri"/>
        </w:rPr>
      </w:pPr>
    </w:p>
    <w:p w14:paraId="52263B84" w14:textId="77777777" w:rsidR="00067BF8" w:rsidRDefault="00067BF8" w:rsidP="00067BF8">
      <w:pPr>
        <w:rPr>
          <w:rFonts w:ascii="Calibri" w:hAnsi="Calibri"/>
        </w:rPr>
      </w:pPr>
    </w:p>
    <w:p w14:paraId="1FC60AF3" w14:textId="77777777" w:rsidR="00067BF8" w:rsidRDefault="00067BF8" w:rsidP="00067BF8">
      <w:pPr>
        <w:rPr>
          <w:rFonts w:ascii="Calibri" w:hAnsi="Calibri"/>
        </w:rPr>
      </w:pPr>
      <w:r>
        <w:rPr>
          <w:rFonts w:ascii="Calibri" w:hAnsi="Calibri"/>
        </w:rPr>
        <w:t>How and when will individual student’s parents be informed about the referral for an FBA/BSP at the Intensive level?</w:t>
      </w:r>
    </w:p>
    <w:p w14:paraId="1E17830F" w14:textId="77777777" w:rsidR="00067BF8" w:rsidRDefault="00067BF8" w:rsidP="00067BF8">
      <w:pPr>
        <w:rPr>
          <w:rFonts w:ascii="Calibri" w:hAnsi="Calibri"/>
        </w:rPr>
      </w:pPr>
    </w:p>
    <w:p w14:paraId="070B97DE" w14:textId="77777777" w:rsidR="00067BF8" w:rsidRPr="00053FA6" w:rsidRDefault="00067BF8" w:rsidP="00067BF8">
      <w:pPr>
        <w:rPr>
          <w:rFonts w:ascii="Calibri" w:hAnsi="Calibri"/>
        </w:rPr>
      </w:pPr>
    </w:p>
    <w:p w14:paraId="62CDC2B7" w14:textId="77777777" w:rsidR="00067BF8" w:rsidRPr="00053FA6" w:rsidRDefault="00067BF8" w:rsidP="00067BF8">
      <w:pPr>
        <w:jc w:val="both"/>
        <w:rPr>
          <w:rFonts w:ascii="Calibri" w:hAnsi="Calibri"/>
          <w:bCs/>
        </w:rPr>
      </w:pPr>
      <w:r w:rsidRPr="00053FA6">
        <w:rPr>
          <w:rFonts w:ascii="Calibri" w:hAnsi="Calibri"/>
          <w:bCs/>
        </w:rPr>
        <w:t xml:space="preserve">Develop a parent consent form </w:t>
      </w:r>
      <w:r>
        <w:rPr>
          <w:rFonts w:ascii="Calibri" w:hAnsi="Calibri"/>
          <w:bCs/>
        </w:rPr>
        <w:t>for when the FBA/BSP will be conducted with assistance from an outside consultant.</w:t>
      </w:r>
    </w:p>
    <w:p w14:paraId="0AB3C09F" w14:textId="77777777" w:rsidR="00067BF8" w:rsidRDefault="00067BF8" w:rsidP="00067BF8">
      <w:pPr>
        <w:jc w:val="both"/>
        <w:rPr>
          <w:rFonts w:ascii="Calibri" w:hAnsi="Calibri"/>
        </w:rPr>
      </w:pPr>
    </w:p>
    <w:p w14:paraId="35944DF3" w14:textId="77777777" w:rsidR="001746ED" w:rsidRDefault="001746ED" w:rsidP="001746ED"/>
    <w:p w14:paraId="157F46B6" w14:textId="77777777" w:rsidR="001746ED" w:rsidRPr="00B22675" w:rsidRDefault="001746ED" w:rsidP="001746ED">
      <w:pPr>
        <w:rPr>
          <w:rFonts w:ascii="Calibri" w:hAnsi="Calibri"/>
          <w:b/>
          <w:bCs/>
          <w:sz w:val="28"/>
          <w:szCs w:val="28"/>
          <w:u w:val="single"/>
        </w:rPr>
      </w:pPr>
      <w:r w:rsidRPr="00B22675">
        <w:rPr>
          <w:rFonts w:ascii="Calibri" w:hAnsi="Calibri"/>
          <w:b/>
          <w:bCs/>
          <w:sz w:val="28"/>
          <w:szCs w:val="28"/>
          <w:u w:val="single"/>
        </w:rPr>
        <w:t>Develop Student Awareness</w:t>
      </w:r>
    </w:p>
    <w:p w14:paraId="4EC8747B" w14:textId="77777777" w:rsidR="001746ED" w:rsidRDefault="001746ED" w:rsidP="001746ED">
      <w:pPr>
        <w:rPr>
          <w:rFonts w:ascii="Calibri" w:hAnsi="Calibri"/>
        </w:rPr>
      </w:pPr>
    </w:p>
    <w:p w14:paraId="4E2903B2" w14:textId="05A89FA5" w:rsidR="00067BF8" w:rsidRDefault="00067BF8" w:rsidP="001746ED">
      <w:pPr>
        <w:rPr>
          <w:rFonts w:ascii="Calibri" w:hAnsi="Calibri"/>
        </w:rPr>
      </w:pPr>
      <w:r>
        <w:rPr>
          <w:rFonts w:ascii="Calibri" w:hAnsi="Calibri"/>
        </w:rPr>
        <w:t>Developing student awareness of the FBA/BSP should include an overview of the BSP and goals of the BSP.  The student’s input should be sought on the function of their behavior, rewards they would find reinforcing, and preferences regarding the details of the plan.  When observations may be a part of the FBA process, it may be important to avoid sharing information with the student until those observations have been completed.</w:t>
      </w:r>
    </w:p>
    <w:p w14:paraId="167FA3BA" w14:textId="77777777" w:rsidR="00067BF8" w:rsidRDefault="00067BF8" w:rsidP="001746ED">
      <w:pPr>
        <w:rPr>
          <w:rFonts w:ascii="Calibri" w:hAnsi="Calibri"/>
        </w:rPr>
      </w:pPr>
    </w:p>
    <w:p w14:paraId="0D45BA65" w14:textId="6405D0D2" w:rsidR="001746ED" w:rsidRPr="001746ED" w:rsidRDefault="001746ED" w:rsidP="001746ED">
      <w:pPr>
        <w:rPr>
          <w:rFonts w:ascii="Calibri" w:hAnsi="Calibri"/>
        </w:rPr>
      </w:pPr>
      <w:r w:rsidRPr="00346089">
        <w:rPr>
          <w:rFonts w:ascii="Calibri" w:hAnsi="Calibri"/>
        </w:rPr>
        <w:t>Who will meet with t</w:t>
      </w:r>
      <w:r>
        <w:rPr>
          <w:rFonts w:ascii="Calibri" w:hAnsi="Calibri"/>
        </w:rPr>
        <w:t xml:space="preserve">he students to </w:t>
      </w:r>
      <w:r w:rsidR="00067BF8">
        <w:rPr>
          <w:rFonts w:ascii="Calibri" w:hAnsi="Calibri"/>
        </w:rPr>
        <w:t>get their input and/or</w:t>
      </w:r>
      <w:r>
        <w:rPr>
          <w:rFonts w:ascii="Calibri" w:hAnsi="Calibri"/>
        </w:rPr>
        <w:t xml:space="preserve"> share the</w:t>
      </w:r>
      <w:r w:rsidR="00067BF8">
        <w:rPr>
          <w:rFonts w:ascii="Calibri" w:hAnsi="Calibri"/>
        </w:rPr>
        <w:t xml:space="preserve"> details of the</w:t>
      </w:r>
      <w:r w:rsidRPr="00346089">
        <w:rPr>
          <w:rFonts w:ascii="Calibri" w:hAnsi="Calibri"/>
        </w:rPr>
        <w:t xml:space="preserve"> intervention?</w:t>
      </w:r>
      <w:r>
        <w:rPr>
          <w:rFonts w:ascii="Calibri" w:hAnsi="Calibri"/>
        </w:rPr>
        <w:t xml:space="preserve">  Will this vary by student?</w:t>
      </w:r>
      <w:r w:rsidRPr="00346089">
        <w:rPr>
          <w:rFonts w:ascii="Calibri" w:hAnsi="Calibri"/>
        </w:rPr>
        <w:t xml:space="preserve">  When will this occur?</w:t>
      </w:r>
      <w:r>
        <w:rPr>
          <w:rFonts w:ascii="Calibri" w:hAnsi="Calibri"/>
        </w:rPr>
        <w:t xml:space="preserve">  </w:t>
      </w:r>
    </w:p>
    <w:p w14:paraId="014E580B" w14:textId="77777777" w:rsidR="001746ED" w:rsidRDefault="001746ED" w:rsidP="009E1778"/>
    <w:p w14:paraId="0E5FF5C4" w14:textId="77777777" w:rsidR="009E1778" w:rsidRDefault="009E1778" w:rsidP="009E1778"/>
    <w:p w14:paraId="126419AD" w14:textId="138D65F7" w:rsidR="009E1778" w:rsidRPr="00B22675" w:rsidRDefault="00626FAE" w:rsidP="009E1778">
      <w:pPr>
        <w:rPr>
          <w:rFonts w:ascii="Calibri" w:hAnsi="Calibri"/>
          <w:b/>
          <w:bCs/>
          <w:sz w:val="28"/>
          <w:szCs w:val="28"/>
          <w:u w:val="single"/>
        </w:rPr>
      </w:pPr>
      <w:r>
        <w:rPr>
          <w:rFonts w:ascii="Calibri" w:hAnsi="Calibri"/>
          <w:b/>
          <w:bCs/>
          <w:sz w:val="28"/>
          <w:szCs w:val="28"/>
          <w:u w:val="single"/>
        </w:rPr>
        <w:t>Create a System for Managing the Daily D</w:t>
      </w:r>
      <w:r w:rsidR="009E1778" w:rsidRPr="00B22675">
        <w:rPr>
          <w:rFonts w:ascii="Calibri" w:hAnsi="Calibri"/>
          <w:b/>
          <w:bCs/>
          <w:sz w:val="28"/>
          <w:szCs w:val="28"/>
          <w:u w:val="single"/>
        </w:rPr>
        <w:t>ata</w:t>
      </w:r>
    </w:p>
    <w:p w14:paraId="2539C18A" w14:textId="77777777" w:rsidR="009E1778" w:rsidRDefault="009E1778" w:rsidP="009E1778">
      <w:pPr>
        <w:rPr>
          <w:b/>
        </w:rPr>
      </w:pPr>
    </w:p>
    <w:p w14:paraId="33C28DBF" w14:textId="77777777" w:rsidR="009E1778" w:rsidRDefault="009E1778" w:rsidP="009E1778">
      <w:pPr>
        <w:rPr>
          <w:b/>
        </w:rPr>
      </w:pPr>
      <w:r>
        <w:rPr>
          <w:b/>
        </w:rPr>
        <w:t xml:space="preserve">Complete the questions below (based on </w:t>
      </w:r>
      <w:r w:rsidRPr="00F03B59">
        <w:rPr>
          <w:b/>
        </w:rPr>
        <w:t>Benchmarks of Advanced Tiers</w:t>
      </w:r>
      <w:r>
        <w:rPr>
          <w:b/>
        </w:rPr>
        <w:t xml:space="preserve"> items 28-31)</w:t>
      </w:r>
      <w:r w:rsidRPr="00F03B59">
        <w:rPr>
          <w:b/>
        </w:rPr>
        <w:t>:</w:t>
      </w:r>
    </w:p>
    <w:p w14:paraId="49C49E38" w14:textId="77777777" w:rsidR="009E1778" w:rsidRDefault="009E1778" w:rsidP="009E1778">
      <w:pPr>
        <w:rPr>
          <w:b/>
        </w:rPr>
      </w:pPr>
    </w:p>
    <w:p w14:paraId="16F6AF46" w14:textId="77777777" w:rsidR="009E1778" w:rsidRPr="000B22EC" w:rsidRDefault="009E1778" w:rsidP="009E1778">
      <w:pPr>
        <w:rPr>
          <w:rFonts w:ascii="Calibri" w:hAnsi="Calibri"/>
        </w:rPr>
      </w:pPr>
      <w:r w:rsidRPr="000B22EC">
        <w:rPr>
          <w:rFonts w:ascii="Calibri" w:hAnsi="Calibri"/>
        </w:rPr>
        <w:t>Which computer system will you use?  SWIS</w:t>
      </w:r>
      <w:r>
        <w:rPr>
          <w:rFonts w:ascii="Calibri" w:hAnsi="Calibri"/>
        </w:rPr>
        <w:t xml:space="preserve"> ISIS</w:t>
      </w:r>
      <w:r w:rsidRPr="000B22EC">
        <w:rPr>
          <w:rFonts w:ascii="Calibri" w:hAnsi="Calibri"/>
        </w:rPr>
        <w:t>?  Excel?  Other?</w:t>
      </w:r>
    </w:p>
    <w:p w14:paraId="10AEDD9C" w14:textId="77777777" w:rsidR="009E1778" w:rsidRPr="000B22EC" w:rsidRDefault="009E1778" w:rsidP="009E1778">
      <w:pPr>
        <w:rPr>
          <w:rFonts w:ascii="Calibri" w:hAnsi="Calibri"/>
        </w:rPr>
      </w:pPr>
    </w:p>
    <w:p w14:paraId="1F786099" w14:textId="77777777" w:rsidR="009E1778" w:rsidRPr="000B22EC" w:rsidRDefault="009E1778" w:rsidP="009E1778">
      <w:pPr>
        <w:rPr>
          <w:rFonts w:ascii="Calibri" w:hAnsi="Calibri"/>
        </w:rPr>
      </w:pPr>
    </w:p>
    <w:p w14:paraId="681E8687" w14:textId="4903FE5E" w:rsidR="009E1778" w:rsidRPr="000B22EC" w:rsidRDefault="009E1778" w:rsidP="009E1778">
      <w:pPr>
        <w:rPr>
          <w:rFonts w:ascii="Calibri" w:hAnsi="Calibri"/>
        </w:rPr>
      </w:pPr>
      <w:r>
        <w:rPr>
          <w:rFonts w:ascii="Calibri" w:hAnsi="Calibri"/>
        </w:rPr>
        <w:t xml:space="preserve">How frequently will your </w:t>
      </w:r>
      <w:r w:rsidR="001746ED">
        <w:rPr>
          <w:rFonts w:ascii="Calibri" w:hAnsi="Calibri"/>
        </w:rPr>
        <w:t xml:space="preserve">Intensive Level Systems </w:t>
      </w:r>
      <w:r w:rsidRPr="000B22EC">
        <w:rPr>
          <w:rFonts w:ascii="Calibri" w:hAnsi="Calibri"/>
        </w:rPr>
        <w:t>Team</w:t>
      </w:r>
      <w:r>
        <w:rPr>
          <w:rFonts w:ascii="Calibri" w:hAnsi="Calibri"/>
        </w:rPr>
        <w:t xml:space="preserve"> review Tier 3 data?</w:t>
      </w:r>
    </w:p>
    <w:p w14:paraId="761BC4AD" w14:textId="77777777" w:rsidR="009E1778" w:rsidRPr="000B22EC" w:rsidRDefault="009E1778" w:rsidP="009E1778">
      <w:pPr>
        <w:rPr>
          <w:rFonts w:ascii="Calibri" w:hAnsi="Calibri"/>
        </w:rPr>
      </w:pPr>
    </w:p>
    <w:p w14:paraId="225526AC" w14:textId="77777777" w:rsidR="009E1778" w:rsidRPr="000B22EC" w:rsidRDefault="009E1778" w:rsidP="009E1778">
      <w:pPr>
        <w:rPr>
          <w:rFonts w:ascii="Calibri" w:hAnsi="Calibri"/>
        </w:rPr>
      </w:pPr>
    </w:p>
    <w:p w14:paraId="37B957D9" w14:textId="77777777" w:rsidR="009E1778" w:rsidRPr="000B22EC" w:rsidRDefault="009E1778" w:rsidP="009E1778">
      <w:pPr>
        <w:rPr>
          <w:rFonts w:ascii="Calibri" w:hAnsi="Calibri"/>
        </w:rPr>
      </w:pPr>
      <w:r w:rsidRPr="000B22EC">
        <w:rPr>
          <w:rFonts w:ascii="Calibri" w:hAnsi="Calibri"/>
        </w:rPr>
        <w:t>Who is responsible for summarizing the data and bringing it to the meetings?</w:t>
      </w:r>
    </w:p>
    <w:p w14:paraId="5C6BDE9F" w14:textId="77777777" w:rsidR="009E1778" w:rsidRPr="000B22EC" w:rsidRDefault="009E1778" w:rsidP="009E1778">
      <w:pPr>
        <w:rPr>
          <w:rFonts w:ascii="Calibri" w:hAnsi="Calibri"/>
        </w:rPr>
      </w:pPr>
    </w:p>
    <w:p w14:paraId="31485BD8" w14:textId="77777777" w:rsidR="009E1778" w:rsidRPr="000B22EC" w:rsidRDefault="009E1778" w:rsidP="009E1778">
      <w:pPr>
        <w:rPr>
          <w:rFonts w:ascii="Calibri" w:hAnsi="Calibri"/>
        </w:rPr>
      </w:pPr>
    </w:p>
    <w:p w14:paraId="3FF83E64" w14:textId="77777777" w:rsidR="009E1778" w:rsidRDefault="009E1778" w:rsidP="009E1778">
      <w:pPr>
        <w:rPr>
          <w:rFonts w:ascii="Calibri" w:hAnsi="Calibri"/>
        </w:rPr>
      </w:pPr>
      <w:r w:rsidRPr="000B22EC">
        <w:rPr>
          <w:rFonts w:ascii="Calibri" w:hAnsi="Calibri"/>
        </w:rPr>
        <w:t>How frequently will summary data be shared with staff?  Parents?</w:t>
      </w:r>
    </w:p>
    <w:p w14:paraId="317E62C3" w14:textId="77777777" w:rsidR="009E1778" w:rsidRDefault="009E1778" w:rsidP="009E1778">
      <w:pPr>
        <w:rPr>
          <w:rFonts w:ascii="Calibri" w:hAnsi="Calibri"/>
        </w:rPr>
      </w:pPr>
    </w:p>
    <w:p w14:paraId="1311D392" w14:textId="77777777" w:rsidR="00046973" w:rsidRDefault="00046973" w:rsidP="009E1778">
      <w:pPr>
        <w:rPr>
          <w:rFonts w:ascii="Calibri" w:hAnsi="Calibri"/>
          <w:b/>
          <w:bCs/>
          <w:sz w:val="28"/>
          <w:u w:val="single"/>
        </w:rPr>
      </w:pPr>
    </w:p>
    <w:p w14:paraId="747F1AF6" w14:textId="4B3A350B" w:rsidR="00046973" w:rsidRPr="00B22675" w:rsidRDefault="009E1778" w:rsidP="009E1778">
      <w:pPr>
        <w:rPr>
          <w:rFonts w:ascii="Calibri" w:hAnsi="Calibri"/>
          <w:b/>
          <w:bCs/>
          <w:sz w:val="28"/>
          <w:u w:val="single"/>
        </w:rPr>
      </w:pPr>
      <w:bookmarkStart w:id="0" w:name="_GoBack"/>
      <w:bookmarkEnd w:id="0"/>
      <w:r w:rsidRPr="00B22675">
        <w:rPr>
          <w:rFonts w:ascii="Calibri" w:hAnsi="Calibri"/>
          <w:b/>
          <w:bCs/>
          <w:sz w:val="28"/>
          <w:u w:val="single"/>
        </w:rPr>
        <w:lastRenderedPageBreak/>
        <w:t>Plan for fading students off the Individual Behavior Support Plan intervention</w:t>
      </w:r>
      <w:r>
        <w:rPr>
          <w:rFonts w:ascii="Calibri" w:hAnsi="Calibri"/>
          <w:b/>
          <w:bCs/>
          <w:sz w:val="28"/>
          <w:u w:val="single"/>
        </w:rPr>
        <w:t>s</w:t>
      </w:r>
      <w:r w:rsidR="0008191B">
        <w:rPr>
          <w:rFonts w:ascii="Calibri" w:hAnsi="Calibri"/>
          <w:b/>
          <w:bCs/>
          <w:sz w:val="28"/>
          <w:u w:val="single"/>
        </w:rPr>
        <w:t xml:space="preserve"> </w:t>
      </w:r>
    </w:p>
    <w:p w14:paraId="23533249" w14:textId="77777777" w:rsidR="009E1778" w:rsidRDefault="009E1778" w:rsidP="009E1778">
      <w:pPr>
        <w:rPr>
          <w:rFonts w:ascii="Calibri" w:hAnsi="Calibri"/>
          <w:sz w:val="28"/>
        </w:rPr>
      </w:pPr>
    </w:p>
    <w:p w14:paraId="2186060A" w14:textId="394244AD" w:rsidR="009E1778" w:rsidRPr="00DE0222" w:rsidRDefault="009E1778" w:rsidP="009E1778">
      <w:pPr>
        <w:rPr>
          <w:rFonts w:ascii="Calibri" w:hAnsi="Calibri"/>
        </w:rPr>
      </w:pPr>
      <w:r w:rsidRPr="00DE0222">
        <w:rPr>
          <w:rFonts w:ascii="Calibri" w:hAnsi="Calibri"/>
        </w:rPr>
        <w:t>What are the criteria for fading st</w:t>
      </w:r>
      <w:r>
        <w:rPr>
          <w:rFonts w:ascii="Calibri" w:hAnsi="Calibri"/>
        </w:rPr>
        <w:t>udents off of Tier 3 Supports</w:t>
      </w:r>
      <w:r w:rsidRPr="00DE0222">
        <w:rPr>
          <w:rFonts w:ascii="Calibri" w:hAnsi="Calibri"/>
        </w:rPr>
        <w:t>?</w:t>
      </w:r>
    </w:p>
    <w:p w14:paraId="43B6D45E" w14:textId="77777777" w:rsidR="0013514F" w:rsidRDefault="0013514F" w:rsidP="009E1778">
      <w:pPr>
        <w:rPr>
          <w:rFonts w:ascii="Calibri" w:hAnsi="Calibri"/>
          <w:b/>
          <w:bCs/>
          <w:sz w:val="28"/>
          <w:szCs w:val="28"/>
          <w:u w:val="single"/>
        </w:rPr>
      </w:pPr>
    </w:p>
    <w:p w14:paraId="57FDEE84" w14:textId="77777777" w:rsidR="0013514F" w:rsidRDefault="0013514F" w:rsidP="009E1778">
      <w:pPr>
        <w:rPr>
          <w:rFonts w:ascii="Calibri" w:hAnsi="Calibri"/>
          <w:b/>
          <w:bCs/>
          <w:sz w:val="28"/>
          <w:szCs w:val="28"/>
          <w:u w:val="single"/>
        </w:rPr>
      </w:pPr>
    </w:p>
    <w:p w14:paraId="2DA2733E" w14:textId="77777777" w:rsidR="009E1778" w:rsidRPr="00B22675" w:rsidRDefault="009E1778" w:rsidP="009E1778">
      <w:pPr>
        <w:rPr>
          <w:rFonts w:ascii="Calibri" w:hAnsi="Calibri"/>
          <w:b/>
          <w:bCs/>
          <w:sz w:val="28"/>
          <w:szCs w:val="28"/>
          <w:u w:val="single"/>
        </w:rPr>
      </w:pPr>
      <w:r w:rsidRPr="00B22675">
        <w:rPr>
          <w:rFonts w:ascii="Calibri" w:hAnsi="Calibri"/>
          <w:b/>
          <w:bCs/>
          <w:sz w:val="28"/>
          <w:szCs w:val="28"/>
          <w:u w:val="single"/>
        </w:rPr>
        <w:t>Develop and Schedule Staff Training</w:t>
      </w:r>
    </w:p>
    <w:p w14:paraId="4C2BE18C" w14:textId="77777777" w:rsidR="009E1778" w:rsidRPr="00DE0222" w:rsidRDefault="009E1778" w:rsidP="009E1778">
      <w:pPr>
        <w:rPr>
          <w:rFonts w:ascii="Calibri" w:hAnsi="Calibri"/>
        </w:rPr>
      </w:pPr>
    </w:p>
    <w:p w14:paraId="5C7742AF" w14:textId="44098859" w:rsidR="001746ED" w:rsidRDefault="000420B2" w:rsidP="001746ED">
      <w:pPr>
        <w:rPr>
          <w:rFonts w:ascii="Calibri" w:hAnsi="Calibri"/>
        </w:rPr>
      </w:pPr>
      <w:r>
        <w:rPr>
          <w:rFonts w:ascii="Calibri" w:hAnsi="Calibri"/>
        </w:rPr>
        <w:t>Staff t</w:t>
      </w:r>
      <w:r w:rsidR="001746ED" w:rsidRPr="00346089">
        <w:rPr>
          <w:rFonts w:ascii="Calibri" w:hAnsi="Calibri"/>
        </w:rPr>
        <w:t>raining</w:t>
      </w:r>
      <w:r>
        <w:rPr>
          <w:rFonts w:ascii="Calibri" w:hAnsi="Calibri"/>
        </w:rPr>
        <w:t xml:space="preserve"> on your school’s Intensive Level Support System</w:t>
      </w:r>
      <w:r w:rsidR="001746ED" w:rsidRPr="00346089">
        <w:rPr>
          <w:rFonts w:ascii="Calibri" w:hAnsi="Calibri"/>
        </w:rPr>
        <w:t xml:space="preserve"> should include information on:</w:t>
      </w:r>
    </w:p>
    <w:p w14:paraId="6646247D" w14:textId="77777777" w:rsidR="001746ED" w:rsidRPr="00346089" w:rsidRDefault="001746ED" w:rsidP="001746ED">
      <w:pPr>
        <w:rPr>
          <w:rFonts w:ascii="Calibri" w:hAnsi="Calibri"/>
        </w:rPr>
      </w:pPr>
      <w:r w:rsidRPr="00346089">
        <w:rPr>
          <w:rFonts w:ascii="Calibri" w:hAnsi="Calibri"/>
        </w:rPr>
        <w:t>•</w:t>
      </w:r>
      <w:r>
        <w:rPr>
          <w:rFonts w:ascii="Calibri" w:hAnsi="Calibri"/>
        </w:rPr>
        <w:t xml:space="preserve">    </w:t>
      </w:r>
      <w:r w:rsidRPr="00346089">
        <w:rPr>
          <w:rFonts w:ascii="Calibri" w:hAnsi="Calibri"/>
        </w:rPr>
        <w:t>How to make a referral</w:t>
      </w:r>
    </w:p>
    <w:p w14:paraId="2BF2C559" w14:textId="77777777" w:rsidR="001746ED" w:rsidRDefault="001746ED" w:rsidP="001746ED">
      <w:pPr>
        <w:rPr>
          <w:rFonts w:ascii="Calibri" w:hAnsi="Calibri"/>
        </w:rPr>
      </w:pPr>
      <w:r>
        <w:rPr>
          <w:rFonts w:ascii="Calibri" w:hAnsi="Calibri"/>
        </w:rPr>
        <w:t>•    How to determine function of behavior</w:t>
      </w:r>
    </w:p>
    <w:p w14:paraId="1B89BD6D" w14:textId="77777777" w:rsidR="001746ED" w:rsidRPr="00913FD8" w:rsidRDefault="001746ED" w:rsidP="001746ED">
      <w:pPr>
        <w:pStyle w:val="ListParagraph"/>
        <w:numPr>
          <w:ilvl w:val="0"/>
          <w:numId w:val="26"/>
        </w:numPr>
        <w:rPr>
          <w:rFonts w:ascii="Calibri" w:hAnsi="Calibri"/>
        </w:rPr>
      </w:pPr>
      <w:r w:rsidRPr="00913FD8">
        <w:rPr>
          <w:rFonts w:ascii="Calibri" w:hAnsi="Calibri"/>
        </w:rPr>
        <w:t>Role of staff in FBAs/BIPs</w:t>
      </w:r>
    </w:p>
    <w:p w14:paraId="4A789166" w14:textId="109A5949" w:rsidR="009E1778" w:rsidRDefault="009E1778" w:rsidP="009E1778">
      <w:pPr>
        <w:rPr>
          <w:rFonts w:ascii="Calibri" w:hAnsi="Calibri"/>
        </w:rPr>
      </w:pPr>
    </w:p>
    <w:p w14:paraId="6E232677" w14:textId="4B5FBB7E" w:rsidR="000420B2" w:rsidRDefault="000420B2" w:rsidP="009E1778">
      <w:pPr>
        <w:rPr>
          <w:rFonts w:ascii="Calibri" w:hAnsi="Calibri"/>
        </w:rPr>
      </w:pPr>
      <w:r w:rsidRPr="00346089">
        <w:rPr>
          <w:rFonts w:ascii="Calibri" w:hAnsi="Calibri"/>
        </w:rPr>
        <w:t>Schedule date and time for staff training</w:t>
      </w:r>
      <w:r>
        <w:rPr>
          <w:rFonts w:ascii="Calibri" w:hAnsi="Calibri"/>
        </w:rPr>
        <w:t xml:space="preserve"> on the above systems/procedures.</w:t>
      </w:r>
    </w:p>
    <w:p w14:paraId="55878755" w14:textId="77777777" w:rsidR="000420B2" w:rsidRDefault="000420B2" w:rsidP="009E1778">
      <w:pPr>
        <w:rPr>
          <w:rFonts w:ascii="Calibri" w:hAnsi="Calibri"/>
        </w:rPr>
      </w:pPr>
    </w:p>
    <w:p w14:paraId="3CC0970C" w14:textId="77777777" w:rsidR="000420B2" w:rsidRPr="00346089" w:rsidRDefault="000420B2" w:rsidP="009E1778">
      <w:pPr>
        <w:rPr>
          <w:rFonts w:ascii="Calibri" w:hAnsi="Calibri"/>
        </w:rPr>
      </w:pPr>
    </w:p>
    <w:p w14:paraId="69B3AB48" w14:textId="77777777" w:rsidR="009E1778" w:rsidRDefault="009E1778" w:rsidP="009E1778">
      <w:pPr>
        <w:rPr>
          <w:rFonts w:ascii="Calibri" w:hAnsi="Calibri"/>
        </w:rPr>
      </w:pPr>
      <w:r w:rsidRPr="00346089">
        <w:rPr>
          <w:rFonts w:ascii="Calibri" w:hAnsi="Calibri"/>
        </w:rPr>
        <w:t>Who will plan and deliver the training?</w:t>
      </w:r>
    </w:p>
    <w:p w14:paraId="1AAE05E4" w14:textId="77777777" w:rsidR="001746ED" w:rsidRDefault="001746ED" w:rsidP="009E1778">
      <w:pPr>
        <w:rPr>
          <w:rFonts w:ascii="Calibri" w:hAnsi="Calibri"/>
        </w:rPr>
      </w:pPr>
    </w:p>
    <w:p w14:paraId="74D25EF9" w14:textId="77777777" w:rsidR="000420B2" w:rsidRDefault="000420B2" w:rsidP="009E1778">
      <w:pPr>
        <w:rPr>
          <w:rFonts w:ascii="Calibri" w:hAnsi="Calibri"/>
        </w:rPr>
      </w:pPr>
    </w:p>
    <w:p w14:paraId="17C9D3DD" w14:textId="4EF25B73" w:rsidR="001746ED" w:rsidRDefault="001746ED" w:rsidP="009E1778">
      <w:pPr>
        <w:rPr>
          <w:rFonts w:ascii="Calibri" w:hAnsi="Calibri"/>
        </w:rPr>
      </w:pPr>
      <w:r>
        <w:rPr>
          <w:rFonts w:ascii="Calibri" w:hAnsi="Calibri"/>
        </w:rPr>
        <w:t xml:space="preserve">What are additional training needs of staff?  Utilize </w:t>
      </w:r>
      <w:hyperlink r:id="rId12" w:history="1">
        <w:r w:rsidR="000420B2" w:rsidRPr="009D0EDD">
          <w:rPr>
            <w:rStyle w:val="Hyperlink"/>
            <w:rFonts w:ascii="Calibri" w:hAnsi="Calibri"/>
          </w:rPr>
          <w:t>www.PBISVermont.org</w:t>
        </w:r>
      </w:hyperlink>
      <w:r w:rsidR="000420B2">
        <w:rPr>
          <w:rFonts w:ascii="Calibri" w:hAnsi="Calibri"/>
        </w:rPr>
        <w:t xml:space="preserve"> </w:t>
      </w:r>
      <w:r>
        <w:rPr>
          <w:rFonts w:ascii="Calibri" w:hAnsi="Calibri"/>
        </w:rPr>
        <w:t xml:space="preserve">website to identify when trainings are offered through the State PBIS team.  List here the trainings that might be useful and who should attend. </w:t>
      </w:r>
    </w:p>
    <w:p w14:paraId="491E6619" w14:textId="77777777" w:rsidR="001746ED" w:rsidRDefault="001746ED" w:rsidP="009E1778">
      <w:pPr>
        <w:rPr>
          <w:rFonts w:ascii="Calibri" w:hAnsi="Calibri"/>
        </w:rPr>
      </w:pPr>
    </w:p>
    <w:p w14:paraId="7194D6CE" w14:textId="77777777" w:rsidR="009E1778" w:rsidRDefault="009E1778" w:rsidP="009E1778"/>
    <w:p w14:paraId="7ED7B395" w14:textId="77777777" w:rsidR="009E1778" w:rsidRDefault="009E1778" w:rsidP="009E1778">
      <w:pPr>
        <w:rPr>
          <w:rFonts w:ascii="Calibri" w:hAnsi="Calibri"/>
          <w:b/>
          <w:bCs/>
        </w:rPr>
      </w:pPr>
    </w:p>
    <w:p w14:paraId="4B992A07" w14:textId="77777777" w:rsidR="009E1778" w:rsidRDefault="009E1778" w:rsidP="009E1778"/>
    <w:p w14:paraId="4DEE2469" w14:textId="77777777" w:rsidR="00BC2098" w:rsidRPr="00A767A9" w:rsidRDefault="00BC2098" w:rsidP="00BC2098">
      <w:pPr>
        <w:rPr>
          <w:vanish/>
        </w:rPr>
      </w:pPr>
    </w:p>
    <w:sectPr w:rsidR="00BC2098" w:rsidRPr="00A767A9" w:rsidSect="009E1778">
      <w:footerReference w:type="default" r:id="rId13"/>
      <w:footerReference w:type="first" r:id="rId14"/>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19A4A" w14:textId="77777777" w:rsidR="00042405" w:rsidRDefault="00042405">
      <w:r>
        <w:separator/>
      </w:r>
    </w:p>
  </w:endnote>
  <w:endnote w:type="continuationSeparator" w:id="0">
    <w:p w14:paraId="57972989" w14:textId="77777777" w:rsidR="00042405" w:rsidRDefault="000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5E307" w14:textId="77777777" w:rsidR="00362855" w:rsidRDefault="00362855"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3A36F83" w14:textId="77777777" w:rsidR="00362855" w:rsidRDefault="00362855" w:rsidP="00BC20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8525D" w14:textId="77777777" w:rsidR="00362855" w:rsidRDefault="00362855"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973">
      <w:rPr>
        <w:rStyle w:val="PageNumber"/>
        <w:noProof/>
      </w:rPr>
      <w:t>8</w:t>
    </w:r>
    <w:r>
      <w:rPr>
        <w:rStyle w:val="PageNumber"/>
      </w:rPr>
      <w:fldChar w:fldCharType="end"/>
    </w:r>
  </w:p>
  <w:p w14:paraId="673C6F95" w14:textId="77777777" w:rsidR="00362855" w:rsidRDefault="00362855" w:rsidP="00BC209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4A017" w14:textId="7F41BFA2" w:rsidR="00362855" w:rsidRPr="000D78A1" w:rsidRDefault="00362855" w:rsidP="00362855">
    <w:pPr>
      <w:pStyle w:val="Header"/>
      <w:jc w:val="right"/>
      <w:rPr>
        <w:rFonts w:ascii="Calibri" w:hAnsi="Calibri"/>
      </w:rPr>
    </w:pP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sidR="00046973">
      <w:rPr>
        <w:rStyle w:val="PageNumber"/>
        <w:rFonts w:ascii="Calibri" w:hAnsi="Calibri"/>
        <w:noProof/>
      </w:rPr>
      <w:t>10</w:t>
    </w:r>
    <w:r w:rsidRPr="00F2415A">
      <w:rPr>
        <w:rStyle w:val="PageNumber"/>
        <w:rFonts w:ascii="Calibri" w:hAnsi="Calibri"/>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8BD7" w14:textId="77777777" w:rsidR="00362855" w:rsidRPr="000D78A1" w:rsidRDefault="00362855" w:rsidP="00362855">
    <w:pPr>
      <w:pStyle w:val="Header"/>
      <w:jc w:val="right"/>
      <w:rPr>
        <w:rFonts w:ascii="Calibri" w:hAnsi="Calibri"/>
      </w:rPr>
    </w:pPr>
    <w:r w:rsidRPr="00F2415A">
      <w:rPr>
        <w:rFonts w:ascii="Calibri" w:hAnsi="Calibri"/>
      </w:rPr>
      <w:t xml:space="preserve">Behavior Support Plan, page </w:t>
    </w: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Pr>
        <w:rStyle w:val="PageNumber"/>
        <w:rFonts w:ascii="Calibri" w:hAnsi="Calibri"/>
        <w:noProof/>
      </w:rPr>
      <w:t>1</w:t>
    </w:r>
    <w:r w:rsidRPr="00F2415A">
      <w:rPr>
        <w:rStyle w:val="PageNumbe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63460" w14:textId="77777777" w:rsidR="00042405" w:rsidRDefault="00042405">
      <w:r>
        <w:separator/>
      </w:r>
    </w:p>
  </w:footnote>
  <w:footnote w:type="continuationSeparator" w:id="0">
    <w:p w14:paraId="14E0439A" w14:textId="77777777" w:rsidR="00042405" w:rsidRDefault="00042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BE0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
    <w:nsid w:val="02A524A7"/>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B7DC1"/>
    <w:multiLevelType w:val="hybridMultilevel"/>
    <w:tmpl w:val="6A7C99EC"/>
    <w:lvl w:ilvl="0" w:tplc="8976FD10">
      <w:start w:val="1"/>
      <w:numFmt w:val="bullet"/>
      <w:lvlText w:val="•"/>
      <w:lvlJc w:val="left"/>
      <w:pPr>
        <w:tabs>
          <w:tab w:val="num" w:pos="720"/>
        </w:tabs>
        <w:ind w:left="720" w:hanging="360"/>
      </w:pPr>
      <w:rPr>
        <w:rFonts w:ascii="Arial" w:hAnsi="Arial" w:hint="default"/>
      </w:rPr>
    </w:lvl>
    <w:lvl w:ilvl="1" w:tplc="E5743CB2" w:tentative="1">
      <w:start w:val="1"/>
      <w:numFmt w:val="bullet"/>
      <w:lvlText w:val="•"/>
      <w:lvlJc w:val="left"/>
      <w:pPr>
        <w:tabs>
          <w:tab w:val="num" w:pos="1440"/>
        </w:tabs>
        <w:ind w:left="1440" w:hanging="360"/>
      </w:pPr>
      <w:rPr>
        <w:rFonts w:ascii="Arial" w:hAnsi="Arial" w:hint="default"/>
      </w:rPr>
    </w:lvl>
    <w:lvl w:ilvl="2" w:tplc="C3366954" w:tentative="1">
      <w:start w:val="1"/>
      <w:numFmt w:val="bullet"/>
      <w:lvlText w:val="•"/>
      <w:lvlJc w:val="left"/>
      <w:pPr>
        <w:tabs>
          <w:tab w:val="num" w:pos="2160"/>
        </w:tabs>
        <w:ind w:left="2160" w:hanging="360"/>
      </w:pPr>
      <w:rPr>
        <w:rFonts w:ascii="Arial" w:hAnsi="Arial" w:hint="default"/>
      </w:rPr>
    </w:lvl>
    <w:lvl w:ilvl="3" w:tplc="490CB3F8" w:tentative="1">
      <w:start w:val="1"/>
      <w:numFmt w:val="bullet"/>
      <w:lvlText w:val="•"/>
      <w:lvlJc w:val="left"/>
      <w:pPr>
        <w:tabs>
          <w:tab w:val="num" w:pos="2880"/>
        </w:tabs>
        <w:ind w:left="2880" w:hanging="360"/>
      </w:pPr>
      <w:rPr>
        <w:rFonts w:ascii="Arial" w:hAnsi="Arial" w:hint="default"/>
      </w:rPr>
    </w:lvl>
    <w:lvl w:ilvl="4" w:tplc="A094B9B0" w:tentative="1">
      <w:start w:val="1"/>
      <w:numFmt w:val="bullet"/>
      <w:lvlText w:val="•"/>
      <w:lvlJc w:val="left"/>
      <w:pPr>
        <w:tabs>
          <w:tab w:val="num" w:pos="3600"/>
        </w:tabs>
        <w:ind w:left="3600" w:hanging="360"/>
      </w:pPr>
      <w:rPr>
        <w:rFonts w:ascii="Arial" w:hAnsi="Arial" w:hint="default"/>
      </w:rPr>
    </w:lvl>
    <w:lvl w:ilvl="5" w:tplc="3B8A928C" w:tentative="1">
      <w:start w:val="1"/>
      <w:numFmt w:val="bullet"/>
      <w:lvlText w:val="•"/>
      <w:lvlJc w:val="left"/>
      <w:pPr>
        <w:tabs>
          <w:tab w:val="num" w:pos="4320"/>
        </w:tabs>
        <w:ind w:left="4320" w:hanging="360"/>
      </w:pPr>
      <w:rPr>
        <w:rFonts w:ascii="Arial" w:hAnsi="Arial" w:hint="default"/>
      </w:rPr>
    </w:lvl>
    <w:lvl w:ilvl="6" w:tplc="8FCE5D56" w:tentative="1">
      <w:start w:val="1"/>
      <w:numFmt w:val="bullet"/>
      <w:lvlText w:val="•"/>
      <w:lvlJc w:val="left"/>
      <w:pPr>
        <w:tabs>
          <w:tab w:val="num" w:pos="5040"/>
        </w:tabs>
        <w:ind w:left="5040" w:hanging="360"/>
      </w:pPr>
      <w:rPr>
        <w:rFonts w:ascii="Arial" w:hAnsi="Arial" w:hint="default"/>
      </w:rPr>
    </w:lvl>
    <w:lvl w:ilvl="7" w:tplc="FFB0BD34" w:tentative="1">
      <w:start w:val="1"/>
      <w:numFmt w:val="bullet"/>
      <w:lvlText w:val="•"/>
      <w:lvlJc w:val="left"/>
      <w:pPr>
        <w:tabs>
          <w:tab w:val="num" w:pos="5760"/>
        </w:tabs>
        <w:ind w:left="5760" w:hanging="360"/>
      </w:pPr>
      <w:rPr>
        <w:rFonts w:ascii="Arial" w:hAnsi="Arial" w:hint="default"/>
      </w:rPr>
    </w:lvl>
    <w:lvl w:ilvl="8" w:tplc="210064CE" w:tentative="1">
      <w:start w:val="1"/>
      <w:numFmt w:val="bullet"/>
      <w:lvlText w:val="•"/>
      <w:lvlJc w:val="left"/>
      <w:pPr>
        <w:tabs>
          <w:tab w:val="num" w:pos="6480"/>
        </w:tabs>
        <w:ind w:left="6480" w:hanging="360"/>
      </w:pPr>
      <w:rPr>
        <w:rFonts w:ascii="Arial" w:hAnsi="Arial" w:hint="default"/>
      </w:rPr>
    </w:lvl>
  </w:abstractNum>
  <w:abstractNum w:abstractNumId="4">
    <w:nsid w:val="04DF037D"/>
    <w:multiLevelType w:val="hybridMultilevel"/>
    <w:tmpl w:val="35EE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60A54E8"/>
    <w:multiLevelType w:val="hybridMultilevel"/>
    <w:tmpl w:val="0ACEC5A4"/>
    <w:lvl w:ilvl="0" w:tplc="511C0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B681A"/>
    <w:multiLevelType w:val="hybridMultilevel"/>
    <w:tmpl w:val="D4D237C4"/>
    <w:lvl w:ilvl="0" w:tplc="14509E5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84164"/>
    <w:multiLevelType w:val="hybridMultilevel"/>
    <w:tmpl w:val="CFCC73CA"/>
    <w:lvl w:ilvl="0" w:tplc="98A45AE6">
      <w:start w:val="1"/>
      <w:numFmt w:val="bullet"/>
      <w:lvlText w:val="•"/>
      <w:lvlJc w:val="left"/>
      <w:pPr>
        <w:tabs>
          <w:tab w:val="num" w:pos="720"/>
        </w:tabs>
        <w:ind w:left="720" w:hanging="360"/>
      </w:pPr>
      <w:rPr>
        <w:rFonts w:ascii="Times New Roman" w:hAnsi="Times New Roman" w:hint="default"/>
      </w:rPr>
    </w:lvl>
    <w:lvl w:ilvl="1" w:tplc="8284950A">
      <w:start w:val="1"/>
      <w:numFmt w:val="bullet"/>
      <w:lvlText w:val="•"/>
      <w:lvlJc w:val="left"/>
      <w:pPr>
        <w:tabs>
          <w:tab w:val="num" w:pos="1440"/>
        </w:tabs>
        <w:ind w:left="1440" w:hanging="360"/>
      </w:pPr>
      <w:rPr>
        <w:rFonts w:ascii="Times New Roman" w:hAnsi="Times New Roman" w:hint="default"/>
      </w:rPr>
    </w:lvl>
    <w:lvl w:ilvl="2" w:tplc="23D40526" w:tentative="1">
      <w:start w:val="1"/>
      <w:numFmt w:val="bullet"/>
      <w:lvlText w:val="•"/>
      <w:lvlJc w:val="left"/>
      <w:pPr>
        <w:tabs>
          <w:tab w:val="num" w:pos="2160"/>
        </w:tabs>
        <w:ind w:left="2160" w:hanging="360"/>
      </w:pPr>
      <w:rPr>
        <w:rFonts w:ascii="Times New Roman" w:hAnsi="Times New Roman" w:hint="default"/>
      </w:rPr>
    </w:lvl>
    <w:lvl w:ilvl="3" w:tplc="CBF28A0C" w:tentative="1">
      <w:start w:val="1"/>
      <w:numFmt w:val="bullet"/>
      <w:lvlText w:val="•"/>
      <w:lvlJc w:val="left"/>
      <w:pPr>
        <w:tabs>
          <w:tab w:val="num" w:pos="2880"/>
        </w:tabs>
        <w:ind w:left="2880" w:hanging="360"/>
      </w:pPr>
      <w:rPr>
        <w:rFonts w:ascii="Times New Roman" w:hAnsi="Times New Roman" w:hint="default"/>
      </w:rPr>
    </w:lvl>
    <w:lvl w:ilvl="4" w:tplc="6A9C46E6" w:tentative="1">
      <w:start w:val="1"/>
      <w:numFmt w:val="bullet"/>
      <w:lvlText w:val="•"/>
      <w:lvlJc w:val="left"/>
      <w:pPr>
        <w:tabs>
          <w:tab w:val="num" w:pos="3600"/>
        </w:tabs>
        <w:ind w:left="3600" w:hanging="360"/>
      </w:pPr>
      <w:rPr>
        <w:rFonts w:ascii="Times New Roman" w:hAnsi="Times New Roman" w:hint="default"/>
      </w:rPr>
    </w:lvl>
    <w:lvl w:ilvl="5" w:tplc="4AB44398" w:tentative="1">
      <w:start w:val="1"/>
      <w:numFmt w:val="bullet"/>
      <w:lvlText w:val="•"/>
      <w:lvlJc w:val="left"/>
      <w:pPr>
        <w:tabs>
          <w:tab w:val="num" w:pos="4320"/>
        </w:tabs>
        <w:ind w:left="4320" w:hanging="360"/>
      </w:pPr>
      <w:rPr>
        <w:rFonts w:ascii="Times New Roman" w:hAnsi="Times New Roman" w:hint="default"/>
      </w:rPr>
    </w:lvl>
    <w:lvl w:ilvl="6" w:tplc="A440B82C" w:tentative="1">
      <w:start w:val="1"/>
      <w:numFmt w:val="bullet"/>
      <w:lvlText w:val="•"/>
      <w:lvlJc w:val="left"/>
      <w:pPr>
        <w:tabs>
          <w:tab w:val="num" w:pos="5040"/>
        </w:tabs>
        <w:ind w:left="5040" w:hanging="360"/>
      </w:pPr>
      <w:rPr>
        <w:rFonts w:ascii="Times New Roman" w:hAnsi="Times New Roman" w:hint="default"/>
      </w:rPr>
    </w:lvl>
    <w:lvl w:ilvl="7" w:tplc="061CB07E" w:tentative="1">
      <w:start w:val="1"/>
      <w:numFmt w:val="bullet"/>
      <w:lvlText w:val="•"/>
      <w:lvlJc w:val="left"/>
      <w:pPr>
        <w:tabs>
          <w:tab w:val="num" w:pos="5760"/>
        </w:tabs>
        <w:ind w:left="5760" w:hanging="360"/>
      </w:pPr>
      <w:rPr>
        <w:rFonts w:ascii="Times New Roman" w:hAnsi="Times New Roman" w:hint="default"/>
      </w:rPr>
    </w:lvl>
    <w:lvl w:ilvl="8" w:tplc="465ED8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0B3765"/>
    <w:multiLevelType w:val="hybridMultilevel"/>
    <w:tmpl w:val="DB5017EA"/>
    <w:lvl w:ilvl="0" w:tplc="2B34D6B8">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61B9B"/>
    <w:multiLevelType w:val="hybridMultilevel"/>
    <w:tmpl w:val="234C9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9D50AF"/>
    <w:multiLevelType w:val="hybridMultilevel"/>
    <w:tmpl w:val="286AD308"/>
    <w:lvl w:ilvl="0" w:tplc="8D047044">
      <w:start w:val="1"/>
      <w:numFmt w:val="bullet"/>
      <w:lvlText w:val="•"/>
      <w:lvlJc w:val="left"/>
      <w:pPr>
        <w:tabs>
          <w:tab w:val="num" w:pos="720"/>
        </w:tabs>
        <w:ind w:left="720" w:hanging="360"/>
      </w:pPr>
      <w:rPr>
        <w:rFonts w:ascii="Times New Roman" w:hAnsi="Times New Roman" w:hint="default"/>
      </w:rPr>
    </w:lvl>
    <w:lvl w:ilvl="1" w:tplc="5A3869DC" w:tentative="1">
      <w:start w:val="1"/>
      <w:numFmt w:val="bullet"/>
      <w:lvlText w:val="•"/>
      <w:lvlJc w:val="left"/>
      <w:pPr>
        <w:tabs>
          <w:tab w:val="num" w:pos="1440"/>
        </w:tabs>
        <w:ind w:left="1440" w:hanging="360"/>
      </w:pPr>
      <w:rPr>
        <w:rFonts w:ascii="Times New Roman" w:hAnsi="Times New Roman" w:hint="default"/>
      </w:rPr>
    </w:lvl>
    <w:lvl w:ilvl="2" w:tplc="B9A0DCB2" w:tentative="1">
      <w:start w:val="1"/>
      <w:numFmt w:val="bullet"/>
      <w:lvlText w:val="•"/>
      <w:lvlJc w:val="left"/>
      <w:pPr>
        <w:tabs>
          <w:tab w:val="num" w:pos="2160"/>
        </w:tabs>
        <w:ind w:left="2160" w:hanging="360"/>
      </w:pPr>
      <w:rPr>
        <w:rFonts w:ascii="Times New Roman" w:hAnsi="Times New Roman" w:hint="default"/>
      </w:rPr>
    </w:lvl>
    <w:lvl w:ilvl="3" w:tplc="2932E886" w:tentative="1">
      <w:start w:val="1"/>
      <w:numFmt w:val="bullet"/>
      <w:lvlText w:val="•"/>
      <w:lvlJc w:val="left"/>
      <w:pPr>
        <w:tabs>
          <w:tab w:val="num" w:pos="2880"/>
        </w:tabs>
        <w:ind w:left="2880" w:hanging="360"/>
      </w:pPr>
      <w:rPr>
        <w:rFonts w:ascii="Times New Roman" w:hAnsi="Times New Roman" w:hint="default"/>
      </w:rPr>
    </w:lvl>
    <w:lvl w:ilvl="4" w:tplc="DA7452A4" w:tentative="1">
      <w:start w:val="1"/>
      <w:numFmt w:val="bullet"/>
      <w:lvlText w:val="•"/>
      <w:lvlJc w:val="left"/>
      <w:pPr>
        <w:tabs>
          <w:tab w:val="num" w:pos="3600"/>
        </w:tabs>
        <w:ind w:left="3600" w:hanging="360"/>
      </w:pPr>
      <w:rPr>
        <w:rFonts w:ascii="Times New Roman" w:hAnsi="Times New Roman" w:hint="default"/>
      </w:rPr>
    </w:lvl>
    <w:lvl w:ilvl="5" w:tplc="D7E04FEE" w:tentative="1">
      <w:start w:val="1"/>
      <w:numFmt w:val="bullet"/>
      <w:lvlText w:val="•"/>
      <w:lvlJc w:val="left"/>
      <w:pPr>
        <w:tabs>
          <w:tab w:val="num" w:pos="4320"/>
        </w:tabs>
        <w:ind w:left="4320" w:hanging="360"/>
      </w:pPr>
      <w:rPr>
        <w:rFonts w:ascii="Times New Roman" w:hAnsi="Times New Roman" w:hint="default"/>
      </w:rPr>
    </w:lvl>
    <w:lvl w:ilvl="6" w:tplc="DB7A7AD6" w:tentative="1">
      <w:start w:val="1"/>
      <w:numFmt w:val="bullet"/>
      <w:lvlText w:val="•"/>
      <w:lvlJc w:val="left"/>
      <w:pPr>
        <w:tabs>
          <w:tab w:val="num" w:pos="5040"/>
        </w:tabs>
        <w:ind w:left="5040" w:hanging="360"/>
      </w:pPr>
      <w:rPr>
        <w:rFonts w:ascii="Times New Roman" w:hAnsi="Times New Roman" w:hint="default"/>
      </w:rPr>
    </w:lvl>
    <w:lvl w:ilvl="7" w:tplc="DC2AEE64" w:tentative="1">
      <w:start w:val="1"/>
      <w:numFmt w:val="bullet"/>
      <w:lvlText w:val="•"/>
      <w:lvlJc w:val="left"/>
      <w:pPr>
        <w:tabs>
          <w:tab w:val="num" w:pos="5760"/>
        </w:tabs>
        <w:ind w:left="5760" w:hanging="360"/>
      </w:pPr>
      <w:rPr>
        <w:rFonts w:ascii="Times New Roman" w:hAnsi="Times New Roman" w:hint="default"/>
      </w:rPr>
    </w:lvl>
    <w:lvl w:ilvl="8" w:tplc="2D9AD9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6820F3"/>
    <w:multiLevelType w:val="hybridMultilevel"/>
    <w:tmpl w:val="A6522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467C51"/>
    <w:multiLevelType w:val="hybridMultilevel"/>
    <w:tmpl w:val="0F7445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059375D"/>
    <w:multiLevelType w:val="hybridMultilevel"/>
    <w:tmpl w:val="655E52FC"/>
    <w:lvl w:ilvl="0" w:tplc="12D02F82">
      <w:start w:val="1"/>
      <w:numFmt w:val="bullet"/>
      <w:lvlText w:val="•"/>
      <w:lvlJc w:val="left"/>
      <w:pPr>
        <w:tabs>
          <w:tab w:val="num" w:pos="360"/>
        </w:tabs>
        <w:ind w:left="360" w:hanging="360"/>
      </w:pPr>
      <w:rPr>
        <w:rFonts w:ascii="Times New Roman" w:hAnsi="Times New Roman" w:hint="default"/>
      </w:rPr>
    </w:lvl>
    <w:lvl w:ilvl="1" w:tplc="03B46E4C">
      <w:numFmt w:val="bullet"/>
      <w:lvlText w:val="•"/>
      <w:lvlJc w:val="left"/>
      <w:pPr>
        <w:tabs>
          <w:tab w:val="num" w:pos="1080"/>
        </w:tabs>
        <w:ind w:left="1080" w:hanging="360"/>
      </w:pPr>
      <w:rPr>
        <w:rFonts w:ascii="Times New Roman" w:hAnsi="Times New Roman" w:hint="default"/>
      </w:rPr>
    </w:lvl>
    <w:lvl w:ilvl="2" w:tplc="B1B88B10">
      <w:numFmt w:val="bullet"/>
      <w:lvlText w:val="•"/>
      <w:lvlJc w:val="left"/>
      <w:pPr>
        <w:tabs>
          <w:tab w:val="num" w:pos="1800"/>
        </w:tabs>
        <w:ind w:left="1800" w:hanging="360"/>
      </w:pPr>
      <w:rPr>
        <w:rFonts w:ascii="Times New Roman" w:hAnsi="Times New Roman" w:hint="default"/>
      </w:rPr>
    </w:lvl>
    <w:lvl w:ilvl="3" w:tplc="45E86B44" w:tentative="1">
      <w:start w:val="1"/>
      <w:numFmt w:val="bullet"/>
      <w:lvlText w:val="•"/>
      <w:lvlJc w:val="left"/>
      <w:pPr>
        <w:tabs>
          <w:tab w:val="num" w:pos="2520"/>
        </w:tabs>
        <w:ind w:left="2520" w:hanging="360"/>
      </w:pPr>
      <w:rPr>
        <w:rFonts w:ascii="Times New Roman" w:hAnsi="Times New Roman" w:hint="default"/>
      </w:rPr>
    </w:lvl>
    <w:lvl w:ilvl="4" w:tplc="8D0C6B00" w:tentative="1">
      <w:start w:val="1"/>
      <w:numFmt w:val="bullet"/>
      <w:lvlText w:val="•"/>
      <w:lvlJc w:val="left"/>
      <w:pPr>
        <w:tabs>
          <w:tab w:val="num" w:pos="3240"/>
        </w:tabs>
        <w:ind w:left="3240" w:hanging="360"/>
      </w:pPr>
      <w:rPr>
        <w:rFonts w:ascii="Times New Roman" w:hAnsi="Times New Roman" w:hint="default"/>
      </w:rPr>
    </w:lvl>
    <w:lvl w:ilvl="5" w:tplc="409CF97C" w:tentative="1">
      <w:start w:val="1"/>
      <w:numFmt w:val="bullet"/>
      <w:lvlText w:val="•"/>
      <w:lvlJc w:val="left"/>
      <w:pPr>
        <w:tabs>
          <w:tab w:val="num" w:pos="3960"/>
        </w:tabs>
        <w:ind w:left="3960" w:hanging="360"/>
      </w:pPr>
      <w:rPr>
        <w:rFonts w:ascii="Times New Roman" w:hAnsi="Times New Roman" w:hint="default"/>
      </w:rPr>
    </w:lvl>
    <w:lvl w:ilvl="6" w:tplc="D110D610" w:tentative="1">
      <w:start w:val="1"/>
      <w:numFmt w:val="bullet"/>
      <w:lvlText w:val="•"/>
      <w:lvlJc w:val="left"/>
      <w:pPr>
        <w:tabs>
          <w:tab w:val="num" w:pos="4680"/>
        </w:tabs>
        <w:ind w:left="4680" w:hanging="360"/>
      </w:pPr>
      <w:rPr>
        <w:rFonts w:ascii="Times New Roman" w:hAnsi="Times New Roman" w:hint="default"/>
      </w:rPr>
    </w:lvl>
    <w:lvl w:ilvl="7" w:tplc="BAF8503A" w:tentative="1">
      <w:start w:val="1"/>
      <w:numFmt w:val="bullet"/>
      <w:lvlText w:val="•"/>
      <w:lvlJc w:val="left"/>
      <w:pPr>
        <w:tabs>
          <w:tab w:val="num" w:pos="5400"/>
        </w:tabs>
        <w:ind w:left="5400" w:hanging="360"/>
      </w:pPr>
      <w:rPr>
        <w:rFonts w:ascii="Times New Roman" w:hAnsi="Times New Roman" w:hint="default"/>
      </w:rPr>
    </w:lvl>
    <w:lvl w:ilvl="8" w:tplc="4A46EECE" w:tentative="1">
      <w:start w:val="1"/>
      <w:numFmt w:val="bullet"/>
      <w:lvlText w:val="•"/>
      <w:lvlJc w:val="left"/>
      <w:pPr>
        <w:tabs>
          <w:tab w:val="num" w:pos="6120"/>
        </w:tabs>
        <w:ind w:left="6120" w:hanging="360"/>
      </w:pPr>
      <w:rPr>
        <w:rFonts w:ascii="Times New Roman" w:hAnsi="Times New Roman" w:hint="default"/>
      </w:rPr>
    </w:lvl>
  </w:abstractNum>
  <w:abstractNum w:abstractNumId="14">
    <w:nsid w:val="20714A8A"/>
    <w:multiLevelType w:val="hybridMultilevel"/>
    <w:tmpl w:val="0100A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15593D"/>
    <w:multiLevelType w:val="hybridMultilevel"/>
    <w:tmpl w:val="72D0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8F4EA6"/>
    <w:multiLevelType w:val="hybridMultilevel"/>
    <w:tmpl w:val="E82A1AB4"/>
    <w:lvl w:ilvl="0" w:tplc="F2C629BC">
      <w:start w:val="1"/>
      <w:numFmt w:val="decimal"/>
      <w:lvlText w:val="%1."/>
      <w:lvlJc w:val="left"/>
      <w:pPr>
        <w:tabs>
          <w:tab w:val="num" w:pos="720"/>
        </w:tabs>
        <w:ind w:left="720" w:hanging="360"/>
      </w:pPr>
    </w:lvl>
    <w:lvl w:ilvl="1" w:tplc="5A8C408A" w:tentative="1">
      <w:start w:val="1"/>
      <w:numFmt w:val="decimal"/>
      <w:lvlText w:val="%2."/>
      <w:lvlJc w:val="left"/>
      <w:pPr>
        <w:tabs>
          <w:tab w:val="num" w:pos="1440"/>
        </w:tabs>
        <w:ind w:left="1440" w:hanging="360"/>
      </w:pPr>
    </w:lvl>
    <w:lvl w:ilvl="2" w:tplc="51BE5510" w:tentative="1">
      <w:start w:val="1"/>
      <w:numFmt w:val="decimal"/>
      <w:lvlText w:val="%3."/>
      <w:lvlJc w:val="left"/>
      <w:pPr>
        <w:tabs>
          <w:tab w:val="num" w:pos="2160"/>
        </w:tabs>
        <w:ind w:left="2160" w:hanging="360"/>
      </w:pPr>
    </w:lvl>
    <w:lvl w:ilvl="3" w:tplc="AF7CC198" w:tentative="1">
      <w:start w:val="1"/>
      <w:numFmt w:val="decimal"/>
      <w:lvlText w:val="%4."/>
      <w:lvlJc w:val="left"/>
      <w:pPr>
        <w:tabs>
          <w:tab w:val="num" w:pos="2880"/>
        </w:tabs>
        <w:ind w:left="2880" w:hanging="360"/>
      </w:pPr>
    </w:lvl>
    <w:lvl w:ilvl="4" w:tplc="67A6E56E" w:tentative="1">
      <w:start w:val="1"/>
      <w:numFmt w:val="decimal"/>
      <w:lvlText w:val="%5."/>
      <w:lvlJc w:val="left"/>
      <w:pPr>
        <w:tabs>
          <w:tab w:val="num" w:pos="3600"/>
        </w:tabs>
        <w:ind w:left="3600" w:hanging="360"/>
      </w:pPr>
    </w:lvl>
    <w:lvl w:ilvl="5" w:tplc="3FF88E5C" w:tentative="1">
      <w:start w:val="1"/>
      <w:numFmt w:val="decimal"/>
      <w:lvlText w:val="%6."/>
      <w:lvlJc w:val="left"/>
      <w:pPr>
        <w:tabs>
          <w:tab w:val="num" w:pos="4320"/>
        </w:tabs>
        <w:ind w:left="4320" w:hanging="360"/>
      </w:pPr>
    </w:lvl>
    <w:lvl w:ilvl="6" w:tplc="D97C0294" w:tentative="1">
      <w:start w:val="1"/>
      <w:numFmt w:val="decimal"/>
      <w:lvlText w:val="%7."/>
      <w:lvlJc w:val="left"/>
      <w:pPr>
        <w:tabs>
          <w:tab w:val="num" w:pos="5040"/>
        </w:tabs>
        <w:ind w:left="5040" w:hanging="360"/>
      </w:pPr>
    </w:lvl>
    <w:lvl w:ilvl="7" w:tplc="4B289C3C" w:tentative="1">
      <w:start w:val="1"/>
      <w:numFmt w:val="decimal"/>
      <w:lvlText w:val="%8."/>
      <w:lvlJc w:val="left"/>
      <w:pPr>
        <w:tabs>
          <w:tab w:val="num" w:pos="5760"/>
        </w:tabs>
        <w:ind w:left="5760" w:hanging="360"/>
      </w:pPr>
    </w:lvl>
    <w:lvl w:ilvl="8" w:tplc="47D08886" w:tentative="1">
      <w:start w:val="1"/>
      <w:numFmt w:val="decimal"/>
      <w:lvlText w:val="%9."/>
      <w:lvlJc w:val="left"/>
      <w:pPr>
        <w:tabs>
          <w:tab w:val="num" w:pos="6480"/>
        </w:tabs>
        <w:ind w:left="6480" w:hanging="360"/>
      </w:pPr>
    </w:lvl>
  </w:abstractNum>
  <w:abstractNum w:abstractNumId="17">
    <w:nsid w:val="28F2145F"/>
    <w:multiLevelType w:val="hybridMultilevel"/>
    <w:tmpl w:val="51D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715EC"/>
    <w:multiLevelType w:val="hybridMultilevel"/>
    <w:tmpl w:val="51D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E42A8"/>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8B69C5"/>
    <w:multiLevelType w:val="hybridMultilevel"/>
    <w:tmpl w:val="C1C41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2F1902"/>
    <w:multiLevelType w:val="singleLevel"/>
    <w:tmpl w:val="F5D8DFB4"/>
    <w:lvl w:ilvl="0">
      <w:numFmt w:val="none"/>
      <w:lvlText w:val="2."/>
      <w:legacy w:legacy="1" w:legacySpace="0" w:legacyIndent="0"/>
      <w:lvlJc w:val="left"/>
      <w:rPr>
        <w:rFonts w:ascii="Calibri" w:hAnsi="Calibri" w:hint="default"/>
        <w:sz w:val="24"/>
      </w:rPr>
    </w:lvl>
  </w:abstractNum>
  <w:abstractNum w:abstractNumId="22">
    <w:nsid w:val="38DC0D5C"/>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C09FD"/>
    <w:multiLevelType w:val="hybridMultilevel"/>
    <w:tmpl w:val="A27E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95FC9"/>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80707"/>
    <w:multiLevelType w:val="hybridMultilevel"/>
    <w:tmpl w:val="9912D52A"/>
    <w:lvl w:ilvl="0" w:tplc="04090001">
      <w:start w:val="1"/>
      <w:numFmt w:val="bullet"/>
      <w:lvlText w:val=""/>
      <w:lvlJc w:val="left"/>
      <w:pPr>
        <w:tabs>
          <w:tab w:val="num" w:pos="360"/>
        </w:tabs>
        <w:ind w:left="360" w:hanging="360"/>
      </w:pPr>
      <w:rPr>
        <w:rFonts w:ascii="Symbol" w:hAnsi="Symbol" w:hint="default"/>
      </w:rPr>
    </w:lvl>
    <w:lvl w:ilvl="1" w:tplc="29AADDD0">
      <w:start w:val="1"/>
      <w:numFmt w:val="bullet"/>
      <w:lvlText w:val=""/>
      <w:lvlJc w:val="left"/>
      <w:pPr>
        <w:tabs>
          <w:tab w:val="num" w:pos="1080"/>
        </w:tabs>
        <w:ind w:left="1080" w:hanging="360"/>
      </w:pPr>
      <w:rPr>
        <w:rFonts w:ascii="Wingdings" w:hAnsi="Wingdings" w:hint="default"/>
      </w:rPr>
    </w:lvl>
    <w:lvl w:ilvl="2" w:tplc="0FB6F874" w:tentative="1">
      <w:start w:val="1"/>
      <w:numFmt w:val="bullet"/>
      <w:lvlText w:val=""/>
      <w:lvlJc w:val="left"/>
      <w:pPr>
        <w:tabs>
          <w:tab w:val="num" w:pos="1800"/>
        </w:tabs>
        <w:ind w:left="1800" w:hanging="360"/>
      </w:pPr>
      <w:rPr>
        <w:rFonts w:ascii="Wingdings" w:hAnsi="Wingdings" w:hint="default"/>
      </w:rPr>
    </w:lvl>
    <w:lvl w:ilvl="3" w:tplc="2D707802" w:tentative="1">
      <w:start w:val="1"/>
      <w:numFmt w:val="bullet"/>
      <w:lvlText w:val=""/>
      <w:lvlJc w:val="left"/>
      <w:pPr>
        <w:tabs>
          <w:tab w:val="num" w:pos="2520"/>
        </w:tabs>
        <w:ind w:left="2520" w:hanging="360"/>
      </w:pPr>
      <w:rPr>
        <w:rFonts w:ascii="Wingdings" w:hAnsi="Wingdings" w:hint="default"/>
      </w:rPr>
    </w:lvl>
    <w:lvl w:ilvl="4" w:tplc="75F8325A" w:tentative="1">
      <w:start w:val="1"/>
      <w:numFmt w:val="bullet"/>
      <w:lvlText w:val=""/>
      <w:lvlJc w:val="left"/>
      <w:pPr>
        <w:tabs>
          <w:tab w:val="num" w:pos="3240"/>
        </w:tabs>
        <w:ind w:left="3240" w:hanging="360"/>
      </w:pPr>
      <w:rPr>
        <w:rFonts w:ascii="Wingdings" w:hAnsi="Wingdings" w:hint="default"/>
      </w:rPr>
    </w:lvl>
    <w:lvl w:ilvl="5" w:tplc="FF60AAE0" w:tentative="1">
      <w:start w:val="1"/>
      <w:numFmt w:val="bullet"/>
      <w:lvlText w:val=""/>
      <w:lvlJc w:val="left"/>
      <w:pPr>
        <w:tabs>
          <w:tab w:val="num" w:pos="3960"/>
        </w:tabs>
        <w:ind w:left="3960" w:hanging="360"/>
      </w:pPr>
      <w:rPr>
        <w:rFonts w:ascii="Wingdings" w:hAnsi="Wingdings" w:hint="default"/>
      </w:rPr>
    </w:lvl>
    <w:lvl w:ilvl="6" w:tplc="C214EF84" w:tentative="1">
      <w:start w:val="1"/>
      <w:numFmt w:val="bullet"/>
      <w:lvlText w:val=""/>
      <w:lvlJc w:val="left"/>
      <w:pPr>
        <w:tabs>
          <w:tab w:val="num" w:pos="4680"/>
        </w:tabs>
        <w:ind w:left="4680" w:hanging="360"/>
      </w:pPr>
      <w:rPr>
        <w:rFonts w:ascii="Wingdings" w:hAnsi="Wingdings" w:hint="default"/>
      </w:rPr>
    </w:lvl>
    <w:lvl w:ilvl="7" w:tplc="5DBAFF54" w:tentative="1">
      <w:start w:val="1"/>
      <w:numFmt w:val="bullet"/>
      <w:lvlText w:val=""/>
      <w:lvlJc w:val="left"/>
      <w:pPr>
        <w:tabs>
          <w:tab w:val="num" w:pos="5400"/>
        </w:tabs>
        <w:ind w:left="5400" w:hanging="360"/>
      </w:pPr>
      <w:rPr>
        <w:rFonts w:ascii="Wingdings" w:hAnsi="Wingdings" w:hint="default"/>
      </w:rPr>
    </w:lvl>
    <w:lvl w:ilvl="8" w:tplc="FE0E0820" w:tentative="1">
      <w:start w:val="1"/>
      <w:numFmt w:val="bullet"/>
      <w:lvlText w:val=""/>
      <w:lvlJc w:val="left"/>
      <w:pPr>
        <w:tabs>
          <w:tab w:val="num" w:pos="6120"/>
        </w:tabs>
        <w:ind w:left="6120" w:hanging="360"/>
      </w:pPr>
      <w:rPr>
        <w:rFonts w:ascii="Wingdings" w:hAnsi="Wingdings" w:hint="default"/>
      </w:rPr>
    </w:lvl>
  </w:abstractNum>
  <w:abstractNum w:abstractNumId="26">
    <w:nsid w:val="48D96E97"/>
    <w:multiLevelType w:val="hybridMultilevel"/>
    <w:tmpl w:val="AD14788C"/>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F3389"/>
    <w:multiLevelType w:val="hybridMultilevel"/>
    <w:tmpl w:val="C936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9E4F54"/>
    <w:multiLevelType w:val="hybridMultilevel"/>
    <w:tmpl w:val="D6ECA61E"/>
    <w:lvl w:ilvl="0" w:tplc="DEF28890">
      <w:start w:val="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C5ED7"/>
    <w:multiLevelType w:val="hybridMultilevel"/>
    <w:tmpl w:val="3CE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02C04"/>
    <w:multiLevelType w:val="hybridMultilevel"/>
    <w:tmpl w:val="9E2C7286"/>
    <w:lvl w:ilvl="0" w:tplc="14509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nsid w:val="58822AD8"/>
    <w:multiLevelType w:val="singleLevel"/>
    <w:tmpl w:val="1D302F2C"/>
    <w:lvl w:ilvl="0">
      <w:numFmt w:val="none"/>
      <w:lvlText w:val="1."/>
      <w:legacy w:legacy="1" w:legacySpace="0" w:legacyIndent="0"/>
      <w:lvlJc w:val="left"/>
      <w:rPr>
        <w:rFonts w:ascii="Calibri" w:hAnsi="Calibri" w:hint="default"/>
        <w:sz w:val="24"/>
      </w:rPr>
    </w:lvl>
  </w:abstractNum>
  <w:abstractNum w:abstractNumId="32">
    <w:nsid w:val="5B627C49"/>
    <w:multiLevelType w:val="hybridMultilevel"/>
    <w:tmpl w:val="89ACFF30"/>
    <w:lvl w:ilvl="0" w:tplc="0B9CC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E75999"/>
    <w:multiLevelType w:val="hybridMultilevel"/>
    <w:tmpl w:val="1E1A0F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EED64F7"/>
    <w:multiLevelType w:val="hybridMultilevel"/>
    <w:tmpl w:val="4C141F04"/>
    <w:lvl w:ilvl="0" w:tplc="4A983A34">
      <w:start w:val="1"/>
      <w:numFmt w:val="bullet"/>
      <w:lvlText w:val="•"/>
      <w:lvlJc w:val="left"/>
      <w:pPr>
        <w:tabs>
          <w:tab w:val="num" w:pos="720"/>
        </w:tabs>
        <w:ind w:left="720" w:hanging="360"/>
      </w:pPr>
      <w:rPr>
        <w:rFonts w:ascii="Arial" w:hAnsi="Arial" w:hint="default"/>
      </w:rPr>
    </w:lvl>
    <w:lvl w:ilvl="1" w:tplc="69988E92" w:tentative="1">
      <w:start w:val="1"/>
      <w:numFmt w:val="bullet"/>
      <w:lvlText w:val="•"/>
      <w:lvlJc w:val="left"/>
      <w:pPr>
        <w:tabs>
          <w:tab w:val="num" w:pos="1440"/>
        </w:tabs>
        <w:ind w:left="1440" w:hanging="360"/>
      </w:pPr>
      <w:rPr>
        <w:rFonts w:ascii="Arial" w:hAnsi="Arial" w:hint="default"/>
      </w:rPr>
    </w:lvl>
    <w:lvl w:ilvl="2" w:tplc="1820F840" w:tentative="1">
      <w:start w:val="1"/>
      <w:numFmt w:val="bullet"/>
      <w:lvlText w:val="•"/>
      <w:lvlJc w:val="left"/>
      <w:pPr>
        <w:tabs>
          <w:tab w:val="num" w:pos="2160"/>
        </w:tabs>
        <w:ind w:left="2160" w:hanging="360"/>
      </w:pPr>
      <w:rPr>
        <w:rFonts w:ascii="Arial" w:hAnsi="Arial" w:hint="default"/>
      </w:rPr>
    </w:lvl>
    <w:lvl w:ilvl="3" w:tplc="36048CD4" w:tentative="1">
      <w:start w:val="1"/>
      <w:numFmt w:val="bullet"/>
      <w:lvlText w:val="•"/>
      <w:lvlJc w:val="left"/>
      <w:pPr>
        <w:tabs>
          <w:tab w:val="num" w:pos="2880"/>
        </w:tabs>
        <w:ind w:left="2880" w:hanging="360"/>
      </w:pPr>
      <w:rPr>
        <w:rFonts w:ascii="Arial" w:hAnsi="Arial" w:hint="default"/>
      </w:rPr>
    </w:lvl>
    <w:lvl w:ilvl="4" w:tplc="41303012" w:tentative="1">
      <w:start w:val="1"/>
      <w:numFmt w:val="bullet"/>
      <w:lvlText w:val="•"/>
      <w:lvlJc w:val="left"/>
      <w:pPr>
        <w:tabs>
          <w:tab w:val="num" w:pos="3600"/>
        </w:tabs>
        <w:ind w:left="3600" w:hanging="360"/>
      </w:pPr>
      <w:rPr>
        <w:rFonts w:ascii="Arial" w:hAnsi="Arial" w:hint="default"/>
      </w:rPr>
    </w:lvl>
    <w:lvl w:ilvl="5" w:tplc="9F3AF91C" w:tentative="1">
      <w:start w:val="1"/>
      <w:numFmt w:val="bullet"/>
      <w:lvlText w:val="•"/>
      <w:lvlJc w:val="left"/>
      <w:pPr>
        <w:tabs>
          <w:tab w:val="num" w:pos="4320"/>
        </w:tabs>
        <w:ind w:left="4320" w:hanging="360"/>
      </w:pPr>
      <w:rPr>
        <w:rFonts w:ascii="Arial" w:hAnsi="Arial" w:hint="default"/>
      </w:rPr>
    </w:lvl>
    <w:lvl w:ilvl="6" w:tplc="4468C006" w:tentative="1">
      <w:start w:val="1"/>
      <w:numFmt w:val="bullet"/>
      <w:lvlText w:val="•"/>
      <w:lvlJc w:val="left"/>
      <w:pPr>
        <w:tabs>
          <w:tab w:val="num" w:pos="5040"/>
        </w:tabs>
        <w:ind w:left="5040" w:hanging="360"/>
      </w:pPr>
      <w:rPr>
        <w:rFonts w:ascii="Arial" w:hAnsi="Arial" w:hint="default"/>
      </w:rPr>
    </w:lvl>
    <w:lvl w:ilvl="7" w:tplc="23BA1FD6" w:tentative="1">
      <w:start w:val="1"/>
      <w:numFmt w:val="bullet"/>
      <w:lvlText w:val="•"/>
      <w:lvlJc w:val="left"/>
      <w:pPr>
        <w:tabs>
          <w:tab w:val="num" w:pos="5760"/>
        </w:tabs>
        <w:ind w:left="5760" w:hanging="360"/>
      </w:pPr>
      <w:rPr>
        <w:rFonts w:ascii="Arial" w:hAnsi="Arial" w:hint="default"/>
      </w:rPr>
    </w:lvl>
    <w:lvl w:ilvl="8" w:tplc="BBECF8DE" w:tentative="1">
      <w:start w:val="1"/>
      <w:numFmt w:val="bullet"/>
      <w:lvlText w:val="•"/>
      <w:lvlJc w:val="left"/>
      <w:pPr>
        <w:tabs>
          <w:tab w:val="num" w:pos="6480"/>
        </w:tabs>
        <w:ind w:left="6480" w:hanging="360"/>
      </w:pPr>
      <w:rPr>
        <w:rFonts w:ascii="Arial" w:hAnsi="Arial" w:hint="default"/>
      </w:rPr>
    </w:lvl>
  </w:abstractNum>
  <w:abstractNum w:abstractNumId="35">
    <w:nsid w:val="61221C12"/>
    <w:multiLevelType w:val="hybridMultilevel"/>
    <w:tmpl w:val="CE4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F3C8F"/>
    <w:multiLevelType w:val="hybridMultilevel"/>
    <w:tmpl w:val="123625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6522138A"/>
    <w:multiLevelType w:val="hybridMultilevel"/>
    <w:tmpl w:val="93802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70F14"/>
    <w:multiLevelType w:val="hybridMultilevel"/>
    <w:tmpl w:val="5DA03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C24FC7"/>
    <w:multiLevelType w:val="hybridMultilevel"/>
    <w:tmpl w:val="3B00C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A25E35"/>
    <w:multiLevelType w:val="hybridMultilevel"/>
    <w:tmpl w:val="E19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125AE8"/>
    <w:multiLevelType w:val="hybridMultilevel"/>
    <w:tmpl w:val="7A18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05B53"/>
    <w:multiLevelType w:val="hybridMultilevel"/>
    <w:tmpl w:val="4036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A2FDF"/>
    <w:multiLevelType w:val="hybridMultilevel"/>
    <w:tmpl w:val="E82A1AB4"/>
    <w:lvl w:ilvl="0" w:tplc="F2C629BC">
      <w:start w:val="1"/>
      <w:numFmt w:val="decimal"/>
      <w:lvlText w:val="%1."/>
      <w:lvlJc w:val="left"/>
      <w:pPr>
        <w:tabs>
          <w:tab w:val="num" w:pos="720"/>
        </w:tabs>
        <w:ind w:left="720" w:hanging="360"/>
      </w:pPr>
    </w:lvl>
    <w:lvl w:ilvl="1" w:tplc="5A8C408A" w:tentative="1">
      <w:start w:val="1"/>
      <w:numFmt w:val="decimal"/>
      <w:lvlText w:val="%2."/>
      <w:lvlJc w:val="left"/>
      <w:pPr>
        <w:tabs>
          <w:tab w:val="num" w:pos="1440"/>
        </w:tabs>
        <w:ind w:left="1440" w:hanging="360"/>
      </w:pPr>
    </w:lvl>
    <w:lvl w:ilvl="2" w:tplc="51BE5510" w:tentative="1">
      <w:start w:val="1"/>
      <w:numFmt w:val="decimal"/>
      <w:lvlText w:val="%3."/>
      <w:lvlJc w:val="left"/>
      <w:pPr>
        <w:tabs>
          <w:tab w:val="num" w:pos="2160"/>
        </w:tabs>
        <w:ind w:left="2160" w:hanging="360"/>
      </w:pPr>
    </w:lvl>
    <w:lvl w:ilvl="3" w:tplc="AF7CC198" w:tentative="1">
      <w:start w:val="1"/>
      <w:numFmt w:val="decimal"/>
      <w:lvlText w:val="%4."/>
      <w:lvlJc w:val="left"/>
      <w:pPr>
        <w:tabs>
          <w:tab w:val="num" w:pos="2880"/>
        </w:tabs>
        <w:ind w:left="2880" w:hanging="360"/>
      </w:pPr>
    </w:lvl>
    <w:lvl w:ilvl="4" w:tplc="67A6E56E" w:tentative="1">
      <w:start w:val="1"/>
      <w:numFmt w:val="decimal"/>
      <w:lvlText w:val="%5."/>
      <w:lvlJc w:val="left"/>
      <w:pPr>
        <w:tabs>
          <w:tab w:val="num" w:pos="3600"/>
        </w:tabs>
        <w:ind w:left="3600" w:hanging="360"/>
      </w:pPr>
    </w:lvl>
    <w:lvl w:ilvl="5" w:tplc="3FF88E5C" w:tentative="1">
      <w:start w:val="1"/>
      <w:numFmt w:val="decimal"/>
      <w:lvlText w:val="%6."/>
      <w:lvlJc w:val="left"/>
      <w:pPr>
        <w:tabs>
          <w:tab w:val="num" w:pos="4320"/>
        </w:tabs>
        <w:ind w:left="4320" w:hanging="360"/>
      </w:pPr>
    </w:lvl>
    <w:lvl w:ilvl="6" w:tplc="D97C0294" w:tentative="1">
      <w:start w:val="1"/>
      <w:numFmt w:val="decimal"/>
      <w:lvlText w:val="%7."/>
      <w:lvlJc w:val="left"/>
      <w:pPr>
        <w:tabs>
          <w:tab w:val="num" w:pos="5040"/>
        </w:tabs>
        <w:ind w:left="5040" w:hanging="360"/>
      </w:pPr>
    </w:lvl>
    <w:lvl w:ilvl="7" w:tplc="4B289C3C" w:tentative="1">
      <w:start w:val="1"/>
      <w:numFmt w:val="decimal"/>
      <w:lvlText w:val="%8."/>
      <w:lvlJc w:val="left"/>
      <w:pPr>
        <w:tabs>
          <w:tab w:val="num" w:pos="5760"/>
        </w:tabs>
        <w:ind w:left="5760" w:hanging="360"/>
      </w:pPr>
    </w:lvl>
    <w:lvl w:ilvl="8" w:tplc="47D08886" w:tentative="1">
      <w:start w:val="1"/>
      <w:numFmt w:val="decimal"/>
      <w:lvlText w:val="%9."/>
      <w:lvlJc w:val="left"/>
      <w:pPr>
        <w:tabs>
          <w:tab w:val="num" w:pos="6480"/>
        </w:tabs>
        <w:ind w:left="6480" w:hanging="360"/>
      </w:pPr>
    </w:lvl>
  </w:abstractNum>
  <w:num w:numId="1">
    <w:abstractNumId w:val="24"/>
  </w:num>
  <w:num w:numId="2">
    <w:abstractNumId w:val="35"/>
  </w:num>
  <w:num w:numId="3">
    <w:abstractNumId w:val="23"/>
  </w:num>
  <w:num w:numId="4">
    <w:abstractNumId w:val="4"/>
  </w:num>
  <w:num w:numId="5">
    <w:abstractNumId w:val="19"/>
  </w:num>
  <w:num w:numId="6">
    <w:abstractNumId w:val="28"/>
  </w:num>
  <w:num w:numId="7">
    <w:abstractNumId w:val="1"/>
  </w:num>
  <w:num w:numId="8">
    <w:abstractNumId w:val="2"/>
  </w:num>
  <w:num w:numId="9">
    <w:abstractNumId w:val="41"/>
  </w:num>
  <w:num w:numId="10">
    <w:abstractNumId w:val="40"/>
  </w:num>
  <w:num w:numId="11">
    <w:abstractNumId w:val="42"/>
  </w:num>
  <w:num w:numId="12">
    <w:abstractNumId w:val="31"/>
  </w:num>
  <w:num w:numId="13">
    <w:abstractNumId w:val="21"/>
  </w:num>
  <w:num w:numId="14">
    <w:abstractNumId w:val="36"/>
  </w:num>
  <w:num w:numId="15">
    <w:abstractNumId w:val="33"/>
  </w:num>
  <w:num w:numId="16">
    <w:abstractNumId w:val="12"/>
  </w:num>
  <w:num w:numId="17">
    <w:abstractNumId w:val="14"/>
  </w:num>
  <w:num w:numId="18">
    <w:abstractNumId w:val="29"/>
  </w:num>
  <w:num w:numId="19">
    <w:abstractNumId w:val="11"/>
  </w:num>
  <w:num w:numId="20">
    <w:abstractNumId w:val="25"/>
  </w:num>
  <w:num w:numId="21">
    <w:abstractNumId w:val="39"/>
  </w:num>
  <w:num w:numId="22">
    <w:abstractNumId w:val="9"/>
  </w:num>
  <w:num w:numId="23">
    <w:abstractNumId w:val="27"/>
  </w:num>
  <w:num w:numId="24">
    <w:abstractNumId w:val="0"/>
  </w:num>
  <w:num w:numId="25">
    <w:abstractNumId w:val="22"/>
  </w:num>
  <w:num w:numId="26">
    <w:abstractNumId w:val="15"/>
  </w:num>
  <w:num w:numId="27">
    <w:abstractNumId w:val="8"/>
  </w:num>
  <w:num w:numId="28">
    <w:abstractNumId w:val="20"/>
  </w:num>
  <w:num w:numId="29">
    <w:abstractNumId w:val="3"/>
  </w:num>
  <w:num w:numId="30">
    <w:abstractNumId w:val="7"/>
  </w:num>
  <w:num w:numId="31">
    <w:abstractNumId w:val="10"/>
  </w:num>
  <w:num w:numId="32">
    <w:abstractNumId w:val="34"/>
  </w:num>
  <w:num w:numId="33">
    <w:abstractNumId w:val="26"/>
  </w:num>
  <w:num w:numId="34">
    <w:abstractNumId w:val="6"/>
  </w:num>
  <w:num w:numId="35">
    <w:abstractNumId w:val="30"/>
  </w:num>
  <w:num w:numId="36">
    <w:abstractNumId w:val="38"/>
  </w:num>
  <w:num w:numId="37">
    <w:abstractNumId w:val="18"/>
  </w:num>
  <w:num w:numId="38">
    <w:abstractNumId w:val="37"/>
  </w:num>
  <w:num w:numId="39">
    <w:abstractNumId w:val="16"/>
  </w:num>
  <w:num w:numId="40">
    <w:abstractNumId w:val="43"/>
  </w:num>
  <w:num w:numId="41">
    <w:abstractNumId w:val="13"/>
  </w:num>
  <w:num w:numId="42">
    <w:abstractNumId w:val="5"/>
  </w:num>
  <w:num w:numId="43">
    <w:abstractNumId w:val="32"/>
  </w:num>
  <w:num w:numId="4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1A"/>
    <w:rsid w:val="00016C6A"/>
    <w:rsid w:val="000420B2"/>
    <w:rsid w:val="00042405"/>
    <w:rsid w:val="00046973"/>
    <w:rsid w:val="00067BF8"/>
    <w:rsid w:val="0007235B"/>
    <w:rsid w:val="0008191B"/>
    <w:rsid w:val="000A1054"/>
    <w:rsid w:val="000C543D"/>
    <w:rsid w:val="000C7FCE"/>
    <w:rsid w:val="00116F59"/>
    <w:rsid w:val="00117462"/>
    <w:rsid w:val="0013514F"/>
    <w:rsid w:val="00172DDB"/>
    <w:rsid w:val="001746ED"/>
    <w:rsid w:val="001A586E"/>
    <w:rsid w:val="001C1E4C"/>
    <w:rsid w:val="001F79AA"/>
    <w:rsid w:val="00217522"/>
    <w:rsid w:val="00256128"/>
    <w:rsid w:val="0029153F"/>
    <w:rsid w:val="002A4089"/>
    <w:rsid w:val="002A4A4C"/>
    <w:rsid w:val="002B78B8"/>
    <w:rsid w:val="002C27A3"/>
    <w:rsid w:val="002F43A8"/>
    <w:rsid w:val="002F5679"/>
    <w:rsid w:val="002F649B"/>
    <w:rsid w:val="00302BC7"/>
    <w:rsid w:val="00310C9D"/>
    <w:rsid w:val="00347293"/>
    <w:rsid w:val="00362855"/>
    <w:rsid w:val="00375CEE"/>
    <w:rsid w:val="003E4B6C"/>
    <w:rsid w:val="00446285"/>
    <w:rsid w:val="004507D8"/>
    <w:rsid w:val="00467457"/>
    <w:rsid w:val="004C13F4"/>
    <w:rsid w:val="00531B47"/>
    <w:rsid w:val="005D33A3"/>
    <w:rsid w:val="005E4131"/>
    <w:rsid w:val="00626FAE"/>
    <w:rsid w:val="0064787E"/>
    <w:rsid w:val="00651217"/>
    <w:rsid w:val="00673FD7"/>
    <w:rsid w:val="006906F4"/>
    <w:rsid w:val="006D35A8"/>
    <w:rsid w:val="006F4664"/>
    <w:rsid w:val="00717807"/>
    <w:rsid w:val="0073051B"/>
    <w:rsid w:val="00734DAC"/>
    <w:rsid w:val="0075724F"/>
    <w:rsid w:val="00763048"/>
    <w:rsid w:val="007C0E59"/>
    <w:rsid w:val="008D3A9D"/>
    <w:rsid w:val="009148BD"/>
    <w:rsid w:val="00915D2B"/>
    <w:rsid w:val="00970836"/>
    <w:rsid w:val="009944BF"/>
    <w:rsid w:val="009E1778"/>
    <w:rsid w:val="00A54930"/>
    <w:rsid w:val="00A8256C"/>
    <w:rsid w:val="00AA79E3"/>
    <w:rsid w:val="00AD2FFF"/>
    <w:rsid w:val="00AD511A"/>
    <w:rsid w:val="00AE0168"/>
    <w:rsid w:val="00AF6F40"/>
    <w:rsid w:val="00B4120A"/>
    <w:rsid w:val="00BA23E1"/>
    <w:rsid w:val="00BC2098"/>
    <w:rsid w:val="00C24DE0"/>
    <w:rsid w:val="00C275E7"/>
    <w:rsid w:val="00C83283"/>
    <w:rsid w:val="00C87020"/>
    <w:rsid w:val="00CD3BE0"/>
    <w:rsid w:val="00CE5D4A"/>
    <w:rsid w:val="00D02B64"/>
    <w:rsid w:val="00D037B5"/>
    <w:rsid w:val="00D67A85"/>
    <w:rsid w:val="00DA265A"/>
    <w:rsid w:val="00E06A7E"/>
    <w:rsid w:val="00E12F93"/>
    <w:rsid w:val="00E30529"/>
    <w:rsid w:val="00EB29F7"/>
    <w:rsid w:val="00EC505D"/>
    <w:rsid w:val="00EC6C53"/>
    <w:rsid w:val="00ED3BC1"/>
    <w:rsid w:val="00F02412"/>
    <w:rsid w:val="00F7195A"/>
    <w:rsid w:val="00F7573D"/>
    <w:rsid w:val="00F76BAA"/>
    <w:rsid w:val="00FA0F83"/>
    <w:rsid w:val="00FA68D4"/>
    <w:rsid w:val="00FB77EF"/>
    <w:rsid w:val="00FD43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78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qFormat="1"/>
    <w:lsdException w:name="Colorful Grid" w:semiHidden="0" w:qFormat="1"/>
    <w:lsdException w:name="Light Shading Accent 1" w:semiHidden="0" w:qFormat="1"/>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qFormat="1"/>
    <w:lsdException w:name="Medium List 2 Accent 6" w:semiHidden="0" w:qFormat="1"/>
    <w:lsdException w:name="Medium Grid 1 Accent 6" w:semiHidden="0" w:qFormat="1"/>
    <w:lsdException w:name="Medium Grid 2 Accent 6" w:semiHidden="0" w:qFormat="1"/>
    <w:lsdException w:name="Medium Grid 3 Accent 6" w:semiHidden="0" w:qFormat="1"/>
    <w:lsdException w:name="Dark List Accent 6" w:semiHidden="0"/>
    <w:lsdException w:name="Colorful Shading Accent 6"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6238"/>
    <w:rPr>
      <w:sz w:val="24"/>
      <w:szCs w:val="24"/>
    </w:rPr>
  </w:style>
  <w:style w:type="paragraph" w:styleId="Heading1">
    <w:name w:val="heading 1"/>
    <w:basedOn w:val="Normal"/>
    <w:next w:val="Normal"/>
    <w:link w:val="Heading1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Times New Roman" w:hAnsi="Arial"/>
      <w:b/>
      <w:bCs/>
      <w:sz w:val="20"/>
      <w:szCs w:val="20"/>
      <w:lang w:val="x-none" w:eastAsia="x-none"/>
    </w:rPr>
  </w:style>
  <w:style w:type="paragraph" w:styleId="Heading2">
    <w:name w:val="heading 2"/>
    <w:basedOn w:val="Normal"/>
    <w:next w:val="Normal"/>
    <w:link w:val="Heading2Char"/>
    <w:unhideWhenUsed/>
    <w:qFormat/>
    <w:rsid w:val="0021752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qFormat/>
    <w:rsid w:val="00B93274"/>
    <w:pPr>
      <w:keepNext/>
      <w:outlineLvl w:val="3"/>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1B12E2"/>
    <w:pPr>
      <w:ind w:left="720"/>
      <w:contextualSpacing/>
    </w:pPr>
  </w:style>
  <w:style w:type="paragraph" w:styleId="Header">
    <w:name w:val="header"/>
    <w:basedOn w:val="Normal"/>
    <w:link w:val="HeaderChar"/>
    <w:unhideWhenUsed/>
    <w:rsid w:val="00C62D21"/>
    <w:pPr>
      <w:tabs>
        <w:tab w:val="center" w:pos="4320"/>
        <w:tab w:val="right" w:pos="8640"/>
      </w:tabs>
    </w:pPr>
    <w:rPr>
      <w:lang w:val="x-none" w:eastAsia="x-none"/>
    </w:rPr>
  </w:style>
  <w:style w:type="character" w:customStyle="1" w:styleId="HeaderChar">
    <w:name w:val="Header Char"/>
    <w:link w:val="Header"/>
    <w:uiPriority w:val="99"/>
    <w:semiHidden/>
    <w:rsid w:val="00C62D21"/>
    <w:rPr>
      <w:sz w:val="24"/>
      <w:szCs w:val="24"/>
    </w:rPr>
  </w:style>
  <w:style w:type="paragraph" w:styleId="Footer">
    <w:name w:val="footer"/>
    <w:basedOn w:val="Normal"/>
    <w:link w:val="FooterChar"/>
    <w:uiPriority w:val="99"/>
    <w:unhideWhenUsed/>
    <w:rsid w:val="00C62D21"/>
    <w:pPr>
      <w:tabs>
        <w:tab w:val="center" w:pos="4320"/>
        <w:tab w:val="right" w:pos="8640"/>
      </w:tabs>
    </w:pPr>
    <w:rPr>
      <w:lang w:val="x-none" w:eastAsia="x-none"/>
    </w:rPr>
  </w:style>
  <w:style w:type="character" w:customStyle="1" w:styleId="FooterChar">
    <w:name w:val="Footer Char"/>
    <w:link w:val="Footer"/>
    <w:uiPriority w:val="99"/>
    <w:rsid w:val="00C62D21"/>
    <w:rPr>
      <w:sz w:val="24"/>
      <w:szCs w:val="24"/>
    </w:rPr>
  </w:style>
  <w:style w:type="paragraph" w:customStyle="1" w:styleId="Default">
    <w:name w:val="Default"/>
    <w:rsid w:val="00595C0F"/>
    <w:pPr>
      <w:widowControl w:val="0"/>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B93274"/>
    <w:rPr>
      <w:rFonts w:ascii="Arial" w:eastAsia="Times New Roman" w:hAnsi="Arial" w:cs="Arial"/>
      <w:b/>
      <w:bCs/>
    </w:rPr>
  </w:style>
  <w:style w:type="character" w:customStyle="1" w:styleId="Heading3Char">
    <w:name w:val="Heading 3 Char"/>
    <w:link w:val="Heading3"/>
    <w:rsid w:val="00B93274"/>
    <w:rPr>
      <w:rFonts w:ascii="Arial" w:eastAsia="Times New Roman" w:hAnsi="Arial" w:cs="Arial"/>
      <w:b/>
      <w:bCs/>
    </w:rPr>
  </w:style>
  <w:style w:type="character" w:customStyle="1" w:styleId="Heading4Char">
    <w:name w:val="Heading 4 Char"/>
    <w:link w:val="Heading4"/>
    <w:rsid w:val="00B93274"/>
    <w:rPr>
      <w:rFonts w:ascii="Times New Roman" w:eastAsia="Times New Roman" w:hAnsi="Times New Roman"/>
      <w:b/>
      <w:bCs/>
      <w:sz w:val="24"/>
      <w:szCs w:val="24"/>
    </w:rPr>
  </w:style>
  <w:style w:type="paragraph" w:styleId="BodyText">
    <w:name w:val="Body Text"/>
    <w:basedOn w:val="Normal"/>
    <w:link w:val="BodyTextChar"/>
    <w:rsid w:val="009926CE"/>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snapToGrid w:val="0"/>
      <w:sz w:val="20"/>
      <w:szCs w:val="20"/>
      <w:lang w:val="x-none" w:eastAsia="x-none"/>
    </w:rPr>
  </w:style>
  <w:style w:type="character" w:customStyle="1" w:styleId="BodyTextChar">
    <w:name w:val="Body Text Char"/>
    <w:link w:val="BodyText"/>
    <w:rsid w:val="009926CE"/>
    <w:rPr>
      <w:rFonts w:ascii="Arial" w:eastAsia="Times New Roman" w:hAnsi="Arial"/>
      <w:snapToGrid w:val="0"/>
    </w:rPr>
  </w:style>
  <w:style w:type="character" w:styleId="Hyperlink">
    <w:name w:val="Hyperlink"/>
    <w:rsid w:val="002021B7"/>
    <w:rPr>
      <w:color w:val="0000FF"/>
      <w:u w:val="single"/>
    </w:rPr>
  </w:style>
  <w:style w:type="character" w:styleId="PageNumber">
    <w:name w:val="page number"/>
    <w:basedOn w:val="DefaultParagraphFont"/>
    <w:uiPriority w:val="99"/>
    <w:rsid w:val="0002742B"/>
  </w:style>
  <w:style w:type="paragraph" w:customStyle="1" w:styleId="MediumGrid1-Accent21">
    <w:name w:val="Medium Grid 1 - Accent 21"/>
    <w:basedOn w:val="Normal"/>
    <w:qFormat/>
    <w:rsid w:val="0092673E"/>
    <w:pPr>
      <w:widowControl w:val="0"/>
      <w:suppressAutoHyphens/>
      <w:ind w:left="720"/>
    </w:pPr>
    <w:rPr>
      <w:rFonts w:ascii="Times New Roman" w:eastAsia="Arial Unicode MS" w:hAnsi="Times New Roman" w:cs="Arial Unicode MS"/>
      <w:kern w:val="1"/>
      <w:lang w:eastAsia="hi-IN" w:bidi="hi-IN"/>
    </w:rPr>
  </w:style>
  <w:style w:type="paragraph" w:styleId="NormalWeb">
    <w:name w:val="Normal (Web)"/>
    <w:basedOn w:val="Normal"/>
    <w:uiPriority w:val="99"/>
    <w:unhideWhenUsed/>
    <w:rsid w:val="001A159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10100B"/>
    <w:rPr>
      <w:rFonts w:ascii="Lucida Grande" w:hAnsi="Lucida Grande"/>
      <w:sz w:val="18"/>
      <w:szCs w:val="18"/>
      <w:lang w:val="x-none" w:eastAsia="x-none"/>
    </w:rPr>
  </w:style>
  <w:style w:type="character" w:customStyle="1" w:styleId="BalloonTextChar">
    <w:name w:val="Balloon Text Char"/>
    <w:link w:val="BalloonText"/>
    <w:rsid w:val="0010100B"/>
    <w:rPr>
      <w:rFonts w:ascii="Lucida Grande" w:hAnsi="Lucida Grande" w:cs="Lucida Grande"/>
      <w:sz w:val="18"/>
      <w:szCs w:val="18"/>
    </w:rPr>
  </w:style>
  <w:style w:type="paragraph" w:styleId="FootnoteText">
    <w:name w:val="footnote text"/>
    <w:basedOn w:val="Normal"/>
    <w:link w:val="FootnoteTextChar"/>
    <w:rsid w:val="00EC6C53"/>
    <w:rPr>
      <w:rFonts w:ascii="Times New Roman" w:eastAsia="Times New Roman" w:hAnsi="Times New Roman"/>
      <w:sz w:val="20"/>
      <w:szCs w:val="20"/>
    </w:rPr>
  </w:style>
  <w:style w:type="character" w:customStyle="1" w:styleId="FootnoteTextChar">
    <w:name w:val="Footnote Text Char"/>
    <w:link w:val="FootnoteText"/>
    <w:rsid w:val="00EC6C53"/>
    <w:rPr>
      <w:rFonts w:ascii="Times New Roman" w:eastAsia="Times New Roman" w:hAnsi="Times New Roman"/>
    </w:rPr>
  </w:style>
  <w:style w:type="paragraph" w:styleId="ListParagraph">
    <w:name w:val="List Paragraph"/>
    <w:basedOn w:val="Normal"/>
    <w:uiPriority w:val="34"/>
    <w:qFormat/>
    <w:rsid w:val="009E1778"/>
    <w:pPr>
      <w:ind w:left="720"/>
      <w:contextualSpacing/>
    </w:pPr>
  </w:style>
  <w:style w:type="character" w:customStyle="1" w:styleId="Heading2Char">
    <w:name w:val="Heading 2 Char"/>
    <w:basedOn w:val="DefaultParagraphFont"/>
    <w:link w:val="Heading2"/>
    <w:rsid w:val="00217522"/>
    <w:rPr>
      <w:rFonts w:asciiTheme="majorHAnsi" w:eastAsiaTheme="majorEastAsia" w:hAnsiTheme="majorHAnsi" w:cstheme="majorBidi"/>
      <w:b/>
      <w:bCs/>
      <w:i/>
      <w:iCs/>
      <w:sz w:val="28"/>
      <w:szCs w:val="28"/>
    </w:rPr>
  </w:style>
  <w:style w:type="paragraph" w:customStyle="1" w:styleId="Body">
    <w:name w:val="Body"/>
    <w:rsid w:val="00217522"/>
    <w:rPr>
      <w:rFonts w:ascii="Helvetica" w:eastAsia="ヒラギノ角ゴ Pro W3" w:hAnsi="Helvetica"/>
      <w:color w:val="000000"/>
      <w:sz w:val="24"/>
      <w:szCs w:val="24"/>
    </w:rPr>
  </w:style>
  <w:style w:type="paragraph" w:styleId="Title">
    <w:name w:val="Title"/>
    <w:basedOn w:val="Normal"/>
    <w:link w:val="TitleChar"/>
    <w:qFormat/>
    <w:rsid w:val="00310C9D"/>
    <w:pPr>
      <w:jc w:val="center"/>
    </w:pPr>
    <w:rPr>
      <w:rFonts w:ascii="Times New Roman" w:eastAsia="Times New Roman" w:hAnsi="Times New Roman"/>
      <w:szCs w:val="20"/>
    </w:rPr>
  </w:style>
  <w:style w:type="character" w:customStyle="1" w:styleId="TitleChar">
    <w:name w:val="Title Char"/>
    <w:basedOn w:val="DefaultParagraphFont"/>
    <w:link w:val="Title"/>
    <w:rsid w:val="00310C9D"/>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qFormat="1"/>
    <w:lsdException w:name="Colorful Grid" w:semiHidden="0" w:qFormat="1"/>
    <w:lsdException w:name="Light Shading Accent 1" w:semiHidden="0" w:qFormat="1"/>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qFormat="1"/>
    <w:lsdException w:name="Medium List 2 Accent 6" w:semiHidden="0" w:qFormat="1"/>
    <w:lsdException w:name="Medium Grid 1 Accent 6" w:semiHidden="0" w:qFormat="1"/>
    <w:lsdException w:name="Medium Grid 2 Accent 6" w:semiHidden="0" w:qFormat="1"/>
    <w:lsdException w:name="Medium Grid 3 Accent 6" w:semiHidden="0" w:qFormat="1"/>
    <w:lsdException w:name="Dark List Accent 6" w:semiHidden="0"/>
    <w:lsdException w:name="Colorful Shading Accent 6"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6238"/>
    <w:rPr>
      <w:sz w:val="24"/>
      <w:szCs w:val="24"/>
    </w:rPr>
  </w:style>
  <w:style w:type="paragraph" w:styleId="Heading1">
    <w:name w:val="heading 1"/>
    <w:basedOn w:val="Normal"/>
    <w:next w:val="Normal"/>
    <w:link w:val="Heading1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Times New Roman" w:hAnsi="Arial"/>
      <w:b/>
      <w:bCs/>
      <w:sz w:val="20"/>
      <w:szCs w:val="20"/>
      <w:lang w:val="x-none" w:eastAsia="x-none"/>
    </w:rPr>
  </w:style>
  <w:style w:type="paragraph" w:styleId="Heading2">
    <w:name w:val="heading 2"/>
    <w:basedOn w:val="Normal"/>
    <w:next w:val="Normal"/>
    <w:link w:val="Heading2Char"/>
    <w:unhideWhenUsed/>
    <w:qFormat/>
    <w:rsid w:val="0021752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qFormat/>
    <w:rsid w:val="00B93274"/>
    <w:pPr>
      <w:keepNext/>
      <w:outlineLvl w:val="3"/>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1B12E2"/>
    <w:pPr>
      <w:ind w:left="720"/>
      <w:contextualSpacing/>
    </w:pPr>
  </w:style>
  <w:style w:type="paragraph" w:styleId="Header">
    <w:name w:val="header"/>
    <w:basedOn w:val="Normal"/>
    <w:link w:val="HeaderChar"/>
    <w:unhideWhenUsed/>
    <w:rsid w:val="00C62D21"/>
    <w:pPr>
      <w:tabs>
        <w:tab w:val="center" w:pos="4320"/>
        <w:tab w:val="right" w:pos="8640"/>
      </w:tabs>
    </w:pPr>
    <w:rPr>
      <w:lang w:val="x-none" w:eastAsia="x-none"/>
    </w:rPr>
  </w:style>
  <w:style w:type="character" w:customStyle="1" w:styleId="HeaderChar">
    <w:name w:val="Header Char"/>
    <w:link w:val="Header"/>
    <w:uiPriority w:val="99"/>
    <w:semiHidden/>
    <w:rsid w:val="00C62D21"/>
    <w:rPr>
      <w:sz w:val="24"/>
      <w:szCs w:val="24"/>
    </w:rPr>
  </w:style>
  <w:style w:type="paragraph" w:styleId="Footer">
    <w:name w:val="footer"/>
    <w:basedOn w:val="Normal"/>
    <w:link w:val="FooterChar"/>
    <w:uiPriority w:val="99"/>
    <w:unhideWhenUsed/>
    <w:rsid w:val="00C62D21"/>
    <w:pPr>
      <w:tabs>
        <w:tab w:val="center" w:pos="4320"/>
        <w:tab w:val="right" w:pos="8640"/>
      </w:tabs>
    </w:pPr>
    <w:rPr>
      <w:lang w:val="x-none" w:eastAsia="x-none"/>
    </w:rPr>
  </w:style>
  <w:style w:type="character" w:customStyle="1" w:styleId="FooterChar">
    <w:name w:val="Footer Char"/>
    <w:link w:val="Footer"/>
    <w:uiPriority w:val="99"/>
    <w:rsid w:val="00C62D21"/>
    <w:rPr>
      <w:sz w:val="24"/>
      <w:szCs w:val="24"/>
    </w:rPr>
  </w:style>
  <w:style w:type="paragraph" w:customStyle="1" w:styleId="Default">
    <w:name w:val="Default"/>
    <w:rsid w:val="00595C0F"/>
    <w:pPr>
      <w:widowControl w:val="0"/>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B93274"/>
    <w:rPr>
      <w:rFonts w:ascii="Arial" w:eastAsia="Times New Roman" w:hAnsi="Arial" w:cs="Arial"/>
      <w:b/>
      <w:bCs/>
    </w:rPr>
  </w:style>
  <w:style w:type="character" w:customStyle="1" w:styleId="Heading3Char">
    <w:name w:val="Heading 3 Char"/>
    <w:link w:val="Heading3"/>
    <w:rsid w:val="00B93274"/>
    <w:rPr>
      <w:rFonts w:ascii="Arial" w:eastAsia="Times New Roman" w:hAnsi="Arial" w:cs="Arial"/>
      <w:b/>
      <w:bCs/>
    </w:rPr>
  </w:style>
  <w:style w:type="character" w:customStyle="1" w:styleId="Heading4Char">
    <w:name w:val="Heading 4 Char"/>
    <w:link w:val="Heading4"/>
    <w:rsid w:val="00B93274"/>
    <w:rPr>
      <w:rFonts w:ascii="Times New Roman" w:eastAsia="Times New Roman" w:hAnsi="Times New Roman"/>
      <w:b/>
      <w:bCs/>
      <w:sz w:val="24"/>
      <w:szCs w:val="24"/>
    </w:rPr>
  </w:style>
  <w:style w:type="paragraph" w:styleId="BodyText">
    <w:name w:val="Body Text"/>
    <w:basedOn w:val="Normal"/>
    <w:link w:val="BodyTextChar"/>
    <w:rsid w:val="009926CE"/>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snapToGrid w:val="0"/>
      <w:sz w:val="20"/>
      <w:szCs w:val="20"/>
      <w:lang w:val="x-none" w:eastAsia="x-none"/>
    </w:rPr>
  </w:style>
  <w:style w:type="character" w:customStyle="1" w:styleId="BodyTextChar">
    <w:name w:val="Body Text Char"/>
    <w:link w:val="BodyText"/>
    <w:rsid w:val="009926CE"/>
    <w:rPr>
      <w:rFonts w:ascii="Arial" w:eastAsia="Times New Roman" w:hAnsi="Arial"/>
      <w:snapToGrid w:val="0"/>
    </w:rPr>
  </w:style>
  <w:style w:type="character" w:styleId="Hyperlink">
    <w:name w:val="Hyperlink"/>
    <w:rsid w:val="002021B7"/>
    <w:rPr>
      <w:color w:val="0000FF"/>
      <w:u w:val="single"/>
    </w:rPr>
  </w:style>
  <w:style w:type="character" w:styleId="PageNumber">
    <w:name w:val="page number"/>
    <w:basedOn w:val="DefaultParagraphFont"/>
    <w:uiPriority w:val="99"/>
    <w:rsid w:val="0002742B"/>
  </w:style>
  <w:style w:type="paragraph" w:customStyle="1" w:styleId="MediumGrid1-Accent21">
    <w:name w:val="Medium Grid 1 - Accent 21"/>
    <w:basedOn w:val="Normal"/>
    <w:qFormat/>
    <w:rsid w:val="0092673E"/>
    <w:pPr>
      <w:widowControl w:val="0"/>
      <w:suppressAutoHyphens/>
      <w:ind w:left="720"/>
    </w:pPr>
    <w:rPr>
      <w:rFonts w:ascii="Times New Roman" w:eastAsia="Arial Unicode MS" w:hAnsi="Times New Roman" w:cs="Arial Unicode MS"/>
      <w:kern w:val="1"/>
      <w:lang w:eastAsia="hi-IN" w:bidi="hi-IN"/>
    </w:rPr>
  </w:style>
  <w:style w:type="paragraph" w:styleId="NormalWeb">
    <w:name w:val="Normal (Web)"/>
    <w:basedOn w:val="Normal"/>
    <w:uiPriority w:val="99"/>
    <w:unhideWhenUsed/>
    <w:rsid w:val="001A159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10100B"/>
    <w:rPr>
      <w:rFonts w:ascii="Lucida Grande" w:hAnsi="Lucida Grande"/>
      <w:sz w:val="18"/>
      <w:szCs w:val="18"/>
      <w:lang w:val="x-none" w:eastAsia="x-none"/>
    </w:rPr>
  </w:style>
  <w:style w:type="character" w:customStyle="1" w:styleId="BalloonTextChar">
    <w:name w:val="Balloon Text Char"/>
    <w:link w:val="BalloonText"/>
    <w:rsid w:val="0010100B"/>
    <w:rPr>
      <w:rFonts w:ascii="Lucida Grande" w:hAnsi="Lucida Grande" w:cs="Lucida Grande"/>
      <w:sz w:val="18"/>
      <w:szCs w:val="18"/>
    </w:rPr>
  </w:style>
  <w:style w:type="paragraph" w:styleId="FootnoteText">
    <w:name w:val="footnote text"/>
    <w:basedOn w:val="Normal"/>
    <w:link w:val="FootnoteTextChar"/>
    <w:rsid w:val="00EC6C53"/>
    <w:rPr>
      <w:rFonts w:ascii="Times New Roman" w:eastAsia="Times New Roman" w:hAnsi="Times New Roman"/>
      <w:sz w:val="20"/>
      <w:szCs w:val="20"/>
    </w:rPr>
  </w:style>
  <w:style w:type="character" w:customStyle="1" w:styleId="FootnoteTextChar">
    <w:name w:val="Footnote Text Char"/>
    <w:link w:val="FootnoteText"/>
    <w:rsid w:val="00EC6C53"/>
    <w:rPr>
      <w:rFonts w:ascii="Times New Roman" w:eastAsia="Times New Roman" w:hAnsi="Times New Roman"/>
    </w:rPr>
  </w:style>
  <w:style w:type="paragraph" w:styleId="ListParagraph">
    <w:name w:val="List Paragraph"/>
    <w:basedOn w:val="Normal"/>
    <w:uiPriority w:val="34"/>
    <w:qFormat/>
    <w:rsid w:val="009E1778"/>
    <w:pPr>
      <w:ind w:left="720"/>
      <w:contextualSpacing/>
    </w:pPr>
  </w:style>
  <w:style w:type="character" w:customStyle="1" w:styleId="Heading2Char">
    <w:name w:val="Heading 2 Char"/>
    <w:basedOn w:val="DefaultParagraphFont"/>
    <w:link w:val="Heading2"/>
    <w:rsid w:val="00217522"/>
    <w:rPr>
      <w:rFonts w:asciiTheme="majorHAnsi" w:eastAsiaTheme="majorEastAsia" w:hAnsiTheme="majorHAnsi" w:cstheme="majorBidi"/>
      <w:b/>
      <w:bCs/>
      <w:i/>
      <w:iCs/>
      <w:sz w:val="28"/>
      <w:szCs w:val="28"/>
    </w:rPr>
  </w:style>
  <w:style w:type="paragraph" w:customStyle="1" w:styleId="Body">
    <w:name w:val="Body"/>
    <w:rsid w:val="00217522"/>
    <w:rPr>
      <w:rFonts w:ascii="Helvetica" w:eastAsia="ヒラギノ角ゴ Pro W3" w:hAnsi="Helvetica"/>
      <w:color w:val="000000"/>
      <w:sz w:val="24"/>
      <w:szCs w:val="24"/>
    </w:rPr>
  </w:style>
  <w:style w:type="paragraph" w:styleId="Title">
    <w:name w:val="Title"/>
    <w:basedOn w:val="Normal"/>
    <w:link w:val="TitleChar"/>
    <w:qFormat/>
    <w:rsid w:val="00310C9D"/>
    <w:pPr>
      <w:jc w:val="center"/>
    </w:pPr>
    <w:rPr>
      <w:rFonts w:ascii="Times New Roman" w:eastAsia="Times New Roman" w:hAnsi="Times New Roman"/>
      <w:szCs w:val="20"/>
    </w:rPr>
  </w:style>
  <w:style w:type="character" w:customStyle="1" w:styleId="TitleChar">
    <w:name w:val="Title Char"/>
    <w:basedOn w:val="DefaultParagraphFont"/>
    <w:link w:val="Title"/>
    <w:rsid w:val="00310C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694">
      <w:bodyDiv w:val="1"/>
      <w:marLeft w:val="0"/>
      <w:marRight w:val="0"/>
      <w:marTop w:val="0"/>
      <w:marBottom w:val="0"/>
      <w:divBdr>
        <w:top w:val="none" w:sz="0" w:space="0" w:color="auto"/>
        <w:left w:val="none" w:sz="0" w:space="0" w:color="auto"/>
        <w:bottom w:val="none" w:sz="0" w:space="0" w:color="auto"/>
        <w:right w:val="none" w:sz="0" w:space="0" w:color="auto"/>
      </w:divBdr>
    </w:div>
    <w:div w:id="83187522">
      <w:bodyDiv w:val="1"/>
      <w:marLeft w:val="0"/>
      <w:marRight w:val="0"/>
      <w:marTop w:val="0"/>
      <w:marBottom w:val="0"/>
      <w:divBdr>
        <w:top w:val="none" w:sz="0" w:space="0" w:color="auto"/>
        <w:left w:val="none" w:sz="0" w:space="0" w:color="auto"/>
        <w:bottom w:val="none" w:sz="0" w:space="0" w:color="auto"/>
        <w:right w:val="none" w:sz="0" w:space="0" w:color="auto"/>
      </w:divBdr>
      <w:divsChild>
        <w:div w:id="1180318646">
          <w:marLeft w:val="547"/>
          <w:marRight w:val="0"/>
          <w:marTop w:val="0"/>
          <w:marBottom w:val="0"/>
          <w:divBdr>
            <w:top w:val="none" w:sz="0" w:space="0" w:color="auto"/>
            <w:left w:val="none" w:sz="0" w:space="0" w:color="auto"/>
            <w:bottom w:val="none" w:sz="0" w:space="0" w:color="auto"/>
            <w:right w:val="none" w:sz="0" w:space="0" w:color="auto"/>
          </w:divBdr>
        </w:div>
        <w:div w:id="467164633">
          <w:marLeft w:val="1166"/>
          <w:marRight w:val="0"/>
          <w:marTop w:val="0"/>
          <w:marBottom w:val="0"/>
          <w:divBdr>
            <w:top w:val="none" w:sz="0" w:space="0" w:color="auto"/>
            <w:left w:val="none" w:sz="0" w:space="0" w:color="auto"/>
            <w:bottom w:val="none" w:sz="0" w:space="0" w:color="auto"/>
            <w:right w:val="none" w:sz="0" w:space="0" w:color="auto"/>
          </w:divBdr>
        </w:div>
        <w:div w:id="542910826">
          <w:marLeft w:val="1166"/>
          <w:marRight w:val="0"/>
          <w:marTop w:val="0"/>
          <w:marBottom w:val="0"/>
          <w:divBdr>
            <w:top w:val="none" w:sz="0" w:space="0" w:color="auto"/>
            <w:left w:val="none" w:sz="0" w:space="0" w:color="auto"/>
            <w:bottom w:val="none" w:sz="0" w:space="0" w:color="auto"/>
            <w:right w:val="none" w:sz="0" w:space="0" w:color="auto"/>
          </w:divBdr>
        </w:div>
        <w:div w:id="1209145168">
          <w:marLeft w:val="1166"/>
          <w:marRight w:val="0"/>
          <w:marTop w:val="0"/>
          <w:marBottom w:val="0"/>
          <w:divBdr>
            <w:top w:val="none" w:sz="0" w:space="0" w:color="auto"/>
            <w:left w:val="none" w:sz="0" w:space="0" w:color="auto"/>
            <w:bottom w:val="none" w:sz="0" w:space="0" w:color="auto"/>
            <w:right w:val="none" w:sz="0" w:space="0" w:color="auto"/>
          </w:divBdr>
        </w:div>
        <w:div w:id="2014599946">
          <w:marLeft w:val="547"/>
          <w:marRight w:val="0"/>
          <w:marTop w:val="0"/>
          <w:marBottom w:val="0"/>
          <w:divBdr>
            <w:top w:val="none" w:sz="0" w:space="0" w:color="auto"/>
            <w:left w:val="none" w:sz="0" w:space="0" w:color="auto"/>
            <w:bottom w:val="none" w:sz="0" w:space="0" w:color="auto"/>
            <w:right w:val="none" w:sz="0" w:space="0" w:color="auto"/>
          </w:divBdr>
        </w:div>
        <w:div w:id="1704019219">
          <w:marLeft w:val="1166"/>
          <w:marRight w:val="0"/>
          <w:marTop w:val="0"/>
          <w:marBottom w:val="0"/>
          <w:divBdr>
            <w:top w:val="none" w:sz="0" w:space="0" w:color="auto"/>
            <w:left w:val="none" w:sz="0" w:space="0" w:color="auto"/>
            <w:bottom w:val="none" w:sz="0" w:space="0" w:color="auto"/>
            <w:right w:val="none" w:sz="0" w:space="0" w:color="auto"/>
          </w:divBdr>
        </w:div>
        <w:div w:id="1149325116">
          <w:marLeft w:val="1166"/>
          <w:marRight w:val="0"/>
          <w:marTop w:val="0"/>
          <w:marBottom w:val="0"/>
          <w:divBdr>
            <w:top w:val="none" w:sz="0" w:space="0" w:color="auto"/>
            <w:left w:val="none" w:sz="0" w:space="0" w:color="auto"/>
            <w:bottom w:val="none" w:sz="0" w:space="0" w:color="auto"/>
            <w:right w:val="none" w:sz="0" w:space="0" w:color="auto"/>
          </w:divBdr>
        </w:div>
        <w:div w:id="928586621">
          <w:marLeft w:val="1166"/>
          <w:marRight w:val="0"/>
          <w:marTop w:val="0"/>
          <w:marBottom w:val="0"/>
          <w:divBdr>
            <w:top w:val="none" w:sz="0" w:space="0" w:color="auto"/>
            <w:left w:val="none" w:sz="0" w:space="0" w:color="auto"/>
            <w:bottom w:val="none" w:sz="0" w:space="0" w:color="auto"/>
            <w:right w:val="none" w:sz="0" w:space="0" w:color="auto"/>
          </w:divBdr>
        </w:div>
        <w:div w:id="1377198970">
          <w:marLeft w:val="547"/>
          <w:marRight w:val="0"/>
          <w:marTop w:val="0"/>
          <w:marBottom w:val="0"/>
          <w:divBdr>
            <w:top w:val="none" w:sz="0" w:space="0" w:color="auto"/>
            <w:left w:val="none" w:sz="0" w:space="0" w:color="auto"/>
            <w:bottom w:val="none" w:sz="0" w:space="0" w:color="auto"/>
            <w:right w:val="none" w:sz="0" w:space="0" w:color="auto"/>
          </w:divBdr>
        </w:div>
        <w:div w:id="1182932832">
          <w:marLeft w:val="1166"/>
          <w:marRight w:val="0"/>
          <w:marTop w:val="0"/>
          <w:marBottom w:val="0"/>
          <w:divBdr>
            <w:top w:val="none" w:sz="0" w:space="0" w:color="auto"/>
            <w:left w:val="none" w:sz="0" w:space="0" w:color="auto"/>
            <w:bottom w:val="none" w:sz="0" w:space="0" w:color="auto"/>
            <w:right w:val="none" w:sz="0" w:space="0" w:color="auto"/>
          </w:divBdr>
        </w:div>
        <w:div w:id="538788415">
          <w:marLeft w:val="1166"/>
          <w:marRight w:val="0"/>
          <w:marTop w:val="0"/>
          <w:marBottom w:val="0"/>
          <w:divBdr>
            <w:top w:val="none" w:sz="0" w:space="0" w:color="auto"/>
            <w:left w:val="none" w:sz="0" w:space="0" w:color="auto"/>
            <w:bottom w:val="none" w:sz="0" w:space="0" w:color="auto"/>
            <w:right w:val="none" w:sz="0" w:space="0" w:color="auto"/>
          </w:divBdr>
        </w:div>
        <w:div w:id="309601924">
          <w:marLeft w:val="1800"/>
          <w:marRight w:val="0"/>
          <w:marTop w:val="0"/>
          <w:marBottom w:val="0"/>
          <w:divBdr>
            <w:top w:val="none" w:sz="0" w:space="0" w:color="auto"/>
            <w:left w:val="none" w:sz="0" w:space="0" w:color="auto"/>
            <w:bottom w:val="none" w:sz="0" w:space="0" w:color="auto"/>
            <w:right w:val="none" w:sz="0" w:space="0" w:color="auto"/>
          </w:divBdr>
        </w:div>
        <w:div w:id="1855075074">
          <w:marLeft w:val="1800"/>
          <w:marRight w:val="0"/>
          <w:marTop w:val="0"/>
          <w:marBottom w:val="0"/>
          <w:divBdr>
            <w:top w:val="none" w:sz="0" w:space="0" w:color="auto"/>
            <w:left w:val="none" w:sz="0" w:space="0" w:color="auto"/>
            <w:bottom w:val="none" w:sz="0" w:space="0" w:color="auto"/>
            <w:right w:val="none" w:sz="0" w:space="0" w:color="auto"/>
          </w:divBdr>
        </w:div>
        <w:div w:id="1207638677">
          <w:marLeft w:val="1166"/>
          <w:marRight w:val="0"/>
          <w:marTop w:val="0"/>
          <w:marBottom w:val="0"/>
          <w:divBdr>
            <w:top w:val="none" w:sz="0" w:space="0" w:color="auto"/>
            <w:left w:val="none" w:sz="0" w:space="0" w:color="auto"/>
            <w:bottom w:val="none" w:sz="0" w:space="0" w:color="auto"/>
            <w:right w:val="none" w:sz="0" w:space="0" w:color="auto"/>
          </w:divBdr>
        </w:div>
        <w:div w:id="25064177">
          <w:marLeft w:val="1800"/>
          <w:marRight w:val="0"/>
          <w:marTop w:val="0"/>
          <w:marBottom w:val="0"/>
          <w:divBdr>
            <w:top w:val="none" w:sz="0" w:space="0" w:color="auto"/>
            <w:left w:val="none" w:sz="0" w:space="0" w:color="auto"/>
            <w:bottom w:val="none" w:sz="0" w:space="0" w:color="auto"/>
            <w:right w:val="none" w:sz="0" w:space="0" w:color="auto"/>
          </w:divBdr>
        </w:div>
        <w:div w:id="2106265970">
          <w:marLeft w:val="1800"/>
          <w:marRight w:val="0"/>
          <w:marTop w:val="0"/>
          <w:marBottom w:val="0"/>
          <w:divBdr>
            <w:top w:val="none" w:sz="0" w:space="0" w:color="auto"/>
            <w:left w:val="none" w:sz="0" w:space="0" w:color="auto"/>
            <w:bottom w:val="none" w:sz="0" w:space="0" w:color="auto"/>
            <w:right w:val="none" w:sz="0" w:space="0" w:color="auto"/>
          </w:divBdr>
        </w:div>
        <w:div w:id="2104103651">
          <w:marLeft w:val="1166"/>
          <w:marRight w:val="0"/>
          <w:marTop w:val="0"/>
          <w:marBottom w:val="0"/>
          <w:divBdr>
            <w:top w:val="none" w:sz="0" w:space="0" w:color="auto"/>
            <w:left w:val="none" w:sz="0" w:space="0" w:color="auto"/>
            <w:bottom w:val="none" w:sz="0" w:space="0" w:color="auto"/>
            <w:right w:val="none" w:sz="0" w:space="0" w:color="auto"/>
          </w:divBdr>
        </w:div>
        <w:div w:id="1066876804">
          <w:marLeft w:val="1166"/>
          <w:marRight w:val="0"/>
          <w:marTop w:val="0"/>
          <w:marBottom w:val="0"/>
          <w:divBdr>
            <w:top w:val="none" w:sz="0" w:space="0" w:color="auto"/>
            <w:left w:val="none" w:sz="0" w:space="0" w:color="auto"/>
            <w:bottom w:val="none" w:sz="0" w:space="0" w:color="auto"/>
            <w:right w:val="none" w:sz="0" w:space="0" w:color="auto"/>
          </w:divBdr>
        </w:div>
        <w:div w:id="110710902">
          <w:marLeft w:val="1166"/>
          <w:marRight w:val="0"/>
          <w:marTop w:val="0"/>
          <w:marBottom w:val="0"/>
          <w:divBdr>
            <w:top w:val="none" w:sz="0" w:space="0" w:color="auto"/>
            <w:left w:val="none" w:sz="0" w:space="0" w:color="auto"/>
            <w:bottom w:val="none" w:sz="0" w:space="0" w:color="auto"/>
            <w:right w:val="none" w:sz="0" w:space="0" w:color="auto"/>
          </w:divBdr>
        </w:div>
        <w:div w:id="1308632607">
          <w:marLeft w:val="1166"/>
          <w:marRight w:val="0"/>
          <w:marTop w:val="0"/>
          <w:marBottom w:val="0"/>
          <w:divBdr>
            <w:top w:val="none" w:sz="0" w:space="0" w:color="auto"/>
            <w:left w:val="none" w:sz="0" w:space="0" w:color="auto"/>
            <w:bottom w:val="none" w:sz="0" w:space="0" w:color="auto"/>
            <w:right w:val="none" w:sz="0" w:space="0" w:color="auto"/>
          </w:divBdr>
        </w:div>
        <w:div w:id="43455275">
          <w:marLeft w:val="547"/>
          <w:marRight w:val="0"/>
          <w:marTop w:val="0"/>
          <w:marBottom w:val="0"/>
          <w:divBdr>
            <w:top w:val="none" w:sz="0" w:space="0" w:color="auto"/>
            <w:left w:val="none" w:sz="0" w:space="0" w:color="auto"/>
            <w:bottom w:val="none" w:sz="0" w:space="0" w:color="auto"/>
            <w:right w:val="none" w:sz="0" w:space="0" w:color="auto"/>
          </w:divBdr>
        </w:div>
        <w:div w:id="796727991">
          <w:marLeft w:val="1166"/>
          <w:marRight w:val="0"/>
          <w:marTop w:val="0"/>
          <w:marBottom w:val="0"/>
          <w:divBdr>
            <w:top w:val="none" w:sz="0" w:space="0" w:color="auto"/>
            <w:left w:val="none" w:sz="0" w:space="0" w:color="auto"/>
            <w:bottom w:val="none" w:sz="0" w:space="0" w:color="auto"/>
            <w:right w:val="none" w:sz="0" w:space="0" w:color="auto"/>
          </w:divBdr>
        </w:div>
        <w:div w:id="1552306350">
          <w:marLeft w:val="1166"/>
          <w:marRight w:val="0"/>
          <w:marTop w:val="0"/>
          <w:marBottom w:val="0"/>
          <w:divBdr>
            <w:top w:val="none" w:sz="0" w:space="0" w:color="auto"/>
            <w:left w:val="none" w:sz="0" w:space="0" w:color="auto"/>
            <w:bottom w:val="none" w:sz="0" w:space="0" w:color="auto"/>
            <w:right w:val="none" w:sz="0" w:space="0" w:color="auto"/>
          </w:divBdr>
        </w:div>
        <w:div w:id="1103719384">
          <w:marLeft w:val="1166"/>
          <w:marRight w:val="0"/>
          <w:marTop w:val="0"/>
          <w:marBottom w:val="0"/>
          <w:divBdr>
            <w:top w:val="none" w:sz="0" w:space="0" w:color="auto"/>
            <w:left w:val="none" w:sz="0" w:space="0" w:color="auto"/>
            <w:bottom w:val="none" w:sz="0" w:space="0" w:color="auto"/>
            <w:right w:val="none" w:sz="0" w:space="0" w:color="auto"/>
          </w:divBdr>
        </w:div>
        <w:div w:id="1779791422">
          <w:marLeft w:val="547"/>
          <w:marRight w:val="0"/>
          <w:marTop w:val="0"/>
          <w:marBottom w:val="0"/>
          <w:divBdr>
            <w:top w:val="none" w:sz="0" w:space="0" w:color="auto"/>
            <w:left w:val="none" w:sz="0" w:space="0" w:color="auto"/>
            <w:bottom w:val="none" w:sz="0" w:space="0" w:color="auto"/>
            <w:right w:val="none" w:sz="0" w:space="0" w:color="auto"/>
          </w:divBdr>
        </w:div>
        <w:div w:id="1470825196">
          <w:marLeft w:val="1166"/>
          <w:marRight w:val="0"/>
          <w:marTop w:val="0"/>
          <w:marBottom w:val="0"/>
          <w:divBdr>
            <w:top w:val="none" w:sz="0" w:space="0" w:color="auto"/>
            <w:left w:val="none" w:sz="0" w:space="0" w:color="auto"/>
            <w:bottom w:val="none" w:sz="0" w:space="0" w:color="auto"/>
            <w:right w:val="none" w:sz="0" w:space="0" w:color="auto"/>
          </w:divBdr>
        </w:div>
        <w:div w:id="41367472">
          <w:marLeft w:val="1166"/>
          <w:marRight w:val="0"/>
          <w:marTop w:val="0"/>
          <w:marBottom w:val="0"/>
          <w:divBdr>
            <w:top w:val="none" w:sz="0" w:space="0" w:color="auto"/>
            <w:left w:val="none" w:sz="0" w:space="0" w:color="auto"/>
            <w:bottom w:val="none" w:sz="0" w:space="0" w:color="auto"/>
            <w:right w:val="none" w:sz="0" w:space="0" w:color="auto"/>
          </w:divBdr>
        </w:div>
      </w:divsChild>
    </w:div>
    <w:div w:id="105203574">
      <w:bodyDiv w:val="1"/>
      <w:marLeft w:val="0"/>
      <w:marRight w:val="0"/>
      <w:marTop w:val="0"/>
      <w:marBottom w:val="0"/>
      <w:divBdr>
        <w:top w:val="none" w:sz="0" w:space="0" w:color="auto"/>
        <w:left w:val="none" w:sz="0" w:space="0" w:color="auto"/>
        <w:bottom w:val="none" w:sz="0" w:space="0" w:color="auto"/>
        <w:right w:val="none" w:sz="0" w:space="0" w:color="auto"/>
      </w:divBdr>
    </w:div>
    <w:div w:id="109251569">
      <w:bodyDiv w:val="1"/>
      <w:marLeft w:val="0"/>
      <w:marRight w:val="0"/>
      <w:marTop w:val="0"/>
      <w:marBottom w:val="0"/>
      <w:divBdr>
        <w:top w:val="none" w:sz="0" w:space="0" w:color="auto"/>
        <w:left w:val="none" w:sz="0" w:space="0" w:color="auto"/>
        <w:bottom w:val="none" w:sz="0" w:space="0" w:color="auto"/>
        <w:right w:val="none" w:sz="0" w:space="0" w:color="auto"/>
      </w:divBdr>
      <w:divsChild>
        <w:div w:id="214244882">
          <w:marLeft w:val="1166"/>
          <w:marRight w:val="0"/>
          <w:marTop w:val="0"/>
          <w:marBottom w:val="0"/>
          <w:divBdr>
            <w:top w:val="none" w:sz="0" w:space="0" w:color="auto"/>
            <w:left w:val="none" w:sz="0" w:space="0" w:color="auto"/>
            <w:bottom w:val="none" w:sz="0" w:space="0" w:color="auto"/>
            <w:right w:val="none" w:sz="0" w:space="0" w:color="auto"/>
          </w:divBdr>
        </w:div>
        <w:div w:id="263149053">
          <w:marLeft w:val="1166"/>
          <w:marRight w:val="0"/>
          <w:marTop w:val="0"/>
          <w:marBottom w:val="0"/>
          <w:divBdr>
            <w:top w:val="none" w:sz="0" w:space="0" w:color="auto"/>
            <w:left w:val="none" w:sz="0" w:space="0" w:color="auto"/>
            <w:bottom w:val="none" w:sz="0" w:space="0" w:color="auto"/>
            <w:right w:val="none" w:sz="0" w:space="0" w:color="auto"/>
          </w:divBdr>
        </w:div>
        <w:div w:id="387648082">
          <w:marLeft w:val="1166"/>
          <w:marRight w:val="0"/>
          <w:marTop w:val="0"/>
          <w:marBottom w:val="0"/>
          <w:divBdr>
            <w:top w:val="none" w:sz="0" w:space="0" w:color="auto"/>
            <w:left w:val="none" w:sz="0" w:space="0" w:color="auto"/>
            <w:bottom w:val="none" w:sz="0" w:space="0" w:color="auto"/>
            <w:right w:val="none" w:sz="0" w:space="0" w:color="auto"/>
          </w:divBdr>
        </w:div>
        <w:div w:id="534394665">
          <w:marLeft w:val="1166"/>
          <w:marRight w:val="0"/>
          <w:marTop w:val="0"/>
          <w:marBottom w:val="0"/>
          <w:divBdr>
            <w:top w:val="none" w:sz="0" w:space="0" w:color="auto"/>
            <w:left w:val="none" w:sz="0" w:space="0" w:color="auto"/>
            <w:bottom w:val="none" w:sz="0" w:space="0" w:color="auto"/>
            <w:right w:val="none" w:sz="0" w:space="0" w:color="auto"/>
          </w:divBdr>
        </w:div>
        <w:div w:id="543641821">
          <w:marLeft w:val="1166"/>
          <w:marRight w:val="0"/>
          <w:marTop w:val="0"/>
          <w:marBottom w:val="0"/>
          <w:divBdr>
            <w:top w:val="none" w:sz="0" w:space="0" w:color="auto"/>
            <w:left w:val="none" w:sz="0" w:space="0" w:color="auto"/>
            <w:bottom w:val="none" w:sz="0" w:space="0" w:color="auto"/>
            <w:right w:val="none" w:sz="0" w:space="0" w:color="auto"/>
          </w:divBdr>
        </w:div>
        <w:div w:id="578489283">
          <w:marLeft w:val="1166"/>
          <w:marRight w:val="0"/>
          <w:marTop w:val="0"/>
          <w:marBottom w:val="0"/>
          <w:divBdr>
            <w:top w:val="none" w:sz="0" w:space="0" w:color="auto"/>
            <w:left w:val="none" w:sz="0" w:space="0" w:color="auto"/>
            <w:bottom w:val="none" w:sz="0" w:space="0" w:color="auto"/>
            <w:right w:val="none" w:sz="0" w:space="0" w:color="auto"/>
          </w:divBdr>
        </w:div>
        <w:div w:id="800731111">
          <w:marLeft w:val="547"/>
          <w:marRight w:val="0"/>
          <w:marTop w:val="0"/>
          <w:marBottom w:val="0"/>
          <w:divBdr>
            <w:top w:val="none" w:sz="0" w:space="0" w:color="auto"/>
            <w:left w:val="none" w:sz="0" w:space="0" w:color="auto"/>
            <w:bottom w:val="none" w:sz="0" w:space="0" w:color="auto"/>
            <w:right w:val="none" w:sz="0" w:space="0" w:color="auto"/>
          </w:divBdr>
        </w:div>
        <w:div w:id="850335758">
          <w:marLeft w:val="1166"/>
          <w:marRight w:val="0"/>
          <w:marTop w:val="0"/>
          <w:marBottom w:val="0"/>
          <w:divBdr>
            <w:top w:val="none" w:sz="0" w:space="0" w:color="auto"/>
            <w:left w:val="none" w:sz="0" w:space="0" w:color="auto"/>
            <w:bottom w:val="none" w:sz="0" w:space="0" w:color="auto"/>
            <w:right w:val="none" w:sz="0" w:space="0" w:color="auto"/>
          </w:divBdr>
        </w:div>
        <w:div w:id="874930132">
          <w:marLeft w:val="1166"/>
          <w:marRight w:val="0"/>
          <w:marTop w:val="0"/>
          <w:marBottom w:val="0"/>
          <w:divBdr>
            <w:top w:val="none" w:sz="0" w:space="0" w:color="auto"/>
            <w:left w:val="none" w:sz="0" w:space="0" w:color="auto"/>
            <w:bottom w:val="none" w:sz="0" w:space="0" w:color="auto"/>
            <w:right w:val="none" w:sz="0" w:space="0" w:color="auto"/>
          </w:divBdr>
        </w:div>
        <w:div w:id="1335841825">
          <w:marLeft w:val="1166"/>
          <w:marRight w:val="0"/>
          <w:marTop w:val="0"/>
          <w:marBottom w:val="0"/>
          <w:divBdr>
            <w:top w:val="none" w:sz="0" w:space="0" w:color="auto"/>
            <w:left w:val="none" w:sz="0" w:space="0" w:color="auto"/>
            <w:bottom w:val="none" w:sz="0" w:space="0" w:color="auto"/>
            <w:right w:val="none" w:sz="0" w:space="0" w:color="auto"/>
          </w:divBdr>
        </w:div>
        <w:div w:id="1363824022">
          <w:marLeft w:val="1166"/>
          <w:marRight w:val="0"/>
          <w:marTop w:val="0"/>
          <w:marBottom w:val="0"/>
          <w:divBdr>
            <w:top w:val="none" w:sz="0" w:space="0" w:color="auto"/>
            <w:left w:val="none" w:sz="0" w:space="0" w:color="auto"/>
            <w:bottom w:val="none" w:sz="0" w:space="0" w:color="auto"/>
            <w:right w:val="none" w:sz="0" w:space="0" w:color="auto"/>
          </w:divBdr>
        </w:div>
        <w:div w:id="1420784205">
          <w:marLeft w:val="1166"/>
          <w:marRight w:val="0"/>
          <w:marTop w:val="0"/>
          <w:marBottom w:val="0"/>
          <w:divBdr>
            <w:top w:val="none" w:sz="0" w:space="0" w:color="auto"/>
            <w:left w:val="none" w:sz="0" w:space="0" w:color="auto"/>
            <w:bottom w:val="none" w:sz="0" w:space="0" w:color="auto"/>
            <w:right w:val="none" w:sz="0" w:space="0" w:color="auto"/>
          </w:divBdr>
        </w:div>
        <w:div w:id="1881358518">
          <w:marLeft w:val="1166"/>
          <w:marRight w:val="0"/>
          <w:marTop w:val="0"/>
          <w:marBottom w:val="0"/>
          <w:divBdr>
            <w:top w:val="none" w:sz="0" w:space="0" w:color="auto"/>
            <w:left w:val="none" w:sz="0" w:space="0" w:color="auto"/>
            <w:bottom w:val="none" w:sz="0" w:space="0" w:color="auto"/>
            <w:right w:val="none" w:sz="0" w:space="0" w:color="auto"/>
          </w:divBdr>
        </w:div>
        <w:div w:id="1944413351">
          <w:marLeft w:val="1166"/>
          <w:marRight w:val="0"/>
          <w:marTop w:val="0"/>
          <w:marBottom w:val="0"/>
          <w:divBdr>
            <w:top w:val="none" w:sz="0" w:space="0" w:color="auto"/>
            <w:left w:val="none" w:sz="0" w:space="0" w:color="auto"/>
            <w:bottom w:val="none" w:sz="0" w:space="0" w:color="auto"/>
            <w:right w:val="none" w:sz="0" w:space="0" w:color="auto"/>
          </w:divBdr>
        </w:div>
        <w:div w:id="1982268749">
          <w:marLeft w:val="1166"/>
          <w:marRight w:val="0"/>
          <w:marTop w:val="0"/>
          <w:marBottom w:val="0"/>
          <w:divBdr>
            <w:top w:val="none" w:sz="0" w:space="0" w:color="auto"/>
            <w:left w:val="none" w:sz="0" w:space="0" w:color="auto"/>
            <w:bottom w:val="none" w:sz="0" w:space="0" w:color="auto"/>
            <w:right w:val="none" w:sz="0" w:space="0" w:color="auto"/>
          </w:divBdr>
        </w:div>
        <w:div w:id="2016880628">
          <w:marLeft w:val="547"/>
          <w:marRight w:val="0"/>
          <w:marTop w:val="0"/>
          <w:marBottom w:val="0"/>
          <w:divBdr>
            <w:top w:val="none" w:sz="0" w:space="0" w:color="auto"/>
            <w:left w:val="none" w:sz="0" w:space="0" w:color="auto"/>
            <w:bottom w:val="none" w:sz="0" w:space="0" w:color="auto"/>
            <w:right w:val="none" w:sz="0" w:space="0" w:color="auto"/>
          </w:divBdr>
        </w:div>
        <w:div w:id="2060350762">
          <w:marLeft w:val="1166"/>
          <w:marRight w:val="0"/>
          <w:marTop w:val="0"/>
          <w:marBottom w:val="0"/>
          <w:divBdr>
            <w:top w:val="none" w:sz="0" w:space="0" w:color="auto"/>
            <w:left w:val="none" w:sz="0" w:space="0" w:color="auto"/>
            <w:bottom w:val="none" w:sz="0" w:space="0" w:color="auto"/>
            <w:right w:val="none" w:sz="0" w:space="0" w:color="auto"/>
          </w:divBdr>
        </w:div>
        <w:div w:id="2118524287">
          <w:marLeft w:val="547"/>
          <w:marRight w:val="0"/>
          <w:marTop w:val="0"/>
          <w:marBottom w:val="0"/>
          <w:divBdr>
            <w:top w:val="none" w:sz="0" w:space="0" w:color="auto"/>
            <w:left w:val="none" w:sz="0" w:space="0" w:color="auto"/>
            <w:bottom w:val="none" w:sz="0" w:space="0" w:color="auto"/>
            <w:right w:val="none" w:sz="0" w:space="0" w:color="auto"/>
          </w:divBdr>
        </w:div>
        <w:div w:id="2140026797">
          <w:marLeft w:val="1166"/>
          <w:marRight w:val="0"/>
          <w:marTop w:val="0"/>
          <w:marBottom w:val="0"/>
          <w:divBdr>
            <w:top w:val="none" w:sz="0" w:space="0" w:color="auto"/>
            <w:left w:val="none" w:sz="0" w:space="0" w:color="auto"/>
            <w:bottom w:val="none" w:sz="0" w:space="0" w:color="auto"/>
            <w:right w:val="none" w:sz="0" w:space="0" w:color="auto"/>
          </w:divBdr>
        </w:div>
      </w:divsChild>
    </w:div>
    <w:div w:id="151340040">
      <w:bodyDiv w:val="1"/>
      <w:marLeft w:val="0"/>
      <w:marRight w:val="0"/>
      <w:marTop w:val="0"/>
      <w:marBottom w:val="0"/>
      <w:divBdr>
        <w:top w:val="none" w:sz="0" w:space="0" w:color="auto"/>
        <w:left w:val="none" w:sz="0" w:space="0" w:color="auto"/>
        <w:bottom w:val="none" w:sz="0" w:space="0" w:color="auto"/>
        <w:right w:val="none" w:sz="0" w:space="0" w:color="auto"/>
      </w:divBdr>
      <w:divsChild>
        <w:div w:id="16541532">
          <w:marLeft w:val="576"/>
          <w:marRight w:val="0"/>
          <w:marTop w:val="60"/>
          <w:marBottom w:val="0"/>
          <w:divBdr>
            <w:top w:val="none" w:sz="0" w:space="0" w:color="auto"/>
            <w:left w:val="none" w:sz="0" w:space="0" w:color="auto"/>
            <w:bottom w:val="none" w:sz="0" w:space="0" w:color="auto"/>
            <w:right w:val="none" w:sz="0" w:space="0" w:color="auto"/>
          </w:divBdr>
        </w:div>
        <w:div w:id="68427318">
          <w:marLeft w:val="576"/>
          <w:marRight w:val="0"/>
          <w:marTop w:val="60"/>
          <w:marBottom w:val="0"/>
          <w:divBdr>
            <w:top w:val="none" w:sz="0" w:space="0" w:color="auto"/>
            <w:left w:val="none" w:sz="0" w:space="0" w:color="auto"/>
            <w:bottom w:val="none" w:sz="0" w:space="0" w:color="auto"/>
            <w:right w:val="none" w:sz="0" w:space="0" w:color="auto"/>
          </w:divBdr>
        </w:div>
        <w:div w:id="829713856">
          <w:marLeft w:val="576"/>
          <w:marRight w:val="0"/>
          <w:marTop w:val="60"/>
          <w:marBottom w:val="0"/>
          <w:divBdr>
            <w:top w:val="none" w:sz="0" w:space="0" w:color="auto"/>
            <w:left w:val="none" w:sz="0" w:space="0" w:color="auto"/>
            <w:bottom w:val="none" w:sz="0" w:space="0" w:color="auto"/>
            <w:right w:val="none" w:sz="0" w:space="0" w:color="auto"/>
          </w:divBdr>
        </w:div>
        <w:div w:id="1769737008">
          <w:marLeft w:val="576"/>
          <w:marRight w:val="0"/>
          <w:marTop w:val="60"/>
          <w:marBottom w:val="0"/>
          <w:divBdr>
            <w:top w:val="none" w:sz="0" w:space="0" w:color="auto"/>
            <w:left w:val="none" w:sz="0" w:space="0" w:color="auto"/>
            <w:bottom w:val="none" w:sz="0" w:space="0" w:color="auto"/>
            <w:right w:val="none" w:sz="0" w:space="0" w:color="auto"/>
          </w:divBdr>
        </w:div>
        <w:div w:id="2071615868">
          <w:marLeft w:val="576"/>
          <w:marRight w:val="0"/>
          <w:marTop w:val="60"/>
          <w:marBottom w:val="0"/>
          <w:divBdr>
            <w:top w:val="none" w:sz="0" w:space="0" w:color="auto"/>
            <w:left w:val="none" w:sz="0" w:space="0" w:color="auto"/>
            <w:bottom w:val="none" w:sz="0" w:space="0" w:color="auto"/>
            <w:right w:val="none" w:sz="0" w:space="0" w:color="auto"/>
          </w:divBdr>
        </w:div>
      </w:divsChild>
    </w:div>
    <w:div w:id="177040575">
      <w:bodyDiv w:val="1"/>
      <w:marLeft w:val="0"/>
      <w:marRight w:val="0"/>
      <w:marTop w:val="0"/>
      <w:marBottom w:val="0"/>
      <w:divBdr>
        <w:top w:val="none" w:sz="0" w:space="0" w:color="auto"/>
        <w:left w:val="none" w:sz="0" w:space="0" w:color="auto"/>
        <w:bottom w:val="none" w:sz="0" w:space="0" w:color="auto"/>
        <w:right w:val="none" w:sz="0" w:space="0" w:color="auto"/>
      </w:divBdr>
    </w:div>
    <w:div w:id="196553239">
      <w:bodyDiv w:val="1"/>
      <w:marLeft w:val="0"/>
      <w:marRight w:val="0"/>
      <w:marTop w:val="0"/>
      <w:marBottom w:val="0"/>
      <w:divBdr>
        <w:top w:val="none" w:sz="0" w:space="0" w:color="auto"/>
        <w:left w:val="none" w:sz="0" w:space="0" w:color="auto"/>
        <w:bottom w:val="none" w:sz="0" w:space="0" w:color="auto"/>
        <w:right w:val="none" w:sz="0" w:space="0" w:color="auto"/>
      </w:divBdr>
      <w:divsChild>
        <w:div w:id="880365660">
          <w:marLeft w:val="1037"/>
          <w:marRight w:val="0"/>
          <w:marTop w:val="60"/>
          <w:marBottom w:val="0"/>
          <w:divBdr>
            <w:top w:val="none" w:sz="0" w:space="0" w:color="auto"/>
            <w:left w:val="none" w:sz="0" w:space="0" w:color="auto"/>
            <w:bottom w:val="none" w:sz="0" w:space="0" w:color="auto"/>
            <w:right w:val="none" w:sz="0" w:space="0" w:color="auto"/>
          </w:divBdr>
        </w:div>
        <w:div w:id="1202399460">
          <w:marLeft w:val="1037"/>
          <w:marRight w:val="0"/>
          <w:marTop w:val="60"/>
          <w:marBottom w:val="0"/>
          <w:divBdr>
            <w:top w:val="none" w:sz="0" w:space="0" w:color="auto"/>
            <w:left w:val="none" w:sz="0" w:space="0" w:color="auto"/>
            <w:bottom w:val="none" w:sz="0" w:space="0" w:color="auto"/>
            <w:right w:val="none" w:sz="0" w:space="0" w:color="auto"/>
          </w:divBdr>
        </w:div>
        <w:div w:id="1996446905">
          <w:marLeft w:val="1037"/>
          <w:marRight w:val="0"/>
          <w:marTop w:val="60"/>
          <w:marBottom w:val="0"/>
          <w:divBdr>
            <w:top w:val="none" w:sz="0" w:space="0" w:color="auto"/>
            <w:left w:val="none" w:sz="0" w:space="0" w:color="auto"/>
            <w:bottom w:val="none" w:sz="0" w:space="0" w:color="auto"/>
            <w:right w:val="none" w:sz="0" w:space="0" w:color="auto"/>
          </w:divBdr>
        </w:div>
      </w:divsChild>
    </w:div>
    <w:div w:id="363135238">
      <w:bodyDiv w:val="1"/>
      <w:marLeft w:val="0"/>
      <w:marRight w:val="0"/>
      <w:marTop w:val="0"/>
      <w:marBottom w:val="0"/>
      <w:divBdr>
        <w:top w:val="none" w:sz="0" w:space="0" w:color="auto"/>
        <w:left w:val="none" w:sz="0" w:space="0" w:color="auto"/>
        <w:bottom w:val="none" w:sz="0" w:space="0" w:color="auto"/>
        <w:right w:val="none" w:sz="0" w:space="0" w:color="auto"/>
      </w:divBdr>
    </w:div>
    <w:div w:id="439685867">
      <w:bodyDiv w:val="1"/>
      <w:marLeft w:val="0"/>
      <w:marRight w:val="0"/>
      <w:marTop w:val="0"/>
      <w:marBottom w:val="0"/>
      <w:divBdr>
        <w:top w:val="none" w:sz="0" w:space="0" w:color="auto"/>
        <w:left w:val="none" w:sz="0" w:space="0" w:color="auto"/>
        <w:bottom w:val="none" w:sz="0" w:space="0" w:color="auto"/>
        <w:right w:val="none" w:sz="0" w:space="0" w:color="auto"/>
      </w:divBdr>
      <w:divsChild>
        <w:div w:id="134570288">
          <w:marLeft w:val="547"/>
          <w:marRight w:val="0"/>
          <w:marTop w:val="0"/>
          <w:marBottom w:val="0"/>
          <w:divBdr>
            <w:top w:val="none" w:sz="0" w:space="0" w:color="auto"/>
            <w:left w:val="none" w:sz="0" w:space="0" w:color="auto"/>
            <w:bottom w:val="none" w:sz="0" w:space="0" w:color="auto"/>
            <w:right w:val="none" w:sz="0" w:space="0" w:color="auto"/>
          </w:divBdr>
        </w:div>
        <w:div w:id="167253165">
          <w:marLeft w:val="547"/>
          <w:marRight w:val="0"/>
          <w:marTop w:val="0"/>
          <w:marBottom w:val="0"/>
          <w:divBdr>
            <w:top w:val="none" w:sz="0" w:space="0" w:color="auto"/>
            <w:left w:val="none" w:sz="0" w:space="0" w:color="auto"/>
            <w:bottom w:val="none" w:sz="0" w:space="0" w:color="auto"/>
            <w:right w:val="none" w:sz="0" w:space="0" w:color="auto"/>
          </w:divBdr>
        </w:div>
        <w:div w:id="247081864">
          <w:marLeft w:val="547"/>
          <w:marRight w:val="0"/>
          <w:marTop w:val="0"/>
          <w:marBottom w:val="0"/>
          <w:divBdr>
            <w:top w:val="none" w:sz="0" w:space="0" w:color="auto"/>
            <w:left w:val="none" w:sz="0" w:space="0" w:color="auto"/>
            <w:bottom w:val="none" w:sz="0" w:space="0" w:color="auto"/>
            <w:right w:val="none" w:sz="0" w:space="0" w:color="auto"/>
          </w:divBdr>
        </w:div>
        <w:div w:id="1315527643">
          <w:marLeft w:val="547"/>
          <w:marRight w:val="0"/>
          <w:marTop w:val="0"/>
          <w:marBottom w:val="0"/>
          <w:divBdr>
            <w:top w:val="none" w:sz="0" w:space="0" w:color="auto"/>
            <w:left w:val="none" w:sz="0" w:space="0" w:color="auto"/>
            <w:bottom w:val="none" w:sz="0" w:space="0" w:color="auto"/>
            <w:right w:val="none" w:sz="0" w:space="0" w:color="auto"/>
          </w:divBdr>
        </w:div>
        <w:div w:id="1711765839">
          <w:marLeft w:val="547"/>
          <w:marRight w:val="0"/>
          <w:marTop w:val="0"/>
          <w:marBottom w:val="0"/>
          <w:divBdr>
            <w:top w:val="none" w:sz="0" w:space="0" w:color="auto"/>
            <w:left w:val="none" w:sz="0" w:space="0" w:color="auto"/>
            <w:bottom w:val="none" w:sz="0" w:space="0" w:color="auto"/>
            <w:right w:val="none" w:sz="0" w:space="0" w:color="auto"/>
          </w:divBdr>
        </w:div>
      </w:divsChild>
    </w:div>
    <w:div w:id="478838645">
      <w:bodyDiv w:val="1"/>
      <w:marLeft w:val="0"/>
      <w:marRight w:val="0"/>
      <w:marTop w:val="0"/>
      <w:marBottom w:val="0"/>
      <w:divBdr>
        <w:top w:val="none" w:sz="0" w:space="0" w:color="auto"/>
        <w:left w:val="none" w:sz="0" w:space="0" w:color="auto"/>
        <w:bottom w:val="none" w:sz="0" w:space="0" w:color="auto"/>
        <w:right w:val="none" w:sz="0" w:space="0" w:color="auto"/>
      </w:divBdr>
      <w:divsChild>
        <w:div w:id="246614527">
          <w:marLeft w:val="547"/>
          <w:marRight w:val="0"/>
          <w:marTop w:val="0"/>
          <w:marBottom w:val="0"/>
          <w:divBdr>
            <w:top w:val="none" w:sz="0" w:space="0" w:color="auto"/>
            <w:left w:val="none" w:sz="0" w:space="0" w:color="auto"/>
            <w:bottom w:val="none" w:sz="0" w:space="0" w:color="auto"/>
            <w:right w:val="none" w:sz="0" w:space="0" w:color="auto"/>
          </w:divBdr>
        </w:div>
        <w:div w:id="1188908682">
          <w:marLeft w:val="547"/>
          <w:marRight w:val="0"/>
          <w:marTop w:val="0"/>
          <w:marBottom w:val="0"/>
          <w:divBdr>
            <w:top w:val="none" w:sz="0" w:space="0" w:color="auto"/>
            <w:left w:val="none" w:sz="0" w:space="0" w:color="auto"/>
            <w:bottom w:val="none" w:sz="0" w:space="0" w:color="auto"/>
            <w:right w:val="none" w:sz="0" w:space="0" w:color="auto"/>
          </w:divBdr>
        </w:div>
        <w:div w:id="2123064125">
          <w:marLeft w:val="547"/>
          <w:marRight w:val="0"/>
          <w:marTop w:val="0"/>
          <w:marBottom w:val="0"/>
          <w:divBdr>
            <w:top w:val="none" w:sz="0" w:space="0" w:color="auto"/>
            <w:left w:val="none" w:sz="0" w:space="0" w:color="auto"/>
            <w:bottom w:val="none" w:sz="0" w:space="0" w:color="auto"/>
            <w:right w:val="none" w:sz="0" w:space="0" w:color="auto"/>
          </w:divBdr>
        </w:div>
      </w:divsChild>
    </w:div>
    <w:div w:id="541402646">
      <w:bodyDiv w:val="1"/>
      <w:marLeft w:val="0"/>
      <w:marRight w:val="0"/>
      <w:marTop w:val="0"/>
      <w:marBottom w:val="0"/>
      <w:divBdr>
        <w:top w:val="none" w:sz="0" w:space="0" w:color="auto"/>
        <w:left w:val="none" w:sz="0" w:space="0" w:color="auto"/>
        <w:bottom w:val="none" w:sz="0" w:space="0" w:color="auto"/>
        <w:right w:val="none" w:sz="0" w:space="0" w:color="auto"/>
      </w:divBdr>
      <w:divsChild>
        <w:div w:id="201673053">
          <w:marLeft w:val="547"/>
          <w:marRight w:val="0"/>
          <w:marTop w:val="0"/>
          <w:marBottom w:val="0"/>
          <w:divBdr>
            <w:top w:val="none" w:sz="0" w:space="0" w:color="auto"/>
            <w:left w:val="none" w:sz="0" w:space="0" w:color="auto"/>
            <w:bottom w:val="none" w:sz="0" w:space="0" w:color="auto"/>
            <w:right w:val="none" w:sz="0" w:space="0" w:color="auto"/>
          </w:divBdr>
        </w:div>
        <w:div w:id="449130664">
          <w:marLeft w:val="547"/>
          <w:marRight w:val="0"/>
          <w:marTop w:val="0"/>
          <w:marBottom w:val="0"/>
          <w:divBdr>
            <w:top w:val="none" w:sz="0" w:space="0" w:color="auto"/>
            <w:left w:val="none" w:sz="0" w:space="0" w:color="auto"/>
            <w:bottom w:val="none" w:sz="0" w:space="0" w:color="auto"/>
            <w:right w:val="none" w:sz="0" w:space="0" w:color="auto"/>
          </w:divBdr>
        </w:div>
        <w:div w:id="989477393">
          <w:marLeft w:val="547"/>
          <w:marRight w:val="0"/>
          <w:marTop w:val="0"/>
          <w:marBottom w:val="0"/>
          <w:divBdr>
            <w:top w:val="none" w:sz="0" w:space="0" w:color="auto"/>
            <w:left w:val="none" w:sz="0" w:space="0" w:color="auto"/>
            <w:bottom w:val="none" w:sz="0" w:space="0" w:color="auto"/>
            <w:right w:val="none" w:sz="0" w:space="0" w:color="auto"/>
          </w:divBdr>
        </w:div>
        <w:div w:id="1138182163">
          <w:marLeft w:val="547"/>
          <w:marRight w:val="0"/>
          <w:marTop w:val="0"/>
          <w:marBottom w:val="0"/>
          <w:divBdr>
            <w:top w:val="none" w:sz="0" w:space="0" w:color="auto"/>
            <w:left w:val="none" w:sz="0" w:space="0" w:color="auto"/>
            <w:bottom w:val="none" w:sz="0" w:space="0" w:color="auto"/>
            <w:right w:val="none" w:sz="0" w:space="0" w:color="auto"/>
          </w:divBdr>
        </w:div>
      </w:divsChild>
    </w:div>
    <w:div w:id="604969465">
      <w:bodyDiv w:val="1"/>
      <w:marLeft w:val="0"/>
      <w:marRight w:val="0"/>
      <w:marTop w:val="0"/>
      <w:marBottom w:val="0"/>
      <w:divBdr>
        <w:top w:val="none" w:sz="0" w:space="0" w:color="auto"/>
        <w:left w:val="none" w:sz="0" w:space="0" w:color="auto"/>
        <w:bottom w:val="none" w:sz="0" w:space="0" w:color="auto"/>
        <w:right w:val="none" w:sz="0" w:space="0" w:color="auto"/>
      </w:divBdr>
      <w:divsChild>
        <w:div w:id="352607646">
          <w:marLeft w:val="547"/>
          <w:marRight w:val="0"/>
          <w:marTop w:val="0"/>
          <w:marBottom w:val="0"/>
          <w:divBdr>
            <w:top w:val="none" w:sz="0" w:space="0" w:color="auto"/>
            <w:left w:val="none" w:sz="0" w:space="0" w:color="auto"/>
            <w:bottom w:val="none" w:sz="0" w:space="0" w:color="auto"/>
            <w:right w:val="none" w:sz="0" w:space="0" w:color="auto"/>
          </w:divBdr>
        </w:div>
      </w:divsChild>
    </w:div>
    <w:div w:id="681862110">
      <w:bodyDiv w:val="1"/>
      <w:marLeft w:val="0"/>
      <w:marRight w:val="0"/>
      <w:marTop w:val="0"/>
      <w:marBottom w:val="0"/>
      <w:divBdr>
        <w:top w:val="none" w:sz="0" w:space="0" w:color="auto"/>
        <w:left w:val="none" w:sz="0" w:space="0" w:color="auto"/>
        <w:bottom w:val="none" w:sz="0" w:space="0" w:color="auto"/>
        <w:right w:val="none" w:sz="0" w:space="0" w:color="auto"/>
      </w:divBdr>
    </w:div>
    <w:div w:id="723604815">
      <w:bodyDiv w:val="1"/>
      <w:marLeft w:val="0"/>
      <w:marRight w:val="0"/>
      <w:marTop w:val="0"/>
      <w:marBottom w:val="0"/>
      <w:divBdr>
        <w:top w:val="none" w:sz="0" w:space="0" w:color="auto"/>
        <w:left w:val="none" w:sz="0" w:space="0" w:color="auto"/>
        <w:bottom w:val="none" w:sz="0" w:space="0" w:color="auto"/>
        <w:right w:val="none" w:sz="0" w:space="0" w:color="auto"/>
      </w:divBdr>
      <w:divsChild>
        <w:div w:id="705299270">
          <w:marLeft w:val="547"/>
          <w:marRight w:val="0"/>
          <w:marTop w:val="0"/>
          <w:marBottom w:val="0"/>
          <w:divBdr>
            <w:top w:val="none" w:sz="0" w:space="0" w:color="auto"/>
            <w:left w:val="none" w:sz="0" w:space="0" w:color="auto"/>
            <w:bottom w:val="none" w:sz="0" w:space="0" w:color="auto"/>
            <w:right w:val="none" w:sz="0" w:space="0" w:color="auto"/>
          </w:divBdr>
        </w:div>
      </w:divsChild>
    </w:div>
    <w:div w:id="767583609">
      <w:bodyDiv w:val="1"/>
      <w:marLeft w:val="0"/>
      <w:marRight w:val="0"/>
      <w:marTop w:val="0"/>
      <w:marBottom w:val="0"/>
      <w:divBdr>
        <w:top w:val="none" w:sz="0" w:space="0" w:color="auto"/>
        <w:left w:val="none" w:sz="0" w:space="0" w:color="auto"/>
        <w:bottom w:val="none" w:sz="0" w:space="0" w:color="auto"/>
        <w:right w:val="none" w:sz="0" w:space="0" w:color="auto"/>
      </w:divBdr>
      <w:divsChild>
        <w:div w:id="8877729">
          <w:marLeft w:val="1166"/>
          <w:marRight w:val="0"/>
          <w:marTop w:val="0"/>
          <w:marBottom w:val="0"/>
          <w:divBdr>
            <w:top w:val="none" w:sz="0" w:space="0" w:color="auto"/>
            <w:left w:val="none" w:sz="0" w:space="0" w:color="auto"/>
            <w:bottom w:val="none" w:sz="0" w:space="0" w:color="auto"/>
            <w:right w:val="none" w:sz="0" w:space="0" w:color="auto"/>
          </w:divBdr>
        </w:div>
        <w:div w:id="207494479">
          <w:marLeft w:val="1166"/>
          <w:marRight w:val="0"/>
          <w:marTop w:val="0"/>
          <w:marBottom w:val="0"/>
          <w:divBdr>
            <w:top w:val="none" w:sz="0" w:space="0" w:color="auto"/>
            <w:left w:val="none" w:sz="0" w:space="0" w:color="auto"/>
            <w:bottom w:val="none" w:sz="0" w:space="0" w:color="auto"/>
            <w:right w:val="none" w:sz="0" w:space="0" w:color="auto"/>
          </w:divBdr>
        </w:div>
        <w:div w:id="947587452">
          <w:marLeft w:val="1166"/>
          <w:marRight w:val="0"/>
          <w:marTop w:val="0"/>
          <w:marBottom w:val="0"/>
          <w:divBdr>
            <w:top w:val="none" w:sz="0" w:space="0" w:color="auto"/>
            <w:left w:val="none" w:sz="0" w:space="0" w:color="auto"/>
            <w:bottom w:val="none" w:sz="0" w:space="0" w:color="auto"/>
            <w:right w:val="none" w:sz="0" w:space="0" w:color="auto"/>
          </w:divBdr>
        </w:div>
        <w:div w:id="971405407">
          <w:marLeft w:val="547"/>
          <w:marRight w:val="0"/>
          <w:marTop w:val="0"/>
          <w:marBottom w:val="0"/>
          <w:divBdr>
            <w:top w:val="none" w:sz="0" w:space="0" w:color="auto"/>
            <w:left w:val="none" w:sz="0" w:space="0" w:color="auto"/>
            <w:bottom w:val="none" w:sz="0" w:space="0" w:color="auto"/>
            <w:right w:val="none" w:sz="0" w:space="0" w:color="auto"/>
          </w:divBdr>
        </w:div>
        <w:div w:id="1891529296">
          <w:marLeft w:val="1166"/>
          <w:marRight w:val="0"/>
          <w:marTop w:val="0"/>
          <w:marBottom w:val="0"/>
          <w:divBdr>
            <w:top w:val="none" w:sz="0" w:space="0" w:color="auto"/>
            <w:left w:val="none" w:sz="0" w:space="0" w:color="auto"/>
            <w:bottom w:val="none" w:sz="0" w:space="0" w:color="auto"/>
            <w:right w:val="none" w:sz="0" w:space="0" w:color="auto"/>
          </w:divBdr>
        </w:div>
        <w:div w:id="2073959838">
          <w:marLeft w:val="1166"/>
          <w:marRight w:val="0"/>
          <w:marTop w:val="0"/>
          <w:marBottom w:val="0"/>
          <w:divBdr>
            <w:top w:val="none" w:sz="0" w:space="0" w:color="auto"/>
            <w:left w:val="none" w:sz="0" w:space="0" w:color="auto"/>
            <w:bottom w:val="none" w:sz="0" w:space="0" w:color="auto"/>
            <w:right w:val="none" w:sz="0" w:space="0" w:color="auto"/>
          </w:divBdr>
        </w:div>
      </w:divsChild>
    </w:div>
    <w:div w:id="808858516">
      <w:bodyDiv w:val="1"/>
      <w:marLeft w:val="0"/>
      <w:marRight w:val="0"/>
      <w:marTop w:val="0"/>
      <w:marBottom w:val="0"/>
      <w:divBdr>
        <w:top w:val="none" w:sz="0" w:space="0" w:color="auto"/>
        <w:left w:val="none" w:sz="0" w:space="0" w:color="auto"/>
        <w:bottom w:val="none" w:sz="0" w:space="0" w:color="auto"/>
        <w:right w:val="none" w:sz="0" w:space="0" w:color="auto"/>
      </w:divBdr>
      <w:divsChild>
        <w:div w:id="185411353">
          <w:marLeft w:val="547"/>
          <w:marRight w:val="0"/>
          <w:marTop w:val="0"/>
          <w:marBottom w:val="0"/>
          <w:divBdr>
            <w:top w:val="none" w:sz="0" w:space="0" w:color="auto"/>
            <w:left w:val="none" w:sz="0" w:space="0" w:color="auto"/>
            <w:bottom w:val="none" w:sz="0" w:space="0" w:color="auto"/>
            <w:right w:val="none" w:sz="0" w:space="0" w:color="auto"/>
          </w:divBdr>
        </w:div>
        <w:div w:id="250629070">
          <w:marLeft w:val="547"/>
          <w:marRight w:val="0"/>
          <w:marTop w:val="0"/>
          <w:marBottom w:val="0"/>
          <w:divBdr>
            <w:top w:val="none" w:sz="0" w:space="0" w:color="auto"/>
            <w:left w:val="none" w:sz="0" w:space="0" w:color="auto"/>
            <w:bottom w:val="none" w:sz="0" w:space="0" w:color="auto"/>
            <w:right w:val="none" w:sz="0" w:space="0" w:color="auto"/>
          </w:divBdr>
        </w:div>
        <w:div w:id="1989935457">
          <w:marLeft w:val="547"/>
          <w:marRight w:val="0"/>
          <w:marTop w:val="0"/>
          <w:marBottom w:val="0"/>
          <w:divBdr>
            <w:top w:val="none" w:sz="0" w:space="0" w:color="auto"/>
            <w:left w:val="none" w:sz="0" w:space="0" w:color="auto"/>
            <w:bottom w:val="none" w:sz="0" w:space="0" w:color="auto"/>
            <w:right w:val="none" w:sz="0" w:space="0" w:color="auto"/>
          </w:divBdr>
        </w:div>
        <w:div w:id="2139641008">
          <w:marLeft w:val="547"/>
          <w:marRight w:val="0"/>
          <w:marTop w:val="0"/>
          <w:marBottom w:val="0"/>
          <w:divBdr>
            <w:top w:val="none" w:sz="0" w:space="0" w:color="auto"/>
            <w:left w:val="none" w:sz="0" w:space="0" w:color="auto"/>
            <w:bottom w:val="none" w:sz="0" w:space="0" w:color="auto"/>
            <w:right w:val="none" w:sz="0" w:space="0" w:color="auto"/>
          </w:divBdr>
        </w:div>
      </w:divsChild>
    </w:div>
    <w:div w:id="827526371">
      <w:bodyDiv w:val="1"/>
      <w:marLeft w:val="0"/>
      <w:marRight w:val="0"/>
      <w:marTop w:val="0"/>
      <w:marBottom w:val="0"/>
      <w:divBdr>
        <w:top w:val="none" w:sz="0" w:space="0" w:color="auto"/>
        <w:left w:val="none" w:sz="0" w:space="0" w:color="auto"/>
        <w:bottom w:val="none" w:sz="0" w:space="0" w:color="auto"/>
        <w:right w:val="none" w:sz="0" w:space="0" w:color="auto"/>
      </w:divBdr>
    </w:div>
    <w:div w:id="999698593">
      <w:bodyDiv w:val="1"/>
      <w:marLeft w:val="0"/>
      <w:marRight w:val="0"/>
      <w:marTop w:val="0"/>
      <w:marBottom w:val="0"/>
      <w:divBdr>
        <w:top w:val="none" w:sz="0" w:space="0" w:color="auto"/>
        <w:left w:val="none" w:sz="0" w:space="0" w:color="auto"/>
        <w:bottom w:val="none" w:sz="0" w:space="0" w:color="auto"/>
        <w:right w:val="none" w:sz="0" w:space="0" w:color="auto"/>
      </w:divBdr>
    </w:div>
    <w:div w:id="1046565283">
      <w:bodyDiv w:val="1"/>
      <w:marLeft w:val="0"/>
      <w:marRight w:val="0"/>
      <w:marTop w:val="0"/>
      <w:marBottom w:val="0"/>
      <w:divBdr>
        <w:top w:val="none" w:sz="0" w:space="0" w:color="auto"/>
        <w:left w:val="none" w:sz="0" w:space="0" w:color="auto"/>
        <w:bottom w:val="none" w:sz="0" w:space="0" w:color="auto"/>
        <w:right w:val="none" w:sz="0" w:space="0" w:color="auto"/>
      </w:divBdr>
      <w:divsChild>
        <w:div w:id="1755544026">
          <w:marLeft w:val="547"/>
          <w:marRight w:val="0"/>
          <w:marTop w:val="0"/>
          <w:marBottom w:val="0"/>
          <w:divBdr>
            <w:top w:val="none" w:sz="0" w:space="0" w:color="auto"/>
            <w:left w:val="none" w:sz="0" w:space="0" w:color="auto"/>
            <w:bottom w:val="none" w:sz="0" w:space="0" w:color="auto"/>
            <w:right w:val="none" w:sz="0" w:space="0" w:color="auto"/>
          </w:divBdr>
        </w:div>
      </w:divsChild>
    </w:div>
    <w:div w:id="1049955068">
      <w:bodyDiv w:val="1"/>
      <w:marLeft w:val="0"/>
      <w:marRight w:val="0"/>
      <w:marTop w:val="0"/>
      <w:marBottom w:val="0"/>
      <w:divBdr>
        <w:top w:val="none" w:sz="0" w:space="0" w:color="auto"/>
        <w:left w:val="none" w:sz="0" w:space="0" w:color="auto"/>
        <w:bottom w:val="none" w:sz="0" w:space="0" w:color="auto"/>
        <w:right w:val="none" w:sz="0" w:space="0" w:color="auto"/>
      </w:divBdr>
    </w:div>
    <w:div w:id="1143931825">
      <w:bodyDiv w:val="1"/>
      <w:marLeft w:val="0"/>
      <w:marRight w:val="0"/>
      <w:marTop w:val="0"/>
      <w:marBottom w:val="0"/>
      <w:divBdr>
        <w:top w:val="none" w:sz="0" w:space="0" w:color="auto"/>
        <w:left w:val="none" w:sz="0" w:space="0" w:color="auto"/>
        <w:bottom w:val="none" w:sz="0" w:space="0" w:color="auto"/>
        <w:right w:val="none" w:sz="0" w:space="0" w:color="auto"/>
      </w:divBdr>
      <w:divsChild>
        <w:div w:id="436367460">
          <w:marLeft w:val="547"/>
          <w:marRight w:val="0"/>
          <w:marTop w:val="0"/>
          <w:marBottom w:val="0"/>
          <w:divBdr>
            <w:top w:val="none" w:sz="0" w:space="0" w:color="auto"/>
            <w:left w:val="none" w:sz="0" w:space="0" w:color="auto"/>
            <w:bottom w:val="none" w:sz="0" w:space="0" w:color="auto"/>
            <w:right w:val="none" w:sz="0" w:space="0" w:color="auto"/>
          </w:divBdr>
        </w:div>
        <w:div w:id="689795996">
          <w:marLeft w:val="547"/>
          <w:marRight w:val="0"/>
          <w:marTop w:val="0"/>
          <w:marBottom w:val="0"/>
          <w:divBdr>
            <w:top w:val="none" w:sz="0" w:space="0" w:color="auto"/>
            <w:left w:val="none" w:sz="0" w:space="0" w:color="auto"/>
            <w:bottom w:val="none" w:sz="0" w:space="0" w:color="auto"/>
            <w:right w:val="none" w:sz="0" w:space="0" w:color="auto"/>
          </w:divBdr>
        </w:div>
        <w:div w:id="1152058828">
          <w:marLeft w:val="547"/>
          <w:marRight w:val="0"/>
          <w:marTop w:val="0"/>
          <w:marBottom w:val="0"/>
          <w:divBdr>
            <w:top w:val="none" w:sz="0" w:space="0" w:color="auto"/>
            <w:left w:val="none" w:sz="0" w:space="0" w:color="auto"/>
            <w:bottom w:val="none" w:sz="0" w:space="0" w:color="auto"/>
            <w:right w:val="none" w:sz="0" w:space="0" w:color="auto"/>
          </w:divBdr>
        </w:div>
        <w:div w:id="1174299219">
          <w:marLeft w:val="547"/>
          <w:marRight w:val="0"/>
          <w:marTop w:val="0"/>
          <w:marBottom w:val="0"/>
          <w:divBdr>
            <w:top w:val="none" w:sz="0" w:space="0" w:color="auto"/>
            <w:left w:val="none" w:sz="0" w:space="0" w:color="auto"/>
            <w:bottom w:val="none" w:sz="0" w:space="0" w:color="auto"/>
            <w:right w:val="none" w:sz="0" w:space="0" w:color="auto"/>
          </w:divBdr>
        </w:div>
        <w:div w:id="1236280849">
          <w:marLeft w:val="547"/>
          <w:marRight w:val="0"/>
          <w:marTop w:val="0"/>
          <w:marBottom w:val="0"/>
          <w:divBdr>
            <w:top w:val="none" w:sz="0" w:space="0" w:color="auto"/>
            <w:left w:val="none" w:sz="0" w:space="0" w:color="auto"/>
            <w:bottom w:val="none" w:sz="0" w:space="0" w:color="auto"/>
            <w:right w:val="none" w:sz="0" w:space="0" w:color="auto"/>
          </w:divBdr>
        </w:div>
        <w:div w:id="1585603942">
          <w:marLeft w:val="547"/>
          <w:marRight w:val="0"/>
          <w:marTop w:val="0"/>
          <w:marBottom w:val="0"/>
          <w:divBdr>
            <w:top w:val="none" w:sz="0" w:space="0" w:color="auto"/>
            <w:left w:val="none" w:sz="0" w:space="0" w:color="auto"/>
            <w:bottom w:val="none" w:sz="0" w:space="0" w:color="auto"/>
            <w:right w:val="none" w:sz="0" w:space="0" w:color="auto"/>
          </w:divBdr>
        </w:div>
        <w:div w:id="1742167899">
          <w:marLeft w:val="547"/>
          <w:marRight w:val="0"/>
          <w:marTop w:val="0"/>
          <w:marBottom w:val="0"/>
          <w:divBdr>
            <w:top w:val="none" w:sz="0" w:space="0" w:color="auto"/>
            <w:left w:val="none" w:sz="0" w:space="0" w:color="auto"/>
            <w:bottom w:val="none" w:sz="0" w:space="0" w:color="auto"/>
            <w:right w:val="none" w:sz="0" w:space="0" w:color="auto"/>
          </w:divBdr>
        </w:div>
        <w:div w:id="2120417729">
          <w:marLeft w:val="547"/>
          <w:marRight w:val="0"/>
          <w:marTop w:val="0"/>
          <w:marBottom w:val="0"/>
          <w:divBdr>
            <w:top w:val="none" w:sz="0" w:space="0" w:color="auto"/>
            <w:left w:val="none" w:sz="0" w:space="0" w:color="auto"/>
            <w:bottom w:val="none" w:sz="0" w:space="0" w:color="auto"/>
            <w:right w:val="none" w:sz="0" w:space="0" w:color="auto"/>
          </w:divBdr>
        </w:div>
      </w:divsChild>
    </w:div>
    <w:div w:id="1185939623">
      <w:bodyDiv w:val="1"/>
      <w:marLeft w:val="0"/>
      <w:marRight w:val="0"/>
      <w:marTop w:val="0"/>
      <w:marBottom w:val="0"/>
      <w:divBdr>
        <w:top w:val="none" w:sz="0" w:space="0" w:color="auto"/>
        <w:left w:val="none" w:sz="0" w:space="0" w:color="auto"/>
        <w:bottom w:val="none" w:sz="0" w:space="0" w:color="auto"/>
        <w:right w:val="none" w:sz="0" w:space="0" w:color="auto"/>
      </w:divBdr>
    </w:div>
    <w:div w:id="1190726738">
      <w:bodyDiv w:val="1"/>
      <w:marLeft w:val="0"/>
      <w:marRight w:val="0"/>
      <w:marTop w:val="0"/>
      <w:marBottom w:val="0"/>
      <w:divBdr>
        <w:top w:val="none" w:sz="0" w:space="0" w:color="auto"/>
        <w:left w:val="none" w:sz="0" w:space="0" w:color="auto"/>
        <w:bottom w:val="none" w:sz="0" w:space="0" w:color="auto"/>
        <w:right w:val="none" w:sz="0" w:space="0" w:color="auto"/>
      </w:divBdr>
      <w:divsChild>
        <w:div w:id="9457361">
          <w:marLeft w:val="547"/>
          <w:marRight w:val="0"/>
          <w:marTop w:val="0"/>
          <w:marBottom w:val="0"/>
          <w:divBdr>
            <w:top w:val="none" w:sz="0" w:space="0" w:color="auto"/>
            <w:left w:val="none" w:sz="0" w:space="0" w:color="auto"/>
            <w:bottom w:val="none" w:sz="0" w:space="0" w:color="auto"/>
            <w:right w:val="none" w:sz="0" w:space="0" w:color="auto"/>
          </w:divBdr>
        </w:div>
        <w:div w:id="1043869715">
          <w:marLeft w:val="547"/>
          <w:marRight w:val="0"/>
          <w:marTop w:val="0"/>
          <w:marBottom w:val="0"/>
          <w:divBdr>
            <w:top w:val="none" w:sz="0" w:space="0" w:color="auto"/>
            <w:left w:val="none" w:sz="0" w:space="0" w:color="auto"/>
            <w:bottom w:val="none" w:sz="0" w:space="0" w:color="auto"/>
            <w:right w:val="none" w:sz="0" w:space="0" w:color="auto"/>
          </w:divBdr>
        </w:div>
        <w:div w:id="1125122053">
          <w:marLeft w:val="547"/>
          <w:marRight w:val="0"/>
          <w:marTop w:val="0"/>
          <w:marBottom w:val="0"/>
          <w:divBdr>
            <w:top w:val="none" w:sz="0" w:space="0" w:color="auto"/>
            <w:left w:val="none" w:sz="0" w:space="0" w:color="auto"/>
            <w:bottom w:val="none" w:sz="0" w:space="0" w:color="auto"/>
            <w:right w:val="none" w:sz="0" w:space="0" w:color="auto"/>
          </w:divBdr>
        </w:div>
        <w:div w:id="1281837376">
          <w:marLeft w:val="547"/>
          <w:marRight w:val="0"/>
          <w:marTop w:val="0"/>
          <w:marBottom w:val="0"/>
          <w:divBdr>
            <w:top w:val="none" w:sz="0" w:space="0" w:color="auto"/>
            <w:left w:val="none" w:sz="0" w:space="0" w:color="auto"/>
            <w:bottom w:val="none" w:sz="0" w:space="0" w:color="auto"/>
            <w:right w:val="none" w:sz="0" w:space="0" w:color="auto"/>
          </w:divBdr>
        </w:div>
        <w:div w:id="1332567999">
          <w:marLeft w:val="547"/>
          <w:marRight w:val="0"/>
          <w:marTop w:val="0"/>
          <w:marBottom w:val="0"/>
          <w:divBdr>
            <w:top w:val="none" w:sz="0" w:space="0" w:color="auto"/>
            <w:left w:val="none" w:sz="0" w:space="0" w:color="auto"/>
            <w:bottom w:val="none" w:sz="0" w:space="0" w:color="auto"/>
            <w:right w:val="none" w:sz="0" w:space="0" w:color="auto"/>
          </w:divBdr>
        </w:div>
        <w:div w:id="1435370328">
          <w:marLeft w:val="547"/>
          <w:marRight w:val="0"/>
          <w:marTop w:val="0"/>
          <w:marBottom w:val="0"/>
          <w:divBdr>
            <w:top w:val="none" w:sz="0" w:space="0" w:color="auto"/>
            <w:left w:val="none" w:sz="0" w:space="0" w:color="auto"/>
            <w:bottom w:val="none" w:sz="0" w:space="0" w:color="auto"/>
            <w:right w:val="none" w:sz="0" w:space="0" w:color="auto"/>
          </w:divBdr>
        </w:div>
      </w:divsChild>
    </w:div>
    <w:div w:id="1414666801">
      <w:bodyDiv w:val="1"/>
      <w:marLeft w:val="0"/>
      <w:marRight w:val="0"/>
      <w:marTop w:val="0"/>
      <w:marBottom w:val="0"/>
      <w:divBdr>
        <w:top w:val="none" w:sz="0" w:space="0" w:color="auto"/>
        <w:left w:val="none" w:sz="0" w:space="0" w:color="auto"/>
        <w:bottom w:val="none" w:sz="0" w:space="0" w:color="auto"/>
        <w:right w:val="none" w:sz="0" w:space="0" w:color="auto"/>
      </w:divBdr>
      <w:divsChild>
        <w:div w:id="393313462">
          <w:marLeft w:val="547"/>
          <w:marRight w:val="0"/>
          <w:marTop w:val="0"/>
          <w:marBottom w:val="0"/>
          <w:divBdr>
            <w:top w:val="none" w:sz="0" w:space="0" w:color="auto"/>
            <w:left w:val="none" w:sz="0" w:space="0" w:color="auto"/>
            <w:bottom w:val="none" w:sz="0" w:space="0" w:color="auto"/>
            <w:right w:val="none" w:sz="0" w:space="0" w:color="auto"/>
          </w:divBdr>
        </w:div>
        <w:div w:id="947002229">
          <w:marLeft w:val="547"/>
          <w:marRight w:val="0"/>
          <w:marTop w:val="0"/>
          <w:marBottom w:val="0"/>
          <w:divBdr>
            <w:top w:val="none" w:sz="0" w:space="0" w:color="auto"/>
            <w:left w:val="none" w:sz="0" w:space="0" w:color="auto"/>
            <w:bottom w:val="none" w:sz="0" w:space="0" w:color="auto"/>
            <w:right w:val="none" w:sz="0" w:space="0" w:color="auto"/>
          </w:divBdr>
        </w:div>
        <w:div w:id="1159662038">
          <w:marLeft w:val="547"/>
          <w:marRight w:val="0"/>
          <w:marTop w:val="0"/>
          <w:marBottom w:val="0"/>
          <w:divBdr>
            <w:top w:val="none" w:sz="0" w:space="0" w:color="auto"/>
            <w:left w:val="none" w:sz="0" w:space="0" w:color="auto"/>
            <w:bottom w:val="none" w:sz="0" w:space="0" w:color="auto"/>
            <w:right w:val="none" w:sz="0" w:space="0" w:color="auto"/>
          </w:divBdr>
        </w:div>
        <w:div w:id="1235973222">
          <w:marLeft w:val="547"/>
          <w:marRight w:val="0"/>
          <w:marTop w:val="0"/>
          <w:marBottom w:val="0"/>
          <w:divBdr>
            <w:top w:val="none" w:sz="0" w:space="0" w:color="auto"/>
            <w:left w:val="none" w:sz="0" w:space="0" w:color="auto"/>
            <w:bottom w:val="none" w:sz="0" w:space="0" w:color="auto"/>
            <w:right w:val="none" w:sz="0" w:space="0" w:color="auto"/>
          </w:divBdr>
        </w:div>
        <w:div w:id="1802728668">
          <w:marLeft w:val="547"/>
          <w:marRight w:val="0"/>
          <w:marTop w:val="0"/>
          <w:marBottom w:val="0"/>
          <w:divBdr>
            <w:top w:val="none" w:sz="0" w:space="0" w:color="auto"/>
            <w:left w:val="none" w:sz="0" w:space="0" w:color="auto"/>
            <w:bottom w:val="none" w:sz="0" w:space="0" w:color="auto"/>
            <w:right w:val="none" w:sz="0" w:space="0" w:color="auto"/>
          </w:divBdr>
        </w:div>
        <w:div w:id="1939634356">
          <w:marLeft w:val="547"/>
          <w:marRight w:val="0"/>
          <w:marTop w:val="0"/>
          <w:marBottom w:val="0"/>
          <w:divBdr>
            <w:top w:val="none" w:sz="0" w:space="0" w:color="auto"/>
            <w:left w:val="none" w:sz="0" w:space="0" w:color="auto"/>
            <w:bottom w:val="none" w:sz="0" w:space="0" w:color="auto"/>
            <w:right w:val="none" w:sz="0" w:space="0" w:color="auto"/>
          </w:divBdr>
        </w:div>
      </w:divsChild>
    </w:div>
    <w:div w:id="1505634454">
      <w:bodyDiv w:val="1"/>
      <w:marLeft w:val="0"/>
      <w:marRight w:val="0"/>
      <w:marTop w:val="0"/>
      <w:marBottom w:val="0"/>
      <w:divBdr>
        <w:top w:val="none" w:sz="0" w:space="0" w:color="auto"/>
        <w:left w:val="none" w:sz="0" w:space="0" w:color="auto"/>
        <w:bottom w:val="none" w:sz="0" w:space="0" w:color="auto"/>
        <w:right w:val="none" w:sz="0" w:space="0" w:color="auto"/>
      </w:divBdr>
      <w:divsChild>
        <w:div w:id="899248282">
          <w:marLeft w:val="1166"/>
          <w:marRight w:val="0"/>
          <w:marTop w:val="0"/>
          <w:marBottom w:val="0"/>
          <w:divBdr>
            <w:top w:val="none" w:sz="0" w:space="0" w:color="auto"/>
            <w:left w:val="none" w:sz="0" w:space="0" w:color="auto"/>
            <w:bottom w:val="none" w:sz="0" w:space="0" w:color="auto"/>
            <w:right w:val="none" w:sz="0" w:space="0" w:color="auto"/>
          </w:divBdr>
        </w:div>
        <w:div w:id="1329017081">
          <w:marLeft w:val="1800"/>
          <w:marRight w:val="0"/>
          <w:marTop w:val="0"/>
          <w:marBottom w:val="0"/>
          <w:divBdr>
            <w:top w:val="none" w:sz="0" w:space="0" w:color="auto"/>
            <w:left w:val="none" w:sz="0" w:space="0" w:color="auto"/>
            <w:bottom w:val="none" w:sz="0" w:space="0" w:color="auto"/>
            <w:right w:val="none" w:sz="0" w:space="0" w:color="auto"/>
          </w:divBdr>
        </w:div>
        <w:div w:id="1336112237">
          <w:marLeft w:val="1800"/>
          <w:marRight w:val="0"/>
          <w:marTop w:val="0"/>
          <w:marBottom w:val="0"/>
          <w:divBdr>
            <w:top w:val="none" w:sz="0" w:space="0" w:color="auto"/>
            <w:left w:val="none" w:sz="0" w:space="0" w:color="auto"/>
            <w:bottom w:val="none" w:sz="0" w:space="0" w:color="auto"/>
            <w:right w:val="none" w:sz="0" w:space="0" w:color="auto"/>
          </w:divBdr>
        </w:div>
        <w:div w:id="1500191054">
          <w:marLeft w:val="1800"/>
          <w:marRight w:val="0"/>
          <w:marTop w:val="0"/>
          <w:marBottom w:val="0"/>
          <w:divBdr>
            <w:top w:val="none" w:sz="0" w:space="0" w:color="auto"/>
            <w:left w:val="none" w:sz="0" w:space="0" w:color="auto"/>
            <w:bottom w:val="none" w:sz="0" w:space="0" w:color="auto"/>
            <w:right w:val="none" w:sz="0" w:space="0" w:color="auto"/>
          </w:divBdr>
        </w:div>
        <w:div w:id="1845052913">
          <w:marLeft w:val="1166"/>
          <w:marRight w:val="0"/>
          <w:marTop w:val="0"/>
          <w:marBottom w:val="0"/>
          <w:divBdr>
            <w:top w:val="none" w:sz="0" w:space="0" w:color="auto"/>
            <w:left w:val="none" w:sz="0" w:space="0" w:color="auto"/>
            <w:bottom w:val="none" w:sz="0" w:space="0" w:color="auto"/>
            <w:right w:val="none" w:sz="0" w:space="0" w:color="auto"/>
          </w:divBdr>
        </w:div>
        <w:div w:id="1973049576">
          <w:marLeft w:val="1166"/>
          <w:marRight w:val="0"/>
          <w:marTop w:val="0"/>
          <w:marBottom w:val="0"/>
          <w:divBdr>
            <w:top w:val="none" w:sz="0" w:space="0" w:color="auto"/>
            <w:left w:val="none" w:sz="0" w:space="0" w:color="auto"/>
            <w:bottom w:val="none" w:sz="0" w:space="0" w:color="auto"/>
            <w:right w:val="none" w:sz="0" w:space="0" w:color="auto"/>
          </w:divBdr>
        </w:div>
      </w:divsChild>
    </w:div>
    <w:div w:id="1547596124">
      <w:bodyDiv w:val="1"/>
      <w:marLeft w:val="0"/>
      <w:marRight w:val="0"/>
      <w:marTop w:val="0"/>
      <w:marBottom w:val="0"/>
      <w:divBdr>
        <w:top w:val="none" w:sz="0" w:space="0" w:color="auto"/>
        <w:left w:val="none" w:sz="0" w:space="0" w:color="auto"/>
        <w:bottom w:val="none" w:sz="0" w:space="0" w:color="auto"/>
        <w:right w:val="none" w:sz="0" w:space="0" w:color="auto"/>
      </w:divBdr>
      <w:divsChild>
        <w:div w:id="1244610142">
          <w:marLeft w:val="720"/>
          <w:marRight w:val="0"/>
          <w:marTop w:val="154"/>
          <w:marBottom w:val="0"/>
          <w:divBdr>
            <w:top w:val="none" w:sz="0" w:space="0" w:color="auto"/>
            <w:left w:val="none" w:sz="0" w:space="0" w:color="auto"/>
            <w:bottom w:val="none" w:sz="0" w:space="0" w:color="auto"/>
            <w:right w:val="none" w:sz="0" w:space="0" w:color="auto"/>
          </w:divBdr>
        </w:div>
        <w:div w:id="1047339209">
          <w:marLeft w:val="720"/>
          <w:marRight w:val="0"/>
          <w:marTop w:val="154"/>
          <w:marBottom w:val="0"/>
          <w:divBdr>
            <w:top w:val="none" w:sz="0" w:space="0" w:color="auto"/>
            <w:left w:val="none" w:sz="0" w:space="0" w:color="auto"/>
            <w:bottom w:val="none" w:sz="0" w:space="0" w:color="auto"/>
            <w:right w:val="none" w:sz="0" w:space="0" w:color="auto"/>
          </w:divBdr>
        </w:div>
      </w:divsChild>
    </w:div>
    <w:div w:id="1586723119">
      <w:bodyDiv w:val="1"/>
      <w:marLeft w:val="0"/>
      <w:marRight w:val="0"/>
      <w:marTop w:val="0"/>
      <w:marBottom w:val="0"/>
      <w:divBdr>
        <w:top w:val="none" w:sz="0" w:space="0" w:color="auto"/>
        <w:left w:val="none" w:sz="0" w:space="0" w:color="auto"/>
        <w:bottom w:val="none" w:sz="0" w:space="0" w:color="auto"/>
        <w:right w:val="none" w:sz="0" w:space="0" w:color="auto"/>
      </w:divBdr>
      <w:divsChild>
        <w:div w:id="239951594">
          <w:marLeft w:val="288"/>
          <w:marRight w:val="0"/>
          <w:marTop w:val="134"/>
          <w:marBottom w:val="0"/>
          <w:divBdr>
            <w:top w:val="none" w:sz="0" w:space="0" w:color="auto"/>
            <w:left w:val="none" w:sz="0" w:space="0" w:color="auto"/>
            <w:bottom w:val="none" w:sz="0" w:space="0" w:color="auto"/>
            <w:right w:val="none" w:sz="0" w:space="0" w:color="auto"/>
          </w:divBdr>
        </w:div>
        <w:div w:id="921376189">
          <w:marLeft w:val="288"/>
          <w:marRight w:val="0"/>
          <w:marTop w:val="134"/>
          <w:marBottom w:val="0"/>
          <w:divBdr>
            <w:top w:val="none" w:sz="0" w:space="0" w:color="auto"/>
            <w:left w:val="none" w:sz="0" w:space="0" w:color="auto"/>
            <w:bottom w:val="none" w:sz="0" w:space="0" w:color="auto"/>
            <w:right w:val="none" w:sz="0" w:space="0" w:color="auto"/>
          </w:divBdr>
        </w:div>
        <w:div w:id="323895540">
          <w:marLeft w:val="288"/>
          <w:marRight w:val="0"/>
          <w:marTop w:val="134"/>
          <w:marBottom w:val="0"/>
          <w:divBdr>
            <w:top w:val="none" w:sz="0" w:space="0" w:color="auto"/>
            <w:left w:val="none" w:sz="0" w:space="0" w:color="auto"/>
            <w:bottom w:val="none" w:sz="0" w:space="0" w:color="auto"/>
            <w:right w:val="none" w:sz="0" w:space="0" w:color="auto"/>
          </w:divBdr>
        </w:div>
        <w:div w:id="1202983095">
          <w:marLeft w:val="288"/>
          <w:marRight w:val="0"/>
          <w:marTop w:val="134"/>
          <w:marBottom w:val="0"/>
          <w:divBdr>
            <w:top w:val="none" w:sz="0" w:space="0" w:color="auto"/>
            <w:left w:val="none" w:sz="0" w:space="0" w:color="auto"/>
            <w:bottom w:val="none" w:sz="0" w:space="0" w:color="auto"/>
            <w:right w:val="none" w:sz="0" w:space="0" w:color="auto"/>
          </w:divBdr>
        </w:div>
        <w:div w:id="851844100">
          <w:marLeft w:val="288"/>
          <w:marRight w:val="0"/>
          <w:marTop w:val="134"/>
          <w:marBottom w:val="0"/>
          <w:divBdr>
            <w:top w:val="none" w:sz="0" w:space="0" w:color="auto"/>
            <w:left w:val="none" w:sz="0" w:space="0" w:color="auto"/>
            <w:bottom w:val="none" w:sz="0" w:space="0" w:color="auto"/>
            <w:right w:val="none" w:sz="0" w:space="0" w:color="auto"/>
          </w:divBdr>
        </w:div>
        <w:div w:id="668407299">
          <w:marLeft w:val="288"/>
          <w:marRight w:val="0"/>
          <w:marTop w:val="134"/>
          <w:marBottom w:val="0"/>
          <w:divBdr>
            <w:top w:val="none" w:sz="0" w:space="0" w:color="auto"/>
            <w:left w:val="none" w:sz="0" w:space="0" w:color="auto"/>
            <w:bottom w:val="none" w:sz="0" w:space="0" w:color="auto"/>
            <w:right w:val="none" w:sz="0" w:space="0" w:color="auto"/>
          </w:divBdr>
        </w:div>
        <w:div w:id="45565993">
          <w:marLeft w:val="288"/>
          <w:marRight w:val="0"/>
          <w:marTop w:val="134"/>
          <w:marBottom w:val="0"/>
          <w:divBdr>
            <w:top w:val="none" w:sz="0" w:space="0" w:color="auto"/>
            <w:left w:val="none" w:sz="0" w:space="0" w:color="auto"/>
            <w:bottom w:val="none" w:sz="0" w:space="0" w:color="auto"/>
            <w:right w:val="none" w:sz="0" w:space="0" w:color="auto"/>
          </w:divBdr>
        </w:div>
      </w:divsChild>
    </w:div>
    <w:div w:id="1611812012">
      <w:bodyDiv w:val="1"/>
      <w:marLeft w:val="0"/>
      <w:marRight w:val="0"/>
      <w:marTop w:val="0"/>
      <w:marBottom w:val="0"/>
      <w:divBdr>
        <w:top w:val="none" w:sz="0" w:space="0" w:color="auto"/>
        <w:left w:val="none" w:sz="0" w:space="0" w:color="auto"/>
        <w:bottom w:val="none" w:sz="0" w:space="0" w:color="auto"/>
        <w:right w:val="none" w:sz="0" w:space="0" w:color="auto"/>
      </w:divBdr>
      <w:divsChild>
        <w:div w:id="341856694">
          <w:marLeft w:val="547"/>
          <w:marRight w:val="0"/>
          <w:marTop w:val="0"/>
          <w:marBottom w:val="0"/>
          <w:divBdr>
            <w:top w:val="none" w:sz="0" w:space="0" w:color="auto"/>
            <w:left w:val="none" w:sz="0" w:space="0" w:color="auto"/>
            <w:bottom w:val="none" w:sz="0" w:space="0" w:color="auto"/>
            <w:right w:val="none" w:sz="0" w:space="0" w:color="auto"/>
          </w:divBdr>
        </w:div>
        <w:div w:id="1493526786">
          <w:marLeft w:val="547"/>
          <w:marRight w:val="0"/>
          <w:marTop w:val="0"/>
          <w:marBottom w:val="0"/>
          <w:divBdr>
            <w:top w:val="none" w:sz="0" w:space="0" w:color="auto"/>
            <w:left w:val="none" w:sz="0" w:space="0" w:color="auto"/>
            <w:bottom w:val="none" w:sz="0" w:space="0" w:color="auto"/>
            <w:right w:val="none" w:sz="0" w:space="0" w:color="auto"/>
          </w:divBdr>
        </w:div>
      </w:divsChild>
    </w:div>
    <w:div w:id="1707950883">
      <w:bodyDiv w:val="1"/>
      <w:marLeft w:val="0"/>
      <w:marRight w:val="0"/>
      <w:marTop w:val="0"/>
      <w:marBottom w:val="0"/>
      <w:divBdr>
        <w:top w:val="none" w:sz="0" w:space="0" w:color="auto"/>
        <w:left w:val="none" w:sz="0" w:space="0" w:color="auto"/>
        <w:bottom w:val="none" w:sz="0" w:space="0" w:color="auto"/>
        <w:right w:val="none" w:sz="0" w:space="0" w:color="auto"/>
      </w:divBdr>
    </w:div>
    <w:div w:id="1786340402">
      <w:bodyDiv w:val="1"/>
      <w:marLeft w:val="0"/>
      <w:marRight w:val="0"/>
      <w:marTop w:val="0"/>
      <w:marBottom w:val="0"/>
      <w:divBdr>
        <w:top w:val="none" w:sz="0" w:space="0" w:color="auto"/>
        <w:left w:val="none" w:sz="0" w:space="0" w:color="auto"/>
        <w:bottom w:val="none" w:sz="0" w:space="0" w:color="auto"/>
        <w:right w:val="none" w:sz="0" w:space="0" w:color="auto"/>
      </w:divBdr>
    </w:div>
    <w:div w:id="1838181966">
      <w:bodyDiv w:val="1"/>
      <w:marLeft w:val="0"/>
      <w:marRight w:val="0"/>
      <w:marTop w:val="0"/>
      <w:marBottom w:val="0"/>
      <w:divBdr>
        <w:top w:val="none" w:sz="0" w:space="0" w:color="auto"/>
        <w:left w:val="none" w:sz="0" w:space="0" w:color="auto"/>
        <w:bottom w:val="none" w:sz="0" w:space="0" w:color="auto"/>
        <w:right w:val="none" w:sz="0" w:space="0" w:color="auto"/>
      </w:divBdr>
      <w:divsChild>
        <w:div w:id="196627688">
          <w:marLeft w:val="965"/>
          <w:marRight w:val="0"/>
          <w:marTop w:val="0"/>
          <w:marBottom w:val="0"/>
          <w:divBdr>
            <w:top w:val="none" w:sz="0" w:space="0" w:color="auto"/>
            <w:left w:val="none" w:sz="0" w:space="0" w:color="auto"/>
            <w:bottom w:val="none" w:sz="0" w:space="0" w:color="auto"/>
            <w:right w:val="none" w:sz="0" w:space="0" w:color="auto"/>
          </w:divBdr>
        </w:div>
        <w:div w:id="2113669444">
          <w:marLeft w:val="965"/>
          <w:marRight w:val="0"/>
          <w:marTop w:val="0"/>
          <w:marBottom w:val="0"/>
          <w:divBdr>
            <w:top w:val="none" w:sz="0" w:space="0" w:color="auto"/>
            <w:left w:val="none" w:sz="0" w:space="0" w:color="auto"/>
            <w:bottom w:val="none" w:sz="0" w:space="0" w:color="auto"/>
            <w:right w:val="none" w:sz="0" w:space="0" w:color="auto"/>
          </w:divBdr>
        </w:div>
      </w:divsChild>
    </w:div>
    <w:div w:id="1950625340">
      <w:bodyDiv w:val="1"/>
      <w:marLeft w:val="0"/>
      <w:marRight w:val="0"/>
      <w:marTop w:val="0"/>
      <w:marBottom w:val="0"/>
      <w:divBdr>
        <w:top w:val="none" w:sz="0" w:space="0" w:color="auto"/>
        <w:left w:val="none" w:sz="0" w:space="0" w:color="auto"/>
        <w:bottom w:val="none" w:sz="0" w:space="0" w:color="auto"/>
        <w:right w:val="none" w:sz="0" w:space="0" w:color="auto"/>
      </w:divBdr>
    </w:div>
    <w:div w:id="2004510550">
      <w:bodyDiv w:val="1"/>
      <w:marLeft w:val="0"/>
      <w:marRight w:val="0"/>
      <w:marTop w:val="0"/>
      <w:marBottom w:val="0"/>
      <w:divBdr>
        <w:top w:val="none" w:sz="0" w:space="0" w:color="auto"/>
        <w:left w:val="none" w:sz="0" w:space="0" w:color="auto"/>
        <w:bottom w:val="none" w:sz="0" w:space="0" w:color="auto"/>
        <w:right w:val="none" w:sz="0" w:space="0" w:color="auto"/>
      </w:divBdr>
      <w:divsChild>
        <w:div w:id="1780176712">
          <w:marLeft w:val="547"/>
          <w:marRight w:val="0"/>
          <w:marTop w:val="0"/>
          <w:marBottom w:val="0"/>
          <w:divBdr>
            <w:top w:val="none" w:sz="0" w:space="0" w:color="auto"/>
            <w:left w:val="none" w:sz="0" w:space="0" w:color="auto"/>
            <w:bottom w:val="none" w:sz="0" w:space="0" w:color="auto"/>
            <w:right w:val="none" w:sz="0" w:space="0" w:color="auto"/>
          </w:divBdr>
        </w:div>
      </w:divsChild>
    </w:div>
    <w:div w:id="2050495610">
      <w:bodyDiv w:val="1"/>
      <w:marLeft w:val="0"/>
      <w:marRight w:val="0"/>
      <w:marTop w:val="0"/>
      <w:marBottom w:val="0"/>
      <w:divBdr>
        <w:top w:val="none" w:sz="0" w:space="0" w:color="auto"/>
        <w:left w:val="none" w:sz="0" w:space="0" w:color="auto"/>
        <w:bottom w:val="none" w:sz="0" w:space="0" w:color="auto"/>
        <w:right w:val="none" w:sz="0" w:space="0" w:color="auto"/>
      </w:divBdr>
      <w:divsChild>
        <w:div w:id="34157944">
          <w:marLeft w:val="1037"/>
          <w:marRight w:val="0"/>
          <w:marTop w:val="60"/>
          <w:marBottom w:val="0"/>
          <w:divBdr>
            <w:top w:val="none" w:sz="0" w:space="0" w:color="auto"/>
            <w:left w:val="none" w:sz="0" w:space="0" w:color="auto"/>
            <w:bottom w:val="none" w:sz="0" w:space="0" w:color="auto"/>
            <w:right w:val="none" w:sz="0" w:space="0" w:color="auto"/>
          </w:divBdr>
        </w:div>
        <w:div w:id="94786470">
          <w:marLeft w:val="1037"/>
          <w:marRight w:val="0"/>
          <w:marTop w:val="60"/>
          <w:marBottom w:val="0"/>
          <w:divBdr>
            <w:top w:val="none" w:sz="0" w:space="0" w:color="auto"/>
            <w:left w:val="none" w:sz="0" w:space="0" w:color="auto"/>
            <w:bottom w:val="none" w:sz="0" w:space="0" w:color="auto"/>
            <w:right w:val="none" w:sz="0" w:space="0" w:color="auto"/>
          </w:divBdr>
        </w:div>
        <w:div w:id="509032970">
          <w:marLeft w:val="1037"/>
          <w:marRight w:val="0"/>
          <w:marTop w:val="60"/>
          <w:marBottom w:val="0"/>
          <w:divBdr>
            <w:top w:val="none" w:sz="0" w:space="0" w:color="auto"/>
            <w:left w:val="none" w:sz="0" w:space="0" w:color="auto"/>
            <w:bottom w:val="none" w:sz="0" w:space="0" w:color="auto"/>
            <w:right w:val="none" w:sz="0" w:space="0" w:color="auto"/>
          </w:divBdr>
        </w:div>
        <w:div w:id="623662101">
          <w:marLeft w:val="576"/>
          <w:marRight w:val="0"/>
          <w:marTop w:val="60"/>
          <w:marBottom w:val="0"/>
          <w:divBdr>
            <w:top w:val="none" w:sz="0" w:space="0" w:color="auto"/>
            <w:left w:val="none" w:sz="0" w:space="0" w:color="auto"/>
            <w:bottom w:val="none" w:sz="0" w:space="0" w:color="auto"/>
            <w:right w:val="none" w:sz="0" w:space="0" w:color="auto"/>
          </w:divBdr>
        </w:div>
        <w:div w:id="1338994641">
          <w:marLeft w:val="1037"/>
          <w:marRight w:val="0"/>
          <w:marTop w:val="60"/>
          <w:marBottom w:val="0"/>
          <w:divBdr>
            <w:top w:val="none" w:sz="0" w:space="0" w:color="auto"/>
            <w:left w:val="none" w:sz="0" w:space="0" w:color="auto"/>
            <w:bottom w:val="none" w:sz="0" w:space="0" w:color="auto"/>
            <w:right w:val="none" w:sz="0" w:space="0" w:color="auto"/>
          </w:divBdr>
        </w:div>
        <w:div w:id="1373841524">
          <w:marLeft w:val="1037"/>
          <w:marRight w:val="0"/>
          <w:marTop w:val="60"/>
          <w:marBottom w:val="0"/>
          <w:divBdr>
            <w:top w:val="none" w:sz="0" w:space="0" w:color="auto"/>
            <w:left w:val="none" w:sz="0" w:space="0" w:color="auto"/>
            <w:bottom w:val="none" w:sz="0" w:space="0" w:color="auto"/>
            <w:right w:val="none" w:sz="0" w:space="0" w:color="auto"/>
          </w:divBdr>
        </w:div>
        <w:div w:id="1529559087">
          <w:marLeft w:val="1037"/>
          <w:marRight w:val="0"/>
          <w:marTop w:val="60"/>
          <w:marBottom w:val="0"/>
          <w:divBdr>
            <w:top w:val="none" w:sz="0" w:space="0" w:color="auto"/>
            <w:left w:val="none" w:sz="0" w:space="0" w:color="auto"/>
            <w:bottom w:val="none" w:sz="0" w:space="0" w:color="auto"/>
            <w:right w:val="none" w:sz="0" w:space="0" w:color="auto"/>
          </w:divBdr>
        </w:div>
        <w:div w:id="1644459963">
          <w:marLeft w:val="576"/>
          <w:marRight w:val="0"/>
          <w:marTop w:val="60"/>
          <w:marBottom w:val="0"/>
          <w:divBdr>
            <w:top w:val="none" w:sz="0" w:space="0" w:color="auto"/>
            <w:left w:val="none" w:sz="0" w:space="0" w:color="auto"/>
            <w:bottom w:val="none" w:sz="0" w:space="0" w:color="auto"/>
            <w:right w:val="none" w:sz="0" w:space="0" w:color="auto"/>
          </w:divBdr>
        </w:div>
        <w:div w:id="1833910930">
          <w:marLeft w:val="576"/>
          <w:marRight w:val="0"/>
          <w:marTop w:val="60"/>
          <w:marBottom w:val="0"/>
          <w:divBdr>
            <w:top w:val="none" w:sz="0" w:space="0" w:color="auto"/>
            <w:left w:val="none" w:sz="0" w:space="0" w:color="auto"/>
            <w:bottom w:val="none" w:sz="0" w:space="0" w:color="auto"/>
            <w:right w:val="none" w:sz="0" w:space="0" w:color="auto"/>
          </w:divBdr>
        </w:div>
        <w:div w:id="1836188885">
          <w:marLeft w:val="1037"/>
          <w:marRight w:val="0"/>
          <w:marTop w:val="60"/>
          <w:marBottom w:val="0"/>
          <w:divBdr>
            <w:top w:val="none" w:sz="0" w:space="0" w:color="auto"/>
            <w:left w:val="none" w:sz="0" w:space="0" w:color="auto"/>
            <w:bottom w:val="none" w:sz="0" w:space="0" w:color="auto"/>
            <w:right w:val="none" w:sz="0" w:space="0" w:color="auto"/>
          </w:divBdr>
        </w:div>
        <w:div w:id="1888711730">
          <w:marLeft w:val="1037"/>
          <w:marRight w:val="0"/>
          <w:marTop w:val="6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PBISVermont.or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89A9-3C79-3048-8620-C3572C04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3246</Words>
  <Characters>18507</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Schoenberg</dc:creator>
  <cp:keywords/>
  <cp:lastModifiedBy>Sherry Schoenberg</cp:lastModifiedBy>
  <cp:revision>3</cp:revision>
  <cp:lastPrinted>2015-03-13T14:10:00Z</cp:lastPrinted>
  <dcterms:created xsi:type="dcterms:W3CDTF">2017-03-06T22:01:00Z</dcterms:created>
  <dcterms:modified xsi:type="dcterms:W3CDTF">2017-03-06T22:02:00Z</dcterms:modified>
</cp:coreProperties>
</file>