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811" w:rsidRPr="00C562F4" w:rsidRDefault="00715811" w:rsidP="003A6AA8">
      <w:pPr>
        <w:jc w:val="center"/>
        <w:rPr>
          <w:rFonts w:asciiTheme="minorHAnsi" w:hAnsiTheme="minorHAnsi" w:cstheme="minorBidi"/>
          <w:b/>
          <w:color w:val="000000" w:themeColor="text1"/>
          <w:sz w:val="22"/>
          <w:szCs w:val="22"/>
        </w:rPr>
      </w:pPr>
      <w:proofErr w:type="spellStart"/>
      <w:r w:rsidRPr="00C562F4">
        <w:rPr>
          <w:rFonts w:asciiTheme="minorHAnsi" w:hAnsiTheme="minorHAnsi" w:cstheme="minorBidi"/>
          <w:b/>
          <w:color w:val="000000" w:themeColor="text1"/>
          <w:sz w:val="22"/>
          <w:szCs w:val="22"/>
        </w:rPr>
        <w:t>Breck’s</w:t>
      </w:r>
      <w:proofErr w:type="spellEnd"/>
      <w:r w:rsidRPr="00C562F4">
        <w:rPr>
          <w:rFonts w:asciiTheme="minorHAnsi" w:hAnsiTheme="minorHAnsi" w:cstheme="minorBidi"/>
          <w:b/>
          <w:color w:val="000000" w:themeColor="text1"/>
          <w:sz w:val="22"/>
          <w:szCs w:val="22"/>
        </w:rPr>
        <w:t xml:space="preserve"> guidance on the NR Ph.D. Comprehensive Exam format and execution</w:t>
      </w:r>
    </w:p>
    <w:p w:rsidR="00715811" w:rsidRDefault="00715811" w:rsidP="001905C1">
      <w:pPr>
        <w:rPr>
          <w:rFonts w:asciiTheme="minorHAnsi" w:hAnsiTheme="minorHAnsi" w:cstheme="minorBidi"/>
          <w:color w:val="000000" w:themeColor="text1"/>
          <w:sz w:val="22"/>
          <w:szCs w:val="22"/>
        </w:rPr>
      </w:pPr>
    </w:p>
    <w:p w:rsidR="001905C1" w:rsidRPr="001905C1" w:rsidRDefault="001905C1" w:rsidP="001905C1">
      <w:pPr>
        <w:rPr>
          <w:rFonts w:asciiTheme="minorHAnsi" w:hAnsiTheme="minorHAnsi" w:cstheme="minorBidi"/>
          <w:color w:val="000000" w:themeColor="text1"/>
          <w:sz w:val="22"/>
          <w:szCs w:val="22"/>
        </w:rPr>
      </w:pPr>
      <w:r w:rsidRPr="001905C1">
        <w:rPr>
          <w:rFonts w:asciiTheme="minorHAnsi" w:hAnsiTheme="minorHAnsi" w:cstheme="minorBidi"/>
          <w:color w:val="000000" w:themeColor="text1"/>
          <w:sz w:val="22"/>
          <w:szCs w:val="22"/>
        </w:rPr>
        <w:t xml:space="preserve">The RSENR guidelines regarding the written comps are summarized at the bottom of this message.  Briefly, the form and format are largely up to the Committee.  Regarding length:  The primary concern is that </w:t>
      </w:r>
      <w:r w:rsidR="003A6AA8">
        <w:rPr>
          <w:rFonts w:asciiTheme="minorHAnsi" w:hAnsiTheme="minorHAnsi" w:cstheme="minorBidi"/>
          <w:color w:val="000000" w:themeColor="text1"/>
          <w:sz w:val="22"/>
          <w:szCs w:val="22"/>
        </w:rPr>
        <w:t xml:space="preserve">the student is not so </w:t>
      </w:r>
      <w:r w:rsidRPr="001905C1">
        <w:rPr>
          <w:rFonts w:asciiTheme="minorHAnsi" w:hAnsiTheme="minorHAnsi" w:cstheme="minorBidi"/>
          <w:color w:val="000000" w:themeColor="text1"/>
          <w:sz w:val="22"/>
          <w:szCs w:val="22"/>
        </w:rPr>
        <w:t>exhaust</w:t>
      </w:r>
      <w:r w:rsidR="003A6AA8">
        <w:rPr>
          <w:rFonts w:asciiTheme="minorHAnsi" w:hAnsiTheme="minorHAnsi" w:cstheme="minorBidi"/>
          <w:color w:val="000000" w:themeColor="text1"/>
          <w:sz w:val="22"/>
          <w:szCs w:val="22"/>
        </w:rPr>
        <w:t xml:space="preserve">ed after addressing </w:t>
      </w:r>
      <w:r w:rsidRPr="001905C1">
        <w:rPr>
          <w:rFonts w:asciiTheme="minorHAnsi" w:hAnsiTheme="minorHAnsi" w:cstheme="minorBidi"/>
          <w:color w:val="000000" w:themeColor="text1"/>
          <w:sz w:val="22"/>
          <w:szCs w:val="22"/>
        </w:rPr>
        <w:t>any on</w:t>
      </w:r>
      <w:r>
        <w:rPr>
          <w:rFonts w:asciiTheme="minorHAnsi" w:hAnsiTheme="minorHAnsi" w:cstheme="minorBidi"/>
          <w:color w:val="000000" w:themeColor="text1"/>
          <w:sz w:val="22"/>
          <w:szCs w:val="22"/>
        </w:rPr>
        <w:t>e set of quest</w:t>
      </w:r>
      <w:r w:rsidR="003A6AA8">
        <w:rPr>
          <w:rFonts w:asciiTheme="minorHAnsi" w:hAnsiTheme="minorHAnsi" w:cstheme="minorBidi"/>
          <w:color w:val="000000" w:themeColor="text1"/>
          <w:sz w:val="22"/>
          <w:szCs w:val="22"/>
        </w:rPr>
        <w:t xml:space="preserve">ions </w:t>
      </w:r>
      <w:r>
        <w:rPr>
          <w:rFonts w:asciiTheme="minorHAnsi" w:hAnsiTheme="minorHAnsi" w:cstheme="minorBidi"/>
          <w:color w:val="000000" w:themeColor="text1"/>
          <w:sz w:val="22"/>
          <w:szCs w:val="22"/>
        </w:rPr>
        <w:t>that they are</w:t>
      </w:r>
      <w:r w:rsidRPr="001905C1">
        <w:rPr>
          <w:rFonts w:asciiTheme="minorHAnsi" w:hAnsiTheme="minorHAnsi" w:cstheme="minorBidi"/>
          <w:color w:val="000000" w:themeColor="text1"/>
          <w:sz w:val="22"/>
          <w:szCs w:val="22"/>
        </w:rPr>
        <w:t xml:space="preserve"> not in good shape </w:t>
      </w:r>
      <w:r w:rsidR="003A6AA8">
        <w:rPr>
          <w:rFonts w:asciiTheme="minorHAnsi" w:hAnsiTheme="minorHAnsi" w:cstheme="minorBidi"/>
          <w:color w:val="000000" w:themeColor="text1"/>
          <w:sz w:val="22"/>
          <w:szCs w:val="22"/>
        </w:rPr>
        <w:t xml:space="preserve">to </w:t>
      </w:r>
      <w:r w:rsidRPr="001905C1">
        <w:rPr>
          <w:rFonts w:asciiTheme="minorHAnsi" w:hAnsiTheme="minorHAnsi" w:cstheme="minorBidi"/>
          <w:color w:val="000000" w:themeColor="text1"/>
          <w:sz w:val="22"/>
          <w:szCs w:val="22"/>
        </w:rPr>
        <w:t xml:space="preserve">start </w:t>
      </w:r>
      <w:r w:rsidR="003A6AA8">
        <w:rPr>
          <w:rFonts w:asciiTheme="minorHAnsi" w:hAnsiTheme="minorHAnsi" w:cstheme="minorBidi"/>
          <w:color w:val="000000" w:themeColor="text1"/>
          <w:sz w:val="22"/>
          <w:szCs w:val="22"/>
        </w:rPr>
        <w:t xml:space="preserve">fresh </w:t>
      </w:r>
      <w:r w:rsidRPr="001905C1">
        <w:rPr>
          <w:rFonts w:asciiTheme="minorHAnsi" w:hAnsiTheme="minorHAnsi" w:cstheme="minorBidi"/>
          <w:color w:val="000000" w:themeColor="text1"/>
          <w:sz w:val="22"/>
          <w:szCs w:val="22"/>
        </w:rPr>
        <w:t xml:space="preserve">on the next set.  Thus, I recommend that individual questions </w:t>
      </w:r>
      <w:r w:rsidR="003A6AA8">
        <w:rPr>
          <w:rFonts w:asciiTheme="minorHAnsi" w:hAnsiTheme="minorHAnsi" w:cstheme="minorBidi"/>
          <w:color w:val="000000" w:themeColor="text1"/>
          <w:sz w:val="22"/>
          <w:szCs w:val="22"/>
        </w:rPr>
        <w:t>should be limited o</w:t>
      </w:r>
      <w:r w:rsidRPr="001905C1">
        <w:rPr>
          <w:rFonts w:asciiTheme="minorHAnsi" w:hAnsiTheme="minorHAnsi" w:cstheme="minorBidi"/>
          <w:color w:val="000000" w:themeColor="text1"/>
          <w:sz w:val="22"/>
          <w:szCs w:val="22"/>
        </w:rPr>
        <w:t xml:space="preserve">nes that </w:t>
      </w:r>
      <w:r w:rsidR="003A6AA8">
        <w:rPr>
          <w:rFonts w:asciiTheme="minorHAnsi" w:hAnsiTheme="minorHAnsi" w:cstheme="minorBidi"/>
          <w:color w:val="000000" w:themeColor="text1"/>
          <w:sz w:val="22"/>
          <w:szCs w:val="22"/>
        </w:rPr>
        <w:t xml:space="preserve">reasonably </w:t>
      </w:r>
      <w:r w:rsidRPr="001905C1">
        <w:rPr>
          <w:rFonts w:asciiTheme="minorHAnsi" w:hAnsiTheme="minorHAnsi" w:cstheme="minorBidi"/>
          <w:color w:val="000000" w:themeColor="text1"/>
          <w:sz w:val="22"/>
          <w:szCs w:val="22"/>
        </w:rPr>
        <w:t xml:space="preserve">can be answered in an 8-10 h period, more or less.  Note that this is per </w:t>
      </w:r>
      <w:r w:rsidR="003A6AA8">
        <w:rPr>
          <w:rFonts w:asciiTheme="minorHAnsi" w:hAnsiTheme="minorHAnsi" w:cstheme="minorBidi"/>
          <w:color w:val="000000" w:themeColor="text1"/>
          <w:sz w:val="22"/>
          <w:szCs w:val="22"/>
        </w:rPr>
        <w:t>committee member.  So each of Committee member</w:t>
      </w:r>
      <w:r w:rsidRPr="001905C1">
        <w:rPr>
          <w:rFonts w:asciiTheme="minorHAnsi" w:hAnsiTheme="minorHAnsi" w:cstheme="minorBidi"/>
          <w:color w:val="000000" w:themeColor="text1"/>
          <w:sz w:val="22"/>
          <w:szCs w:val="22"/>
        </w:rPr>
        <w:t xml:space="preserve"> can ask one to several questions that </w:t>
      </w:r>
      <w:r>
        <w:rPr>
          <w:rFonts w:asciiTheme="minorHAnsi" w:hAnsiTheme="minorHAnsi" w:cstheme="minorBidi"/>
          <w:color w:val="000000" w:themeColor="text1"/>
          <w:sz w:val="22"/>
          <w:szCs w:val="22"/>
        </w:rPr>
        <w:t>the student</w:t>
      </w:r>
      <w:r w:rsidRPr="001905C1">
        <w:rPr>
          <w:rFonts w:asciiTheme="minorHAnsi" w:hAnsiTheme="minorHAnsi" w:cstheme="minorBidi"/>
          <w:color w:val="000000" w:themeColor="text1"/>
          <w:sz w:val="22"/>
          <w:szCs w:val="22"/>
        </w:rPr>
        <w:t xml:space="preserve"> could be expected to address in one day of 8-10h length.  (4 x 8 to 10 h total). Basically </w:t>
      </w:r>
      <w:r>
        <w:rPr>
          <w:rFonts w:asciiTheme="minorHAnsi" w:hAnsiTheme="minorHAnsi" w:cstheme="minorBidi"/>
          <w:color w:val="000000" w:themeColor="text1"/>
          <w:sz w:val="22"/>
          <w:szCs w:val="22"/>
        </w:rPr>
        <w:t>t</w:t>
      </w:r>
      <w:r w:rsidRPr="001905C1">
        <w:rPr>
          <w:rFonts w:asciiTheme="minorHAnsi" w:hAnsiTheme="minorHAnsi" w:cstheme="minorBidi"/>
          <w:color w:val="000000" w:themeColor="text1"/>
          <w:sz w:val="22"/>
          <w:szCs w:val="22"/>
        </w:rPr>
        <w:t>he</w:t>
      </w:r>
      <w:r>
        <w:rPr>
          <w:rFonts w:asciiTheme="minorHAnsi" w:hAnsiTheme="minorHAnsi" w:cstheme="minorBidi"/>
          <w:color w:val="000000" w:themeColor="text1"/>
          <w:sz w:val="22"/>
          <w:szCs w:val="22"/>
        </w:rPr>
        <w:t xml:space="preserve"> exam</w:t>
      </w:r>
      <w:r w:rsidRPr="001905C1">
        <w:rPr>
          <w:rFonts w:asciiTheme="minorHAnsi" w:hAnsiTheme="minorHAnsi" w:cstheme="minorBidi"/>
          <w:color w:val="000000" w:themeColor="text1"/>
          <w:sz w:val="22"/>
          <w:szCs w:val="22"/>
        </w:rPr>
        <w:t xml:space="preserve"> should not take more than 7 days to answer (which I interpret to be business days).</w:t>
      </w:r>
    </w:p>
    <w:p w:rsidR="001905C1" w:rsidRPr="001905C1" w:rsidRDefault="001905C1" w:rsidP="001905C1">
      <w:pPr>
        <w:rPr>
          <w:rFonts w:asciiTheme="minorHAnsi" w:hAnsiTheme="minorHAnsi" w:cstheme="minorBidi"/>
          <w:color w:val="000000" w:themeColor="text1"/>
          <w:sz w:val="22"/>
          <w:szCs w:val="22"/>
        </w:rPr>
      </w:pPr>
    </w:p>
    <w:p w:rsidR="001905C1" w:rsidRDefault="001905C1" w:rsidP="001905C1">
      <w:pPr>
        <w:rPr>
          <w:rFonts w:asciiTheme="minorHAnsi" w:hAnsiTheme="minorHAnsi" w:cstheme="minorBidi"/>
          <w:color w:val="000000" w:themeColor="text1"/>
          <w:sz w:val="22"/>
          <w:szCs w:val="22"/>
        </w:rPr>
      </w:pPr>
      <w:r w:rsidRPr="001905C1">
        <w:rPr>
          <w:rFonts w:asciiTheme="minorHAnsi" w:hAnsiTheme="minorHAnsi" w:cstheme="minorBidi"/>
          <w:color w:val="000000" w:themeColor="text1"/>
          <w:sz w:val="22"/>
          <w:szCs w:val="22"/>
        </w:rPr>
        <w:t xml:space="preserve">The second </w:t>
      </w:r>
      <w:r>
        <w:rPr>
          <w:rFonts w:asciiTheme="minorHAnsi" w:hAnsiTheme="minorHAnsi" w:cstheme="minorBidi"/>
          <w:color w:val="000000" w:themeColor="text1"/>
          <w:sz w:val="22"/>
          <w:szCs w:val="22"/>
        </w:rPr>
        <w:t>matter</w:t>
      </w:r>
      <w:r w:rsidRPr="001905C1">
        <w:rPr>
          <w:rFonts w:asciiTheme="minorHAnsi" w:hAnsiTheme="minorHAnsi" w:cstheme="minorBidi"/>
          <w:color w:val="000000" w:themeColor="text1"/>
          <w:sz w:val="22"/>
          <w:szCs w:val="22"/>
        </w:rPr>
        <w:t xml:space="preserve"> is that all RSENR Ph.D. students should be questioned about their knowledge in four areas of science: </w:t>
      </w:r>
    </w:p>
    <w:p w:rsidR="0049061B" w:rsidRPr="001905C1" w:rsidRDefault="0049061B" w:rsidP="001905C1">
      <w:pPr>
        <w:rPr>
          <w:rFonts w:asciiTheme="minorHAnsi" w:hAnsiTheme="minorHAnsi" w:cstheme="minorBidi"/>
          <w:color w:val="000000" w:themeColor="text1"/>
          <w:sz w:val="22"/>
          <w:szCs w:val="22"/>
        </w:rPr>
      </w:pPr>
    </w:p>
    <w:p w:rsidR="001905C1" w:rsidRPr="001905C1" w:rsidRDefault="001905C1" w:rsidP="001905C1">
      <w:pPr>
        <w:ind w:left="720"/>
        <w:rPr>
          <w:rFonts w:asciiTheme="minorHAnsi" w:hAnsiTheme="minorHAnsi" w:cstheme="minorBidi"/>
          <w:color w:val="000000" w:themeColor="text1"/>
          <w:sz w:val="22"/>
          <w:szCs w:val="22"/>
        </w:rPr>
      </w:pPr>
      <w:r w:rsidRPr="001905C1">
        <w:rPr>
          <w:rFonts w:asciiTheme="minorHAnsi" w:hAnsiTheme="minorHAnsi" w:cstheme="minorBidi"/>
          <w:color w:val="000000" w:themeColor="text1"/>
          <w:sz w:val="22"/>
          <w:szCs w:val="22"/>
        </w:rPr>
        <w:t>a) The philosophy of science;</w:t>
      </w:r>
    </w:p>
    <w:p w:rsidR="001905C1" w:rsidRPr="001905C1" w:rsidRDefault="001905C1" w:rsidP="001905C1">
      <w:pPr>
        <w:ind w:left="720"/>
        <w:rPr>
          <w:rFonts w:asciiTheme="minorHAnsi" w:hAnsiTheme="minorHAnsi" w:cstheme="minorBidi"/>
          <w:color w:val="000000" w:themeColor="text1"/>
          <w:sz w:val="22"/>
          <w:szCs w:val="22"/>
        </w:rPr>
      </w:pPr>
      <w:r w:rsidRPr="001905C1">
        <w:rPr>
          <w:rFonts w:asciiTheme="minorHAnsi" w:hAnsiTheme="minorHAnsi" w:cstheme="minorBidi"/>
          <w:color w:val="000000" w:themeColor="text1"/>
          <w:sz w:val="22"/>
          <w:szCs w:val="22"/>
        </w:rPr>
        <w:t>b) Theory in his area of specialization;</w:t>
      </w:r>
    </w:p>
    <w:p w:rsidR="001905C1" w:rsidRPr="001905C1" w:rsidRDefault="001905C1" w:rsidP="001905C1">
      <w:pPr>
        <w:ind w:left="720"/>
        <w:rPr>
          <w:rFonts w:asciiTheme="minorHAnsi" w:hAnsiTheme="minorHAnsi" w:cstheme="minorBidi"/>
          <w:color w:val="000000" w:themeColor="text1"/>
          <w:sz w:val="22"/>
          <w:szCs w:val="22"/>
        </w:rPr>
      </w:pPr>
      <w:r w:rsidRPr="001905C1">
        <w:rPr>
          <w:rFonts w:asciiTheme="minorHAnsi" w:hAnsiTheme="minorHAnsi" w:cstheme="minorBidi"/>
          <w:color w:val="000000" w:themeColor="text1"/>
          <w:sz w:val="22"/>
          <w:szCs w:val="22"/>
        </w:rPr>
        <w:t>c) Methods in his area of specialization;</w:t>
      </w:r>
    </w:p>
    <w:p w:rsidR="001905C1" w:rsidRPr="001905C1" w:rsidRDefault="001905C1" w:rsidP="001905C1">
      <w:pPr>
        <w:ind w:left="720"/>
        <w:rPr>
          <w:rFonts w:asciiTheme="minorHAnsi" w:hAnsiTheme="minorHAnsi" w:cstheme="minorBidi"/>
          <w:color w:val="000000" w:themeColor="text1"/>
          <w:sz w:val="22"/>
          <w:szCs w:val="22"/>
        </w:rPr>
      </w:pPr>
      <w:r w:rsidRPr="001905C1">
        <w:rPr>
          <w:rFonts w:asciiTheme="minorHAnsi" w:hAnsiTheme="minorHAnsi" w:cstheme="minorBidi"/>
          <w:color w:val="000000" w:themeColor="text1"/>
          <w:sz w:val="22"/>
          <w:szCs w:val="22"/>
        </w:rPr>
        <w:t>d) Integration of social and natural science dimensions of the environment and natural resources.</w:t>
      </w:r>
    </w:p>
    <w:p w:rsidR="003A6AA8" w:rsidRDefault="003A6AA8" w:rsidP="001905C1">
      <w:pPr>
        <w:rPr>
          <w:rFonts w:asciiTheme="minorHAnsi" w:hAnsiTheme="minorHAnsi" w:cstheme="minorBidi"/>
          <w:color w:val="000000" w:themeColor="text1"/>
          <w:sz w:val="22"/>
          <w:szCs w:val="22"/>
        </w:rPr>
      </w:pPr>
    </w:p>
    <w:p w:rsidR="003A6AA8" w:rsidRDefault="001905C1" w:rsidP="001905C1">
      <w:pPr>
        <w:rPr>
          <w:rFonts w:asciiTheme="minorHAnsi" w:hAnsiTheme="minorHAnsi" w:cstheme="minorBidi"/>
          <w:color w:val="000000" w:themeColor="text1"/>
          <w:sz w:val="22"/>
          <w:szCs w:val="22"/>
        </w:rPr>
      </w:pPr>
      <w:r w:rsidRPr="001905C1">
        <w:rPr>
          <w:rFonts w:asciiTheme="minorHAnsi" w:hAnsiTheme="minorHAnsi" w:cstheme="minorBidi"/>
          <w:color w:val="000000" w:themeColor="text1"/>
          <w:sz w:val="22"/>
          <w:szCs w:val="22"/>
        </w:rPr>
        <w:t xml:space="preserve">The most recent interpretation of this guidance is that among all of the questions asked by the four </w:t>
      </w:r>
      <w:r w:rsidR="003A6AA8">
        <w:rPr>
          <w:rFonts w:asciiTheme="minorHAnsi" w:hAnsiTheme="minorHAnsi" w:cstheme="minorBidi"/>
          <w:color w:val="000000" w:themeColor="text1"/>
          <w:sz w:val="22"/>
          <w:szCs w:val="22"/>
        </w:rPr>
        <w:t>Committee members</w:t>
      </w:r>
      <w:r w:rsidRPr="001905C1">
        <w:rPr>
          <w:rFonts w:asciiTheme="minorHAnsi" w:hAnsiTheme="minorHAnsi" w:cstheme="minorBidi"/>
          <w:color w:val="000000" w:themeColor="text1"/>
          <w:sz w:val="22"/>
          <w:szCs w:val="22"/>
        </w:rPr>
        <w:t>, some aspects of these four topics should be covered.  In other words, this is not a prescription that each</w:t>
      </w:r>
      <w:r w:rsidR="003A6AA8">
        <w:rPr>
          <w:rFonts w:asciiTheme="minorHAnsi" w:hAnsiTheme="minorHAnsi" w:cstheme="minorBidi"/>
          <w:color w:val="000000" w:themeColor="text1"/>
          <w:sz w:val="22"/>
          <w:szCs w:val="22"/>
        </w:rPr>
        <w:t xml:space="preserve"> Committee member</w:t>
      </w:r>
      <w:r w:rsidRPr="001905C1">
        <w:rPr>
          <w:rFonts w:asciiTheme="minorHAnsi" w:hAnsiTheme="minorHAnsi" w:cstheme="minorBidi"/>
          <w:color w:val="000000" w:themeColor="text1"/>
          <w:sz w:val="22"/>
          <w:szCs w:val="22"/>
        </w:rPr>
        <w:t xml:space="preserve"> </w:t>
      </w:r>
      <w:r w:rsidR="0049061B">
        <w:rPr>
          <w:rFonts w:asciiTheme="minorHAnsi" w:hAnsiTheme="minorHAnsi" w:cstheme="minorBidi"/>
          <w:color w:val="000000" w:themeColor="text1"/>
          <w:sz w:val="22"/>
          <w:szCs w:val="22"/>
        </w:rPr>
        <w:t xml:space="preserve">should </w:t>
      </w:r>
      <w:r w:rsidRPr="001905C1">
        <w:rPr>
          <w:rFonts w:asciiTheme="minorHAnsi" w:hAnsiTheme="minorHAnsi" w:cstheme="minorBidi"/>
          <w:color w:val="000000" w:themeColor="text1"/>
          <w:sz w:val="22"/>
          <w:szCs w:val="22"/>
        </w:rPr>
        <w:t xml:space="preserve">take one </w:t>
      </w:r>
      <w:r w:rsidR="0049061B">
        <w:rPr>
          <w:rFonts w:asciiTheme="minorHAnsi" w:hAnsiTheme="minorHAnsi" w:cstheme="minorBidi"/>
          <w:color w:val="000000" w:themeColor="text1"/>
          <w:sz w:val="22"/>
          <w:szCs w:val="22"/>
        </w:rPr>
        <w:t xml:space="preserve">of </w:t>
      </w:r>
      <w:r w:rsidRPr="001905C1">
        <w:rPr>
          <w:rFonts w:asciiTheme="minorHAnsi" w:hAnsiTheme="minorHAnsi" w:cstheme="minorBidi"/>
          <w:color w:val="000000" w:themeColor="text1"/>
          <w:sz w:val="22"/>
          <w:szCs w:val="22"/>
        </w:rPr>
        <w:t>these them</w:t>
      </w:r>
      <w:r w:rsidR="003A6AA8">
        <w:rPr>
          <w:rFonts w:asciiTheme="minorHAnsi" w:hAnsiTheme="minorHAnsi" w:cstheme="minorBidi"/>
          <w:color w:val="000000" w:themeColor="text1"/>
          <w:sz w:val="22"/>
          <w:szCs w:val="22"/>
        </w:rPr>
        <w:t xml:space="preserve">atic areas and focus all of their </w:t>
      </w:r>
      <w:r w:rsidRPr="001905C1">
        <w:rPr>
          <w:rFonts w:asciiTheme="minorHAnsi" w:hAnsiTheme="minorHAnsi" w:cstheme="minorBidi"/>
          <w:color w:val="000000" w:themeColor="text1"/>
          <w:sz w:val="22"/>
          <w:szCs w:val="22"/>
        </w:rPr>
        <w:t xml:space="preserve">questions only on that area. </w:t>
      </w:r>
      <w:r w:rsidR="003A6AA8">
        <w:rPr>
          <w:rFonts w:asciiTheme="minorHAnsi" w:hAnsiTheme="minorHAnsi" w:cstheme="minorBidi"/>
          <w:color w:val="000000" w:themeColor="text1"/>
          <w:sz w:val="22"/>
          <w:szCs w:val="22"/>
        </w:rPr>
        <w:t xml:space="preserve"> An exam could be constructed this way.  An alternative would be that questions </w:t>
      </w:r>
      <w:r w:rsidR="0049061B">
        <w:rPr>
          <w:rFonts w:asciiTheme="minorHAnsi" w:hAnsiTheme="minorHAnsi" w:cstheme="minorBidi"/>
          <w:color w:val="000000" w:themeColor="text1"/>
          <w:sz w:val="22"/>
          <w:szCs w:val="22"/>
        </w:rPr>
        <w:t xml:space="preserve">from two or more Committee members </w:t>
      </w:r>
      <w:r w:rsidR="003A6AA8">
        <w:rPr>
          <w:rFonts w:asciiTheme="minorHAnsi" w:hAnsiTheme="minorHAnsi" w:cstheme="minorBidi"/>
          <w:color w:val="000000" w:themeColor="text1"/>
          <w:sz w:val="22"/>
          <w:szCs w:val="22"/>
        </w:rPr>
        <w:t>collectively cover these four topic areas. Either approach would comply with the guidelines.</w:t>
      </w:r>
    </w:p>
    <w:p w:rsidR="001905C1" w:rsidRPr="001905C1" w:rsidRDefault="003A6AA8" w:rsidP="001905C1">
      <w:pPr>
        <w:rPr>
          <w:rFonts w:asciiTheme="minorHAnsi" w:hAnsiTheme="minorHAnsi" w:cstheme="minorBidi"/>
          <w:color w:val="000000" w:themeColor="text1"/>
          <w:sz w:val="22"/>
          <w:szCs w:val="22"/>
        </w:rPr>
      </w:pPr>
      <w:r w:rsidRPr="001905C1">
        <w:rPr>
          <w:rFonts w:asciiTheme="minorHAnsi" w:hAnsiTheme="minorHAnsi" w:cstheme="minorBidi"/>
          <w:color w:val="000000" w:themeColor="text1"/>
          <w:sz w:val="22"/>
          <w:szCs w:val="22"/>
        </w:rPr>
        <w:t xml:space="preserve"> </w:t>
      </w:r>
    </w:p>
    <w:p w:rsidR="001905C1" w:rsidRPr="001905C1" w:rsidRDefault="00C562F4" w:rsidP="001905C1">
      <w:pPr>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 xml:space="preserve">It is up to the student to communicate with the Committee members </w:t>
      </w:r>
      <w:r w:rsidR="001905C1" w:rsidRPr="001905C1">
        <w:rPr>
          <w:rFonts w:asciiTheme="minorHAnsi" w:hAnsiTheme="minorHAnsi" w:cstheme="minorBidi"/>
          <w:color w:val="000000" w:themeColor="text1"/>
          <w:sz w:val="22"/>
          <w:szCs w:val="22"/>
        </w:rPr>
        <w:t xml:space="preserve">directly about the general subject </w:t>
      </w:r>
      <w:r w:rsidR="001905C1">
        <w:rPr>
          <w:rFonts w:asciiTheme="minorHAnsi" w:hAnsiTheme="minorHAnsi" w:cstheme="minorBidi"/>
          <w:color w:val="000000" w:themeColor="text1"/>
          <w:sz w:val="22"/>
          <w:szCs w:val="22"/>
        </w:rPr>
        <w:t>the matt</w:t>
      </w:r>
      <w:r>
        <w:rPr>
          <w:rFonts w:asciiTheme="minorHAnsi" w:hAnsiTheme="minorHAnsi" w:cstheme="minorBidi"/>
          <w:color w:val="000000" w:themeColor="text1"/>
          <w:sz w:val="22"/>
          <w:szCs w:val="22"/>
        </w:rPr>
        <w:t>er of the question(s) each individual Committee member</w:t>
      </w:r>
      <w:r w:rsidR="001905C1" w:rsidRPr="001905C1">
        <w:rPr>
          <w:rFonts w:asciiTheme="minorHAnsi" w:hAnsiTheme="minorHAnsi" w:cstheme="minorBidi"/>
          <w:color w:val="000000" w:themeColor="text1"/>
          <w:sz w:val="22"/>
          <w:szCs w:val="22"/>
        </w:rPr>
        <w:t xml:space="preserve"> intend</w:t>
      </w:r>
      <w:r>
        <w:rPr>
          <w:rFonts w:asciiTheme="minorHAnsi" w:hAnsiTheme="minorHAnsi" w:cstheme="minorBidi"/>
          <w:color w:val="000000" w:themeColor="text1"/>
          <w:sz w:val="22"/>
          <w:szCs w:val="22"/>
        </w:rPr>
        <w:t>s</w:t>
      </w:r>
      <w:r w:rsidR="001905C1" w:rsidRPr="001905C1">
        <w:rPr>
          <w:rFonts w:asciiTheme="minorHAnsi" w:hAnsiTheme="minorHAnsi" w:cstheme="minorBidi"/>
          <w:color w:val="000000" w:themeColor="text1"/>
          <w:sz w:val="22"/>
          <w:szCs w:val="22"/>
        </w:rPr>
        <w:t xml:space="preserve"> to </w:t>
      </w:r>
      <w:r>
        <w:rPr>
          <w:rFonts w:asciiTheme="minorHAnsi" w:hAnsiTheme="minorHAnsi" w:cstheme="minorBidi"/>
          <w:color w:val="000000" w:themeColor="text1"/>
          <w:sz w:val="22"/>
          <w:szCs w:val="22"/>
        </w:rPr>
        <w:t>ask.  For example, t</w:t>
      </w:r>
      <w:r w:rsidR="001905C1">
        <w:rPr>
          <w:rFonts w:asciiTheme="minorHAnsi" w:hAnsiTheme="minorHAnsi" w:cstheme="minorBidi"/>
          <w:color w:val="000000" w:themeColor="text1"/>
          <w:sz w:val="22"/>
          <w:szCs w:val="22"/>
        </w:rPr>
        <w:t xml:space="preserve">he guidance to </w:t>
      </w:r>
      <w:r w:rsidR="001905C1" w:rsidRPr="001905C1">
        <w:rPr>
          <w:rFonts w:asciiTheme="minorHAnsi" w:hAnsiTheme="minorHAnsi" w:cstheme="minorBidi"/>
          <w:color w:val="000000" w:themeColor="text1"/>
          <w:sz w:val="22"/>
          <w:szCs w:val="22"/>
        </w:rPr>
        <w:t>ask something about “watershed hydrolog</w:t>
      </w:r>
      <w:r w:rsidR="001905C1">
        <w:rPr>
          <w:rFonts w:asciiTheme="minorHAnsi" w:hAnsiTheme="minorHAnsi" w:cstheme="minorBidi"/>
          <w:color w:val="000000" w:themeColor="text1"/>
          <w:sz w:val="22"/>
          <w:szCs w:val="22"/>
        </w:rPr>
        <w:t>y</w:t>
      </w:r>
      <w:r>
        <w:rPr>
          <w:rFonts w:asciiTheme="minorHAnsi" w:hAnsiTheme="minorHAnsi" w:cstheme="minorBidi"/>
          <w:color w:val="000000" w:themeColor="text1"/>
          <w:sz w:val="22"/>
          <w:szCs w:val="22"/>
        </w:rPr>
        <w:t>” is sufficiently detailed.  Each</w:t>
      </w:r>
      <w:r w:rsidR="001905C1">
        <w:rPr>
          <w:rFonts w:asciiTheme="minorHAnsi" w:hAnsiTheme="minorHAnsi" w:cstheme="minorBidi"/>
          <w:color w:val="000000" w:themeColor="text1"/>
          <w:sz w:val="22"/>
          <w:szCs w:val="22"/>
        </w:rPr>
        <w:t xml:space="preserve"> Committee member</w:t>
      </w:r>
      <w:r w:rsidR="001905C1" w:rsidRPr="001905C1">
        <w:rPr>
          <w:rFonts w:asciiTheme="minorHAnsi" w:hAnsiTheme="minorHAnsi" w:cstheme="minorBidi"/>
          <w:color w:val="000000" w:themeColor="text1"/>
          <w:sz w:val="22"/>
          <w:szCs w:val="22"/>
        </w:rPr>
        <w:t xml:space="preserve"> can recommend a book or some papers to read if </w:t>
      </w:r>
      <w:r w:rsidR="001905C1">
        <w:rPr>
          <w:rFonts w:asciiTheme="minorHAnsi" w:hAnsiTheme="minorHAnsi" w:cstheme="minorBidi"/>
          <w:color w:val="000000" w:themeColor="text1"/>
          <w:sz w:val="22"/>
          <w:szCs w:val="22"/>
        </w:rPr>
        <w:t>t</w:t>
      </w:r>
      <w:r w:rsidR="001905C1" w:rsidRPr="001905C1">
        <w:rPr>
          <w:rFonts w:asciiTheme="minorHAnsi" w:hAnsiTheme="minorHAnsi" w:cstheme="minorBidi"/>
          <w:color w:val="000000" w:themeColor="text1"/>
          <w:sz w:val="22"/>
          <w:szCs w:val="22"/>
        </w:rPr>
        <w:t>he</w:t>
      </w:r>
      <w:r w:rsidR="001905C1">
        <w:rPr>
          <w:rFonts w:asciiTheme="minorHAnsi" w:hAnsiTheme="minorHAnsi" w:cstheme="minorBidi"/>
          <w:color w:val="000000" w:themeColor="text1"/>
          <w:sz w:val="22"/>
          <w:szCs w:val="22"/>
        </w:rPr>
        <w:t>y wish</w:t>
      </w:r>
      <w:r w:rsidR="001905C1" w:rsidRPr="001905C1">
        <w:rPr>
          <w:rFonts w:asciiTheme="minorHAnsi" w:hAnsiTheme="minorHAnsi" w:cstheme="minorBidi"/>
          <w:color w:val="000000" w:themeColor="text1"/>
          <w:sz w:val="22"/>
          <w:szCs w:val="22"/>
        </w:rPr>
        <w:t xml:space="preserve"> and can </w:t>
      </w:r>
      <w:r>
        <w:rPr>
          <w:rFonts w:asciiTheme="minorHAnsi" w:hAnsiTheme="minorHAnsi" w:cstheme="minorBidi"/>
          <w:color w:val="000000" w:themeColor="text1"/>
          <w:sz w:val="22"/>
          <w:szCs w:val="22"/>
        </w:rPr>
        <w:t>determine</w:t>
      </w:r>
      <w:r w:rsidR="001905C1" w:rsidRPr="001905C1">
        <w:rPr>
          <w:rFonts w:asciiTheme="minorHAnsi" w:hAnsiTheme="minorHAnsi" w:cstheme="minorBidi"/>
          <w:color w:val="000000" w:themeColor="text1"/>
          <w:sz w:val="22"/>
          <w:szCs w:val="22"/>
        </w:rPr>
        <w:t xml:space="preserve"> if </w:t>
      </w:r>
      <w:r w:rsidR="001905C1">
        <w:rPr>
          <w:rFonts w:asciiTheme="minorHAnsi" w:hAnsiTheme="minorHAnsi" w:cstheme="minorBidi"/>
          <w:color w:val="000000" w:themeColor="text1"/>
          <w:sz w:val="22"/>
          <w:szCs w:val="22"/>
        </w:rPr>
        <w:t>the student</w:t>
      </w:r>
      <w:r w:rsidR="001905C1" w:rsidRPr="001905C1">
        <w:rPr>
          <w:rFonts w:asciiTheme="minorHAnsi" w:hAnsiTheme="minorHAnsi" w:cstheme="minorBidi"/>
          <w:color w:val="000000" w:themeColor="text1"/>
          <w:sz w:val="22"/>
          <w:szCs w:val="22"/>
        </w:rPr>
        <w:t xml:space="preserve"> can take an open-book, open-library, open</w:t>
      </w:r>
      <w:r w:rsidR="001905C1">
        <w:rPr>
          <w:rFonts w:asciiTheme="minorHAnsi" w:hAnsiTheme="minorHAnsi" w:cstheme="minorBidi"/>
          <w:color w:val="000000" w:themeColor="text1"/>
          <w:sz w:val="22"/>
          <w:szCs w:val="22"/>
        </w:rPr>
        <w:t>-</w:t>
      </w:r>
      <w:r>
        <w:rPr>
          <w:rFonts w:asciiTheme="minorHAnsi" w:hAnsiTheme="minorHAnsi" w:cstheme="minorBidi"/>
          <w:color w:val="000000" w:themeColor="text1"/>
          <w:sz w:val="22"/>
          <w:szCs w:val="22"/>
        </w:rPr>
        <w:t>web search approach or not.  They may</w:t>
      </w:r>
      <w:r w:rsidR="001905C1" w:rsidRPr="001905C1">
        <w:rPr>
          <w:rFonts w:asciiTheme="minorHAnsi" w:hAnsiTheme="minorHAnsi" w:cstheme="minorBidi"/>
          <w:color w:val="000000" w:themeColor="text1"/>
          <w:sz w:val="22"/>
          <w:szCs w:val="22"/>
        </w:rPr>
        <w:t xml:space="preserve"> also dictate any for</w:t>
      </w:r>
      <w:r w:rsidR="001905C1">
        <w:rPr>
          <w:rFonts w:asciiTheme="minorHAnsi" w:hAnsiTheme="minorHAnsi" w:cstheme="minorBidi"/>
          <w:color w:val="000000" w:themeColor="text1"/>
          <w:sz w:val="22"/>
          <w:szCs w:val="22"/>
        </w:rPr>
        <w:t>mattin</w:t>
      </w:r>
      <w:r w:rsidR="001905C1" w:rsidRPr="001905C1">
        <w:rPr>
          <w:rFonts w:asciiTheme="minorHAnsi" w:hAnsiTheme="minorHAnsi" w:cstheme="minorBidi"/>
          <w:color w:val="000000" w:themeColor="text1"/>
          <w:sz w:val="22"/>
          <w:szCs w:val="22"/>
        </w:rPr>
        <w:t>g preferences (e.g., 12 point font,</w:t>
      </w:r>
      <w:r w:rsidR="00715811">
        <w:rPr>
          <w:rFonts w:asciiTheme="minorHAnsi" w:hAnsiTheme="minorHAnsi" w:cstheme="minorBidi"/>
          <w:color w:val="000000" w:themeColor="text1"/>
          <w:sz w:val="22"/>
          <w:szCs w:val="22"/>
        </w:rPr>
        <w:t xml:space="preserve"> single-spaced, citations in a particular</w:t>
      </w:r>
      <w:r>
        <w:rPr>
          <w:rFonts w:asciiTheme="minorHAnsi" w:hAnsiTheme="minorHAnsi" w:cstheme="minorBidi"/>
          <w:color w:val="000000" w:themeColor="text1"/>
          <w:sz w:val="22"/>
          <w:szCs w:val="22"/>
        </w:rPr>
        <w:t xml:space="preserve"> format, etc.)  I suggest that </w:t>
      </w:r>
      <w:r w:rsidR="001905C1" w:rsidRPr="001905C1">
        <w:rPr>
          <w:rFonts w:asciiTheme="minorHAnsi" w:hAnsiTheme="minorHAnsi" w:cstheme="minorBidi"/>
          <w:color w:val="000000" w:themeColor="text1"/>
          <w:sz w:val="22"/>
          <w:szCs w:val="22"/>
        </w:rPr>
        <w:t xml:space="preserve">the number of pages that </w:t>
      </w:r>
      <w:r w:rsidR="001905C1">
        <w:rPr>
          <w:rFonts w:asciiTheme="minorHAnsi" w:hAnsiTheme="minorHAnsi" w:cstheme="minorBidi"/>
          <w:color w:val="000000" w:themeColor="text1"/>
          <w:sz w:val="22"/>
          <w:szCs w:val="22"/>
        </w:rPr>
        <w:t>the student</w:t>
      </w:r>
      <w:r w:rsidR="0049061B">
        <w:rPr>
          <w:rFonts w:asciiTheme="minorHAnsi" w:hAnsiTheme="minorHAnsi" w:cstheme="minorBidi"/>
          <w:color w:val="000000" w:themeColor="text1"/>
          <w:sz w:val="22"/>
          <w:szCs w:val="22"/>
        </w:rPr>
        <w:t xml:space="preserve"> is allowed to submit</w:t>
      </w:r>
      <w:r w:rsidR="001905C1" w:rsidRPr="001905C1">
        <w:rPr>
          <w:rFonts w:asciiTheme="minorHAnsi" w:hAnsiTheme="minorHAnsi" w:cstheme="minorBidi"/>
          <w:color w:val="000000" w:themeColor="text1"/>
          <w:sz w:val="22"/>
          <w:szCs w:val="22"/>
        </w:rPr>
        <w:t xml:space="preserve"> </w:t>
      </w:r>
      <w:r>
        <w:rPr>
          <w:rFonts w:asciiTheme="minorHAnsi" w:hAnsiTheme="minorHAnsi" w:cstheme="minorBidi"/>
          <w:color w:val="000000" w:themeColor="text1"/>
          <w:sz w:val="22"/>
          <w:szCs w:val="22"/>
        </w:rPr>
        <w:t xml:space="preserve">should be limited to </w:t>
      </w:r>
      <w:r w:rsidR="001905C1" w:rsidRPr="001905C1">
        <w:rPr>
          <w:rFonts w:asciiTheme="minorHAnsi" w:hAnsiTheme="minorHAnsi" w:cstheme="minorBidi"/>
          <w:color w:val="000000" w:themeColor="text1"/>
          <w:sz w:val="22"/>
          <w:szCs w:val="22"/>
        </w:rPr>
        <w:t>no more than 10 pages excluding citations, tables, and/or figures).  This is just a recommendation from me.</w:t>
      </w:r>
    </w:p>
    <w:p w:rsidR="001905C1" w:rsidRPr="001905C1" w:rsidRDefault="001905C1" w:rsidP="001905C1">
      <w:pPr>
        <w:rPr>
          <w:rFonts w:asciiTheme="minorHAnsi" w:hAnsiTheme="minorHAnsi" w:cstheme="minorBidi"/>
          <w:color w:val="000000" w:themeColor="text1"/>
          <w:sz w:val="22"/>
          <w:szCs w:val="22"/>
        </w:rPr>
      </w:pPr>
    </w:p>
    <w:p w:rsidR="001905C1" w:rsidRPr="001905C1" w:rsidRDefault="001905C1" w:rsidP="001905C1">
      <w:pPr>
        <w:rPr>
          <w:rFonts w:asciiTheme="minorHAnsi" w:hAnsiTheme="minorHAnsi" w:cstheme="minorBidi"/>
          <w:color w:val="000000" w:themeColor="text1"/>
          <w:sz w:val="22"/>
          <w:szCs w:val="22"/>
        </w:rPr>
      </w:pPr>
      <w:r w:rsidRPr="001905C1">
        <w:rPr>
          <w:rFonts w:asciiTheme="minorHAnsi" w:hAnsiTheme="minorHAnsi" w:cstheme="minorBidi"/>
          <w:color w:val="000000" w:themeColor="text1"/>
          <w:sz w:val="22"/>
          <w:szCs w:val="22"/>
        </w:rPr>
        <w:t>So here are my bottom line recommendations:</w:t>
      </w:r>
    </w:p>
    <w:p w:rsidR="001905C1" w:rsidRPr="001905C1" w:rsidRDefault="001905C1" w:rsidP="001905C1">
      <w:pPr>
        <w:rPr>
          <w:rFonts w:asciiTheme="minorHAnsi" w:hAnsiTheme="minorHAnsi" w:cstheme="minorBidi"/>
          <w:color w:val="000000" w:themeColor="text1"/>
          <w:sz w:val="22"/>
          <w:szCs w:val="22"/>
        </w:rPr>
      </w:pPr>
    </w:p>
    <w:p w:rsidR="001905C1" w:rsidRPr="001905C1" w:rsidRDefault="00C562F4" w:rsidP="001905C1">
      <w:pPr>
        <w:pStyle w:val="ListParagraph"/>
        <w:numPr>
          <w:ilvl w:val="0"/>
          <w:numId w:val="1"/>
        </w:numPr>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 xml:space="preserve">The student and the Committee should identify by mutual consent </w:t>
      </w:r>
      <w:r w:rsidR="001905C1" w:rsidRPr="001905C1">
        <w:rPr>
          <w:rFonts w:asciiTheme="minorHAnsi" w:hAnsiTheme="minorHAnsi" w:cstheme="minorBidi"/>
          <w:color w:val="000000" w:themeColor="text1"/>
          <w:sz w:val="22"/>
          <w:szCs w:val="22"/>
        </w:rPr>
        <w:t xml:space="preserve">the general areas in which </w:t>
      </w:r>
      <w:r>
        <w:rPr>
          <w:rFonts w:asciiTheme="minorHAnsi" w:hAnsiTheme="minorHAnsi" w:cstheme="minorBidi"/>
          <w:color w:val="000000" w:themeColor="text1"/>
          <w:sz w:val="22"/>
          <w:szCs w:val="22"/>
        </w:rPr>
        <w:t xml:space="preserve">each Committee member </w:t>
      </w:r>
      <w:r w:rsidR="001905C1" w:rsidRPr="001905C1">
        <w:rPr>
          <w:rFonts w:asciiTheme="minorHAnsi" w:hAnsiTheme="minorHAnsi" w:cstheme="minorBidi"/>
          <w:color w:val="000000" w:themeColor="text1"/>
          <w:sz w:val="22"/>
          <w:szCs w:val="22"/>
        </w:rPr>
        <w:t xml:space="preserve">will examine </w:t>
      </w:r>
      <w:r w:rsidR="001905C1">
        <w:rPr>
          <w:rFonts w:asciiTheme="minorHAnsi" w:hAnsiTheme="minorHAnsi" w:cstheme="minorBidi"/>
          <w:color w:val="000000" w:themeColor="text1"/>
          <w:sz w:val="22"/>
          <w:szCs w:val="22"/>
        </w:rPr>
        <w:t>the student</w:t>
      </w:r>
      <w:r w:rsidR="00715811">
        <w:rPr>
          <w:rFonts w:asciiTheme="minorHAnsi" w:hAnsiTheme="minorHAnsi" w:cstheme="minorBidi"/>
          <w:color w:val="000000" w:themeColor="text1"/>
          <w:sz w:val="22"/>
          <w:szCs w:val="22"/>
        </w:rPr>
        <w:t xml:space="preserve"> and ensure that a</w:t>
      </w:r>
      <w:r>
        <w:rPr>
          <w:rFonts w:asciiTheme="minorHAnsi" w:hAnsiTheme="minorHAnsi" w:cstheme="minorBidi"/>
          <w:color w:val="000000" w:themeColor="text1"/>
          <w:sz w:val="22"/>
          <w:szCs w:val="22"/>
        </w:rPr>
        <w:t xml:space="preserve">mong all of the questions, </w:t>
      </w:r>
      <w:r w:rsidR="00715811">
        <w:rPr>
          <w:rFonts w:asciiTheme="minorHAnsi" w:hAnsiTheme="minorHAnsi" w:cstheme="minorBidi"/>
          <w:color w:val="000000" w:themeColor="text1"/>
          <w:sz w:val="22"/>
          <w:szCs w:val="22"/>
        </w:rPr>
        <w:t>the “four themes” in the guidance document</w:t>
      </w:r>
      <w:r>
        <w:rPr>
          <w:rFonts w:asciiTheme="minorHAnsi" w:hAnsiTheme="minorHAnsi" w:cstheme="minorBidi"/>
          <w:color w:val="000000" w:themeColor="text1"/>
          <w:sz w:val="22"/>
          <w:szCs w:val="22"/>
        </w:rPr>
        <w:t xml:space="preserve"> are covered</w:t>
      </w:r>
      <w:r w:rsidR="00715811">
        <w:rPr>
          <w:rFonts w:asciiTheme="minorHAnsi" w:hAnsiTheme="minorHAnsi" w:cstheme="minorBidi"/>
          <w:color w:val="000000" w:themeColor="text1"/>
          <w:sz w:val="22"/>
          <w:szCs w:val="22"/>
        </w:rPr>
        <w:t>.</w:t>
      </w:r>
    </w:p>
    <w:p w:rsidR="001905C1" w:rsidRPr="001905C1" w:rsidRDefault="001905C1" w:rsidP="001905C1">
      <w:pPr>
        <w:pStyle w:val="ListParagraph"/>
        <w:ind w:left="1440"/>
        <w:rPr>
          <w:rFonts w:asciiTheme="minorHAnsi" w:hAnsiTheme="minorHAnsi" w:cstheme="minorBidi"/>
          <w:color w:val="000000" w:themeColor="text1"/>
          <w:sz w:val="22"/>
          <w:szCs w:val="22"/>
        </w:rPr>
      </w:pPr>
    </w:p>
    <w:p w:rsidR="001905C1" w:rsidRPr="001905C1" w:rsidRDefault="00C562F4" w:rsidP="001905C1">
      <w:pPr>
        <w:pStyle w:val="ListParagraph"/>
        <w:numPr>
          <w:ilvl w:val="0"/>
          <w:numId w:val="1"/>
        </w:numPr>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 xml:space="preserve">The student, working with the Committee, should clarify </w:t>
      </w:r>
      <w:r w:rsidR="001905C1" w:rsidRPr="001905C1">
        <w:rPr>
          <w:rFonts w:asciiTheme="minorHAnsi" w:hAnsiTheme="minorHAnsi" w:cstheme="minorBidi"/>
          <w:color w:val="000000" w:themeColor="text1"/>
          <w:sz w:val="22"/>
          <w:szCs w:val="22"/>
        </w:rPr>
        <w:t>the o</w:t>
      </w:r>
      <w:r>
        <w:rPr>
          <w:rFonts w:asciiTheme="minorHAnsi" w:hAnsiTheme="minorHAnsi" w:cstheme="minorBidi"/>
          <w:color w:val="000000" w:themeColor="text1"/>
          <w:sz w:val="22"/>
          <w:szCs w:val="22"/>
        </w:rPr>
        <w:t xml:space="preserve">rder and schedule for the delivery of each question or set of questions from each Committee member. </w:t>
      </w:r>
      <w:r w:rsidR="001905C1" w:rsidRPr="001905C1">
        <w:rPr>
          <w:rFonts w:asciiTheme="minorHAnsi" w:hAnsiTheme="minorHAnsi" w:cstheme="minorBidi"/>
          <w:color w:val="000000" w:themeColor="text1"/>
          <w:sz w:val="22"/>
          <w:szCs w:val="22"/>
        </w:rPr>
        <w:t xml:space="preserve">  </w:t>
      </w:r>
      <w:r w:rsidR="001905C1" w:rsidRPr="001905C1">
        <w:rPr>
          <w:rFonts w:asciiTheme="minorHAnsi" w:hAnsiTheme="minorHAnsi" w:cstheme="minorBidi"/>
          <w:color w:val="000000" w:themeColor="text1"/>
          <w:sz w:val="22"/>
          <w:szCs w:val="22"/>
        </w:rPr>
        <w:br/>
      </w:r>
    </w:p>
    <w:p w:rsidR="00661CB3" w:rsidRDefault="001905C1" w:rsidP="001905C1">
      <w:pPr>
        <w:pStyle w:val="ListParagraph"/>
        <w:numPr>
          <w:ilvl w:val="0"/>
          <w:numId w:val="1"/>
        </w:numPr>
        <w:rPr>
          <w:rFonts w:asciiTheme="minorHAnsi" w:hAnsiTheme="minorHAnsi" w:cstheme="minorBidi"/>
          <w:color w:val="000000" w:themeColor="text1"/>
          <w:sz w:val="22"/>
          <w:szCs w:val="22"/>
        </w:rPr>
      </w:pPr>
      <w:r w:rsidRPr="001905C1">
        <w:rPr>
          <w:rFonts w:asciiTheme="minorHAnsi" w:hAnsiTheme="minorHAnsi" w:cstheme="minorBidi"/>
          <w:color w:val="000000" w:themeColor="text1"/>
          <w:sz w:val="22"/>
          <w:szCs w:val="22"/>
        </w:rPr>
        <w:t xml:space="preserve">I suggest that on the evening prior to the date that </w:t>
      </w:r>
      <w:r>
        <w:rPr>
          <w:rFonts w:asciiTheme="minorHAnsi" w:hAnsiTheme="minorHAnsi" w:cstheme="minorBidi"/>
          <w:color w:val="000000" w:themeColor="text1"/>
          <w:sz w:val="22"/>
          <w:szCs w:val="22"/>
        </w:rPr>
        <w:t>the student</w:t>
      </w:r>
      <w:r w:rsidRPr="001905C1">
        <w:rPr>
          <w:rFonts w:asciiTheme="minorHAnsi" w:hAnsiTheme="minorHAnsi" w:cstheme="minorBidi"/>
          <w:color w:val="000000" w:themeColor="text1"/>
          <w:sz w:val="22"/>
          <w:szCs w:val="22"/>
        </w:rPr>
        <w:t xml:space="preserve"> is scheduled to address </w:t>
      </w:r>
      <w:r w:rsidR="00661CB3">
        <w:rPr>
          <w:rFonts w:asciiTheme="minorHAnsi" w:hAnsiTheme="minorHAnsi" w:cstheme="minorBidi"/>
          <w:color w:val="000000" w:themeColor="text1"/>
          <w:sz w:val="22"/>
          <w:szCs w:val="22"/>
        </w:rPr>
        <w:t xml:space="preserve">the </w:t>
      </w:r>
      <w:r w:rsidRPr="001905C1">
        <w:rPr>
          <w:rFonts w:asciiTheme="minorHAnsi" w:hAnsiTheme="minorHAnsi" w:cstheme="minorBidi"/>
          <w:color w:val="000000" w:themeColor="text1"/>
          <w:sz w:val="22"/>
          <w:szCs w:val="22"/>
        </w:rPr>
        <w:t>question(s)</w:t>
      </w:r>
      <w:r w:rsidR="00661CB3">
        <w:rPr>
          <w:rFonts w:asciiTheme="minorHAnsi" w:hAnsiTheme="minorHAnsi" w:cstheme="minorBidi"/>
          <w:color w:val="000000" w:themeColor="text1"/>
          <w:sz w:val="22"/>
          <w:szCs w:val="22"/>
        </w:rPr>
        <w:t xml:space="preserve"> from a particular Committee member, the member should send their </w:t>
      </w:r>
      <w:r w:rsidRPr="001905C1">
        <w:rPr>
          <w:rFonts w:asciiTheme="minorHAnsi" w:hAnsiTheme="minorHAnsi" w:cstheme="minorBidi"/>
          <w:color w:val="000000" w:themeColor="text1"/>
          <w:sz w:val="22"/>
          <w:szCs w:val="22"/>
        </w:rPr>
        <w:t xml:space="preserve">question(s) and instructions to </w:t>
      </w:r>
      <w:r>
        <w:rPr>
          <w:rFonts w:asciiTheme="minorHAnsi" w:hAnsiTheme="minorHAnsi" w:cstheme="minorBidi"/>
          <w:color w:val="000000" w:themeColor="text1"/>
          <w:sz w:val="22"/>
          <w:szCs w:val="22"/>
        </w:rPr>
        <w:t>the student</w:t>
      </w:r>
      <w:r w:rsidRPr="001905C1">
        <w:rPr>
          <w:rFonts w:asciiTheme="minorHAnsi" w:hAnsiTheme="minorHAnsi" w:cstheme="minorBidi"/>
          <w:color w:val="000000" w:themeColor="text1"/>
          <w:sz w:val="22"/>
          <w:szCs w:val="22"/>
        </w:rPr>
        <w:t xml:space="preserve"> </w:t>
      </w:r>
      <w:r w:rsidR="0049061B">
        <w:rPr>
          <w:rFonts w:asciiTheme="minorHAnsi" w:hAnsiTheme="minorHAnsi" w:cstheme="minorBidi"/>
          <w:color w:val="000000" w:themeColor="text1"/>
          <w:sz w:val="22"/>
          <w:szCs w:val="22"/>
        </w:rPr>
        <w:t xml:space="preserve">(and cc:  the Committee) </w:t>
      </w:r>
      <w:r w:rsidRPr="001905C1">
        <w:rPr>
          <w:rFonts w:asciiTheme="minorHAnsi" w:hAnsiTheme="minorHAnsi" w:cstheme="minorBidi"/>
          <w:color w:val="000000" w:themeColor="text1"/>
          <w:sz w:val="22"/>
          <w:szCs w:val="22"/>
        </w:rPr>
        <w:t xml:space="preserve">by email with instructions that </w:t>
      </w:r>
      <w:r w:rsidR="00661CB3">
        <w:rPr>
          <w:rFonts w:asciiTheme="minorHAnsi" w:hAnsiTheme="minorHAnsi" w:cstheme="minorBidi"/>
          <w:color w:val="000000" w:themeColor="text1"/>
          <w:sz w:val="22"/>
          <w:szCs w:val="22"/>
        </w:rPr>
        <w:t>they</w:t>
      </w:r>
      <w:r w:rsidRPr="001905C1">
        <w:rPr>
          <w:rFonts w:asciiTheme="minorHAnsi" w:hAnsiTheme="minorHAnsi" w:cstheme="minorBidi"/>
          <w:color w:val="000000" w:themeColor="text1"/>
          <w:sz w:val="22"/>
          <w:szCs w:val="22"/>
        </w:rPr>
        <w:t xml:space="preserve"> </w:t>
      </w:r>
      <w:r w:rsidRPr="001905C1">
        <w:rPr>
          <w:rFonts w:asciiTheme="minorHAnsi" w:hAnsiTheme="minorHAnsi" w:cstheme="minorBidi"/>
          <w:color w:val="000000" w:themeColor="text1"/>
          <w:sz w:val="22"/>
          <w:szCs w:val="22"/>
        </w:rPr>
        <w:lastRenderedPageBreak/>
        <w:t>may read and think abou</w:t>
      </w:r>
      <w:r w:rsidR="00661CB3">
        <w:rPr>
          <w:rFonts w:asciiTheme="minorHAnsi" w:hAnsiTheme="minorHAnsi" w:cstheme="minorBidi"/>
          <w:color w:val="000000" w:themeColor="text1"/>
          <w:sz w:val="22"/>
          <w:szCs w:val="22"/>
        </w:rPr>
        <w:t xml:space="preserve">t the questions and </w:t>
      </w:r>
      <w:r>
        <w:rPr>
          <w:rFonts w:asciiTheme="minorHAnsi" w:hAnsiTheme="minorHAnsi" w:cstheme="minorBidi"/>
          <w:color w:val="000000" w:themeColor="text1"/>
          <w:sz w:val="22"/>
          <w:szCs w:val="22"/>
        </w:rPr>
        <w:t>organize their</w:t>
      </w:r>
      <w:r w:rsidRPr="001905C1">
        <w:rPr>
          <w:rFonts w:asciiTheme="minorHAnsi" w:hAnsiTheme="minorHAnsi" w:cstheme="minorBidi"/>
          <w:color w:val="000000" w:themeColor="text1"/>
          <w:sz w:val="22"/>
          <w:szCs w:val="22"/>
        </w:rPr>
        <w:t xml:space="preserve"> thoughts, but should not begi</w:t>
      </w:r>
      <w:r w:rsidR="00661CB3">
        <w:rPr>
          <w:rFonts w:asciiTheme="minorHAnsi" w:hAnsiTheme="minorHAnsi" w:cstheme="minorBidi"/>
          <w:color w:val="000000" w:themeColor="text1"/>
          <w:sz w:val="22"/>
          <w:szCs w:val="22"/>
        </w:rPr>
        <w:t xml:space="preserve">n to write until the next day. </w:t>
      </w:r>
      <w:r w:rsidR="0049061B">
        <w:rPr>
          <w:rFonts w:asciiTheme="minorHAnsi" w:hAnsiTheme="minorHAnsi" w:cstheme="minorBidi"/>
          <w:color w:val="000000" w:themeColor="text1"/>
          <w:sz w:val="22"/>
          <w:szCs w:val="22"/>
        </w:rPr>
        <w:br/>
      </w:r>
    </w:p>
    <w:p w:rsidR="001905C1" w:rsidRPr="001905C1" w:rsidRDefault="00661CB3" w:rsidP="001905C1">
      <w:pPr>
        <w:pStyle w:val="ListParagraph"/>
        <w:numPr>
          <w:ilvl w:val="0"/>
          <w:numId w:val="1"/>
        </w:numPr>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 xml:space="preserve">The student </w:t>
      </w:r>
      <w:r w:rsidR="001905C1">
        <w:rPr>
          <w:rFonts w:asciiTheme="minorHAnsi" w:hAnsiTheme="minorHAnsi" w:cstheme="minorBidi"/>
          <w:color w:val="000000" w:themeColor="text1"/>
          <w:sz w:val="22"/>
          <w:szCs w:val="22"/>
        </w:rPr>
        <w:t xml:space="preserve">should submit </w:t>
      </w:r>
      <w:r w:rsidR="0049061B">
        <w:rPr>
          <w:rFonts w:asciiTheme="minorHAnsi" w:hAnsiTheme="minorHAnsi" w:cstheme="minorBidi"/>
          <w:color w:val="000000" w:themeColor="text1"/>
          <w:sz w:val="22"/>
          <w:szCs w:val="22"/>
        </w:rPr>
        <w:t xml:space="preserve">all of </w:t>
      </w:r>
      <w:r w:rsidR="001905C1">
        <w:rPr>
          <w:rFonts w:asciiTheme="minorHAnsi" w:hAnsiTheme="minorHAnsi" w:cstheme="minorBidi"/>
          <w:color w:val="000000" w:themeColor="text1"/>
          <w:sz w:val="22"/>
          <w:szCs w:val="22"/>
        </w:rPr>
        <w:t>their</w:t>
      </w:r>
      <w:r w:rsidR="001905C1" w:rsidRPr="001905C1">
        <w:rPr>
          <w:rFonts w:asciiTheme="minorHAnsi" w:hAnsiTheme="minorHAnsi" w:cstheme="minorBidi"/>
          <w:color w:val="000000" w:themeColor="text1"/>
          <w:sz w:val="22"/>
          <w:szCs w:val="22"/>
        </w:rPr>
        <w:t xml:space="preserve"> answer to </w:t>
      </w:r>
      <w:r w:rsidR="0049061B">
        <w:rPr>
          <w:rFonts w:asciiTheme="minorHAnsi" w:hAnsiTheme="minorHAnsi" w:cstheme="minorBidi"/>
          <w:color w:val="000000" w:themeColor="text1"/>
          <w:sz w:val="22"/>
          <w:szCs w:val="22"/>
        </w:rPr>
        <w:t xml:space="preserve">all </w:t>
      </w:r>
      <w:r>
        <w:rPr>
          <w:rFonts w:asciiTheme="minorHAnsi" w:hAnsiTheme="minorHAnsi" w:cstheme="minorBidi"/>
          <w:color w:val="000000" w:themeColor="text1"/>
          <w:sz w:val="22"/>
          <w:szCs w:val="22"/>
        </w:rPr>
        <w:t>Committee member</w:t>
      </w:r>
      <w:r w:rsidR="0049061B">
        <w:rPr>
          <w:rFonts w:asciiTheme="minorHAnsi" w:hAnsiTheme="minorHAnsi" w:cstheme="minorBidi"/>
          <w:color w:val="000000" w:themeColor="text1"/>
          <w:sz w:val="22"/>
          <w:szCs w:val="22"/>
        </w:rPr>
        <w:t>s</w:t>
      </w:r>
      <w:r>
        <w:rPr>
          <w:rFonts w:asciiTheme="minorHAnsi" w:hAnsiTheme="minorHAnsi" w:cstheme="minorBidi"/>
          <w:color w:val="000000" w:themeColor="text1"/>
          <w:sz w:val="22"/>
          <w:szCs w:val="22"/>
        </w:rPr>
        <w:t xml:space="preserve"> </w:t>
      </w:r>
      <w:r w:rsidR="001905C1" w:rsidRPr="001905C1">
        <w:rPr>
          <w:rFonts w:asciiTheme="minorHAnsi" w:hAnsiTheme="minorHAnsi" w:cstheme="minorBidi"/>
          <w:color w:val="000000" w:themeColor="text1"/>
          <w:sz w:val="22"/>
          <w:szCs w:val="22"/>
        </w:rPr>
        <w:t xml:space="preserve">no later than say 8 </w:t>
      </w:r>
      <w:r w:rsidR="001905C1">
        <w:rPr>
          <w:rFonts w:asciiTheme="minorHAnsi" w:hAnsiTheme="minorHAnsi" w:cstheme="minorBidi"/>
          <w:color w:val="000000" w:themeColor="text1"/>
          <w:sz w:val="22"/>
          <w:szCs w:val="22"/>
        </w:rPr>
        <w:t xml:space="preserve">pm on </w:t>
      </w:r>
      <w:r w:rsidR="0049061B">
        <w:rPr>
          <w:rFonts w:asciiTheme="minorHAnsi" w:hAnsiTheme="minorHAnsi" w:cstheme="minorBidi"/>
          <w:color w:val="000000" w:themeColor="text1"/>
          <w:sz w:val="22"/>
          <w:szCs w:val="22"/>
        </w:rPr>
        <w:t>each exam</w:t>
      </w:r>
      <w:r w:rsidR="001905C1">
        <w:rPr>
          <w:rFonts w:asciiTheme="minorHAnsi" w:hAnsiTheme="minorHAnsi" w:cstheme="minorBidi"/>
          <w:color w:val="000000" w:themeColor="text1"/>
          <w:sz w:val="22"/>
          <w:szCs w:val="22"/>
        </w:rPr>
        <w:t xml:space="preserve"> day.  </w:t>
      </w:r>
      <w:r>
        <w:rPr>
          <w:rFonts w:asciiTheme="minorHAnsi" w:hAnsiTheme="minorHAnsi" w:cstheme="minorBidi"/>
          <w:color w:val="000000" w:themeColor="text1"/>
          <w:sz w:val="22"/>
          <w:szCs w:val="22"/>
        </w:rPr>
        <w:br/>
      </w:r>
    </w:p>
    <w:p w:rsidR="001905C1" w:rsidRPr="001905C1" w:rsidRDefault="00661CB3" w:rsidP="001905C1">
      <w:pPr>
        <w:pStyle w:val="ListParagraph"/>
        <w:numPr>
          <w:ilvl w:val="0"/>
          <w:numId w:val="1"/>
        </w:numPr>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Committee members</w:t>
      </w:r>
      <w:r w:rsidR="001905C1" w:rsidRPr="001905C1">
        <w:rPr>
          <w:rFonts w:asciiTheme="minorHAnsi" w:hAnsiTheme="minorHAnsi" w:cstheme="minorBidi"/>
          <w:color w:val="000000" w:themeColor="text1"/>
          <w:sz w:val="22"/>
          <w:szCs w:val="22"/>
        </w:rPr>
        <w:t xml:space="preserve"> should commit to return an evaluation of </w:t>
      </w:r>
      <w:r w:rsidR="001905C1">
        <w:rPr>
          <w:rFonts w:asciiTheme="minorHAnsi" w:hAnsiTheme="minorHAnsi" w:cstheme="minorBidi"/>
          <w:color w:val="000000" w:themeColor="text1"/>
          <w:sz w:val="22"/>
          <w:szCs w:val="22"/>
        </w:rPr>
        <w:t>the student</w:t>
      </w:r>
      <w:r w:rsidR="001905C1" w:rsidRPr="001905C1">
        <w:rPr>
          <w:rFonts w:asciiTheme="minorHAnsi" w:hAnsiTheme="minorHAnsi" w:cstheme="minorBidi"/>
          <w:color w:val="000000" w:themeColor="text1"/>
          <w:sz w:val="22"/>
          <w:szCs w:val="22"/>
        </w:rPr>
        <w:t>’s responses within 10 business days (2 weeks).  I suggest that you provide one of three levels of response:</w:t>
      </w:r>
      <w:r w:rsidR="0049061B">
        <w:rPr>
          <w:rFonts w:asciiTheme="minorHAnsi" w:hAnsiTheme="minorHAnsi" w:cstheme="minorBidi"/>
          <w:color w:val="000000" w:themeColor="text1"/>
          <w:sz w:val="22"/>
          <w:szCs w:val="22"/>
        </w:rPr>
        <w:br/>
      </w:r>
    </w:p>
    <w:p w:rsidR="001905C1" w:rsidRPr="001905C1" w:rsidRDefault="001905C1" w:rsidP="001905C1">
      <w:pPr>
        <w:pStyle w:val="ListParagraph"/>
        <w:numPr>
          <w:ilvl w:val="1"/>
          <w:numId w:val="1"/>
        </w:numPr>
        <w:rPr>
          <w:rFonts w:asciiTheme="minorHAnsi" w:hAnsiTheme="minorHAnsi" w:cstheme="minorBidi"/>
          <w:color w:val="000000" w:themeColor="text1"/>
          <w:sz w:val="22"/>
          <w:szCs w:val="22"/>
        </w:rPr>
      </w:pPr>
      <w:r w:rsidRPr="0049061B">
        <w:rPr>
          <w:rFonts w:asciiTheme="minorHAnsi" w:hAnsiTheme="minorHAnsi" w:cstheme="minorBidi"/>
          <w:i/>
          <w:color w:val="000000" w:themeColor="text1"/>
          <w:sz w:val="22"/>
          <w:szCs w:val="22"/>
        </w:rPr>
        <w:t>Pass</w:t>
      </w:r>
      <w:r w:rsidRPr="001905C1">
        <w:rPr>
          <w:rFonts w:asciiTheme="minorHAnsi" w:hAnsiTheme="minorHAnsi" w:cstheme="minorBidi"/>
          <w:color w:val="000000" w:themeColor="text1"/>
          <w:sz w:val="22"/>
          <w:szCs w:val="22"/>
        </w:rPr>
        <w:t xml:space="preserve">:  Only minor comments that can be dealt with in a brief </w:t>
      </w:r>
      <w:r w:rsidR="0049061B">
        <w:rPr>
          <w:rFonts w:asciiTheme="minorHAnsi" w:hAnsiTheme="minorHAnsi" w:cstheme="minorBidi"/>
          <w:color w:val="000000" w:themeColor="text1"/>
          <w:sz w:val="22"/>
          <w:szCs w:val="22"/>
        </w:rPr>
        <w:t xml:space="preserve">private </w:t>
      </w:r>
      <w:r w:rsidRPr="001905C1">
        <w:rPr>
          <w:rFonts w:asciiTheme="minorHAnsi" w:hAnsiTheme="minorHAnsi" w:cstheme="minorBidi"/>
          <w:color w:val="000000" w:themeColor="text1"/>
          <w:sz w:val="22"/>
          <w:szCs w:val="22"/>
        </w:rPr>
        <w:t>email or conversation.</w:t>
      </w:r>
      <w:r w:rsidR="0049061B">
        <w:rPr>
          <w:rFonts w:asciiTheme="minorHAnsi" w:hAnsiTheme="minorHAnsi" w:cstheme="minorBidi"/>
          <w:color w:val="000000" w:themeColor="text1"/>
          <w:sz w:val="22"/>
          <w:szCs w:val="22"/>
        </w:rPr>
        <w:br/>
      </w:r>
    </w:p>
    <w:p w:rsidR="001905C1" w:rsidRPr="001905C1" w:rsidRDefault="001905C1" w:rsidP="001905C1">
      <w:pPr>
        <w:pStyle w:val="ListParagraph"/>
        <w:numPr>
          <w:ilvl w:val="1"/>
          <w:numId w:val="1"/>
        </w:numPr>
        <w:rPr>
          <w:rFonts w:asciiTheme="minorHAnsi" w:hAnsiTheme="minorHAnsi" w:cstheme="minorBidi"/>
          <w:color w:val="000000" w:themeColor="text1"/>
          <w:sz w:val="22"/>
          <w:szCs w:val="22"/>
        </w:rPr>
      </w:pPr>
      <w:r w:rsidRPr="0049061B">
        <w:rPr>
          <w:rFonts w:asciiTheme="minorHAnsi" w:hAnsiTheme="minorHAnsi" w:cstheme="minorBidi"/>
          <w:i/>
          <w:color w:val="000000" w:themeColor="text1"/>
          <w:sz w:val="22"/>
          <w:szCs w:val="22"/>
        </w:rPr>
        <w:t>Conditional Pass</w:t>
      </w:r>
      <w:r w:rsidRPr="001905C1">
        <w:rPr>
          <w:rFonts w:asciiTheme="minorHAnsi" w:hAnsiTheme="minorHAnsi" w:cstheme="minorBidi"/>
          <w:color w:val="000000" w:themeColor="text1"/>
          <w:sz w:val="22"/>
          <w:szCs w:val="22"/>
        </w:rPr>
        <w:t xml:space="preserve">:  Some concerns that require </w:t>
      </w:r>
      <w:r w:rsidR="00661CB3">
        <w:rPr>
          <w:rFonts w:asciiTheme="minorHAnsi" w:hAnsiTheme="minorHAnsi" w:cstheme="minorBidi"/>
          <w:color w:val="000000" w:themeColor="text1"/>
          <w:sz w:val="22"/>
          <w:szCs w:val="22"/>
        </w:rPr>
        <w:t xml:space="preserve">attention but that do not rise to the level of a failure. </w:t>
      </w:r>
      <w:r w:rsidR="0049061B">
        <w:rPr>
          <w:rFonts w:asciiTheme="minorHAnsi" w:hAnsiTheme="minorHAnsi" w:cstheme="minorBidi"/>
          <w:color w:val="000000" w:themeColor="text1"/>
          <w:sz w:val="22"/>
          <w:szCs w:val="22"/>
        </w:rPr>
        <w:t xml:space="preserve"> A Conditional Pass should trigger a meeting between the student and the questioning Committee member.  </w:t>
      </w:r>
      <w:r w:rsidR="0049061B" w:rsidRPr="001905C1">
        <w:rPr>
          <w:rFonts w:asciiTheme="minorHAnsi" w:hAnsiTheme="minorHAnsi" w:cstheme="minorBidi"/>
          <w:color w:val="000000" w:themeColor="text1"/>
          <w:sz w:val="22"/>
          <w:szCs w:val="22"/>
        </w:rPr>
        <w:t xml:space="preserve">The ultimate result of a “Conditional Pass” should be either a “Pass” or a “Fail” after </w:t>
      </w:r>
      <w:r w:rsidR="0049061B">
        <w:rPr>
          <w:rFonts w:asciiTheme="minorHAnsi" w:hAnsiTheme="minorHAnsi" w:cstheme="minorBidi"/>
          <w:color w:val="000000" w:themeColor="text1"/>
          <w:sz w:val="22"/>
          <w:szCs w:val="22"/>
        </w:rPr>
        <w:t>this meeting</w:t>
      </w:r>
      <w:r w:rsidR="0049061B" w:rsidRPr="001905C1">
        <w:rPr>
          <w:rFonts w:asciiTheme="minorHAnsi" w:hAnsiTheme="minorHAnsi" w:cstheme="minorBidi"/>
          <w:color w:val="000000" w:themeColor="text1"/>
          <w:sz w:val="22"/>
          <w:szCs w:val="22"/>
        </w:rPr>
        <w:t xml:space="preserve">.  Failure of any part of the exam will require that </w:t>
      </w:r>
      <w:r w:rsidR="0049061B">
        <w:rPr>
          <w:rFonts w:asciiTheme="minorHAnsi" w:hAnsiTheme="minorHAnsi" w:cstheme="minorBidi"/>
          <w:color w:val="000000" w:themeColor="text1"/>
          <w:sz w:val="22"/>
          <w:szCs w:val="22"/>
        </w:rPr>
        <w:t>the student</w:t>
      </w:r>
      <w:r w:rsidR="0049061B" w:rsidRPr="001905C1">
        <w:rPr>
          <w:rFonts w:asciiTheme="minorHAnsi" w:hAnsiTheme="minorHAnsi" w:cstheme="minorBidi"/>
          <w:color w:val="000000" w:themeColor="text1"/>
          <w:sz w:val="22"/>
          <w:szCs w:val="22"/>
        </w:rPr>
        <w:t xml:space="preserve"> address that area in a manner acceptable to the Committee.</w:t>
      </w:r>
      <w:r w:rsidR="0049061B" w:rsidRPr="001905C1">
        <w:rPr>
          <w:rFonts w:asciiTheme="minorHAnsi" w:hAnsiTheme="minorHAnsi" w:cstheme="minorBidi"/>
          <w:color w:val="000000" w:themeColor="text1"/>
          <w:sz w:val="22"/>
          <w:szCs w:val="22"/>
        </w:rPr>
        <w:br/>
      </w:r>
    </w:p>
    <w:p w:rsidR="001905C1" w:rsidRPr="001905C1" w:rsidRDefault="001905C1" w:rsidP="001905C1">
      <w:pPr>
        <w:pStyle w:val="ListParagraph"/>
        <w:numPr>
          <w:ilvl w:val="1"/>
          <w:numId w:val="1"/>
        </w:numPr>
        <w:rPr>
          <w:rFonts w:asciiTheme="minorHAnsi" w:hAnsiTheme="minorHAnsi" w:cstheme="minorBidi"/>
          <w:color w:val="000000" w:themeColor="text1"/>
          <w:sz w:val="22"/>
          <w:szCs w:val="22"/>
        </w:rPr>
      </w:pPr>
      <w:r w:rsidRPr="0049061B">
        <w:rPr>
          <w:rFonts w:asciiTheme="minorHAnsi" w:hAnsiTheme="minorHAnsi" w:cstheme="minorBidi"/>
          <w:i/>
          <w:color w:val="000000" w:themeColor="text1"/>
          <w:sz w:val="22"/>
          <w:szCs w:val="22"/>
        </w:rPr>
        <w:t>Fail</w:t>
      </w:r>
      <w:r w:rsidRPr="001905C1">
        <w:rPr>
          <w:rFonts w:asciiTheme="minorHAnsi" w:hAnsiTheme="minorHAnsi" w:cstheme="minorBidi"/>
          <w:color w:val="000000" w:themeColor="text1"/>
          <w:sz w:val="22"/>
          <w:szCs w:val="22"/>
        </w:rPr>
        <w:t>:  Substantial and systemic concerns that require a meeting of the Committee to review and discuss.</w:t>
      </w:r>
      <w:r w:rsidRPr="001905C1">
        <w:rPr>
          <w:rFonts w:asciiTheme="minorHAnsi" w:hAnsiTheme="minorHAnsi" w:cstheme="minorBidi"/>
          <w:color w:val="000000" w:themeColor="text1"/>
          <w:sz w:val="22"/>
          <w:szCs w:val="22"/>
        </w:rPr>
        <w:br/>
      </w:r>
    </w:p>
    <w:p w:rsidR="00661CB3" w:rsidRDefault="001905C1" w:rsidP="001905C1">
      <w:pPr>
        <w:pStyle w:val="ListParagraph"/>
        <w:numPr>
          <w:ilvl w:val="0"/>
          <w:numId w:val="1"/>
        </w:numPr>
        <w:rPr>
          <w:rFonts w:asciiTheme="minorHAnsi" w:hAnsiTheme="minorHAnsi" w:cstheme="minorBidi"/>
          <w:color w:val="000000" w:themeColor="text1"/>
          <w:sz w:val="22"/>
          <w:szCs w:val="22"/>
        </w:rPr>
      </w:pPr>
      <w:r w:rsidRPr="001905C1">
        <w:rPr>
          <w:rFonts w:asciiTheme="minorHAnsi" w:hAnsiTheme="minorHAnsi" w:cstheme="minorBidi"/>
          <w:color w:val="000000" w:themeColor="text1"/>
          <w:sz w:val="22"/>
          <w:szCs w:val="22"/>
        </w:rPr>
        <w:t xml:space="preserve">An oral exam after the written exam is a requirement of the Ph.D. in the RSENR; i.e., it is not necessarily a punitive measure.  </w:t>
      </w:r>
      <w:r w:rsidR="00661CB3">
        <w:rPr>
          <w:rFonts w:asciiTheme="minorHAnsi" w:hAnsiTheme="minorHAnsi" w:cstheme="minorBidi"/>
          <w:color w:val="000000" w:themeColor="text1"/>
          <w:sz w:val="22"/>
          <w:szCs w:val="22"/>
        </w:rPr>
        <w:t>The nature of the oral exam will be different depending on the outcome of the written exam:</w:t>
      </w:r>
      <w:r w:rsidR="0049061B">
        <w:rPr>
          <w:rFonts w:asciiTheme="minorHAnsi" w:hAnsiTheme="minorHAnsi" w:cstheme="minorBidi"/>
          <w:color w:val="000000" w:themeColor="text1"/>
          <w:sz w:val="22"/>
          <w:szCs w:val="22"/>
        </w:rPr>
        <w:br/>
      </w:r>
    </w:p>
    <w:p w:rsidR="00661CB3" w:rsidRDefault="001905C1" w:rsidP="00661CB3">
      <w:pPr>
        <w:pStyle w:val="ListParagraph"/>
        <w:numPr>
          <w:ilvl w:val="1"/>
          <w:numId w:val="1"/>
        </w:numPr>
        <w:rPr>
          <w:rFonts w:asciiTheme="minorHAnsi" w:hAnsiTheme="minorHAnsi" w:cstheme="minorBidi"/>
          <w:color w:val="000000" w:themeColor="text1"/>
          <w:sz w:val="22"/>
          <w:szCs w:val="22"/>
        </w:rPr>
      </w:pPr>
      <w:r w:rsidRPr="001905C1">
        <w:rPr>
          <w:rFonts w:asciiTheme="minorHAnsi" w:hAnsiTheme="minorHAnsi" w:cstheme="minorBidi"/>
          <w:color w:val="000000" w:themeColor="text1"/>
          <w:sz w:val="22"/>
          <w:szCs w:val="22"/>
        </w:rPr>
        <w:t>If the result of the written</w:t>
      </w:r>
      <w:r w:rsidR="00661CB3">
        <w:rPr>
          <w:rFonts w:asciiTheme="minorHAnsi" w:hAnsiTheme="minorHAnsi" w:cstheme="minorBidi"/>
          <w:color w:val="000000" w:themeColor="text1"/>
          <w:sz w:val="22"/>
          <w:szCs w:val="22"/>
        </w:rPr>
        <w:t xml:space="preserve"> exam is</w:t>
      </w:r>
      <w:r w:rsidRPr="001905C1">
        <w:rPr>
          <w:rFonts w:asciiTheme="minorHAnsi" w:hAnsiTheme="minorHAnsi" w:cstheme="minorBidi"/>
          <w:color w:val="000000" w:themeColor="text1"/>
          <w:sz w:val="22"/>
          <w:szCs w:val="22"/>
        </w:rPr>
        <w:t xml:space="preserve"> a “Pass” the oral exam can be wide ran</w:t>
      </w:r>
      <w:r w:rsidR="00661CB3">
        <w:rPr>
          <w:rFonts w:asciiTheme="minorHAnsi" w:hAnsiTheme="minorHAnsi" w:cstheme="minorBidi"/>
          <w:color w:val="000000" w:themeColor="text1"/>
          <w:sz w:val="22"/>
          <w:szCs w:val="22"/>
        </w:rPr>
        <w:t>ging, covering anything from the student’s</w:t>
      </w:r>
      <w:r w:rsidRPr="001905C1">
        <w:rPr>
          <w:rFonts w:asciiTheme="minorHAnsi" w:hAnsiTheme="minorHAnsi" w:cstheme="minorBidi"/>
          <w:color w:val="000000" w:themeColor="text1"/>
          <w:sz w:val="22"/>
          <w:szCs w:val="22"/>
        </w:rPr>
        <w:t xml:space="preserve"> proposed work, to classes, to science in general.  </w:t>
      </w:r>
      <w:r w:rsidR="0049061B">
        <w:rPr>
          <w:rFonts w:asciiTheme="minorHAnsi" w:hAnsiTheme="minorHAnsi" w:cstheme="minorBidi"/>
          <w:color w:val="000000" w:themeColor="text1"/>
          <w:sz w:val="22"/>
          <w:szCs w:val="22"/>
        </w:rPr>
        <w:br/>
      </w:r>
    </w:p>
    <w:p w:rsidR="00661CB3" w:rsidRDefault="001905C1" w:rsidP="00661CB3">
      <w:pPr>
        <w:pStyle w:val="ListParagraph"/>
        <w:numPr>
          <w:ilvl w:val="1"/>
          <w:numId w:val="1"/>
        </w:numPr>
        <w:rPr>
          <w:rFonts w:asciiTheme="minorHAnsi" w:hAnsiTheme="minorHAnsi" w:cstheme="minorBidi"/>
          <w:color w:val="000000" w:themeColor="text1"/>
          <w:sz w:val="22"/>
          <w:szCs w:val="22"/>
        </w:rPr>
      </w:pPr>
      <w:r w:rsidRPr="001905C1">
        <w:rPr>
          <w:rFonts w:asciiTheme="minorHAnsi" w:hAnsiTheme="minorHAnsi" w:cstheme="minorBidi"/>
          <w:color w:val="000000" w:themeColor="text1"/>
          <w:sz w:val="22"/>
          <w:szCs w:val="22"/>
        </w:rPr>
        <w:t>In the case of a “Conditiona</w:t>
      </w:r>
      <w:r w:rsidR="00661CB3">
        <w:rPr>
          <w:rFonts w:asciiTheme="minorHAnsi" w:hAnsiTheme="minorHAnsi" w:cstheme="minorBidi"/>
          <w:color w:val="000000" w:themeColor="text1"/>
          <w:sz w:val="22"/>
          <w:szCs w:val="22"/>
        </w:rPr>
        <w:t>l Pass”</w:t>
      </w:r>
      <w:r w:rsidR="00C67AE9">
        <w:rPr>
          <w:rFonts w:asciiTheme="minorHAnsi" w:hAnsiTheme="minorHAnsi" w:cstheme="minorBidi"/>
          <w:color w:val="000000" w:themeColor="text1"/>
          <w:sz w:val="22"/>
          <w:szCs w:val="22"/>
        </w:rPr>
        <w:t xml:space="preserve"> that is resolved to a “Pass”</w:t>
      </w:r>
      <w:r w:rsidR="00661CB3">
        <w:rPr>
          <w:rFonts w:asciiTheme="minorHAnsi" w:hAnsiTheme="minorHAnsi" w:cstheme="minorBidi"/>
          <w:color w:val="000000" w:themeColor="text1"/>
          <w:sz w:val="22"/>
          <w:szCs w:val="22"/>
        </w:rPr>
        <w:t>, the</w:t>
      </w:r>
      <w:r w:rsidR="003A6AA8">
        <w:rPr>
          <w:rFonts w:asciiTheme="minorHAnsi" w:hAnsiTheme="minorHAnsi" w:cstheme="minorBidi"/>
          <w:color w:val="000000" w:themeColor="text1"/>
          <w:sz w:val="22"/>
          <w:szCs w:val="22"/>
        </w:rPr>
        <w:t xml:space="preserve"> student</w:t>
      </w:r>
      <w:r w:rsidR="00661CB3">
        <w:rPr>
          <w:rFonts w:asciiTheme="minorHAnsi" w:hAnsiTheme="minorHAnsi" w:cstheme="minorBidi"/>
          <w:color w:val="000000" w:themeColor="text1"/>
          <w:sz w:val="22"/>
          <w:szCs w:val="22"/>
        </w:rPr>
        <w:t xml:space="preserve"> should be prepared to address questions from the Committee about that aspect of the written exam</w:t>
      </w:r>
      <w:r w:rsidR="00C67AE9">
        <w:rPr>
          <w:rFonts w:asciiTheme="minorHAnsi" w:hAnsiTheme="minorHAnsi" w:cstheme="minorBidi"/>
          <w:color w:val="000000" w:themeColor="text1"/>
          <w:sz w:val="22"/>
          <w:szCs w:val="22"/>
        </w:rPr>
        <w:t xml:space="preserve"> that was problematic</w:t>
      </w:r>
      <w:r w:rsidR="00661CB3">
        <w:rPr>
          <w:rFonts w:asciiTheme="minorHAnsi" w:hAnsiTheme="minorHAnsi" w:cstheme="minorBidi"/>
          <w:color w:val="000000" w:themeColor="text1"/>
          <w:sz w:val="22"/>
          <w:szCs w:val="22"/>
        </w:rPr>
        <w:t>.  The student can and should seek guidance from the original questioner to ensure that they are adequately prepared to address the shortcomings in t</w:t>
      </w:r>
      <w:r w:rsidR="00C67AE9">
        <w:rPr>
          <w:rFonts w:asciiTheme="minorHAnsi" w:hAnsiTheme="minorHAnsi" w:cstheme="minorBidi"/>
          <w:color w:val="000000" w:themeColor="text1"/>
          <w:sz w:val="22"/>
          <w:szCs w:val="22"/>
        </w:rPr>
        <w:t>heir written response</w:t>
      </w:r>
      <w:r w:rsidR="00661CB3">
        <w:rPr>
          <w:rFonts w:asciiTheme="minorHAnsi" w:hAnsiTheme="minorHAnsi" w:cstheme="minorBidi"/>
          <w:color w:val="000000" w:themeColor="text1"/>
          <w:sz w:val="22"/>
          <w:szCs w:val="22"/>
        </w:rPr>
        <w:t xml:space="preserve"> during the oral exam.</w:t>
      </w:r>
      <w:r w:rsidR="0049061B">
        <w:rPr>
          <w:rFonts w:asciiTheme="minorHAnsi" w:hAnsiTheme="minorHAnsi" w:cstheme="minorBidi"/>
          <w:color w:val="000000" w:themeColor="text1"/>
          <w:sz w:val="22"/>
          <w:szCs w:val="22"/>
        </w:rPr>
        <w:br/>
      </w:r>
    </w:p>
    <w:p w:rsidR="001905C1" w:rsidRPr="001905C1" w:rsidRDefault="001905C1" w:rsidP="00661CB3">
      <w:pPr>
        <w:pStyle w:val="ListParagraph"/>
        <w:numPr>
          <w:ilvl w:val="1"/>
          <w:numId w:val="1"/>
        </w:numPr>
        <w:rPr>
          <w:rFonts w:asciiTheme="minorHAnsi" w:hAnsiTheme="minorHAnsi" w:cstheme="minorBidi"/>
          <w:color w:val="000000" w:themeColor="text1"/>
          <w:sz w:val="22"/>
          <w:szCs w:val="22"/>
        </w:rPr>
      </w:pPr>
      <w:r w:rsidRPr="001905C1">
        <w:rPr>
          <w:rFonts w:asciiTheme="minorHAnsi" w:hAnsiTheme="minorHAnsi" w:cstheme="minorBidi"/>
          <w:color w:val="000000" w:themeColor="text1"/>
          <w:sz w:val="22"/>
          <w:szCs w:val="22"/>
        </w:rPr>
        <w:t>In the case of a “Fail”</w:t>
      </w:r>
      <w:r w:rsidR="00C67AE9">
        <w:rPr>
          <w:rFonts w:asciiTheme="minorHAnsi" w:hAnsiTheme="minorHAnsi" w:cstheme="minorBidi"/>
          <w:color w:val="000000" w:themeColor="text1"/>
          <w:sz w:val="22"/>
          <w:szCs w:val="22"/>
        </w:rPr>
        <w:t xml:space="preserve"> or a “Conditional Pass” that resolved to a “Fail”</w:t>
      </w:r>
      <w:r w:rsidRPr="001905C1">
        <w:rPr>
          <w:rFonts w:asciiTheme="minorHAnsi" w:hAnsiTheme="minorHAnsi" w:cstheme="minorBidi"/>
          <w:color w:val="000000" w:themeColor="text1"/>
          <w:sz w:val="22"/>
          <w:szCs w:val="22"/>
        </w:rPr>
        <w:t xml:space="preserve">, </w:t>
      </w:r>
      <w:r w:rsidR="004473D0">
        <w:rPr>
          <w:rFonts w:asciiTheme="minorHAnsi" w:hAnsiTheme="minorHAnsi" w:cstheme="minorBidi"/>
          <w:color w:val="000000" w:themeColor="text1"/>
          <w:sz w:val="22"/>
          <w:szCs w:val="22"/>
        </w:rPr>
        <w:t>t</w:t>
      </w:r>
      <w:r>
        <w:rPr>
          <w:rFonts w:asciiTheme="minorHAnsi" w:hAnsiTheme="minorHAnsi" w:cstheme="minorBidi"/>
          <w:color w:val="000000" w:themeColor="text1"/>
          <w:sz w:val="22"/>
          <w:szCs w:val="22"/>
        </w:rPr>
        <w:t>he student</w:t>
      </w:r>
      <w:r w:rsidR="00661CB3">
        <w:rPr>
          <w:rFonts w:asciiTheme="minorHAnsi" w:hAnsiTheme="minorHAnsi" w:cstheme="minorBidi"/>
          <w:color w:val="000000" w:themeColor="text1"/>
          <w:sz w:val="22"/>
          <w:szCs w:val="22"/>
        </w:rPr>
        <w:t xml:space="preserve"> will be required to </w:t>
      </w:r>
      <w:r w:rsidRPr="001905C1">
        <w:rPr>
          <w:rFonts w:asciiTheme="minorHAnsi" w:hAnsiTheme="minorHAnsi" w:cstheme="minorBidi"/>
          <w:color w:val="000000" w:themeColor="text1"/>
          <w:sz w:val="22"/>
          <w:szCs w:val="22"/>
        </w:rPr>
        <w:t>retake the failed portion of the written exam and should be prepared to discuss the failed material at the oral exam.</w:t>
      </w:r>
    </w:p>
    <w:p w:rsidR="001905C1" w:rsidRDefault="001905C1" w:rsidP="001905C1">
      <w:pPr>
        <w:rPr>
          <w:rFonts w:asciiTheme="minorHAnsi" w:hAnsiTheme="minorHAnsi" w:cstheme="minorBidi"/>
          <w:color w:val="000000" w:themeColor="text1"/>
          <w:sz w:val="22"/>
          <w:szCs w:val="22"/>
        </w:rPr>
      </w:pPr>
    </w:p>
    <w:p w:rsidR="001905C1" w:rsidRPr="001905C1" w:rsidRDefault="001905C1" w:rsidP="001905C1">
      <w:pPr>
        <w:rPr>
          <w:rFonts w:asciiTheme="minorHAnsi" w:hAnsiTheme="minorHAnsi" w:cstheme="minorBidi"/>
          <w:b/>
          <w:color w:val="000000" w:themeColor="text1"/>
          <w:sz w:val="22"/>
          <w:szCs w:val="22"/>
        </w:rPr>
      </w:pPr>
      <w:bookmarkStart w:id="0" w:name="_GoBack"/>
      <w:bookmarkEnd w:id="0"/>
      <w:r w:rsidRPr="001905C1">
        <w:rPr>
          <w:rFonts w:asciiTheme="minorHAnsi" w:hAnsiTheme="minorHAnsi" w:cstheme="minorBidi"/>
          <w:b/>
          <w:color w:val="000000" w:themeColor="text1"/>
          <w:sz w:val="22"/>
          <w:szCs w:val="22"/>
        </w:rPr>
        <w:t>From RSENR Ph.D. guidelines</w:t>
      </w:r>
    </w:p>
    <w:p w:rsidR="001905C1" w:rsidRPr="001905C1" w:rsidRDefault="001905C1" w:rsidP="001905C1">
      <w:pPr>
        <w:rPr>
          <w:rFonts w:asciiTheme="minorHAnsi" w:hAnsiTheme="minorHAnsi" w:cstheme="minorBidi"/>
          <w:color w:val="000000" w:themeColor="text1"/>
          <w:sz w:val="22"/>
          <w:szCs w:val="22"/>
        </w:rPr>
      </w:pPr>
    </w:p>
    <w:p w:rsidR="001905C1" w:rsidRPr="001905C1" w:rsidRDefault="001905C1" w:rsidP="001905C1">
      <w:pPr>
        <w:rPr>
          <w:rFonts w:asciiTheme="minorHAnsi" w:hAnsiTheme="minorHAnsi" w:cstheme="minorBidi"/>
          <w:color w:val="000000" w:themeColor="text1"/>
          <w:sz w:val="22"/>
          <w:szCs w:val="22"/>
        </w:rPr>
      </w:pPr>
      <w:r w:rsidRPr="001905C1">
        <w:rPr>
          <w:rFonts w:asciiTheme="minorHAnsi" w:hAnsiTheme="minorHAnsi" w:cstheme="minorBidi"/>
          <w:color w:val="000000" w:themeColor="text1"/>
          <w:sz w:val="22"/>
          <w:szCs w:val="22"/>
        </w:rPr>
        <w:t>A. Written Exam</w:t>
      </w:r>
    </w:p>
    <w:p w:rsidR="001905C1" w:rsidRDefault="001905C1" w:rsidP="001905C1">
      <w:pPr>
        <w:pStyle w:val="ListParagraph"/>
        <w:numPr>
          <w:ilvl w:val="0"/>
          <w:numId w:val="4"/>
        </w:numPr>
        <w:rPr>
          <w:rFonts w:asciiTheme="minorHAnsi" w:hAnsiTheme="minorHAnsi" w:cstheme="minorBidi"/>
          <w:color w:val="000000" w:themeColor="text1"/>
          <w:sz w:val="22"/>
          <w:szCs w:val="22"/>
        </w:rPr>
      </w:pPr>
      <w:r w:rsidRPr="001905C1">
        <w:rPr>
          <w:rFonts w:asciiTheme="minorHAnsi" w:hAnsiTheme="minorHAnsi" w:cstheme="minorBidi"/>
          <w:color w:val="000000" w:themeColor="text1"/>
          <w:sz w:val="22"/>
          <w:szCs w:val="22"/>
        </w:rPr>
        <w:t>Conducting the Exam The chair of the committee, in consultation with you</w:t>
      </w:r>
      <w:r>
        <w:rPr>
          <w:rFonts w:asciiTheme="minorHAnsi" w:hAnsiTheme="minorHAnsi" w:cstheme="minorBidi"/>
          <w:color w:val="000000" w:themeColor="text1"/>
          <w:sz w:val="22"/>
          <w:szCs w:val="22"/>
        </w:rPr>
        <w:t xml:space="preserve"> </w:t>
      </w:r>
      <w:r w:rsidRPr="001905C1">
        <w:rPr>
          <w:rFonts w:asciiTheme="minorHAnsi" w:hAnsiTheme="minorHAnsi" w:cstheme="minorBidi"/>
          <w:color w:val="000000" w:themeColor="text1"/>
          <w:sz w:val="22"/>
          <w:szCs w:val="22"/>
        </w:rPr>
        <w:t>and the committee members, shall specify the format of the written portion of the comprehensive examination.</w:t>
      </w:r>
      <w:r>
        <w:rPr>
          <w:rFonts w:asciiTheme="minorHAnsi" w:hAnsiTheme="minorHAnsi" w:cstheme="minorBidi"/>
          <w:color w:val="000000" w:themeColor="text1"/>
          <w:sz w:val="22"/>
          <w:szCs w:val="22"/>
        </w:rPr>
        <w:t xml:space="preserve"> </w:t>
      </w:r>
      <w:r w:rsidRPr="001905C1">
        <w:rPr>
          <w:rFonts w:asciiTheme="minorHAnsi" w:hAnsiTheme="minorHAnsi" w:cstheme="minorBidi"/>
          <w:color w:val="000000" w:themeColor="text1"/>
          <w:sz w:val="22"/>
          <w:szCs w:val="22"/>
        </w:rPr>
        <w:t>In no instance will the exam period be less than two days or more than seven. The committee members will specify whether you will have access to outside materials such as books, lecture notes, articles, reading notes, etc., to develop your responses. In order to encourage succinct and focused writing, committee members are encouraged to specify a maximum page length for answers to each question.</w:t>
      </w:r>
    </w:p>
    <w:p w:rsidR="001905C1" w:rsidRPr="001905C1" w:rsidRDefault="001905C1" w:rsidP="001905C1">
      <w:pPr>
        <w:pStyle w:val="ListParagraph"/>
        <w:numPr>
          <w:ilvl w:val="0"/>
          <w:numId w:val="4"/>
        </w:numPr>
        <w:rPr>
          <w:rFonts w:asciiTheme="minorHAnsi" w:hAnsiTheme="minorHAnsi" w:cstheme="minorBidi"/>
          <w:color w:val="000000" w:themeColor="text1"/>
          <w:sz w:val="22"/>
          <w:szCs w:val="22"/>
        </w:rPr>
      </w:pPr>
      <w:r w:rsidRPr="001905C1">
        <w:rPr>
          <w:rFonts w:asciiTheme="minorHAnsi" w:hAnsiTheme="minorHAnsi" w:cstheme="minorBidi"/>
          <w:color w:val="000000" w:themeColor="text1"/>
          <w:sz w:val="22"/>
          <w:szCs w:val="22"/>
        </w:rPr>
        <w:lastRenderedPageBreak/>
        <w:t>Content of the Exam The written exam will include questions that probe four areas:</w:t>
      </w:r>
    </w:p>
    <w:p w:rsidR="001905C1" w:rsidRPr="001905C1" w:rsidRDefault="001905C1" w:rsidP="001905C1">
      <w:pPr>
        <w:pStyle w:val="ListParagraph"/>
        <w:numPr>
          <w:ilvl w:val="1"/>
          <w:numId w:val="3"/>
        </w:numPr>
        <w:rPr>
          <w:rFonts w:asciiTheme="minorHAnsi" w:hAnsiTheme="minorHAnsi" w:cstheme="minorBidi"/>
          <w:color w:val="000000" w:themeColor="text1"/>
          <w:sz w:val="22"/>
          <w:szCs w:val="22"/>
        </w:rPr>
      </w:pPr>
      <w:r w:rsidRPr="001905C1">
        <w:rPr>
          <w:rFonts w:asciiTheme="minorHAnsi" w:hAnsiTheme="minorHAnsi" w:cstheme="minorBidi"/>
          <w:color w:val="000000" w:themeColor="text1"/>
          <w:sz w:val="22"/>
          <w:szCs w:val="22"/>
        </w:rPr>
        <w:t>The philosophy of science;</w:t>
      </w:r>
    </w:p>
    <w:p w:rsidR="001905C1" w:rsidRPr="001905C1" w:rsidRDefault="001905C1" w:rsidP="001905C1">
      <w:pPr>
        <w:pStyle w:val="ListParagraph"/>
        <w:numPr>
          <w:ilvl w:val="1"/>
          <w:numId w:val="3"/>
        </w:numPr>
        <w:rPr>
          <w:rFonts w:asciiTheme="minorHAnsi" w:hAnsiTheme="minorHAnsi" w:cstheme="minorBidi"/>
          <w:color w:val="000000" w:themeColor="text1"/>
          <w:sz w:val="22"/>
          <w:szCs w:val="22"/>
        </w:rPr>
      </w:pPr>
      <w:r w:rsidRPr="001905C1">
        <w:rPr>
          <w:rFonts w:asciiTheme="minorHAnsi" w:hAnsiTheme="minorHAnsi" w:cstheme="minorBidi"/>
          <w:color w:val="000000" w:themeColor="text1"/>
          <w:sz w:val="22"/>
          <w:szCs w:val="22"/>
        </w:rPr>
        <w:t>Theory in your area of specialization;</w:t>
      </w:r>
    </w:p>
    <w:p w:rsidR="001905C1" w:rsidRPr="001905C1" w:rsidRDefault="001905C1" w:rsidP="001905C1">
      <w:pPr>
        <w:pStyle w:val="ListParagraph"/>
        <w:numPr>
          <w:ilvl w:val="1"/>
          <w:numId w:val="3"/>
        </w:numPr>
        <w:rPr>
          <w:rFonts w:asciiTheme="minorHAnsi" w:hAnsiTheme="minorHAnsi" w:cstheme="minorBidi"/>
          <w:color w:val="000000" w:themeColor="text1"/>
          <w:sz w:val="22"/>
          <w:szCs w:val="22"/>
        </w:rPr>
      </w:pPr>
      <w:r w:rsidRPr="001905C1">
        <w:rPr>
          <w:rFonts w:asciiTheme="minorHAnsi" w:hAnsiTheme="minorHAnsi" w:cstheme="minorBidi"/>
          <w:color w:val="000000" w:themeColor="text1"/>
          <w:sz w:val="22"/>
          <w:szCs w:val="22"/>
        </w:rPr>
        <w:t>Methods in your area of specialization;</w:t>
      </w:r>
    </w:p>
    <w:p w:rsidR="001905C1" w:rsidRDefault="001905C1" w:rsidP="001905C1">
      <w:pPr>
        <w:pStyle w:val="ListParagraph"/>
        <w:numPr>
          <w:ilvl w:val="1"/>
          <w:numId w:val="3"/>
        </w:numPr>
        <w:rPr>
          <w:rFonts w:asciiTheme="minorHAnsi" w:hAnsiTheme="minorHAnsi" w:cstheme="minorBidi"/>
          <w:color w:val="000000" w:themeColor="text1"/>
          <w:sz w:val="22"/>
          <w:szCs w:val="22"/>
        </w:rPr>
      </w:pPr>
      <w:r w:rsidRPr="001905C1">
        <w:rPr>
          <w:rFonts w:asciiTheme="minorHAnsi" w:hAnsiTheme="minorHAnsi" w:cstheme="minorBidi"/>
          <w:color w:val="000000" w:themeColor="text1"/>
          <w:sz w:val="22"/>
          <w:szCs w:val="22"/>
        </w:rPr>
        <w:t>Integration of social and natural science dimensions of the environment and natural resources.</w:t>
      </w:r>
    </w:p>
    <w:p w:rsidR="001905C1" w:rsidRPr="001905C1" w:rsidRDefault="001905C1" w:rsidP="001905C1">
      <w:pPr>
        <w:pStyle w:val="ListParagraph"/>
        <w:numPr>
          <w:ilvl w:val="0"/>
          <w:numId w:val="4"/>
        </w:numPr>
        <w:rPr>
          <w:rFonts w:asciiTheme="minorHAnsi" w:hAnsiTheme="minorHAnsi" w:cstheme="minorBidi"/>
          <w:color w:val="000000" w:themeColor="text1"/>
          <w:sz w:val="22"/>
          <w:szCs w:val="22"/>
        </w:rPr>
      </w:pPr>
      <w:r w:rsidRPr="001905C1">
        <w:rPr>
          <w:rFonts w:asciiTheme="minorHAnsi" w:hAnsiTheme="minorHAnsi" w:cstheme="minorBidi"/>
          <w:color w:val="000000" w:themeColor="text1"/>
          <w:sz w:val="22"/>
          <w:szCs w:val="22"/>
        </w:rPr>
        <w:t>The presiding faculty member of the committee will be responsible for ensuring that these four areas are covered in the exam.</w:t>
      </w:r>
      <w:r>
        <w:rPr>
          <w:rFonts w:asciiTheme="minorHAnsi" w:hAnsiTheme="minorHAnsi" w:cstheme="minorBidi"/>
          <w:color w:val="000000" w:themeColor="text1"/>
          <w:sz w:val="22"/>
          <w:szCs w:val="22"/>
        </w:rPr>
        <w:t xml:space="preserve"> </w:t>
      </w:r>
      <w:r w:rsidRPr="001905C1">
        <w:rPr>
          <w:rFonts w:asciiTheme="minorHAnsi" w:hAnsiTheme="minorHAnsi" w:cstheme="minorBidi"/>
          <w:color w:val="000000" w:themeColor="text1"/>
          <w:sz w:val="22"/>
          <w:szCs w:val="22"/>
        </w:rPr>
        <w:t>A copy of the questions will be kept on file and will be available to the Graduate Faculty of the School.</w:t>
      </w:r>
      <w:r>
        <w:rPr>
          <w:rFonts w:asciiTheme="minorHAnsi" w:hAnsiTheme="minorHAnsi" w:cstheme="minorBidi"/>
          <w:color w:val="000000" w:themeColor="text1"/>
          <w:sz w:val="22"/>
          <w:szCs w:val="22"/>
        </w:rPr>
        <w:t xml:space="preserve"> </w:t>
      </w:r>
      <w:r w:rsidRPr="001905C1">
        <w:rPr>
          <w:rFonts w:asciiTheme="minorHAnsi" w:hAnsiTheme="minorHAnsi" w:cstheme="minorBidi"/>
          <w:color w:val="000000" w:themeColor="text1"/>
          <w:sz w:val="22"/>
          <w:szCs w:val="22"/>
        </w:rPr>
        <w:t>Grading of the Exam Each subject area will be graded pass or fail by the examiner(s) who wrote the question(s). Questions not graded within 10 days following the exam will be assumed to have been passed. All areas must be successfully completed in order to pass the written portion of the exams.</w:t>
      </w:r>
      <w:r>
        <w:rPr>
          <w:rFonts w:asciiTheme="minorHAnsi" w:hAnsiTheme="minorHAnsi" w:cstheme="minorBidi"/>
          <w:color w:val="000000" w:themeColor="text1"/>
          <w:sz w:val="22"/>
          <w:szCs w:val="22"/>
        </w:rPr>
        <w:t xml:space="preserve"> </w:t>
      </w:r>
      <w:r w:rsidRPr="001905C1">
        <w:rPr>
          <w:rFonts w:asciiTheme="minorHAnsi" w:hAnsiTheme="minorHAnsi" w:cstheme="minorBidi"/>
          <w:color w:val="000000" w:themeColor="text1"/>
          <w:sz w:val="22"/>
          <w:szCs w:val="22"/>
        </w:rPr>
        <w:t>You may repeat a part of the written exam that you have failed, but only once. The second exam will address only the areas you previously failed. It must take place within six months of the date of the initial exam. If the repeat exam is failed again you may file an appeal with the Graduate Standards Committee, who will make a recommendation to the dean. The dean will issue a determination regarding your status in the program.</w:t>
      </w:r>
    </w:p>
    <w:p w:rsidR="001905C1" w:rsidRPr="001905C1" w:rsidRDefault="001905C1" w:rsidP="001905C1">
      <w:pPr>
        <w:rPr>
          <w:rFonts w:asciiTheme="minorHAnsi" w:hAnsiTheme="minorHAnsi" w:cstheme="minorBidi"/>
          <w:color w:val="000000" w:themeColor="text1"/>
          <w:sz w:val="22"/>
          <w:szCs w:val="22"/>
        </w:rPr>
      </w:pPr>
    </w:p>
    <w:p w:rsidR="001905C1" w:rsidRPr="001905C1" w:rsidRDefault="001905C1" w:rsidP="001905C1">
      <w:pPr>
        <w:rPr>
          <w:rFonts w:asciiTheme="minorHAnsi" w:hAnsiTheme="minorHAnsi" w:cstheme="minorBidi"/>
          <w:color w:val="000000" w:themeColor="text1"/>
          <w:sz w:val="22"/>
          <w:szCs w:val="22"/>
        </w:rPr>
      </w:pPr>
    </w:p>
    <w:p w:rsidR="0045536B" w:rsidRPr="001905C1" w:rsidRDefault="0045536B">
      <w:pPr>
        <w:rPr>
          <w:color w:val="000000" w:themeColor="text1"/>
        </w:rPr>
      </w:pPr>
    </w:p>
    <w:sectPr w:rsidR="0045536B" w:rsidRPr="001905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170DE8"/>
    <w:multiLevelType w:val="hybridMultilevel"/>
    <w:tmpl w:val="75EEB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2A4FB2"/>
    <w:multiLevelType w:val="hybridMultilevel"/>
    <w:tmpl w:val="949804B6"/>
    <w:lvl w:ilvl="0" w:tplc="0409000F">
      <w:start w:val="1"/>
      <w:numFmt w:val="decimal"/>
      <w:lvlText w:val="%1."/>
      <w:lvlJc w:val="left"/>
      <w:pPr>
        <w:ind w:left="720" w:hanging="360"/>
      </w:pPr>
    </w:lvl>
    <w:lvl w:ilvl="1" w:tplc="F8F8D69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33621D"/>
    <w:multiLevelType w:val="hybridMultilevel"/>
    <w:tmpl w:val="6AF0DF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5C1"/>
    <w:rsid w:val="001905C1"/>
    <w:rsid w:val="003A6AA8"/>
    <w:rsid w:val="004473D0"/>
    <w:rsid w:val="0045536B"/>
    <w:rsid w:val="0049061B"/>
    <w:rsid w:val="00661CB3"/>
    <w:rsid w:val="00715811"/>
    <w:rsid w:val="00C562F4"/>
    <w:rsid w:val="00C67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76B5C-F605-4D02-96AF-DD13D063E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5C1"/>
    <w:pPr>
      <w:spacing w:before="0" w:beforeAutospacing="0" w:after="0" w:afterAutospacing="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5C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44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7167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Breck Bowden</dc:creator>
  <cp:keywords/>
  <dc:description/>
  <cp:lastModifiedBy>Breck Bowden</cp:lastModifiedBy>
  <cp:revision>2</cp:revision>
  <dcterms:created xsi:type="dcterms:W3CDTF">2016-11-14T23:47:00Z</dcterms:created>
  <dcterms:modified xsi:type="dcterms:W3CDTF">2016-11-14T23:47:00Z</dcterms:modified>
</cp:coreProperties>
</file>