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81" w:rsidRPr="008B14E4" w:rsidRDefault="00BD0281" w:rsidP="00BD028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TIPS </w:t>
      </w:r>
      <w:bookmarkStart w:id="0" w:name="_GoBack"/>
      <w:bookmarkEnd w:id="0"/>
      <w:r>
        <w:rPr>
          <w:rFonts w:ascii="Calibri" w:hAnsi="Calibri"/>
          <w:b/>
          <w:sz w:val="32"/>
        </w:rPr>
        <w:t>Problem Solving Process</w:t>
      </w:r>
    </w:p>
    <w:p w:rsidR="00BD0281" w:rsidRPr="00F94677" w:rsidRDefault="00BD0281" w:rsidP="00BD0281">
      <w:pPr>
        <w:rPr>
          <w:rFonts w:ascii="Calibri" w:hAnsi="Calibri"/>
          <w:sz w:val="32"/>
        </w:rPr>
      </w:pPr>
      <w:r w:rsidRPr="007A22E7">
        <w:rPr>
          <w:rFonts w:ascii="Calibri" w:hAnsi="Calibri"/>
          <w:sz w:val="32"/>
        </w:rPr>
        <w:br/>
        <w:t>What is the precise nature of our problem (define, clarify, confirm/disconfirm inferences)? </w:t>
      </w:r>
    </w:p>
    <w:p w:rsidR="00BD0281" w:rsidRPr="0003205B" w:rsidRDefault="00BD0281" w:rsidP="00BD0281">
      <w:pPr>
        <w:rPr>
          <w:rFonts w:ascii="Calibri" w:hAnsi="Calibri"/>
          <w:b/>
          <w:sz w:val="32"/>
        </w:rPr>
      </w:pPr>
    </w:p>
    <w:tbl>
      <w:tblPr>
        <w:tblW w:w="13500" w:type="dxa"/>
        <w:tblInd w:w="-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0"/>
        <w:gridCol w:w="6560"/>
      </w:tblGrid>
      <w:tr w:rsidR="00BD0281" w:rsidRPr="007A22E7" w:rsidTr="000D781E">
        <w:trPr>
          <w:trHeight w:val="720"/>
        </w:trPr>
        <w:tc>
          <w:tcPr>
            <w:tcW w:w="69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Question:</w:t>
            </w:r>
          </w:p>
        </w:tc>
        <w:tc>
          <w:tcPr>
            <w:tcW w:w="6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Fill in the information below:</w:t>
            </w:r>
          </w:p>
        </w:tc>
      </w:tr>
      <w:tr w:rsidR="00BD0281" w:rsidRPr="007A22E7" w:rsidTr="000D781E">
        <w:trPr>
          <w:trHeight w:val="1323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What</w:t>
            </w:r>
            <w:r w:rsidRPr="007A22E7">
              <w:rPr>
                <w:rFonts w:ascii="Calibri" w:hAnsi="Calibri"/>
                <w:b/>
                <w:sz w:val="32"/>
              </w:rPr>
              <w:t xml:space="preserve"> problem behaviors are occurring?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When</w:t>
            </w:r>
            <w:r w:rsidRPr="007A22E7">
              <w:rPr>
                <w:rFonts w:ascii="Calibri" w:hAnsi="Calibri"/>
                <w:b/>
                <w:sz w:val="32"/>
              </w:rPr>
              <w:t xml:space="preserve"> are problem behaviors occurring?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Where</w:t>
            </w:r>
            <w:r w:rsidRPr="007A22E7">
              <w:rPr>
                <w:rFonts w:ascii="Calibri" w:hAnsi="Calibri"/>
                <w:b/>
                <w:sz w:val="32"/>
              </w:rPr>
              <w:t xml:space="preserve"> are problem behaviors occurring?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Who</w:t>
            </w:r>
            <w:r w:rsidRPr="007A22E7">
              <w:rPr>
                <w:rFonts w:ascii="Calibri" w:hAnsi="Calibri"/>
                <w:b/>
                <w:sz w:val="32"/>
              </w:rPr>
              <w:t xml:space="preserve"> is engaging in problem behaviors?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Why </w:t>
            </w:r>
            <w:r w:rsidRPr="007A22E7">
              <w:rPr>
                <w:rFonts w:ascii="Calibri" w:hAnsi="Calibri"/>
                <w:b/>
                <w:sz w:val="32"/>
              </w:rPr>
              <w:t>do problem behaviors keep happening?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</w:tbl>
    <w:p w:rsidR="00BD0281" w:rsidRDefault="00BD0281" w:rsidP="00BD0281">
      <w:pPr>
        <w:ind w:left="-810"/>
        <w:jc w:val="center"/>
        <w:rPr>
          <w:rFonts w:ascii="Calibri" w:hAnsi="Calibri"/>
          <w:b/>
          <w:sz w:val="32"/>
        </w:rPr>
      </w:pPr>
    </w:p>
    <w:p w:rsidR="00BD0281" w:rsidRDefault="00BD0281" w:rsidP="00BD0281">
      <w:pPr>
        <w:jc w:val="center"/>
        <w:rPr>
          <w:rFonts w:ascii="Calibri" w:hAnsi="Calibri"/>
          <w:sz w:val="32"/>
        </w:rPr>
      </w:pPr>
    </w:p>
    <w:p w:rsidR="00BD0281" w:rsidRDefault="00BD0281" w:rsidP="00BD0281">
      <w:pPr>
        <w:jc w:val="center"/>
        <w:rPr>
          <w:rFonts w:ascii="Calibri" w:hAnsi="Calibri"/>
          <w:sz w:val="32"/>
        </w:rPr>
      </w:pPr>
      <w:r w:rsidRPr="007A22E7">
        <w:rPr>
          <w:rFonts w:ascii="Calibri" w:hAnsi="Calibri"/>
          <w:sz w:val="32"/>
        </w:rPr>
        <w:lastRenderedPageBreak/>
        <w:t>What are the actual elements of our plan?</w:t>
      </w:r>
    </w:p>
    <w:p w:rsidR="00BD0281" w:rsidRDefault="00BD0281" w:rsidP="00BD0281">
      <w:pPr>
        <w:jc w:val="center"/>
        <w:rPr>
          <w:rFonts w:ascii="Calibri" w:hAnsi="Calibri"/>
          <w:sz w:val="32"/>
        </w:rPr>
      </w:pPr>
    </w:p>
    <w:p w:rsidR="00BD0281" w:rsidRPr="007A22E7" w:rsidRDefault="00BD0281" w:rsidP="00BD0281">
      <w:pPr>
        <w:rPr>
          <w:rFonts w:ascii="Calibri" w:hAnsi="Calibri"/>
          <w:sz w:val="32"/>
        </w:rPr>
      </w:pPr>
      <w:r w:rsidRPr="007A22E7">
        <w:rPr>
          <w:rFonts w:ascii="Calibri" w:hAnsi="Calibri"/>
          <w:sz w:val="32"/>
          <w:u w:val="single"/>
        </w:rPr>
        <w:t>Precise Problem Statement:</w:t>
      </w:r>
    </w:p>
    <w:p w:rsidR="00BD0281" w:rsidRPr="007A22E7" w:rsidRDefault="00BD0281" w:rsidP="00BD0281">
      <w:pPr>
        <w:jc w:val="center"/>
        <w:rPr>
          <w:rFonts w:ascii="Calibri" w:hAnsi="Calibri"/>
          <w:sz w:val="32"/>
        </w:rPr>
      </w:pPr>
    </w:p>
    <w:tbl>
      <w:tblPr>
        <w:tblW w:w="13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0"/>
        <w:gridCol w:w="6984"/>
      </w:tblGrid>
      <w:tr w:rsidR="00BD0281" w:rsidRPr="007A22E7" w:rsidTr="000D781E">
        <w:trPr>
          <w:trHeight w:val="1140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Prevention: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Remove/alter “trigger” for problem behavior</w:t>
            </w:r>
          </w:p>
        </w:tc>
        <w:tc>
          <w:tcPr>
            <w:tcW w:w="698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136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Teaching: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 xml:space="preserve">Define, instruct &amp; model expected behavior </w:t>
            </w:r>
          </w:p>
        </w:tc>
        <w:tc>
          <w:tcPr>
            <w:tcW w:w="698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008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Reward: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Expected/alternative behavior when it occurs; prompt as necessary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12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Extinction: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Increase acknowledgement of presence of desired behavior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440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Corrective Consequence: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 xml:space="preserve">Use non-rewarding/non-reinforcing responses when problem behavior occurs 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:rsidTr="000D781E">
        <w:trPr>
          <w:trHeight w:val="1008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Data Collection: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Indicate how you know when you have a solution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</w:tbl>
    <w:p w:rsidR="00BD0281" w:rsidRDefault="00BD0281" w:rsidP="00BD0281">
      <w:pPr>
        <w:jc w:val="center"/>
        <w:rPr>
          <w:rFonts w:ascii="Calibri" w:hAnsi="Calibri"/>
          <w:b/>
          <w:sz w:val="32"/>
        </w:rPr>
      </w:pPr>
    </w:p>
    <w:p w:rsidR="00BD0281" w:rsidRDefault="00BD0281" w:rsidP="00BD0281">
      <w:pPr>
        <w:jc w:val="center"/>
        <w:rPr>
          <w:rFonts w:ascii="Calibri" w:hAnsi="Calibri"/>
          <w:b/>
          <w:sz w:val="32"/>
        </w:rPr>
      </w:pPr>
    </w:p>
    <w:p w:rsidR="00BD0281" w:rsidRDefault="00BD0281" w:rsidP="00BD0281">
      <w:pPr>
        <w:jc w:val="center"/>
        <w:rPr>
          <w:rFonts w:ascii="Calibri" w:hAnsi="Calibri"/>
          <w:b/>
          <w:sz w:val="32"/>
        </w:rPr>
      </w:pPr>
    </w:p>
    <w:p w:rsidR="00BD0281" w:rsidRDefault="00BD0281" w:rsidP="00BD0281">
      <w:pPr>
        <w:rPr>
          <w:rFonts w:ascii="Calibri" w:hAnsi="Calibri"/>
          <w:b/>
          <w:sz w:val="32"/>
        </w:rPr>
        <w:sectPr w:rsidR="00BD0281" w:rsidSect="00FD57EC">
          <w:pgSz w:w="15840" w:h="12240" w:orient="landscape" w:code="1"/>
          <w:pgMar w:top="547" w:right="1224" w:bottom="720" w:left="1224" w:header="432" w:footer="144" w:gutter="0"/>
          <w:cols w:space="720"/>
          <w:docGrid w:linePitch="360"/>
          <w:printerSettings r:id="rId5"/>
        </w:sectPr>
      </w:pPr>
    </w:p>
    <w:p w:rsidR="00F504D0" w:rsidRDefault="00F504D0" w:rsidP="00BD0281"/>
    <w:sectPr w:rsidR="00F504D0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1"/>
    <w:rsid w:val="00BD0281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745</Characters>
  <Application>Microsoft Macintosh Word</Application>
  <DocSecurity>0</DocSecurity>
  <Lines>6</Lines>
  <Paragraphs>1</Paragraphs>
  <ScaleCrop>false</ScaleCrop>
  <Company>UVM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2016-06-09T17:37:00Z</dcterms:created>
  <dcterms:modified xsi:type="dcterms:W3CDTF">2016-06-09T17:38:00Z</dcterms:modified>
</cp:coreProperties>
</file>